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7652"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285E0C0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FAC701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54FC3E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2DBBEB0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 w14:paraId="65318829"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 w14:paraId="4FD9A9B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5449"/>
      <w:bookmarkStart w:id="2" w:name="_Toc9944742"/>
      <w:bookmarkStart w:id="3" w:name="_Toc9945308"/>
      <w:bookmarkStart w:id="4" w:name="_Toc9945166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C4D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04F4946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 w14:paraId="0EDBC36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 w14:paraId="11C9FAD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2E0638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AC27D8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2DA109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EDF258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 w14:paraId="1C57839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 w14:paraId="7EC0377A"/>
    <w:p w14:paraId="4E25F78F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D5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7C5B9EE">
            <w:pPr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</w:t>
            </w:r>
            <w:r>
              <w:rPr>
                <w:rFonts w:ascii="Times New Roman" w:hAnsi="Times New Roman" w:cs="Times New Roman" w:eastAsiaTheme="majorEastAsia"/>
              </w:rPr>
              <w:t>专业竣工图及设计说明</w:t>
            </w:r>
            <w:bookmarkStart w:id="5" w:name="_GoBack"/>
            <w:bookmarkEnd w:id="5"/>
          </w:p>
          <w:p w14:paraId="275BEC8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电梯及扶梯订货清单及产品资料、电梯产品性能检测报告</w:t>
            </w:r>
          </w:p>
        </w:tc>
      </w:tr>
    </w:tbl>
    <w:p w14:paraId="5889D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778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0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厄十衣</cp:lastModifiedBy>
  <dcterms:modified xsi:type="dcterms:W3CDTF">2026-03-22T01:56:48Z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CDA2B39645DA49B098882134F4785BB0_13</vt:lpwstr>
  </property>
</Properties>
</file>