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2FC3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光合书院·建筑设备自控系统</w:t>
      </w:r>
    </w:p>
    <w:p w14:paraId="43441066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相关设备使用说明书</w:t>
      </w:r>
    </w:p>
    <w:p w14:paraId="2535FA9D" w14:textId="77777777" w:rsidR="00BB0A91" w:rsidRPr="00BB0A91" w:rsidRDefault="00BB0A91" w:rsidP="00BB0A91">
      <w:r w:rsidRPr="00BB0A91">
        <w:pict w14:anchorId="2F3554F8">
          <v:rect id="_x0000_i1097" style="width:0;height:.75pt" o:hralign="center" o:hrstd="t" o:hr="t" fillcolor="#a0a0a0" stroked="f"/>
        </w:pict>
      </w:r>
    </w:p>
    <w:p w14:paraId="22DC1F8B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第一章 系统概述</w:t>
      </w:r>
    </w:p>
    <w:p w14:paraId="71B2EE69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1.1 系统简介</w:t>
      </w:r>
    </w:p>
    <w:p w14:paraId="787126F4" w14:textId="77777777" w:rsidR="00BB0A91" w:rsidRPr="00BB0A91" w:rsidRDefault="00BB0A91" w:rsidP="00BB0A91">
      <w:r w:rsidRPr="00BB0A91">
        <w:t>建筑设备自控系统（BAS，Building Automation System），也称楼宇自动化系统，是对建筑物内的机电设备进行集中监测、控制和管理的综合系统。本项目BAS系统覆盖以下设备：</w:t>
      </w:r>
    </w:p>
    <w:p w14:paraId="27F065BD" w14:textId="77777777" w:rsidR="00BB0A91" w:rsidRPr="00BB0A91" w:rsidRDefault="00BB0A91" w:rsidP="00BB0A91">
      <w:pPr>
        <w:numPr>
          <w:ilvl w:val="0"/>
          <w:numId w:val="1"/>
        </w:numPr>
      </w:pPr>
      <w:r w:rsidRPr="00BB0A91">
        <w:t>中央冷源系统（冷水主机、冷冻泵、冷却泵、冷却塔）</w:t>
      </w:r>
    </w:p>
    <w:p w14:paraId="4C7BCA51" w14:textId="77777777" w:rsidR="00BB0A91" w:rsidRPr="00BB0A91" w:rsidRDefault="00BB0A91" w:rsidP="00BB0A91">
      <w:pPr>
        <w:numPr>
          <w:ilvl w:val="0"/>
          <w:numId w:val="1"/>
        </w:numPr>
      </w:pPr>
      <w:r w:rsidRPr="00BB0A91">
        <w:t>空调末端系统（新风机组、空调机组、风机盘管）</w:t>
      </w:r>
    </w:p>
    <w:p w14:paraId="440D6A48" w14:textId="77777777" w:rsidR="00BB0A91" w:rsidRPr="00BB0A91" w:rsidRDefault="00BB0A91" w:rsidP="00BB0A91">
      <w:pPr>
        <w:numPr>
          <w:ilvl w:val="0"/>
          <w:numId w:val="1"/>
        </w:numPr>
      </w:pPr>
      <w:r w:rsidRPr="00BB0A91">
        <w:t>通风系统（送风机、排风机）</w:t>
      </w:r>
    </w:p>
    <w:p w14:paraId="51B3125D" w14:textId="77777777" w:rsidR="00BB0A91" w:rsidRPr="00BB0A91" w:rsidRDefault="00BB0A91" w:rsidP="00BB0A91">
      <w:pPr>
        <w:numPr>
          <w:ilvl w:val="0"/>
          <w:numId w:val="1"/>
        </w:numPr>
      </w:pPr>
      <w:r w:rsidRPr="00BB0A91">
        <w:t>给排水系统（生活水泵、潜污泵、集水井）</w:t>
      </w:r>
    </w:p>
    <w:p w14:paraId="5DD45B31" w14:textId="77777777" w:rsidR="00BB0A91" w:rsidRPr="00BB0A91" w:rsidRDefault="00BB0A91" w:rsidP="00BB0A91">
      <w:pPr>
        <w:numPr>
          <w:ilvl w:val="0"/>
          <w:numId w:val="1"/>
        </w:numPr>
      </w:pPr>
      <w:r w:rsidRPr="00BB0A91">
        <w:t>照明系统（公共区域照明、景观照明）</w:t>
      </w:r>
    </w:p>
    <w:p w14:paraId="36BB45BC" w14:textId="77777777" w:rsidR="00BB0A91" w:rsidRPr="00BB0A91" w:rsidRDefault="00BB0A91" w:rsidP="00BB0A91">
      <w:pPr>
        <w:numPr>
          <w:ilvl w:val="0"/>
          <w:numId w:val="1"/>
        </w:numPr>
      </w:pPr>
      <w:r w:rsidRPr="00BB0A91">
        <w:t>电梯系统（运行状态监测）</w:t>
      </w:r>
    </w:p>
    <w:p w14:paraId="496F1C75" w14:textId="77777777" w:rsidR="00BB0A91" w:rsidRPr="00BB0A91" w:rsidRDefault="00BB0A91" w:rsidP="00BB0A91">
      <w:pPr>
        <w:numPr>
          <w:ilvl w:val="0"/>
          <w:numId w:val="1"/>
        </w:numPr>
      </w:pPr>
      <w:r w:rsidRPr="00BB0A91">
        <w:t>供配电系统（电力参数监测）</w:t>
      </w:r>
    </w:p>
    <w:p w14:paraId="46A38234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1.2 系统架构</w:t>
      </w:r>
    </w:p>
    <w:p w14:paraId="09C6EC98" w14:textId="77777777" w:rsidR="00BB0A91" w:rsidRPr="00BB0A91" w:rsidRDefault="00BB0A91" w:rsidP="00BB0A91">
      <w:r w:rsidRPr="00BB0A91">
        <w:t>本项目BAS系统采用三层网络架构：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886"/>
        <w:gridCol w:w="4429"/>
      </w:tblGrid>
      <w:tr w:rsidR="00BB0A91" w:rsidRPr="00BB0A91" w14:paraId="266905A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6F45AE" w14:textId="77777777" w:rsidR="00BB0A91" w:rsidRPr="00BB0A91" w:rsidRDefault="00BB0A91" w:rsidP="00BB0A91">
            <w:r w:rsidRPr="00BB0A91">
              <w:t>层级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10278" w14:textId="77777777" w:rsidR="00BB0A91" w:rsidRPr="00BB0A91" w:rsidRDefault="00BB0A91" w:rsidP="00BB0A91">
            <w:r w:rsidRPr="00BB0A91">
              <w:t>组成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8A2C4" w14:textId="77777777" w:rsidR="00BB0A91" w:rsidRPr="00BB0A91" w:rsidRDefault="00BB0A91" w:rsidP="00BB0A91">
            <w:r w:rsidRPr="00BB0A91">
              <w:t>功能</w:t>
            </w:r>
          </w:p>
        </w:tc>
      </w:tr>
      <w:tr w:rsidR="00BB0A91" w:rsidRPr="00BB0A91" w14:paraId="0F2FB0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09D5D2" w14:textId="77777777" w:rsidR="00BB0A91" w:rsidRPr="00BB0A91" w:rsidRDefault="00BB0A91" w:rsidP="00BB0A91">
            <w:r w:rsidRPr="00BB0A91">
              <w:t>中央管理站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5C9514" w14:textId="77777777" w:rsidR="00BB0A91" w:rsidRPr="00BB0A91" w:rsidRDefault="00BB0A91" w:rsidP="00BB0A91">
            <w:r w:rsidRPr="00BB0A91">
              <w:t>服务器、工作站、大屏幕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01E86" w14:textId="77777777" w:rsidR="00BB0A91" w:rsidRPr="00BB0A91" w:rsidRDefault="00BB0A91" w:rsidP="00BB0A91">
            <w:r w:rsidRPr="00BB0A91">
              <w:t>集中监控、数据存储、报表生成</w:t>
            </w:r>
          </w:p>
        </w:tc>
      </w:tr>
      <w:tr w:rsidR="00BB0A91" w:rsidRPr="00BB0A91" w14:paraId="290F58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97E1F0" w14:textId="77777777" w:rsidR="00BB0A91" w:rsidRPr="00BB0A91" w:rsidRDefault="00BB0A91" w:rsidP="00BB0A91">
            <w:r w:rsidRPr="00BB0A91">
              <w:t>现场控制器（DDC）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378AC" w14:textId="77777777" w:rsidR="00BB0A91" w:rsidRPr="00BB0A91" w:rsidRDefault="00BB0A91" w:rsidP="00BB0A91">
            <w:r w:rsidRPr="00BB0A91">
              <w:t>可编程逻辑控制器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F93913" w14:textId="77777777" w:rsidR="00BB0A91" w:rsidRPr="00BB0A91" w:rsidRDefault="00BB0A91" w:rsidP="00BB0A91">
            <w:r w:rsidRPr="00BB0A91">
              <w:t>数据采集、逻辑运算、就地控制</w:t>
            </w:r>
          </w:p>
        </w:tc>
      </w:tr>
      <w:tr w:rsidR="00BB0A91" w:rsidRPr="00BB0A91" w14:paraId="3DDAAA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C42FF3" w14:textId="77777777" w:rsidR="00BB0A91" w:rsidRPr="00BB0A91" w:rsidRDefault="00BB0A91" w:rsidP="00BB0A91">
            <w:r w:rsidRPr="00BB0A91">
              <w:t>现场设备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04F40" w14:textId="77777777" w:rsidR="00BB0A91" w:rsidRPr="00BB0A91" w:rsidRDefault="00BB0A91" w:rsidP="00BB0A91">
            <w:r w:rsidRPr="00BB0A91">
              <w:t>传感器、执行器、仪表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9D1925" w14:textId="77777777" w:rsidR="00BB0A91" w:rsidRPr="00BB0A91" w:rsidRDefault="00BB0A91" w:rsidP="00BB0A91">
            <w:r w:rsidRPr="00BB0A91">
              <w:t>物理量测量、设备控制执行</w:t>
            </w:r>
          </w:p>
        </w:tc>
      </w:tr>
    </w:tbl>
    <w:p w14:paraId="08DB79E6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1.3 通讯协议</w:t>
      </w:r>
    </w:p>
    <w:p w14:paraId="66E02A72" w14:textId="77777777" w:rsidR="00BB0A91" w:rsidRPr="00BB0A91" w:rsidRDefault="00BB0A91" w:rsidP="00BB0A91">
      <w:r w:rsidRPr="00BB0A91">
        <w:t>系统采用标准BACnet通讯协议，支持与消防报警系统（FAS）、智能照明系统、电力监控系统的数据</w:t>
      </w:r>
      <w:proofErr w:type="gramStart"/>
      <w:r w:rsidRPr="00BB0A91">
        <w:t>交互与</w:t>
      </w:r>
      <w:proofErr w:type="gramEnd"/>
      <w:r w:rsidRPr="00BB0A91">
        <w:t>联动。</w:t>
      </w:r>
    </w:p>
    <w:p w14:paraId="40C9329A" w14:textId="77777777" w:rsidR="00BB0A91" w:rsidRPr="00BB0A91" w:rsidRDefault="00BB0A91" w:rsidP="00BB0A91">
      <w:r w:rsidRPr="00BB0A91">
        <w:pict w14:anchorId="2C09737B">
          <v:rect id="_x0000_i1098" style="width:0;height:.75pt" o:hralign="center" o:hrstd="t" o:hr="t" fillcolor="#a0a0a0" stroked="f"/>
        </w:pict>
      </w:r>
    </w:p>
    <w:p w14:paraId="01A719F6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第二章 中央冷源系统设备</w:t>
      </w:r>
    </w:p>
    <w:p w14:paraId="029BA7F2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2.1 系统组成</w:t>
      </w:r>
    </w:p>
    <w:p w14:paraId="28869D86" w14:textId="77777777" w:rsidR="00BB0A91" w:rsidRPr="00BB0A91" w:rsidRDefault="00BB0A91" w:rsidP="00BB0A91">
      <w:r w:rsidRPr="00BB0A91">
        <w:t>中央冷源系统由以下设备组成：</w:t>
      </w:r>
    </w:p>
    <w:p w14:paraId="4F55DBE8" w14:textId="77777777" w:rsidR="00BB0A91" w:rsidRPr="00BB0A91" w:rsidRDefault="00BB0A91" w:rsidP="00BB0A91">
      <w:pPr>
        <w:numPr>
          <w:ilvl w:val="0"/>
          <w:numId w:val="2"/>
        </w:numPr>
      </w:pPr>
      <w:r w:rsidRPr="00BB0A91">
        <w:t>冷水主机（水冷螺杆式/离心式）</w:t>
      </w:r>
    </w:p>
    <w:p w14:paraId="2BE223A5" w14:textId="77777777" w:rsidR="00BB0A91" w:rsidRPr="00BB0A91" w:rsidRDefault="00BB0A91" w:rsidP="00BB0A91">
      <w:pPr>
        <w:numPr>
          <w:ilvl w:val="0"/>
          <w:numId w:val="2"/>
        </w:numPr>
      </w:pPr>
      <w:r w:rsidRPr="00BB0A91">
        <w:t>冷冻水泵</w:t>
      </w:r>
    </w:p>
    <w:p w14:paraId="1D7E3055" w14:textId="77777777" w:rsidR="00BB0A91" w:rsidRPr="00BB0A91" w:rsidRDefault="00BB0A91" w:rsidP="00BB0A91">
      <w:pPr>
        <w:numPr>
          <w:ilvl w:val="0"/>
          <w:numId w:val="2"/>
        </w:numPr>
      </w:pPr>
      <w:r w:rsidRPr="00BB0A91">
        <w:t>冷却水泵</w:t>
      </w:r>
    </w:p>
    <w:p w14:paraId="0D10F9FC" w14:textId="77777777" w:rsidR="00BB0A91" w:rsidRPr="00BB0A91" w:rsidRDefault="00BB0A91" w:rsidP="00BB0A91">
      <w:pPr>
        <w:numPr>
          <w:ilvl w:val="0"/>
          <w:numId w:val="2"/>
        </w:numPr>
      </w:pPr>
      <w:r w:rsidRPr="00BB0A91">
        <w:t>冷却塔</w:t>
      </w:r>
    </w:p>
    <w:p w14:paraId="5F52E880" w14:textId="77777777" w:rsidR="00BB0A91" w:rsidRPr="00BB0A91" w:rsidRDefault="00BB0A91" w:rsidP="00BB0A91">
      <w:pPr>
        <w:numPr>
          <w:ilvl w:val="0"/>
          <w:numId w:val="2"/>
        </w:numPr>
      </w:pPr>
      <w:r w:rsidRPr="00BB0A91">
        <w:t>电动蝶阀</w:t>
      </w:r>
    </w:p>
    <w:p w14:paraId="0AAE59EF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2.2 控制原理</w:t>
      </w:r>
    </w:p>
    <w:p w14:paraId="5DBCDAB9" w14:textId="77777777" w:rsidR="00BB0A91" w:rsidRPr="00BB0A91" w:rsidRDefault="00BB0A91" w:rsidP="00BB0A91">
      <w:r w:rsidRPr="00BB0A91">
        <w:rPr>
          <w:b/>
          <w:bCs/>
        </w:rPr>
        <w:t>顺序启停控制</w:t>
      </w:r>
    </w:p>
    <w:p w14:paraId="311FCE30" w14:textId="77777777" w:rsidR="00BB0A91" w:rsidRPr="00BB0A91" w:rsidRDefault="00BB0A91" w:rsidP="00BB0A91">
      <w:r w:rsidRPr="00BB0A91">
        <w:t>由于冷水主机必须在冷冻水流和冷却水流建立的条件下运行，系统遵循固定的开关机顺序：</w:t>
      </w:r>
    </w:p>
    <w:p w14:paraId="2C35DF41" w14:textId="77777777" w:rsidR="00BB0A91" w:rsidRPr="00BB0A91" w:rsidRDefault="00BB0A91" w:rsidP="00BB0A91">
      <w:pPr>
        <w:numPr>
          <w:ilvl w:val="0"/>
          <w:numId w:val="3"/>
        </w:numPr>
      </w:pPr>
      <w:r w:rsidRPr="00BB0A91">
        <w:rPr>
          <w:b/>
          <w:bCs/>
        </w:rPr>
        <w:t>开机顺序</w:t>
      </w:r>
      <w:r w:rsidRPr="00BB0A91">
        <w:t xml:space="preserve">：冷却塔电动蝶阀开启 → 冷却水泵启动 → </w:t>
      </w:r>
      <w:proofErr w:type="gramStart"/>
      <w:r w:rsidRPr="00BB0A91">
        <w:t>冷冻水</w:t>
      </w:r>
      <w:proofErr w:type="gramEnd"/>
      <w:r w:rsidRPr="00BB0A91">
        <w:t>电动蝶阀开启 → 冷冻水泵启动 → 确认水流稳定 → 冷水主机启动</w:t>
      </w:r>
    </w:p>
    <w:p w14:paraId="29C295F5" w14:textId="77777777" w:rsidR="00BB0A91" w:rsidRPr="00BB0A91" w:rsidRDefault="00BB0A91" w:rsidP="00BB0A91">
      <w:pPr>
        <w:numPr>
          <w:ilvl w:val="0"/>
          <w:numId w:val="3"/>
        </w:numPr>
      </w:pPr>
      <w:r w:rsidRPr="00BB0A91">
        <w:rPr>
          <w:b/>
          <w:bCs/>
        </w:rPr>
        <w:t>关机顺序</w:t>
      </w:r>
      <w:r w:rsidRPr="00BB0A91">
        <w:t xml:space="preserve">：冷水主机停机 → 冷冻水泵延时停机 → </w:t>
      </w:r>
      <w:proofErr w:type="gramStart"/>
      <w:r w:rsidRPr="00BB0A91">
        <w:t>冷冻水</w:t>
      </w:r>
      <w:proofErr w:type="gramEnd"/>
      <w:r w:rsidRPr="00BB0A91">
        <w:t>电动蝶阀关闭 → 冷却水泵延时停机 → 冷却塔电动蝶阀关闭</w:t>
      </w:r>
    </w:p>
    <w:p w14:paraId="28FFAD93" w14:textId="77777777" w:rsidR="00BB0A91" w:rsidRPr="00BB0A91" w:rsidRDefault="00BB0A91" w:rsidP="00BB0A91">
      <w:r w:rsidRPr="00BB0A91">
        <w:rPr>
          <w:b/>
          <w:bCs/>
        </w:rPr>
        <w:t>延时设定</w:t>
      </w:r>
      <w:r w:rsidRPr="00BB0A91">
        <w:t>：水泵与主机启停间隔30秒；水泵与阀门启停间隔15秒。</w:t>
      </w:r>
    </w:p>
    <w:p w14:paraId="73B2A482" w14:textId="77777777" w:rsidR="00BB0A91" w:rsidRPr="00BB0A91" w:rsidRDefault="00BB0A91" w:rsidP="00BB0A91">
      <w:r w:rsidRPr="00BB0A91">
        <w:rPr>
          <w:b/>
          <w:bCs/>
        </w:rPr>
        <w:lastRenderedPageBreak/>
        <w:t>故障轮换功能</w:t>
      </w:r>
    </w:p>
    <w:p w14:paraId="275E13B4" w14:textId="77777777" w:rsidR="00BB0A91" w:rsidRPr="00BB0A91" w:rsidRDefault="00BB0A91" w:rsidP="00BB0A91">
      <w:r w:rsidRPr="00BB0A91">
        <w:t>当某台设备（如冷冻泵）故障无法启动时，BAS系统会自动检测故障并启动备用设备，保证系统连续运行。</w:t>
      </w:r>
    </w:p>
    <w:p w14:paraId="5F269942" w14:textId="77777777" w:rsidR="00BB0A91" w:rsidRPr="00BB0A91" w:rsidRDefault="00BB0A91" w:rsidP="00BB0A91">
      <w:r w:rsidRPr="00BB0A91">
        <w:rPr>
          <w:b/>
          <w:bCs/>
        </w:rPr>
        <w:t>负荷管理与群控</w:t>
      </w:r>
    </w:p>
    <w:p w14:paraId="66D27402" w14:textId="77777777" w:rsidR="00BB0A91" w:rsidRPr="00BB0A91" w:rsidRDefault="00BB0A91" w:rsidP="00BB0A91">
      <w:r w:rsidRPr="00BB0A91">
        <w:t>BAS系统根据</w:t>
      </w:r>
      <w:proofErr w:type="gramStart"/>
      <w:r w:rsidRPr="00BB0A91">
        <w:t>冷冻水</w:t>
      </w:r>
      <w:proofErr w:type="gramEnd"/>
      <w:r w:rsidRPr="00BB0A91">
        <w:t>供回水温度、流量及末端负荷需求，通过PID算法自动匹配主机运行台数。当负荷低于单台主机额定容量的70%时，系统自动卸载一台主机；当负荷高于单台主机额定容量的90%时，自动增开一台主机。</w:t>
      </w:r>
    </w:p>
    <w:p w14:paraId="32B9544F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2.3 操作说明</w:t>
      </w:r>
    </w:p>
    <w:p w14:paraId="0AE41D8A" w14:textId="77777777" w:rsidR="00BB0A91" w:rsidRPr="00BB0A91" w:rsidRDefault="00BB0A91" w:rsidP="00BB0A91">
      <w:r w:rsidRPr="00BB0A91">
        <w:rPr>
          <w:b/>
          <w:bCs/>
        </w:rPr>
        <w:t>本地手动操作</w:t>
      </w:r>
    </w:p>
    <w:p w14:paraId="6C4DEB81" w14:textId="77777777" w:rsidR="00BB0A91" w:rsidRPr="00BB0A91" w:rsidRDefault="00BB0A91" w:rsidP="00BB0A91">
      <w:pPr>
        <w:numPr>
          <w:ilvl w:val="0"/>
          <w:numId w:val="4"/>
        </w:numPr>
      </w:pPr>
      <w:r w:rsidRPr="00BB0A91">
        <w:t>将DDC控制箱内对应设备的手动/自动转换开关旋至“手动”位置</w:t>
      </w:r>
    </w:p>
    <w:p w14:paraId="0450B2CC" w14:textId="77777777" w:rsidR="00BB0A91" w:rsidRPr="00BB0A91" w:rsidRDefault="00BB0A91" w:rsidP="00BB0A91">
      <w:pPr>
        <w:numPr>
          <w:ilvl w:val="0"/>
          <w:numId w:val="4"/>
        </w:numPr>
      </w:pPr>
      <w:r w:rsidRPr="00BB0A91">
        <w:t>按下启动按钮，观察设备运行指示灯是否亮起</w:t>
      </w:r>
    </w:p>
    <w:p w14:paraId="26E7E433" w14:textId="77777777" w:rsidR="00BB0A91" w:rsidRPr="00BB0A91" w:rsidRDefault="00BB0A91" w:rsidP="00BB0A91">
      <w:pPr>
        <w:numPr>
          <w:ilvl w:val="0"/>
          <w:numId w:val="4"/>
        </w:numPr>
      </w:pPr>
      <w:r w:rsidRPr="00BB0A91">
        <w:t>检查电流表读数是否正常（额定电流±10%范围内）</w:t>
      </w:r>
    </w:p>
    <w:p w14:paraId="292A32D3" w14:textId="77777777" w:rsidR="00BB0A91" w:rsidRPr="00BB0A91" w:rsidRDefault="00BB0A91" w:rsidP="00BB0A91">
      <w:pPr>
        <w:numPr>
          <w:ilvl w:val="0"/>
          <w:numId w:val="4"/>
        </w:numPr>
      </w:pPr>
      <w:r w:rsidRPr="00BB0A91">
        <w:t>停机时按下停止按钮</w:t>
      </w:r>
    </w:p>
    <w:p w14:paraId="52EC8844" w14:textId="77777777" w:rsidR="00BB0A91" w:rsidRPr="00BB0A91" w:rsidRDefault="00BB0A91" w:rsidP="00BB0A91">
      <w:r w:rsidRPr="00BB0A91">
        <w:rPr>
          <w:b/>
          <w:bCs/>
        </w:rPr>
        <w:t>远程自动操作</w:t>
      </w:r>
    </w:p>
    <w:p w14:paraId="57347AB5" w14:textId="77777777" w:rsidR="00BB0A91" w:rsidRPr="00BB0A91" w:rsidRDefault="00BB0A91" w:rsidP="00BB0A91">
      <w:pPr>
        <w:numPr>
          <w:ilvl w:val="0"/>
          <w:numId w:val="5"/>
        </w:numPr>
      </w:pPr>
      <w:r w:rsidRPr="00BB0A91">
        <w:t>将手动/自动转换开关旋至“自动”位置</w:t>
      </w:r>
    </w:p>
    <w:p w14:paraId="13546213" w14:textId="77777777" w:rsidR="00BB0A91" w:rsidRPr="00BB0A91" w:rsidRDefault="00BB0A91" w:rsidP="00BB0A91">
      <w:pPr>
        <w:numPr>
          <w:ilvl w:val="0"/>
          <w:numId w:val="5"/>
        </w:numPr>
      </w:pPr>
      <w:r w:rsidRPr="00BB0A91">
        <w:t>在中央监控工作站界</w:t>
      </w:r>
      <w:proofErr w:type="gramStart"/>
      <w:r w:rsidRPr="00BB0A91">
        <w:t>面选择</w:t>
      </w:r>
      <w:proofErr w:type="gramEnd"/>
      <w:r w:rsidRPr="00BB0A91">
        <w:t>对应设备</w:t>
      </w:r>
    </w:p>
    <w:p w14:paraId="27433118" w14:textId="77777777" w:rsidR="00BB0A91" w:rsidRPr="00BB0A91" w:rsidRDefault="00BB0A91" w:rsidP="00BB0A91">
      <w:pPr>
        <w:numPr>
          <w:ilvl w:val="0"/>
          <w:numId w:val="5"/>
        </w:numPr>
      </w:pPr>
      <w:r w:rsidRPr="00BB0A91">
        <w:t>点击“自动”模式，系统按预设时间表或负荷逻辑自动启停</w:t>
      </w:r>
    </w:p>
    <w:p w14:paraId="57BF366A" w14:textId="77777777" w:rsidR="00BB0A91" w:rsidRPr="00BB0A91" w:rsidRDefault="00BB0A91" w:rsidP="00BB0A91">
      <w:pPr>
        <w:numPr>
          <w:ilvl w:val="0"/>
          <w:numId w:val="5"/>
        </w:numPr>
      </w:pPr>
      <w:r w:rsidRPr="00BB0A91">
        <w:t>如需临时强制启停，选择“手动”模式，点击“启动”/“停止”</w:t>
      </w:r>
    </w:p>
    <w:p w14:paraId="5D977266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2.4 参数监测与报警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4765"/>
        <w:gridCol w:w="2654"/>
      </w:tblGrid>
      <w:tr w:rsidR="00BB0A91" w:rsidRPr="00BB0A91" w14:paraId="0D8CEDE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0C907E" w14:textId="77777777" w:rsidR="00BB0A91" w:rsidRPr="00BB0A91" w:rsidRDefault="00BB0A91" w:rsidP="00BB0A91">
            <w:r w:rsidRPr="00BB0A91">
              <w:t>监测参数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FF8A7" w14:textId="77777777" w:rsidR="00BB0A91" w:rsidRPr="00BB0A91" w:rsidRDefault="00BB0A91" w:rsidP="00BB0A91">
            <w:r w:rsidRPr="00BB0A91">
              <w:t>报警阈值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C3186E" w14:textId="77777777" w:rsidR="00BB0A91" w:rsidRPr="00BB0A91" w:rsidRDefault="00BB0A91" w:rsidP="00BB0A91">
            <w:r w:rsidRPr="00BB0A91">
              <w:t>报警类型</w:t>
            </w:r>
          </w:p>
        </w:tc>
      </w:tr>
      <w:tr w:rsidR="00BB0A91" w:rsidRPr="00BB0A91" w14:paraId="41868A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8EBA3C" w14:textId="77777777" w:rsidR="00BB0A91" w:rsidRPr="00BB0A91" w:rsidRDefault="00BB0A91" w:rsidP="00BB0A91">
            <w:r w:rsidRPr="00BB0A91">
              <w:t>冷水主机排气压力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8B8668" w14:textId="77777777" w:rsidR="00BB0A91" w:rsidRPr="00BB0A91" w:rsidRDefault="00BB0A91" w:rsidP="00BB0A91">
            <w:r w:rsidRPr="00BB0A91">
              <w:t>&gt;1.8 MPa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B0324D" w14:textId="77777777" w:rsidR="00BB0A91" w:rsidRPr="00BB0A91" w:rsidRDefault="00BB0A91" w:rsidP="00BB0A91">
            <w:r w:rsidRPr="00BB0A91">
              <w:t>高限报警</w:t>
            </w:r>
          </w:p>
        </w:tc>
      </w:tr>
      <w:tr w:rsidR="00BB0A91" w:rsidRPr="00BB0A91" w14:paraId="547A47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855B89" w14:textId="77777777" w:rsidR="00BB0A91" w:rsidRPr="00BB0A91" w:rsidRDefault="00BB0A91" w:rsidP="00BB0A91">
            <w:proofErr w:type="gramStart"/>
            <w:r w:rsidRPr="00BB0A91">
              <w:t>冷冻水</w:t>
            </w:r>
            <w:proofErr w:type="gramEnd"/>
            <w:r w:rsidRPr="00BB0A91">
              <w:t>出水温度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157FAB" w14:textId="77777777" w:rsidR="00BB0A91" w:rsidRPr="00BB0A91" w:rsidRDefault="00BB0A91" w:rsidP="00BB0A91">
            <w:r w:rsidRPr="00BB0A91">
              <w:t>&gt;12℃或&lt;5℃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CFA859" w14:textId="77777777" w:rsidR="00BB0A91" w:rsidRPr="00BB0A91" w:rsidRDefault="00BB0A91" w:rsidP="00BB0A91">
            <w:r w:rsidRPr="00BB0A91">
              <w:t>温度异常</w:t>
            </w:r>
          </w:p>
        </w:tc>
      </w:tr>
      <w:tr w:rsidR="00BB0A91" w:rsidRPr="00BB0A91" w14:paraId="41C0A6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114766" w14:textId="77777777" w:rsidR="00BB0A91" w:rsidRPr="00BB0A91" w:rsidRDefault="00BB0A91" w:rsidP="00BB0A91">
            <w:r w:rsidRPr="00BB0A91">
              <w:t>冷冻</w:t>
            </w:r>
            <w:proofErr w:type="gramStart"/>
            <w:r w:rsidRPr="00BB0A91">
              <w:t>泵运行</w:t>
            </w:r>
            <w:proofErr w:type="gramEnd"/>
            <w:r w:rsidRPr="00BB0A91">
              <w:t>电流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D1B3A" w14:textId="77777777" w:rsidR="00BB0A91" w:rsidRPr="00BB0A91" w:rsidRDefault="00BB0A91" w:rsidP="00BB0A91">
            <w:r w:rsidRPr="00BB0A91">
              <w:t>&gt;额定电流110%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3A4D9E" w14:textId="77777777" w:rsidR="00BB0A91" w:rsidRPr="00BB0A91" w:rsidRDefault="00BB0A91" w:rsidP="00BB0A91">
            <w:r w:rsidRPr="00BB0A91">
              <w:t>过载报警</w:t>
            </w:r>
          </w:p>
        </w:tc>
      </w:tr>
      <w:tr w:rsidR="00BB0A91" w:rsidRPr="00BB0A91" w14:paraId="61DC11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C153E6" w14:textId="77777777" w:rsidR="00BB0A91" w:rsidRPr="00BB0A91" w:rsidRDefault="00BB0A91" w:rsidP="00BB0A91">
            <w:r w:rsidRPr="00BB0A91">
              <w:t>冷却塔风扇振动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BC63A4" w14:textId="77777777" w:rsidR="00BB0A91" w:rsidRPr="00BB0A91" w:rsidRDefault="00BB0A91" w:rsidP="00BB0A91">
            <w:r w:rsidRPr="00BB0A91">
              <w:t>&gt;4.5 mm/s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475031" w14:textId="77777777" w:rsidR="00BB0A91" w:rsidRPr="00BB0A91" w:rsidRDefault="00BB0A91" w:rsidP="00BB0A91">
            <w:r w:rsidRPr="00BB0A91">
              <w:t>振动报警</w:t>
            </w:r>
          </w:p>
        </w:tc>
      </w:tr>
      <w:tr w:rsidR="00BB0A91" w:rsidRPr="00BB0A91" w14:paraId="2282EB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96B568" w14:textId="77777777" w:rsidR="00BB0A91" w:rsidRPr="00BB0A91" w:rsidRDefault="00BB0A91" w:rsidP="00BB0A91">
            <w:r w:rsidRPr="00BB0A91">
              <w:t>水流开关状态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A49F1" w14:textId="77777777" w:rsidR="00BB0A91" w:rsidRPr="00BB0A91" w:rsidRDefault="00BB0A91" w:rsidP="00BB0A91">
            <w:r w:rsidRPr="00BB0A91">
              <w:t>无流信号时主机运行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B3A9B8" w14:textId="77777777" w:rsidR="00BB0A91" w:rsidRPr="00BB0A91" w:rsidRDefault="00BB0A91" w:rsidP="00BB0A91">
            <w:proofErr w:type="gramStart"/>
            <w:r w:rsidRPr="00BB0A91">
              <w:t>联锁</w:t>
            </w:r>
            <w:proofErr w:type="gramEnd"/>
            <w:r w:rsidRPr="00BB0A91">
              <w:t>故障</w:t>
            </w:r>
          </w:p>
        </w:tc>
      </w:tr>
    </w:tbl>
    <w:p w14:paraId="139B4B3E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2.5 维护保养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9183"/>
      </w:tblGrid>
      <w:tr w:rsidR="00BB0A91" w:rsidRPr="00BB0A91" w14:paraId="6783ABF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A2543A" w14:textId="77777777" w:rsidR="00BB0A91" w:rsidRPr="00BB0A91" w:rsidRDefault="00BB0A91" w:rsidP="00BB0A91">
            <w:r w:rsidRPr="00BB0A91">
              <w:t>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61295" w14:textId="77777777" w:rsidR="00BB0A91" w:rsidRPr="00BB0A91" w:rsidRDefault="00BB0A91" w:rsidP="00BB0A91">
            <w:r w:rsidRPr="00BB0A91">
              <w:t>维护内容</w:t>
            </w:r>
          </w:p>
        </w:tc>
      </w:tr>
      <w:tr w:rsidR="00BB0A91" w:rsidRPr="00BB0A91" w14:paraId="752F73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98B75" w14:textId="77777777" w:rsidR="00BB0A91" w:rsidRPr="00BB0A91" w:rsidRDefault="00BB0A91" w:rsidP="00BB0A91">
            <w:r w:rsidRPr="00BB0A91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7E817" w14:textId="77777777" w:rsidR="00BB0A91" w:rsidRPr="00BB0A91" w:rsidRDefault="00BB0A91" w:rsidP="00BB0A91">
            <w:r w:rsidRPr="00BB0A91">
              <w:t>检查主机运行参数、油位、冷媒液位</w:t>
            </w:r>
          </w:p>
        </w:tc>
      </w:tr>
      <w:tr w:rsidR="00BB0A91" w:rsidRPr="00BB0A91" w14:paraId="140C46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5BAD21" w14:textId="77777777" w:rsidR="00BB0A91" w:rsidRPr="00BB0A91" w:rsidRDefault="00BB0A91" w:rsidP="00BB0A91">
            <w:r w:rsidRPr="00BB0A91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0D94A5" w14:textId="77777777" w:rsidR="00BB0A91" w:rsidRPr="00BB0A91" w:rsidRDefault="00BB0A91" w:rsidP="00BB0A91">
            <w:r w:rsidRPr="00BB0A91">
              <w:t>清洁控制柜、检查接线端子紧固情况</w:t>
            </w:r>
          </w:p>
        </w:tc>
      </w:tr>
      <w:tr w:rsidR="00BB0A91" w:rsidRPr="00BB0A91" w14:paraId="259374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FE22F2" w14:textId="77777777" w:rsidR="00BB0A91" w:rsidRPr="00BB0A91" w:rsidRDefault="00BB0A91" w:rsidP="00BB0A91">
            <w:r w:rsidRPr="00BB0A91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F67F1" w14:textId="77777777" w:rsidR="00BB0A91" w:rsidRPr="00BB0A91" w:rsidRDefault="00BB0A91" w:rsidP="00BB0A91">
            <w:r w:rsidRPr="00BB0A91">
              <w:t>校验温度传感器、压力传感器</w:t>
            </w:r>
          </w:p>
        </w:tc>
      </w:tr>
      <w:tr w:rsidR="00BB0A91" w:rsidRPr="00BB0A91" w14:paraId="77F8A1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D8C98E" w14:textId="77777777" w:rsidR="00BB0A91" w:rsidRPr="00BB0A91" w:rsidRDefault="00BB0A91" w:rsidP="00BB0A91">
            <w:r w:rsidRPr="00BB0A91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B91F75" w14:textId="77777777" w:rsidR="00BB0A91" w:rsidRPr="00BB0A91" w:rsidRDefault="00BB0A91" w:rsidP="00BB0A91">
            <w:r w:rsidRPr="00BB0A91">
              <w:t>检查电动阀执行机构动作是否灵活</w:t>
            </w:r>
          </w:p>
        </w:tc>
      </w:tr>
      <w:tr w:rsidR="00BB0A91" w:rsidRPr="00BB0A91" w14:paraId="24A44B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50B9A0" w14:textId="77777777" w:rsidR="00BB0A91" w:rsidRPr="00BB0A91" w:rsidRDefault="00BB0A91" w:rsidP="00BB0A91">
            <w:r w:rsidRPr="00BB0A91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EE00DF" w14:textId="77777777" w:rsidR="00BB0A91" w:rsidRPr="00BB0A91" w:rsidRDefault="00BB0A91" w:rsidP="00BB0A91">
            <w:r w:rsidRPr="00BB0A91">
              <w:t>清洗冷凝器、更换润滑油、标定传感器</w:t>
            </w:r>
          </w:p>
        </w:tc>
      </w:tr>
    </w:tbl>
    <w:p w14:paraId="4DEC45C4" w14:textId="77777777" w:rsidR="00BB0A91" w:rsidRPr="00BB0A91" w:rsidRDefault="00BB0A91" w:rsidP="00BB0A91">
      <w:r w:rsidRPr="00BB0A91">
        <w:pict w14:anchorId="019FF0CE">
          <v:rect id="_x0000_i1099" style="width:0;height:.75pt" o:hralign="center" o:hrstd="t" o:hr="t" fillcolor="#a0a0a0" stroked="f"/>
        </w:pict>
      </w:r>
    </w:p>
    <w:p w14:paraId="7C3D4A43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lastRenderedPageBreak/>
        <w:t>第三章 空调末端系统设备</w:t>
      </w:r>
    </w:p>
    <w:p w14:paraId="5656F947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3.1 系统组成</w:t>
      </w:r>
    </w:p>
    <w:p w14:paraId="61A60C41" w14:textId="77777777" w:rsidR="00BB0A91" w:rsidRPr="00BB0A91" w:rsidRDefault="00BB0A91" w:rsidP="00BB0A91">
      <w:r w:rsidRPr="00BB0A91">
        <w:t>空调末端包括：</w:t>
      </w:r>
    </w:p>
    <w:p w14:paraId="3A31164B" w14:textId="77777777" w:rsidR="00BB0A91" w:rsidRPr="00BB0A91" w:rsidRDefault="00BB0A91" w:rsidP="00BB0A91">
      <w:pPr>
        <w:numPr>
          <w:ilvl w:val="0"/>
          <w:numId w:val="6"/>
        </w:numPr>
      </w:pPr>
      <w:r w:rsidRPr="00BB0A91">
        <w:t>空调机组（AHU）</w:t>
      </w:r>
    </w:p>
    <w:p w14:paraId="08311EAE" w14:textId="77777777" w:rsidR="00BB0A91" w:rsidRPr="00BB0A91" w:rsidRDefault="00BB0A91" w:rsidP="00BB0A91">
      <w:pPr>
        <w:numPr>
          <w:ilvl w:val="0"/>
          <w:numId w:val="6"/>
        </w:numPr>
      </w:pPr>
      <w:r w:rsidRPr="00BB0A91">
        <w:t>新风机组（PAU）</w:t>
      </w:r>
    </w:p>
    <w:p w14:paraId="5F72AE1C" w14:textId="77777777" w:rsidR="00BB0A91" w:rsidRPr="00BB0A91" w:rsidRDefault="00BB0A91" w:rsidP="00BB0A91">
      <w:pPr>
        <w:numPr>
          <w:ilvl w:val="0"/>
          <w:numId w:val="6"/>
        </w:numPr>
      </w:pPr>
      <w:r w:rsidRPr="00BB0A91">
        <w:t>风机盘管（FCU）</w:t>
      </w:r>
    </w:p>
    <w:p w14:paraId="4D8E4B27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3.2 控制原理</w:t>
      </w:r>
    </w:p>
    <w:p w14:paraId="66E5EEFB" w14:textId="77777777" w:rsidR="00BB0A91" w:rsidRPr="00BB0A91" w:rsidRDefault="00BB0A91" w:rsidP="00BB0A91">
      <w:r w:rsidRPr="00BB0A91">
        <w:rPr>
          <w:b/>
          <w:bCs/>
        </w:rPr>
        <w:t>空调机组/新风机组的</w:t>
      </w:r>
      <w:proofErr w:type="gramStart"/>
      <w:r w:rsidRPr="00BB0A91">
        <w:rPr>
          <w:b/>
          <w:bCs/>
        </w:rPr>
        <w:t>联锁</w:t>
      </w:r>
      <w:proofErr w:type="gramEnd"/>
      <w:r w:rsidRPr="00BB0A91">
        <w:rPr>
          <w:b/>
          <w:bCs/>
        </w:rPr>
        <w:t>控制</w:t>
      </w:r>
    </w:p>
    <w:p w14:paraId="1E0E0EE5" w14:textId="77777777" w:rsidR="00BB0A91" w:rsidRPr="00BB0A91" w:rsidRDefault="00BB0A91" w:rsidP="00BB0A91">
      <w:r w:rsidRPr="00BB0A91">
        <w:t>BAS系统实现以下</w:t>
      </w:r>
      <w:proofErr w:type="gramStart"/>
      <w:r w:rsidRPr="00BB0A91">
        <w:t>联锁</w:t>
      </w:r>
      <w:proofErr w:type="gramEnd"/>
      <w:r w:rsidRPr="00BB0A91">
        <w:t>功能：</w:t>
      </w:r>
    </w:p>
    <w:p w14:paraId="1C5E1666" w14:textId="77777777" w:rsidR="00BB0A91" w:rsidRPr="00BB0A91" w:rsidRDefault="00BB0A91" w:rsidP="00BB0A91">
      <w:pPr>
        <w:numPr>
          <w:ilvl w:val="0"/>
          <w:numId w:val="7"/>
        </w:numPr>
      </w:pPr>
      <w:r w:rsidRPr="00BB0A91">
        <w:t>风机启动前，新回风阀预先开启至设定开度（一般为30%）</w:t>
      </w:r>
    </w:p>
    <w:p w14:paraId="608E0B2A" w14:textId="77777777" w:rsidR="00BB0A91" w:rsidRPr="00BB0A91" w:rsidRDefault="00BB0A91" w:rsidP="00BB0A91">
      <w:pPr>
        <w:numPr>
          <w:ilvl w:val="0"/>
          <w:numId w:val="7"/>
        </w:numPr>
      </w:pPr>
      <w:r w:rsidRPr="00BB0A91">
        <w:t>送风机启动后，电动比例积分水阀根据送风温度与设定值的偏差自动调节开度</w:t>
      </w:r>
    </w:p>
    <w:p w14:paraId="444F285E" w14:textId="77777777" w:rsidR="00BB0A91" w:rsidRPr="00BB0A91" w:rsidRDefault="00BB0A91" w:rsidP="00BB0A91">
      <w:pPr>
        <w:numPr>
          <w:ilvl w:val="0"/>
          <w:numId w:val="7"/>
        </w:numPr>
      </w:pPr>
      <w:r w:rsidRPr="00BB0A91">
        <w:t>送风机停止后，新回风阀关闭、比例积分水阀关闭</w:t>
      </w:r>
    </w:p>
    <w:p w14:paraId="2BCC7D62" w14:textId="77777777" w:rsidR="00BB0A91" w:rsidRPr="00BB0A91" w:rsidRDefault="00BB0A91" w:rsidP="00BB0A91">
      <w:r w:rsidRPr="00BB0A91">
        <w:rPr>
          <w:b/>
          <w:bCs/>
        </w:rPr>
        <w:t>温度PID调节</w:t>
      </w:r>
    </w:p>
    <w:p w14:paraId="5EF2ED45" w14:textId="77777777" w:rsidR="00BB0A91" w:rsidRPr="00BB0A91" w:rsidRDefault="00BB0A91" w:rsidP="00BB0A91">
      <w:r w:rsidRPr="00BB0A91">
        <w:t>系统根据送风/回风温度与设定值的比较，采用PID算法输出控制比例积分水阀开度。控制逻辑如下：</w:t>
      </w:r>
    </w:p>
    <w:p w14:paraId="288553A6" w14:textId="77777777" w:rsidR="00BB0A91" w:rsidRPr="00BB0A91" w:rsidRDefault="00BB0A91" w:rsidP="00BB0A91">
      <w:pPr>
        <w:numPr>
          <w:ilvl w:val="0"/>
          <w:numId w:val="8"/>
        </w:numPr>
      </w:pPr>
      <w:r w:rsidRPr="00BB0A91">
        <w:t>当送风温度 &gt; 设定温度+1℃时，水阀开度以5%/分钟速率增大</w:t>
      </w:r>
    </w:p>
    <w:p w14:paraId="1DE6CA25" w14:textId="77777777" w:rsidR="00BB0A91" w:rsidRPr="00BB0A91" w:rsidRDefault="00BB0A91" w:rsidP="00BB0A91">
      <w:pPr>
        <w:numPr>
          <w:ilvl w:val="0"/>
          <w:numId w:val="8"/>
        </w:numPr>
      </w:pPr>
      <w:r w:rsidRPr="00BB0A91">
        <w:t>当送风温度 &lt; 设定温度-0.5℃时，水阀开度以5%/分钟速率减小</w:t>
      </w:r>
    </w:p>
    <w:p w14:paraId="39E5A1D1" w14:textId="77777777" w:rsidR="00BB0A91" w:rsidRPr="00BB0A91" w:rsidRDefault="00BB0A91" w:rsidP="00BB0A91">
      <w:pPr>
        <w:numPr>
          <w:ilvl w:val="0"/>
          <w:numId w:val="8"/>
        </w:numPr>
      </w:pPr>
      <w:r w:rsidRPr="00BB0A91">
        <w:t>当送风温度在设定值±0.5℃范围内时，水阀保持当前开度</w:t>
      </w:r>
    </w:p>
    <w:p w14:paraId="397DA77E" w14:textId="77777777" w:rsidR="00BB0A91" w:rsidRPr="00BB0A91" w:rsidRDefault="00BB0A91" w:rsidP="00BB0A91">
      <w:r w:rsidRPr="00BB0A91">
        <w:rPr>
          <w:b/>
          <w:bCs/>
        </w:rPr>
        <w:t>新风需求控制（CO</w:t>
      </w:r>
      <w:r w:rsidRPr="00BB0A91">
        <w:rPr>
          <w:rFonts w:ascii="Cambria Math" w:hAnsi="Cambria Math" w:cs="Cambria Math"/>
          <w:b/>
          <w:bCs/>
        </w:rPr>
        <w:t>₂</w:t>
      </w:r>
      <w:r w:rsidRPr="00BB0A91">
        <w:rPr>
          <w:b/>
          <w:bCs/>
        </w:rPr>
        <w:t>联动）</w:t>
      </w:r>
    </w:p>
    <w:p w14:paraId="248F5B13" w14:textId="77777777" w:rsidR="00BB0A91" w:rsidRPr="00BB0A91" w:rsidRDefault="00BB0A91" w:rsidP="00BB0A91">
      <w:r w:rsidRPr="00BB0A91">
        <w:t>系统根据室内CO</w:t>
      </w:r>
      <w:r w:rsidRPr="00BB0A91">
        <w:rPr>
          <w:rFonts w:ascii="Cambria Math" w:hAnsi="Cambria Math" w:cs="Cambria Math"/>
        </w:rPr>
        <w:t>₂</w:t>
      </w:r>
      <w:r w:rsidRPr="00BB0A91">
        <w:t>浓度检测值与设定值（800ppm）比较，自动调节新风阀开度：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4815"/>
        <w:gridCol w:w="3497"/>
      </w:tblGrid>
      <w:tr w:rsidR="00BB0A91" w:rsidRPr="00BB0A91" w14:paraId="090EB10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A5BAA0" w14:textId="77777777" w:rsidR="00BB0A91" w:rsidRPr="00BB0A91" w:rsidRDefault="00BB0A91" w:rsidP="00BB0A91">
            <w:r w:rsidRPr="00BB0A91">
              <w:t>CO</w:t>
            </w:r>
            <w:r w:rsidRPr="00BB0A91">
              <w:rPr>
                <w:rFonts w:ascii="Cambria Math" w:hAnsi="Cambria Math" w:cs="Cambria Math"/>
              </w:rPr>
              <w:t>₂</w:t>
            </w:r>
            <w:r w:rsidRPr="00BB0A91">
              <w:t>浓度范围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F553FB" w14:textId="77777777" w:rsidR="00BB0A91" w:rsidRPr="00BB0A91" w:rsidRDefault="00BB0A91" w:rsidP="00BB0A91">
            <w:r w:rsidRPr="00BB0A91">
              <w:t>新风阀开度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A3A572" w14:textId="77777777" w:rsidR="00BB0A91" w:rsidRPr="00BB0A91" w:rsidRDefault="00BB0A91" w:rsidP="00BB0A91">
            <w:r w:rsidRPr="00BB0A91">
              <w:t>节能效果</w:t>
            </w:r>
          </w:p>
        </w:tc>
      </w:tr>
      <w:tr w:rsidR="00BB0A91" w:rsidRPr="00BB0A91" w14:paraId="728188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B00C3" w14:textId="77777777" w:rsidR="00BB0A91" w:rsidRPr="00BB0A91" w:rsidRDefault="00BB0A91" w:rsidP="00BB0A91">
            <w:r w:rsidRPr="00BB0A91">
              <w:t>&lt;600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905CB" w14:textId="77777777" w:rsidR="00BB0A91" w:rsidRPr="00BB0A91" w:rsidRDefault="00BB0A91" w:rsidP="00BB0A91">
            <w:r w:rsidRPr="00BB0A91">
              <w:t>最小开度（30%）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00520" w14:textId="77777777" w:rsidR="00BB0A91" w:rsidRPr="00BB0A91" w:rsidRDefault="00BB0A91" w:rsidP="00BB0A91">
            <w:r w:rsidRPr="00BB0A91">
              <w:t>最大化节能</w:t>
            </w:r>
          </w:p>
        </w:tc>
      </w:tr>
      <w:tr w:rsidR="00BB0A91" w:rsidRPr="00BB0A91" w14:paraId="0E9B00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56A61F" w14:textId="77777777" w:rsidR="00BB0A91" w:rsidRPr="00BB0A91" w:rsidRDefault="00BB0A91" w:rsidP="00BB0A91">
            <w:r w:rsidRPr="00BB0A91">
              <w:t>600~1000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2FDD4A" w14:textId="77777777" w:rsidR="00BB0A91" w:rsidRPr="00BB0A91" w:rsidRDefault="00BB0A91" w:rsidP="00BB0A91">
            <w:r w:rsidRPr="00BB0A91">
              <w:t>比例调节（30%~100%）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491443" w14:textId="77777777" w:rsidR="00BB0A91" w:rsidRPr="00BB0A91" w:rsidRDefault="00BB0A91" w:rsidP="00BB0A91">
            <w:r w:rsidRPr="00BB0A91">
              <w:t>平衡节能与舒适度</w:t>
            </w:r>
          </w:p>
        </w:tc>
      </w:tr>
      <w:tr w:rsidR="00BB0A91" w:rsidRPr="00BB0A91" w14:paraId="4DCEFC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70A2CC" w14:textId="77777777" w:rsidR="00BB0A91" w:rsidRPr="00BB0A91" w:rsidRDefault="00BB0A91" w:rsidP="00BB0A91">
            <w:r w:rsidRPr="00BB0A91">
              <w:t>&gt;1000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24D32" w14:textId="77777777" w:rsidR="00BB0A91" w:rsidRPr="00BB0A91" w:rsidRDefault="00BB0A91" w:rsidP="00BB0A91">
            <w:r w:rsidRPr="00BB0A91">
              <w:t>全开（100%）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F86888" w14:textId="77777777" w:rsidR="00BB0A91" w:rsidRPr="00BB0A91" w:rsidRDefault="00BB0A91" w:rsidP="00BB0A91">
            <w:r w:rsidRPr="00BB0A91">
              <w:t>优先保证空气质量</w:t>
            </w:r>
          </w:p>
        </w:tc>
      </w:tr>
    </w:tbl>
    <w:p w14:paraId="18B6C554" w14:textId="77777777" w:rsidR="00BB0A91" w:rsidRPr="00BB0A91" w:rsidRDefault="00BB0A91" w:rsidP="00BB0A91">
      <w:r w:rsidRPr="00BB0A91">
        <w:rPr>
          <w:b/>
          <w:bCs/>
        </w:rPr>
        <w:t>过滤器堵塞报警</w:t>
      </w:r>
    </w:p>
    <w:p w14:paraId="36BCF84A" w14:textId="77777777" w:rsidR="00BB0A91" w:rsidRPr="00BB0A91" w:rsidRDefault="00BB0A91" w:rsidP="00BB0A91">
      <w:r w:rsidRPr="00BB0A91">
        <w:t>过滤器前后设置压差开关，当压差达到设定值（一般为250Pa）时，系统自动输出报警信号，提示清洗或更换过滤网。</w:t>
      </w:r>
    </w:p>
    <w:p w14:paraId="0A8E0162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3.3 操作说明</w:t>
      </w:r>
    </w:p>
    <w:p w14:paraId="04D7BF8F" w14:textId="77777777" w:rsidR="00BB0A91" w:rsidRPr="00BB0A91" w:rsidRDefault="00BB0A91" w:rsidP="00BB0A91">
      <w:r w:rsidRPr="00BB0A91">
        <w:rPr>
          <w:b/>
          <w:bCs/>
        </w:rPr>
        <w:t>参数设定（中央监控工作站）</w:t>
      </w:r>
    </w:p>
    <w:p w14:paraId="63DC71D7" w14:textId="77777777" w:rsidR="00BB0A91" w:rsidRPr="00BB0A91" w:rsidRDefault="00BB0A91" w:rsidP="00BB0A91">
      <w:pPr>
        <w:numPr>
          <w:ilvl w:val="0"/>
          <w:numId w:val="9"/>
        </w:numPr>
      </w:pPr>
      <w:r w:rsidRPr="00BB0A91">
        <w:t>登录BAS系统，进入“空调末端”监控界面</w:t>
      </w:r>
    </w:p>
    <w:p w14:paraId="1B083B58" w14:textId="77777777" w:rsidR="00BB0A91" w:rsidRPr="00BB0A91" w:rsidRDefault="00BB0A91" w:rsidP="00BB0A91">
      <w:pPr>
        <w:numPr>
          <w:ilvl w:val="0"/>
          <w:numId w:val="9"/>
        </w:numPr>
      </w:pPr>
      <w:r w:rsidRPr="00BB0A91">
        <w:t>选择目标机组（如“二层阅览室AHU-01”）</w:t>
      </w:r>
    </w:p>
    <w:p w14:paraId="25D96A93" w14:textId="77777777" w:rsidR="00BB0A91" w:rsidRPr="00BB0A91" w:rsidRDefault="00BB0A91" w:rsidP="00BB0A91">
      <w:pPr>
        <w:numPr>
          <w:ilvl w:val="0"/>
          <w:numId w:val="9"/>
        </w:numPr>
      </w:pPr>
      <w:r w:rsidRPr="00BB0A91">
        <w:t>点击“参数设置”，进入设定界面</w:t>
      </w:r>
    </w:p>
    <w:p w14:paraId="20DA4772" w14:textId="77777777" w:rsidR="00BB0A91" w:rsidRPr="00BB0A91" w:rsidRDefault="00BB0A91" w:rsidP="00BB0A91">
      <w:pPr>
        <w:numPr>
          <w:ilvl w:val="0"/>
          <w:numId w:val="9"/>
        </w:numPr>
      </w:pPr>
      <w:r w:rsidRPr="00BB0A91">
        <w:t>设定以下参数：</w:t>
      </w:r>
    </w:p>
    <w:p w14:paraId="70F3A32C" w14:textId="77777777" w:rsidR="00BB0A91" w:rsidRPr="00BB0A91" w:rsidRDefault="00BB0A91" w:rsidP="00BB0A91">
      <w:pPr>
        <w:numPr>
          <w:ilvl w:val="1"/>
          <w:numId w:val="9"/>
        </w:numPr>
      </w:pPr>
      <w:r w:rsidRPr="00BB0A91">
        <w:t>送风温度设定值：22℃（夏季）/18℃（冬季）</w:t>
      </w:r>
    </w:p>
    <w:p w14:paraId="4DC7C91E" w14:textId="77777777" w:rsidR="00BB0A91" w:rsidRPr="00BB0A91" w:rsidRDefault="00BB0A91" w:rsidP="00BB0A91">
      <w:pPr>
        <w:numPr>
          <w:ilvl w:val="1"/>
          <w:numId w:val="9"/>
        </w:numPr>
      </w:pPr>
      <w:r w:rsidRPr="00BB0A91">
        <w:t>回风温度设定值：24℃（夏季）/20℃（冬季）</w:t>
      </w:r>
    </w:p>
    <w:p w14:paraId="047B60BD" w14:textId="77777777" w:rsidR="00BB0A91" w:rsidRPr="00BB0A91" w:rsidRDefault="00BB0A91" w:rsidP="00BB0A91">
      <w:pPr>
        <w:numPr>
          <w:ilvl w:val="1"/>
          <w:numId w:val="9"/>
        </w:numPr>
      </w:pPr>
      <w:r w:rsidRPr="00BB0A91">
        <w:t>CO</w:t>
      </w:r>
      <w:r w:rsidRPr="00BB0A91">
        <w:rPr>
          <w:rFonts w:ascii="Cambria Math" w:hAnsi="Cambria Math" w:cs="Cambria Math"/>
        </w:rPr>
        <w:t>₂</w:t>
      </w:r>
      <w:r w:rsidRPr="00BB0A91">
        <w:t>浓度设定值：800 ppm</w:t>
      </w:r>
    </w:p>
    <w:p w14:paraId="0C3AE82A" w14:textId="77777777" w:rsidR="00BB0A91" w:rsidRPr="00BB0A91" w:rsidRDefault="00BB0A91" w:rsidP="00BB0A91">
      <w:pPr>
        <w:numPr>
          <w:ilvl w:val="0"/>
          <w:numId w:val="9"/>
        </w:numPr>
      </w:pPr>
      <w:r w:rsidRPr="00BB0A91">
        <w:t>点击“确认”保存，系统自动执行</w:t>
      </w:r>
    </w:p>
    <w:p w14:paraId="4AE93AE5" w14:textId="77777777" w:rsidR="00BB0A91" w:rsidRPr="00BB0A91" w:rsidRDefault="00BB0A91" w:rsidP="00BB0A91">
      <w:r w:rsidRPr="00BB0A91">
        <w:rPr>
          <w:b/>
          <w:bCs/>
        </w:rPr>
        <w:t>时间表设置</w:t>
      </w:r>
    </w:p>
    <w:p w14:paraId="70854066" w14:textId="77777777" w:rsidR="00BB0A91" w:rsidRPr="00BB0A91" w:rsidRDefault="00BB0A91" w:rsidP="00BB0A91">
      <w:pPr>
        <w:numPr>
          <w:ilvl w:val="0"/>
          <w:numId w:val="10"/>
        </w:numPr>
      </w:pPr>
      <w:r w:rsidRPr="00BB0A91">
        <w:t>进入“时间表”管理界面</w:t>
      </w:r>
    </w:p>
    <w:p w14:paraId="430487C2" w14:textId="77777777" w:rsidR="00BB0A91" w:rsidRPr="00BB0A91" w:rsidRDefault="00BB0A91" w:rsidP="00BB0A91">
      <w:pPr>
        <w:numPr>
          <w:ilvl w:val="0"/>
          <w:numId w:val="10"/>
        </w:numPr>
      </w:pPr>
      <w:r w:rsidRPr="00BB0A91">
        <w:t>设置机组每日启停时间（如：08:00开机，21:00关机）</w:t>
      </w:r>
    </w:p>
    <w:p w14:paraId="1FD8FD50" w14:textId="77777777" w:rsidR="00BB0A91" w:rsidRPr="00BB0A91" w:rsidRDefault="00BB0A91" w:rsidP="00BB0A91">
      <w:pPr>
        <w:numPr>
          <w:ilvl w:val="0"/>
          <w:numId w:val="10"/>
        </w:numPr>
      </w:pPr>
      <w:r w:rsidRPr="00BB0A91">
        <w:lastRenderedPageBreak/>
        <w:t>设置节假日特殊运行模式</w:t>
      </w:r>
    </w:p>
    <w:p w14:paraId="627AA5C0" w14:textId="77777777" w:rsidR="00BB0A91" w:rsidRPr="00BB0A91" w:rsidRDefault="00BB0A91" w:rsidP="00BB0A91">
      <w:pPr>
        <w:numPr>
          <w:ilvl w:val="0"/>
          <w:numId w:val="10"/>
        </w:numPr>
      </w:pPr>
      <w:r w:rsidRPr="00BB0A91">
        <w:t>点击“下发”将时间表写入DDC控制器</w:t>
      </w:r>
    </w:p>
    <w:p w14:paraId="16359FBA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3.4 维护保养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9432"/>
      </w:tblGrid>
      <w:tr w:rsidR="00BB0A91" w:rsidRPr="00BB0A91" w14:paraId="78DB4F8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3D6868" w14:textId="77777777" w:rsidR="00BB0A91" w:rsidRPr="00BB0A91" w:rsidRDefault="00BB0A91" w:rsidP="00BB0A91">
            <w:r w:rsidRPr="00BB0A91">
              <w:t>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DB1C59" w14:textId="77777777" w:rsidR="00BB0A91" w:rsidRPr="00BB0A91" w:rsidRDefault="00BB0A91" w:rsidP="00BB0A91">
            <w:r w:rsidRPr="00BB0A91">
              <w:t>维护内容</w:t>
            </w:r>
          </w:p>
        </w:tc>
      </w:tr>
      <w:tr w:rsidR="00BB0A91" w:rsidRPr="00BB0A91" w14:paraId="6D5E56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60B84" w14:textId="77777777" w:rsidR="00BB0A91" w:rsidRPr="00BB0A91" w:rsidRDefault="00BB0A91" w:rsidP="00BB0A91">
            <w:r w:rsidRPr="00BB0A91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747FFA" w14:textId="77777777" w:rsidR="00BB0A91" w:rsidRPr="00BB0A91" w:rsidRDefault="00BB0A91" w:rsidP="00BB0A91">
            <w:r w:rsidRPr="00BB0A91">
              <w:t>清洗过滤网、检查风机皮带张紧度</w:t>
            </w:r>
          </w:p>
        </w:tc>
      </w:tr>
      <w:tr w:rsidR="00BB0A91" w:rsidRPr="00BB0A91" w14:paraId="6EAA51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187F26" w14:textId="77777777" w:rsidR="00BB0A91" w:rsidRPr="00BB0A91" w:rsidRDefault="00BB0A91" w:rsidP="00BB0A91">
            <w:r w:rsidRPr="00BB0A91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D2CA5E" w14:textId="77777777" w:rsidR="00BB0A91" w:rsidRPr="00BB0A91" w:rsidRDefault="00BB0A91" w:rsidP="00BB0A91">
            <w:r w:rsidRPr="00BB0A91">
              <w:t>检查电动水阀动作是否灵活、清洁传感器探头</w:t>
            </w:r>
          </w:p>
        </w:tc>
      </w:tr>
      <w:tr w:rsidR="00BB0A91" w:rsidRPr="00BB0A91" w14:paraId="75336C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F88F9" w14:textId="77777777" w:rsidR="00BB0A91" w:rsidRPr="00BB0A91" w:rsidRDefault="00BB0A91" w:rsidP="00BB0A91">
            <w:r w:rsidRPr="00BB0A91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0677EC" w14:textId="77777777" w:rsidR="00BB0A91" w:rsidRPr="00BB0A91" w:rsidRDefault="00BB0A91" w:rsidP="00BB0A91">
            <w:r w:rsidRPr="00BB0A91">
              <w:t>校验温湿度传感器、CO</w:t>
            </w:r>
            <w:r w:rsidRPr="00BB0A91">
              <w:rPr>
                <w:rFonts w:ascii="Cambria Math" w:hAnsi="Cambria Math" w:cs="Cambria Math"/>
              </w:rPr>
              <w:t>₂</w:t>
            </w:r>
            <w:r w:rsidRPr="00BB0A91">
              <w:t>传感器</w:t>
            </w:r>
          </w:p>
        </w:tc>
      </w:tr>
      <w:tr w:rsidR="00BB0A91" w:rsidRPr="00BB0A91" w14:paraId="26E910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E1ED08" w14:textId="77777777" w:rsidR="00BB0A91" w:rsidRPr="00BB0A91" w:rsidRDefault="00BB0A91" w:rsidP="00BB0A91">
            <w:r w:rsidRPr="00BB0A91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4F2FCA" w14:textId="77777777" w:rsidR="00BB0A91" w:rsidRPr="00BB0A91" w:rsidRDefault="00BB0A91" w:rsidP="00BB0A91">
            <w:r w:rsidRPr="00BB0A91">
              <w:t>清洗</w:t>
            </w:r>
            <w:proofErr w:type="gramStart"/>
            <w:r w:rsidRPr="00BB0A91">
              <w:t>表冷器</w:t>
            </w:r>
            <w:proofErr w:type="gramEnd"/>
            <w:r w:rsidRPr="00BB0A91">
              <w:t>、风机轴承润滑、检查保温层</w:t>
            </w:r>
          </w:p>
        </w:tc>
      </w:tr>
    </w:tbl>
    <w:p w14:paraId="5633A030" w14:textId="77777777" w:rsidR="00BB0A91" w:rsidRPr="00BB0A91" w:rsidRDefault="00BB0A91" w:rsidP="00BB0A91">
      <w:r w:rsidRPr="00BB0A91">
        <w:pict w14:anchorId="6FE5CE5F">
          <v:rect id="_x0000_i1100" style="width:0;height:.75pt" o:hralign="center" o:hrstd="t" o:hr="t" fillcolor="#a0a0a0" stroked="f"/>
        </w:pict>
      </w:r>
    </w:p>
    <w:p w14:paraId="15952B81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第四章 现场控制器与传感器</w:t>
      </w:r>
    </w:p>
    <w:p w14:paraId="16B2B414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4.1 DDC控制器说明</w:t>
      </w:r>
    </w:p>
    <w:p w14:paraId="60B3304A" w14:textId="77777777" w:rsidR="00BB0A91" w:rsidRPr="00BB0A91" w:rsidRDefault="00BB0A91" w:rsidP="00BB0A91">
      <w:r w:rsidRPr="00BB0A91">
        <w:t>本项目采用DDC（直接数字控制器）作为现场控制核心，控制器具备以下接口类型：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3927"/>
        <w:gridCol w:w="4715"/>
      </w:tblGrid>
      <w:tr w:rsidR="00BB0A91" w:rsidRPr="00BB0A91" w14:paraId="7BAF32A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507C98" w14:textId="77777777" w:rsidR="00BB0A91" w:rsidRPr="00BB0A91" w:rsidRDefault="00BB0A91" w:rsidP="00BB0A91">
            <w:r w:rsidRPr="00BB0A91">
              <w:t>接口类型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8BAC6" w14:textId="77777777" w:rsidR="00BB0A91" w:rsidRPr="00BB0A91" w:rsidRDefault="00BB0A91" w:rsidP="00BB0A91">
            <w:r w:rsidRPr="00BB0A91">
              <w:t>信号类型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1F275" w14:textId="77777777" w:rsidR="00BB0A91" w:rsidRPr="00BB0A91" w:rsidRDefault="00BB0A91" w:rsidP="00BB0A91">
            <w:r w:rsidRPr="00BB0A91">
              <w:t>用途</w:t>
            </w:r>
          </w:p>
        </w:tc>
      </w:tr>
      <w:tr w:rsidR="00BB0A91" w:rsidRPr="00BB0A91" w14:paraId="25EEE4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36AA01" w14:textId="77777777" w:rsidR="00BB0A91" w:rsidRPr="00BB0A91" w:rsidRDefault="00BB0A91" w:rsidP="00BB0A91">
            <w:r w:rsidRPr="00BB0A91">
              <w:t>AI（模拟量输入）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4958B" w14:textId="77777777" w:rsidR="00BB0A91" w:rsidRPr="00BB0A91" w:rsidRDefault="00BB0A91" w:rsidP="00BB0A91">
            <w:r w:rsidRPr="00BB0A91">
              <w:t>0~10VDC / 4~20mADC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9E3A4" w14:textId="77777777" w:rsidR="00BB0A91" w:rsidRPr="00BB0A91" w:rsidRDefault="00BB0A91" w:rsidP="00BB0A91">
            <w:r w:rsidRPr="00BB0A91">
              <w:t>温度、湿度、压力、流量信号</w:t>
            </w:r>
          </w:p>
        </w:tc>
      </w:tr>
      <w:tr w:rsidR="00BB0A91" w:rsidRPr="00BB0A91" w14:paraId="28E8E3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CEEDC4" w14:textId="77777777" w:rsidR="00BB0A91" w:rsidRPr="00BB0A91" w:rsidRDefault="00BB0A91" w:rsidP="00BB0A91">
            <w:r w:rsidRPr="00BB0A91">
              <w:t>AO（模拟量输出）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845F3C" w14:textId="77777777" w:rsidR="00BB0A91" w:rsidRPr="00BB0A91" w:rsidRDefault="00BB0A91" w:rsidP="00BB0A91">
            <w:r w:rsidRPr="00BB0A91">
              <w:t>0~10VDC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462AE9" w14:textId="77777777" w:rsidR="00BB0A91" w:rsidRPr="00BB0A91" w:rsidRDefault="00BB0A91" w:rsidP="00BB0A91">
            <w:r w:rsidRPr="00BB0A91">
              <w:t>水阀开度、风阀开度控制</w:t>
            </w:r>
          </w:p>
        </w:tc>
      </w:tr>
      <w:tr w:rsidR="00BB0A91" w:rsidRPr="00BB0A91" w14:paraId="4A6316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639181" w14:textId="77777777" w:rsidR="00BB0A91" w:rsidRPr="00BB0A91" w:rsidRDefault="00BB0A91" w:rsidP="00BB0A91">
            <w:r w:rsidRPr="00BB0A91">
              <w:t>DI（数字量输入）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1C79F" w14:textId="77777777" w:rsidR="00BB0A91" w:rsidRPr="00BB0A91" w:rsidRDefault="00BB0A91" w:rsidP="00BB0A91">
            <w:r w:rsidRPr="00BB0A91">
              <w:t>干触点信号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E3FCB9" w14:textId="77777777" w:rsidR="00BB0A91" w:rsidRPr="00BB0A91" w:rsidRDefault="00BB0A91" w:rsidP="00BB0A91">
            <w:r w:rsidRPr="00BB0A91">
              <w:t>设备运行状态、故障报警、液位开关</w:t>
            </w:r>
          </w:p>
        </w:tc>
      </w:tr>
      <w:tr w:rsidR="00BB0A91" w:rsidRPr="00BB0A91" w14:paraId="509E93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632FC6" w14:textId="77777777" w:rsidR="00BB0A91" w:rsidRPr="00BB0A91" w:rsidRDefault="00BB0A91" w:rsidP="00BB0A91">
            <w:r w:rsidRPr="00BB0A91">
              <w:t>DO（数字量输出）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2CA1C3" w14:textId="77777777" w:rsidR="00BB0A91" w:rsidRPr="00BB0A91" w:rsidRDefault="00BB0A91" w:rsidP="00BB0A91">
            <w:r w:rsidRPr="00BB0A91">
              <w:t>继电器触点（250VAC/5A）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467FB8" w14:textId="77777777" w:rsidR="00BB0A91" w:rsidRPr="00BB0A91" w:rsidRDefault="00BB0A91" w:rsidP="00BB0A91">
            <w:r w:rsidRPr="00BB0A91">
              <w:t>设备启停控制</w:t>
            </w:r>
          </w:p>
        </w:tc>
      </w:tr>
    </w:tbl>
    <w:p w14:paraId="6E8AB7C7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4.2 传感器说明</w:t>
      </w:r>
    </w:p>
    <w:p w14:paraId="5AB93ECF" w14:textId="77777777" w:rsidR="00BB0A91" w:rsidRPr="00BB0A91" w:rsidRDefault="00BB0A91" w:rsidP="00BB0A91">
      <w:r w:rsidRPr="00BB0A91">
        <w:rPr>
          <w:b/>
          <w:bCs/>
        </w:rPr>
        <w:t>管道温度传感器</w:t>
      </w:r>
    </w:p>
    <w:p w14:paraId="0FAB6C3C" w14:textId="77777777" w:rsidR="00BB0A91" w:rsidRPr="00BB0A91" w:rsidRDefault="00BB0A91" w:rsidP="00BB0A91">
      <w:pPr>
        <w:numPr>
          <w:ilvl w:val="0"/>
          <w:numId w:val="11"/>
        </w:numPr>
      </w:pPr>
      <w:r w:rsidRPr="00BB0A91">
        <w:rPr>
          <w:b/>
          <w:bCs/>
        </w:rPr>
        <w:t>安装位置</w:t>
      </w:r>
      <w:r w:rsidRPr="00BB0A91">
        <w:t>：空调机组送风管、回风管；冷热水供回水管</w:t>
      </w:r>
    </w:p>
    <w:p w14:paraId="3E63F5E4" w14:textId="77777777" w:rsidR="00BB0A91" w:rsidRPr="00BB0A91" w:rsidRDefault="00BB0A91" w:rsidP="00BB0A91">
      <w:pPr>
        <w:numPr>
          <w:ilvl w:val="0"/>
          <w:numId w:val="11"/>
        </w:numPr>
      </w:pPr>
      <w:r w:rsidRPr="00BB0A91">
        <w:rPr>
          <w:b/>
          <w:bCs/>
        </w:rPr>
        <w:t>输出信号</w:t>
      </w:r>
      <w:r w:rsidRPr="00BB0A91">
        <w:t>：4~20mA或0~10VDC</w:t>
      </w:r>
    </w:p>
    <w:p w14:paraId="1BDCF93B" w14:textId="77777777" w:rsidR="00BB0A91" w:rsidRPr="00BB0A91" w:rsidRDefault="00BB0A91" w:rsidP="00BB0A91">
      <w:pPr>
        <w:numPr>
          <w:ilvl w:val="0"/>
          <w:numId w:val="11"/>
        </w:numPr>
      </w:pPr>
      <w:r w:rsidRPr="00BB0A91">
        <w:rPr>
          <w:b/>
          <w:bCs/>
        </w:rPr>
        <w:t>量程</w:t>
      </w:r>
      <w:r w:rsidRPr="00BB0A91">
        <w:t>：-20~150℃</w:t>
      </w:r>
    </w:p>
    <w:p w14:paraId="07521844" w14:textId="77777777" w:rsidR="00BB0A91" w:rsidRPr="00BB0A91" w:rsidRDefault="00BB0A91" w:rsidP="00BB0A91">
      <w:pPr>
        <w:numPr>
          <w:ilvl w:val="0"/>
          <w:numId w:val="11"/>
        </w:numPr>
      </w:pPr>
      <w:r w:rsidRPr="00BB0A91">
        <w:rPr>
          <w:b/>
          <w:bCs/>
        </w:rPr>
        <w:t>注意事项</w:t>
      </w:r>
      <w:r w:rsidRPr="00BB0A91">
        <w:t>：探头应垂直安装于管道中心位置，插入深度为管道直径的3/5</w:t>
      </w:r>
    </w:p>
    <w:p w14:paraId="73799548" w14:textId="77777777" w:rsidR="00BB0A91" w:rsidRPr="00BB0A91" w:rsidRDefault="00BB0A91" w:rsidP="00BB0A91">
      <w:r w:rsidRPr="00BB0A91">
        <w:rPr>
          <w:b/>
          <w:bCs/>
        </w:rPr>
        <w:t>风管温湿度传感器</w:t>
      </w:r>
    </w:p>
    <w:p w14:paraId="1A60EE49" w14:textId="77777777" w:rsidR="00BB0A91" w:rsidRPr="00BB0A91" w:rsidRDefault="00BB0A91" w:rsidP="00BB0A91">
      <w:pPr>
        <w:numPr>
          <w:ilvl w:val="0"/>
          <w:numId w:val="12"/>
        </w:numPr>
      </w:pPr>
      <w:r w:rsidRPr="00BB0A91">
        <w:rPr>
          <w:b/>
          <w:bCs/>
        </w:rPr>
        <w:t>安装位置</w:t>
      </w:r>
      <w:r w:rsidRPr="00BB0A91">
        <w:t>：空调机组新风段、回风段</w:t>
      </w:r>
    </w:p>
    <w:p w14:paraId="13A21534" w14:textId="77777777" w:rsidR="00BB0A91" w:rsidRPr="00BB0A91" w:rsidRDefault="00BB0A91" w:rsidP="00BB0A91">
      <w:pPr>
        <w:numPr>
          <w:ilvl w:val="0"/>
          <w:numId w:val="12"/>
        </w:numPr>
      </w:pPr>
      <w:r w:rsidRPr="00BB0A91">
        <w:rPr>
          <w:b/>
          <w:bCs/>
        </w:rPr>
        <w:t>注意事项</w:t>
      </w:r>
      <w:r w:rsidRPr="00BB0A91">
        <w:t>：安装在远离热源、风口的位置，避免阳光直射；接线口必须朝下，防止凝结水进入</w:t>
      </w:r>
    </w:p>
    <w:p w14:paraId="4C142596" w14:textId="77777777" w:rsidR="00BB0A91" w:rsidRPr="00BB0A91" w:rsidRDefault="00BB0A91" w:rsidP="00BB0A91">
      <w:r w:rsidRPr="00BB0A91">
        <w:rPr>
          <w:b/>
          <w:bCs/>
        </w:rPr>
        <w:t>压差开关</w:t>
      </w:r>
    </w:p>
    <w:p w14:paraId="3BF2C016" w14:textId="77777777" w:rsidR="00BB0A91" w:rsidRPr="00BB0A91" w:rsidRDefault="00BB0A91" w:rsidP="00BB0A91">
      <w:pPr>
        <w:numPr>
          <w:ilvl w:val="0"/>
          <w:numId w:val="13"/>
        </w:numPr>
      </w:pPr>
      <w:r w:rsidRPr="00BB0A91">
        <w:rPr>
          <w:b/>
          <w:bCs/>
        </w:rPr>
        <w:t>用途</w:t>
      </w:r>
      <w:r w:rsidRPr="00BB0A91">
        <w:t>：监测过滤器堵塞、风机压差</w:t>
      </w:r>
    </w:p>
    <w:p w14:paraId="6ABFE89A" w14:textId="77777777" w:rsidR="00BB0A91" w:rsidRPr="00BB0A91" w:rsidRDefault="00BB0A91" w:rsidP="00BB0A91">
      <w:pPr>
        <w:numPr>
          <w:ilvl w:val="0"/>
          <w:numId w:val="13"/>
        </w:numPr>
      </w:pPr>
      <w:r w:rsidRPr="00BB0A91">
        <w:rPr>
          <w:b/>
          <w:bCs/>
        </w:rPr>
        <w:t>安装注意事项</w:t>
      </w:r>
      <w:r w:rsidRPr="00BB0A91">
        <w:t>：测压管道应注意压力方向（箭头→为气流方向）；压差开关文字标记面必须向外</w:t>
      </w:r>
    </w:p>
    <w:p w14:paraId="5F4B4944" w14:textId="77777777" w:rsidR="00BB0A91" w:rsidRPr="00BB0A91" w:rsidRDefault="00BB0A91" w:rsidP="00BB0A91">
      <w:r w:rsidRPr="00BB0A91">
        <w:rPr>
          <w:b/>
          <w:bCs/>
        </w:rPr>
        <w:t>液位开关</w:t>
      </w:r>
    </w:p>
    <w:p w14:paraId="66469011" w14:textId="77777777" w:rsidR="00BB0A91" w:rsidRPr="00BB0A91" w:rsidRDefault="00BB0A91" w:rsidP="00BB0A91">
      <w:pPr>
        <w:numPr>
          <w:ilvl w:val="0"/>
          <w:numId w:val="14"/>
        </w:numPr>
      </w:pPr>
      <w:r w:rsidRPr="00BB0A91">
        <w:rPr>
          <w:b/>
          <w:bCs/>
        </w:rPr>
        <w:t>用途</w:t>
      </w:r>
      <w:r w:rsidRPr="00BB0A91">
        <w:t>：集水井高低水位监测</w:t>
      </w:r>
    </w:p>
    <w:p w14:paraId="3C11B843" w14:textId="77777777" w:rsidR="00BB0A91" w:rsidRPr="00BB0A91" w:rsidRDefault="00BB0A91" w:rsidP="00BB0A91">
      <w:pPr>
        <w:numPr>
          <w:ilvl w:val="0"/>
          <w:numId w:val="14"/>
        </w:numPr>
      </w:pPr>
      <w:r w:rsidRPr="00BB0A91">
        <w:rPr>
          <w:b/>
          <w:bCs/>
        </w:rPr>
        <w:t>安装位置</w:t>
      </w:r>
      <w:r w:rsidRPr="00BB0A91">
        <w:t>：液位开关应安装在水泵吸入口侧，避开涡流区域</w:t>
      </w:r>
    </w:p>
    <w:p w14:paraId="0ED6C540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4.3 执行器说明</w:t>
      </w:r>
    </w:p>
    <w:p w14:paraId="6059D2BC" w14:textId="77777777" w:rsidR="00BB0A91" w:rsidRPr="00BB0A91" w:rsidRDefault="00BB0A91" w:rsidP="00BB0A91">
      <w:r w:rsidRPr="00BB0A91">
        <w:rPr>
          <w:b/>
          <w:bCs/>
        </w:rPr>
        <w:lastRenderedPageBreak/>
        <w:t>电动比例积分调节阀</w:t>
      </w:r>
    </w:p>
    <w:p w14:paraId="70F64FC2" w14:textId="77777777" w:rsidR="00BB0A91" w:rsidRPr="00BB0A91" w:rsidRDefault="00BB0A91" w:rsidP="00BB0A91">
      <w:pPr>
        <w:numPr>
          <w:ilvl w:val="0"/>
          <w:numId w:val="15"/>
        </w:numPr>
      </w:pPr>
      <w:r w:rsidRPr="00BB0A91">
        <w:rPr>
          <w:b/>
          <w:bCs/>
        </w:rPr>
        <w:t>用途</w:t>
      </w:r>
      <w:r w:rsidRPr="00BB0A91">
        <w:t>：调节空调机组冷/热水流量</w:t>
      </w:r>
    </w:p>
    <w:p w14:paraId="345EC109" w14:textId="77777777" w:rsidR="00BB0A91" w:rsidRPr="00BB0A91" w:rsidRDefault="00BB0A91" w:rsidP="00BB0A91">
      <w:pPr>
        <w:numPr>
          <w:ilvl w:val="0"/>
          <w:numId w:val="15"/>
        </w:numPr>
      </w:pPr>
      <w:r w:rsidRPr="00BB0A91">
        <w:rPr>
          <w:b/>
          <w:bCs/>
        </w:rPr>
        <w:t>控制信号</w:t>
      </w:r>
      <w:r w:rsidRPr="00BB0A91">
        <w:t>：0~10VDC或4~20mA</w:t>
      </w:r>
    </w:p>
    <w:p w14:paraId="32203DFA" w14:textId="77777777" w:rsidR="00BB0A91" w:rsidRPr="00BB0A91" w:rsidRDefault="00BB0A91" w:rsidP="00BB0A91">
      <w:pPr>
        <w:numPr>
          <w:ilvl w:val="0"/>
          <w:numId w:val="15"/>
        </w:numPr>
      </w:pPr>
      <w:r w:rsidRPr="00BB0A91">
        <w:rPr>
          <w:b/>
          <w:bCs/>
        </w:rPr>
        <w:t>反馈信号</w:t>
      </w:r>
      <w:r w:rsidRPr="00BB0A91">
        <w:t>：</w:t>
      </w:r>
      <w:proofErr w:type="gramStart"/>
      <w:r w:rsidRPr="00BB0A91">
        <w:t>阀位反馈</w:t>
      </w:r>
      <w:proofErr w:type="gramEnd"/>
      <w:r w:rsidRPr="00BB0A91">
        <w:t>0~10VDC</w:t>
      </w:r>
    </w:p>
    <w:p w14:paraId="19F67325" w14:textId="77777777" w:rsidR="00BB0A91" w:rsidRPr="00BB0A91" w:rsidRDefault="00BB0A91" w:rsidP="00BB0A91">
      <w:pPr>
        <w:numPr>
          <w:ilvl w:val="0"/>
          <w:numId w:val="15"/>
        </w:numPr>
      </w:pPr>
      <w:r w:rsidRPr="00BB0A91">
        <w:rPr>
          <w:b/>
          <w:bCs/>
        </w:rPr>
        <w:t>注意事项</w:t>
      </w:r>
      <w:r w:rsidRPr="00BB0A91">
        <w:t>：安装时注意水流方向与阀体箭头一致；接线前确认电源电压（AC24V）</w:t>
      </w:r>
    </w:p>
    <w:p w14:paraId="1EAC0552" w14:textId="77777777" w:rsidR="00BB0A91" w:rsidRPr="00BB0A91" w:rsidRDefault="00BB0A91" w:rsidP="00BB0A91">
      <w:r w:rsidRPr="00BB0A91">
        <w:rPr>
          <w:b/>
          <w:bCs/>
        </w:rPr>
        <w:t>电动风阀执行器</w:t>
      </w:r>
    </w:p>
    <w:p w14:paraId="4854DB14" w14:textId="77777777" w:rsidR="00BB0A91" w:rsidRPr="00BB0A91" w:rsidRDefault="00BB0A91" w:rsidP="00BB0A91">
      <w:pPr>
        <w:numPr>
          <w:ilvl w:val="0"/>
          <w:numId w:val="16"/>
        </w:numPr>
      </w:pPr>
      <w:r w:rsidRPr="00BB0A91">
        <w:rPr>
          <w:b/>
          <w:bCs/>
        </w:rPr>
        <w:t>用途</w:t>
      </w:r>
      <w:r w:rsidRPr="00BB0A91">
        <w:t>：控制新风阀、回风阀开度</w:t>
      </w:r>
    </w:p>
    <w:p w14:paraId="7A656242" w14:textId="77777777" w:rsidR="00BB0A91" w:rsidRPr="00BB0A91" w:rsidRDefault="00BB0A91" w:rsidP="00BB0A91">
      <w:pPr>
        <w:numPr>
          <w:ilvl w:val="0"/>
          <w:numId w:val="16"/>
        </w:numPr>
      </w:pPr>
      <w:r w:rsidRPr="00BB0A91">
        <w:rPr>
          <w:b/>
          <w:bCs/>
        </w:rPr>
        <w:t>控制信号</w:t>
      </w:r>
      <w:r w:rsidRPr="00BB0A91">
        <w:t>：0~10VDC或开关量</w:t>
      </w:r>
    </w:p>
    <w:p w14:paraId="1E776F92" w14:textId="77777777" w:rsidR="00BB0A91" w:rsidRPr="00BB0A91" w:rsidRDefault="00BB0A91" w:rsidP="00BB0A91">
      <w:pPr>
        <w:numPr>
          <w:ilvl w:val="0"/>
          <w:numId w:val="16"/>
        </w:numPr>
      </w:pPr>
      <w:r w:rsidRPr="00BB0A91">
        <w:rPr>
          <w:b/>
          <w:bCs/>
        </w:rPr>
        <w:t>注意事项</w:t>
      </w:r>
      <w:r w:rsidRPr="00BB0A91">
        <w:t>：执行器与风阀主轴连接应紧固；扭矩设定应匹配风阀阻力</w:t>
      </w:r>
    </w:p>
    <w:p w14:paraId="66FFF599" w14:textId="77777777" w:rsidR="00BB0A91" w:rsidRPr="00BB0A91" w:rsidRDefault="00BB0A91" w:rsidP="00BB0A91">
      <w:r w:rsidRPr="00BB0A91">
        <w:pict w14:anchorId="5E2B13EA">
          <v:rect id="_x0000_i1101" style="width:0;height:.75pt" o:hralign="center" o:hrstd="t" o:hr="t" fillcolor="#a0a0a0" stroked="f"/>
        </w:pict>
      </w:r>
    </w:p>
    <w:p w14:paraId="047DEC51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第五章 给排水系统设备</w:t>
      </w:r>
    </w:p>
    <w:p w14:paraId="6DDF8AF5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5.1 系统组成</w:t>
      </w:r>
    </w:p>
    <w:p w14:paraId="33E2C74D" w14:textId="77777777" w:rsidR="00BB0A91" w:rsidRPr="00BB0A91" w:rsidRDefault="00BB0A91" w:rsidP="00BB0A91">
      <w:r w:rsidRPr="00BB0A91">
        <w:t>给排水系统监控包括：</w:t>
      </w:r>
    </w:p>
    <w:p w14:paraId="1E0496D6" w14:textId="77777777" w:rsidR="00BB0A91" w:rsidRPr="00BB0A91" w:rsidRDefault="00BB0A91" w:rsidP="00BB0A91">
      <w:pPr>
        <w:numPr>
          <w:ilvl w:val="0"/>
          <w:numId w:val="17"/>
        </w:numPr>
      </w:pPr>
      <w:r w:rsidRPr="00BB0A91">
        <w:t>生活给水泵（变频/工频）</w:t>
      </w:r>
    </w:p>
    <w:p w14:paraId="311B5C9F" w14:textId="77777777" w:rsidR="00BB0A91" w:rsidRPr="00BB0A91" w:rsidRDefault="00BB0A91" w:rsidP="00BB0A91">
      <w:pPr>
        <w:numPr>
          <w:ilvl w:val="0"/>
          <w:numId w:val="17"/>
        </w:numPr>
      </w:pPr>
      <w:r w:rsidRPr="00BB0A91">
        <w:t>集水井潜污泵</w:t>
      </w:r>
    </w:p>
    <w:p w14:paraId="01BD012E" w14:textId="77777777" w:rsidR="00BB0A91" w:rsidRPr="00BB0A91" w:rsidRDefault="00BB0A91" w:rsidP="00BB0A91">
      <w:pPr>
        <w:numPr>
          <w:ilvl w:val="0"/>
          <w:numId w:val="17"/>
        </w:numPr>
      </w:pPr>
      <w:r w:rsidRPr="00BB0A91">
        <w:t>雨水回收系统</w:t>
      </w:r>
    </w:p>
    <w:p w14:paraId="4AE2E4C7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5.2 控制原理</w:t>
      </w:r>
    </w:p>
    <w:p w14:paraId="7D6F806E" w14:textId="77777777" w:rsidR="00BB0A91" w:rsidRPr="00BB0A91" w:rsidRDefault="00BB0A91" w:rsidP="00BB0A91">
      <w:r w:rsidRPr="00BB0A91">
        <w:rPr>
          <w:b/>
          <w:bCs/>
        </w:rPr>
        <w:t>生活给水系统</w:t>
      </w:r>
    </w:p>
    <w:p w14:paraId="399F0083" w14:textId="77777777" w:rsidR="00BB0A91" w:rsidRPr="00BB0A91" w:rsidRDefault="00BB0A91" w:rsidP="00BB0A91">
      <w:pPr>
        <w:numPr>
          <w:ilvl w:val="0"/>
          <w:numId w:val="18"/>
        </w:numPr>
      </w:pPr>
      <w:r w:rsidRPr="00BB0A91">
        <w:t>通过压力变送器监测供水管网压力</w:t>
      </w:r>
    </w:p>
    <w:p w14:paraId="23E36181" w14:textId="77777777" w:rsidR="00BB0A91" w:rsidRPr="00BB0A91" w:rsidRDefault="00BB0A91" w:rsidP="00BB0A91">
      <w:pPr>
        <w:numPr>
          <w:ilvl w:val="0"/>
          <w:numId w:val="18"/>
        </w:numPr>
      </w:pPr>
      <w:r w:rsidRPr="00BB0A91">
        <w:t>当压力低于设定值（如0.25MPa）时，变频水泵自动加速</w:t>
      </w:r>
    </w:p>
    <w:p w14:paraId="65206961" w14:textId="77777777" w:rsidR="00BB0A91" w:rsidRPr="00BB0A91" w:rsidRDefault="00BB0A91" w:rsidP="00BB0A91">
      <w:pPr>
        <w:numPr>
          <w:ilvl w:val="0"/>
          <w:numId w:val="18"/>
        </w:numPr>
      </w:pPr>
      <w:r w:rsidRPr="00BB0A91">
        <w:t>当压力高于设定值（如0.35MPa）时，变频水泵自动减速或停泵</w:t>
      </w:r>
    </w:p>
    <w:p w14:paraId="27778E13" w14:textId="77777777" w:rsidR="00BB0A91" w:rsidRPr="00BB0A91" w:rsidRDefault="00BB0A91" w:rsidP="00BB0A91">
      <w:pPr>
        <w:numPr>
          <w:ilvl w:val="0"/>
          <w:numId w:val="18"/>
        </w:numPr>
      </w:pPr>
      <w:r w:rsidRPr="00BB0A91">
        <w:t>主泵故障时自动切换至备用泵</w:t>
      </w:r>
    </w:p>
    <w:p w14:paraId="30922E98" w14:textId="77777777" w:rsidR="00BB0A91" w:rsidRPr="00BB0A91" w:rsidRDefault="00BB0A91" w:rsidP="00BB0A91">
      <w:r w:rsidRPr="00BB0A91">
        <w:rPr>
          <w:b/>
          <w:bCs/>
        </w:rPr>
        <w:t>集水井排水系统</w:t>
      </w:r>
    </w:p>
    <w:p w14:paraId="73123FD4" w14:textId="77777777" w:rsidR="00BB0A91" w:rsidRPr="00BB0A91" w:rsidRDefault="00BB0A91" w:rsidP="00BB0A91">
      <w:pPr>
        <w:numPr>
          <w:ilvl w:val="0"/>
          <w:numId w:val="19"/>
        </w:numPr>
      </w:pPr>
      <w:r w:rsidRPr="00BB0A91">
        <w:t>设置超高、高、低三级液位报警</w:t>
      </w:r>
    </w:p>
    <w:p w14:paraId="1E279437" w14:textId="77777777" w:rsidR="00BB0A91" w:rsidRPr="00BB0A91" w:rsidRDefault="00BB0A91" w:rsidP="00BB0A91">
      <w:pPr>
        <w:numPr>
          <w:ilvl w:val="0"/>
          <w:numId w:val="19"/>
        </w:numPr>
      </w:pPr>
      <w:r w:rsidRPr="00BB0A91">
        <w:t>高液位时自动启动潜污泵</w:t>
      </w:r>
    </w:p>
    <w:p w14:paraId="6F6DC08B" w14:textId="77777777" w:rsidR="00BB0A91" w:rsidRPr="00BB0A91" w:rsidRDefault="00BB0A91" w:rsidP="00BB0A91">
      <w:pPr>
        <w:numPr>
          <w:ilvl w:val="0"/>
          <w:numId w:val="19"/>
        </w:numPr>
      </w:pPr>
      <w:r w:rsidRPr="00BB0A91">
        <w:t>超高液位时启动备用泵并输出报警</w:t>
      </w:r>
    </w:p>
    <w:p w14:paraId="60808809" w14:textId="77777777" w:rsidR="00BB0A91" w:rsidRPr="00BB0A91" w:rsidRDefault="00BB0A91" w:rsidP="00BB0A91">
      <w:pPr>
        <w:numPr>
          <w:ilvl w:val="0"/>
          <w:numId w:val="19"/>
        </w:numPr>
      </w:pPr>
      <w:proofErr w:type="gramStart"/>
      <w:r w:rsidRPr="00BB0A91">
        <w:t>低液位</w:t>
      </w:r>
      <w:proofErr w:type="gramEnd"/>
      <w:r w:rsidRPr="00BB0A91">
        <w:t>时自动停泵</w:t>
      </w:r>
    </w:p>
    <w:p w14:paraId="3DEF9EB5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5.3 操作说明</w:t>
      </w:r>
    </w:p>
    <w:p w14:paraId="2CA84CA3" w14:textId="77777777" w:rsidR="00BB0A91" w:rsidRPr="00BB0A91" w:rsidRDefault="00BB0A91" w:rsidP="00BB0A91">
      <w:r w:rsidRPr="00BB0A91">
        <w:rPr>
          <w:b/>
          <w:bCs/>
        </w:rPr>
        <w:t>手动操作（就地控制箱）</w:t>
      </w:r>
    </w:p>
    <w:p w14:paraId="4F90DC9C" w14:textId="77777777" w:rsidR="00BB0A91" w:rsidRPr="00BB0A91" w:rsidRDefault="00BB0A91" w:rsidP="00BB0A91">
      <w:pPr>
        <w:numPr>
          <w:ilvl w:val="0"/>
          <w:numId w:val="20"/>
        </w:numPr>
      </w:pPr>
      <w:r w:rsidRPr="00BB0A91">
        <w:t>将控制箱内转换开关旋至“手动”</w:t>
      </w:r>
    </w:p>
    <w:p w14:paraId="036C2CE2" w14:textId="77777777" w:rsidR="00BB0A91" w:rsidRPr="00BB0A91" w:rsidRDefault="00BB0A91" w:rsidP="00BB0A91">
      <w:pPr>
        <w:numPr>
          <w:ilvl w:val="0"/>
          <w:numId w:val="20"/>
        </w:numPr>
      </w:pPr>
      <w:r w:rsidRPr="00BB0A91">
        <w:t>按下启动按钮，观察水泵运行状态指示灯</w:t>
      </w:r>
    </w:p>
    <w:p w14:paraId="68029644" w14:textId="77777777" w:rsidR="00BB0A91" w:rsidRPr="00BB0A91" w:rsidRDefault="00BB0A91" w:rsidP="00BB0A91">
      <w:pPr>
        <w:numPr>
          <w:ilvl w:val="0"/>
          <w:numId w:val="20"/>
        </w:numPr>
      </w:pPr>
      <w:r w:rsidRPr="00BB0A91">
        <w:t>监听水泵运转声音是否正常</w:t>
      </w:r>
    </w:p>
    <w:p w14:paraId="464BA970" w14:textId="77777777" w:rsidR="00BB0A91" w:rsidRPr="00BB0A91" w:rsidRDefault="00BB0A91" w:rsidP="00BB0A91">
      <w:pPr>
        <w:numPr>
          <w:ilvl w:val="0"/>
          <w:numId w:val="20"/>
        </w:numPr>
      </w:pPr>
      <w:r w:rsidRPr="00BB0A91">
        <w:t>停机时按下停止按钮</w:t>
      </w:r>
    </w:p>
    <w:p w14:paraId="5FAFF564" w14:textId="77777777" w:rsidR="00BB0A91" w:rsidRPr="00BB0A91" w:rsidRDefault="00BB0A91" w:rsidP="00BB0A91">
      <w:r w:rsidRPr="00BB0A91">
        <w:rPr>
          <w:b/>
          <w:bCs/>
        </w:rPr>
        <w:t>自动操作（BAS控制）</w:t>
      </w:r>
    </w:p>
    <w:p w14:paraId="7C65F702" w14:textId="77777777" w:rsidR="00BB0A91" w:rsidRPr="00BB0A91" w:rsidRDefault="00BB0A91" w:rsidP="00BB0A91">
      <w:pPr>
        <w:numPr>
          <w:ilvl w:val="0"/>
          <w:numId w:val="21"/>
        </w:numPr>
      </w:pPr>
      <w:r w:rsidRPr="00BB0A91">
        <w:t>将转换开关旋至“自动”</w:t>
      </w:r>
    </w:p>
    <w:p w14:paraId="6EC20754" w14:textId="77777777" w:rsidR="00BB0A91" w:rsidRPr="00BB0A91" w:rsidRDefault="00BB0A91" w:rsidP="00BB0A91">
      <w:pPr>
        <w:numPr>
          <w:ilvl w:val="0"/>
          <w:numId w:val="21"/>
        </w:numPr>
      </w:pPr>
      <w:r w:rsidRPr="00BB0A91">
        <w:t>系统根据液位或压力信号自动启停水泵</w:t>
      </w:r>
    </w:p>
    <w:p w14:paraId="24A0083F" w14:textId="77777777" w:rsidR="00BB0A91" w:rsidRPr="00BB0A91" w:rsidRDefault="00BB0A91" w:rsidP="00BB0A91">
      <w:pPr>
        <w:numPr>
          <w:ilvl w:val="0"/>
          <w:numId w:val="21"/>
        </w:numPr>
      </w:pPr>
      <w:r w:rsidRPr="00BB0A91">
        <w:t>在中央工作站可查看运行状态、累计运行时间</w:t>
      </w:r>
    </w:p>
    <w:p w14:paraId="2A690D90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5.4 维护保养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8857"/>
      </w:tblGrid>
      <w:tr w:rsidR="00BB0A91" w:rsidRPr="00BB0A91" w14:paraId="7D4F24A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3A1B64" w14:textId="77777777" w:rsidR="00BB0A91" w:rsidRPr="00BB0A91" w:rsidRDefault="00BB0A91" w:rsidP="00BB0A91">
            <w:r w:rsidRPr="00BB0A91">
              <w:t>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98925" w14:textId="77777777" w:rsidR="00BB0A91" w:rsidRPr="00BB0A91" w:rsidRDefault="00BB0A91" w:rsidP="00BB0A91">
            <w:r w:rsidRPr="00BB0A91">
              <w:t>维护内容</w:t>
            </w:r>
          </w:p>
        </w:tc>
      </w:tr>
      <w:tr w:rsidR="00BB0A91" w:rsidRPr="00BB0A91" w14:paraId="63C0AF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E4787" w14:textId="77777777" w:rsidR="00BB0A91" w:rsidRPr="00BB0A91" w:rsidRDefault="00BB0A91" w:rsidP="00BB0A91">
            <w:r w:rsidRPr="00BB0A91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4AE1AE" w14:textId="77777777" w:rsidR="00BB0A91" w:rsidRPr="00BB0A91" w:rsidRDefault="00BB0A91" w:rsidP="00BB0A91">
            <w:r w:rsidRPr="00BB0A91">
              <w:t>检查水泵运行声音、振动、温度</w:t>
            </w:r>
          </w:p>
        </w:tc>
      </w:tr>
      <w:tr w:rsidR="00BB0A91" w:rsidRPr="00BB0A91" w14:paraId="09DD351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201CB1" w14:textId="77777777" w:rsidR="00BB0A91" w:rsidRPr="00BB0A91" w:rsidRDefault="00BB0A91" w:rsidP="00BB0A91">
            <w:r w:rsidRPr="00BB0A91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F9AFE1" w14:textId="77777777" w:rsidR="00BB0A91" w:rsidRPr="00BB0A91" w:rsidRDefault="00BB0A91" w:rsidP="00BB0A91">
            <w:r w:rsidRPr="00BB0A91">
              <w:t>检查液位开关动作是否灵活</w:t>
            </w:r>
          </w:p>
        </w:tc>
      </w:tr>
      <w:tr w:rsidR="00BB0A91" w:rsidRPr="00BB0A91" w14:paraId="37A37F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4976FD" w14:textId="77777777" w:rsidR="00BB0A91" w:rsidRPr="00BB0A91" w:rsidRDefault="00BB0A91" w:rsidP="00BB0A91">
            <w:r w:rsidRPr="00BB0A91">
              <w:lastRenderedPageBreak/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668906" w14:textId="77777777" w:rsidR="00BB0A91" w:rsidRPr="00BB0A91" w:rsidRDefault="00BB0A91" w:rsidP="00BB0A91">
            <w:r w:rsidRPr="00BB0A91">
              <w:t>检查压力变送器零点、校验</w:t>
            </w:r>
          </w:p>
        </w:tc>
      </w:tr>
      <w:tr w:rsidR="00BB0A91" w:rsidRPr="00BB0A91" w14:paraId="06DCFC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4FCCB5" w14:textId="77777777" w:rsidR="00BB0A91" w:rsidRPr="00BB0A91" w:rsidRDefault="00BB0A91" w:rsidP="00BB0A91">
            <w:r w:rsidRPr="00BB0A91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6D0171" w14:textId="77777777" w:rsidR="00BB0A91" w:rsidRPr="00BB0A91" w:rsidRDefault="00BB0A91" w:rsidP="00BB0A91">
            <w:r w:rsidRPr="00BB0A91">
              <w:t>清洁控制柜、紧固接线端子</w:t>
            </w:r>
          </w:p>
        </w:tc>
      </w:tr>
      <w:tr w:rsidR="00BB0A91" w:rsidRPr="00BB0A91" w14:paraId="1310C9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D674A1" w14:textId="77777777" w:rsidR="00BB0A91" w:rsidRPr="00BB0A91" w:rsidRDefault="00BB0A91" w:rsidP="00BB0A91">
            <w:r w:rsidRPr="00BB0A91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452106" w14:textId="77777777" w:rsidR="00BB0A91" w:rsidRPr="00BB0A91" w:rsidRDefault="00BB0A91" w:rsidP="00BB0A91">
            <w:r w:rsidRPr="00BB0A91">
              <w:t>水泵轴承润滑、检查机械密封</w:t>
            </w:r>
          </w:p>
        </w:tc>
      </w:tr>
    </w:tbl>
    <w:p w14:paraId="061044E5" w14:textId="77777777" w:rsidR="00BB0A91" w:rsidRPr="00BB0A91" w:rsidRDefault="00BB0A91" w:rsidP="00BB0A91">
      <w:r w:rsidRPr="00BB0A91">
        <w:pict w14:anchorId="35A7D1B3">
          <v:rect id="_x0000_i1102" style="width:0;height:.75pt" o:hralign="center" o:hrstd="t" o:hr="t" fillcolor="#a0a0a0" stroked="f"/>
        </w:pict>
      </w:r>
    </w:p>
    <w:p w14:paraId="392FBA8B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第六章 照明系统设备</w:t>
      </w:r>
    </w:p>
    <w:p w14:paraId="7714268F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6.1 系统组成</w:t>
      </w:r>
    </w:p>
    <w:p w14:paraId="5B182167" w14:textId="77777777" w:rsidR="00BB0A91" w:rsidRPr="00BB0A91" w:rsidRDefault="00BB0A91" w:rsidP="00BB0A91">
      <w:r w:rsidRPr="00BB0A91">
        <w:t>本项目照明监控包括：</w:t>
      </w:r>
    </w:p>
    <w:p w14:paraId="47C64429" w14:textId="77777777" w:rsidR="00BB0A91" w:rsidRPr="00BB0A91" w:rsidRDefault="00BB0A91" w:rsidP="00BB0A91">
      <w:pPr>
        <w:numPr>
          <w:ilvl w:val="0"/>
          <w:numId w:val="22"/>
        </w:numPr>
      </w:pPr>
      <w:r w:rsidRPr="00BB0A91">
        <w:t>公共区域照明（走道、楼梯间、电梯前室）</w:t>
      </w:r>
    </w:p>
    <w:p w14:paraId="1C31A746" w14:textId="77777777" w:rsidR="00BB0A91" w:rsidRPr="00BB0A91" w:rsidRDefault="00BB0A91" w:rsidP="00BB0A91">
      <w:pPr>
        <w:numPr>
          <w:ilvl w:val="0"/>
          <w:numId w:val="22"/>
        </w:numPr>
      </w:pPr>
      <w:r w:rsidRPr="00BB0A91">
        <w:t>地下车库照明</w:t>
      </w:r>
    </w:p>
    <w:p w14:paraId="37EADBC2" w14:textId="77777777" w:rsidR="00BB0A91" w:rsidRPr="00BB0A91" w:rsidRDefault="00BB0A91" w:rsidP="00BB0A91">
      <w:pPr>
        <w:numPr>
          <w:ilvl w:val="0"/>
          <w:numId w:val="22"/>
        </w:numPr>
      </w:pPr>
      <w:r w:rsidRPr="00BB0A91">
        <w:t>景观照明</w:t>
      </w:r>
    </w:p>
    <w:p w14:paraId="47FD6536" w14:textId="77777777" w:rsidR="00BB0A91" w:rsidRPr="00BB0A91" w:rsidRDefault="00BB0A91" w:rsidP="00BB0A91">
      <w:pPr>
        <w:numPr>
          <w:ilvl w:val="0"/>
          <w:numId w:val="22"/>
        </w:numPr>
      </w:pPr>
      <w:r w:rsidRPr="00BB0A91">
        <w:t>阅览区照明（与采光天窗、遮阳系统联动）</w:t>
      </w:r>
    </w:p>
    <w:p w14:paraId="5F20AA3F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6.2 控制原理</w:t>
      </w:r>
    </w:p>
    <w:p w14:paraId="033026BB" w14:textId="77777777" w:rsidR="00BB0A91" w:rsidRPr="00BB0A91" w:rsidRDefault="00BB0A91" w:rsidP="00BB0A91">
      <w:r w:rsidRPr="00BB0A91">
        <w:rPr>
          <w:b/>
          <w:bCs/>
        </w:rPr>
        <w:t>时间表控制</w:t>
      </w:r>
    </w:p>
    <w:p w14:paraId="694A805D" w14:textId="77777777" w:rsidR="00BB0A91" w:rsidRPr="00BB0A91" w:rsidRDefault="00BB0A91" w:rsidP="00BB0A91">
      <w:r w:rsidRPr="00BB0A91">
        <w:t>系统根据预设时间表自动开关公共区域照明：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  <w:gridCol w:w="3086"/>
        <w:gridCol w:w="3998"/>
      </w:tblGrid>
      <w:tr w:rsidR="00BB0A91" w:rsidRPr="00BB0A91" w14:paraId="5BAA022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2B64F9" w14:textId="77777777" w:rsidR="00BB0A91" w:rsidRPr="00BB0A91" w:rsidRDefault="00BB0A91" w:rsidP="00BB0A91">
            <w:r w:rsidRPr="00BB0A91">
              <w:t>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CD9899" w14:textId="77777777" w:rsidR="00BB0A91" w:rsidRPr="00BB0A91" w:rsidRDefault="00BB0A91" w:rsidP="00BB0A91">
            <w:r w:rsidRPr="00BB0A91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63EDE3" w14:textId="77777777" w:rsidR="00BB0A91" w:rsidRPr="00BB0A91" w:rsidRDefault="00BB0A91" w:rsidP="00BB0A91">
            <w:r w:rsidRPr="00BB0A91">
              <w:t>控制策略</w:t>
            </w:r>
          </w:p>
        </w:tc>
      </w:tr>
      <w:tr w:rsidR="00BB0A91" w:rsidRPr="00BB0A91" w14:paraId="7A7193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220A42" w14:textId="77777777" w:rsidR="00BB0A91" w:rsidRPr="00BB0A91" w:rsidRDefault="00BB0A91" w:rsidP="00BB0A91">
            <w:r w:rsidRPr="00BB0A91">
              <w:t>07:00-18:00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F04943" w14:textId="77777777" w:rsidR="00BB0A91" w:rsidRPr="00BB0A91" w:rsidRDefault="00BB0A91" w:rsidP="00BB0A91">
            <w:r w:rsidRPr="00BB0A91">
              <w:t>办公区域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376D86" w14:textId="77777777" w:rsidR="00BB0A91" w:rsidRPr="00BB0A91" w:rsidRDefault="00BB0A91" w:rsidP="00BB0A91">
            <w:r w:rsidRPr="00BB0A91">
              <w:t>开启</w:t>
            </w:r>
          </w:p>
        </w:tc>
      </w:tr>
      <w:tr w:rsidR="00BB0A91" w:rsidRPr="00BB0A91" w14:paraId="239E8E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4315A6" w14:textId="77777777" w:rsidR="00BB0A91" w:rsidRPr="00BB0A91" w:rsidRDefault="00BB0A91" w:rsidP="00BB0A91">
            <w:r w:rsidRPr="00BB0A91">
              <w:t>18:00-22:00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A26556" w14:textId="77777777" w:rsidR="00BB0A91" w:rsidRPr="00BB0A91" w:rsidRDefault="00BB0A91" w:rsidP="00BB0A91">
            <w:r w:rsidRPr="00BB0A91">
              <w:t>部分开启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165A99" w14:textId="77777777" w:rsidR="00BB0A91" w:rsidRPr="00BB0A91" w:rsidRDefault="00BB0A91" w:rsidP="00BB0A91">
            <w:r w:rsidRPr="00BB0A91">
              <w:t>节能模式</w:t>
            </w:r>
          </w:p>
        </w:tc>
      </w:tr>
      <w:tr w:rsidR="00BB0A91" w:rsidRPr="00BB0A91" w14:paraId="6FF9F7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DDF0F1" w14:textId="77777777" w:rsidR="00BB0A91" w:rsidRPr="00BB0A91" w:rsidRDefault="00BB0A91" w:rsidP="00BB0A91">
            <w:r w:rsidRPr="00BB0A91">
              <w:t>22:00-次日06:00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11509" w14:textId="77777777" w:rsidR="00BB0A91" w:rsidRPr="00BB0A91" w:rsidRDefault="00BB0A91" w:rsidP="00BB0A91">
            <w:r w:rsidRPr="00BB0A91">
              <w:t>应急照明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40B8B0" w14:textId="77777777" w:rsidR="00BB0A91" w:rsidRPr="00BB0A91" w:rsidRDefault="00BB0A91" w:rsidP="00BB0A91">
            <w:r w:rsidRPr="00BB0A91">
              <w:t>仅保留安全照明</w:t>
            </w:r>
          </w:p>
        </w:tc>
      </w:tr>
    </w:tbl>
    <w:p w14:paraId="638C5EE0" w14:textId="77777777" w:rsidR="00BB0A91" w:rsidRPr="00BB0A91" w:rsidRDefault="00BB0A91" w:rsidP="00BB0A91">
      <w:r w:rsidRPr="00BB0A91">
        <w:rPr>
          <w:b/>
          <w:bCs/>
        </w:rPr>
        <w:t>照度感应控制（阅览区）</w:t>
      </w:r>
    </w:p>
    <w:p w14:paraId="1B209603" w14:textId="77777777" w:rsidR="00BB0A91" w:rsidRPr="00BB0A91" w:rsidRDefault="00BB0A91" w:rsidP="00BB0A91">
      <w:r w:rsidRPr="00BB0A91">
        <w:t>阅览区照明与采光天窗、遮阳系统联动：</w:t>
      </w:r>
    </w:p>
    <w:p w14:paraId="4C27B460" w14:textId="77777777" w:rsidR="00BB0A91" w:rsidRPr="00BB0A91" w:rsidRDefault="00BB0A91" w:rsidP="00BB0A91">
      <w:pPr>
        <w:numPr>
          <w:ilvl w:val="0"/>
          <w:numId w:val="23"/>
        </w:numPr>
      </w:pPr>
      <w:r w:rsidRPr="00BB0A91">
        <w:t>当自然光照度 &gt; 500 lux时，人工照明自动</w:t>
      </w:r>
      <w:proofErr w:type="gramStart"/>
      <w:r w:rsidRPr="00BB0A91">
        <w:t>调暗至</w:t>
      </w:r>
      <w:proofErr w:type="gramEnd"/>
      <w:r w:rsidRPr="00BB0A91">
        <w:t>20%亮度</w:t>
      </w:r>
    </w:p>
    <w:p w14:paraId="2A3FA510" w14:textId="77777777" w:rsidR="00BB0A91" w:rsidRPr="00BB0A91" w:rsidRDefault="00BB0A91" w:rsidP="00BB0A91">
      <w:pPr>
        <w:numPr>
          <w:ilvl w:val="0"/>
          <w:numId w:val="23"/>
        </w:numPr>
      </w:pPr>
      <w:r w:rsidRPr="00BB0A91">
        <w:t>当自然光照度在200~500 lux时，人工照明按比例补光</w:t>
      </w:r>
    </w:p>
    <w:p w14:paraId="66AC16A6" w14:textId="77777777" w:rsidR="00BB0A91" w:rsidRPr="00BB0A91" w:rsidRDefault="00BB0A91" w:rsidP="00BB0A91">
      <w:pPr>
        <w:numPr>
          <w:ilvl w:val="0"/>
          <w:numId w:val="23"/>
        </w:numPr>
      </w:pPr>
      <w:r w:rsidRPr="00BB0A91">
        <w:t>当自然光照度 &lt; 200 lux时，人工照明全开</w:t>
      </w:r>
    </w:p>
    <w:p w14:paraId="72EDD537" w14:textId="77777777" w:rsidR="00BB0A91" w:rsidRPr="00BB0A91" w:rsidRDefault="00BB0A91" w:rsidP="00BB0A91">
      <w:r w:rsidRPr="00BB0A91">
        <w:rPr>
          <w:b/>
          <w:bCs/>
        </w:rPr>
        <w:t>人体感应控制（智能照明）</w:t>
      </w:r>
    </w:p>
    <w:p w14:paraId="291982F0" w14:textId="77777777" w:rsidR="00BB0A91" w:rsidRPr="00BB0A91" w:rsidRDefault="00BB0A91" w:rsidP="00BB0A91">
      <w:r w:rsidRPr="00BB0A91">
        <w:t>公共区域采用动静探测器实现“人来灯亮、人走灯暗”的自动调节：</w:t>
      </w:r>
    </w:p>
    <w:p w14:paraId="52C0F0A7" w14:textId="77777777" w:rsidR="00BB0A91" w:rsidRPr="00BB0A91" w:rsidRDefault="00BB0A91" w:rsidP="00BB0A91">
      <w:pPr>
        <w:numPr>
          <w:ilvl w:val="0"/>
          <w:numId w:val="24"/>
        </w:numPr>
      </w:pPr>
      <w:r w:rsidRPr="00BB0A91">
        <w:t>检测到人员活动时，照明开启至100%</w:t>
      </w:r>
    </w:p>
    <w:p w14:paraId="4EDD0ABD" w14:textId="77777777" w:rsidR="00BB0A91" w:rsidRPr="00BB0A91" w:rsidRDefault="00BB0A91" w:rsidP="00BB0A91">
      <w:pPr>
        <w:numPr>
          <w:ilvl w:val="0"/>
          <w:numId w:val="24"/>
        </w:numPr>
      </w:pPr>
      <w:r w:rsidRPr="00BB0A91">
        <w:t>人员离开后延时3分钟，照明</w:t>
      </w:r>
      <w:proofErr w:type="gramStart"/>
      <w:r w:rsidRPr="00BB0A91">
        <w:t>调暗至</w:t>
      </w:r>
      <w:proofErr w:type="gramEnd"/>
      <w:r w:rsidRPr="00BB0A91">
        <w:t>20%（节能模式）</w:t>
      </w:r>
    </w:p>
    <w:p w14:paraId="10F1C6DC" w14:textId="77777777" w:rsidR="00BB0A91" w:rsidRPr="00BB0A91" w:rsidRDefault="00BB0A91" w:rsidP="00BB0A91">
      <w:pPr>
        <w:numPr>
          <w:ilvl w:val="0"/>
          <w:numId w:val="24"/>
        </w:numPr>
      </w:pPr>
      <w:r w:rsidRPr="00BB0A91">
        <w:t>延时10分钟无活动，关闭照明</w:t>
      </w:r>
    </w:p>
    <w:p w14:paraId="2666A35D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6.3 操作说明</w:t>
      </w:r>
    </w:p>
    <w:p w14:paraId="4A95FE87" w14:textId="77777777" w:rsidR="00BB0A91" w:rsidRPr="00BB0A91" w:rsidRDefault="00BB0A91" w:rsidP="00BB0A91">
      <w:r w:rsidRPr="00BB0A91">
        <w:rPr>
          <w:b/>
          <w:bCs/>
        </w:rPr>
        <w:t>照明回路控制（中央工作站）</w:t>
      </w:r>
    </w:p>
    <w:p w14:paraId="77524F6A" w14:textId="77777777" w:rsidR="00BB0A91" w:rsidRPr="00BB0A91" w:rsidRDefault="00BB0A91" w:rsidP="00BB0A91">
      <w:pPr>
        <w:numPr>
          <w:ilvl w:val="0"/>
          <w:numId w:val="25"/>
        </w:numPr>
      </w:pPr>
      <w:r w:rsidRPr="00BB0A91">
        <w:t>进入“照明监控”界面</w:t>
      </w:r>
    </w:p>
    <w:p w14:paraId="2BBD9590" w14:textId="77777777" w:rsidR="00BB0A91" w:rsidRPr="00BB0A91" w:rsidRDefault="00BB0A91" w:rsidP="00BB0A91">
      <w:pPr>
        <w:numPr>
          <w:ilvl w:val="0"/>
          <w:numId w:val="25"/>
        </w:numPr>
      </w:pPr>
      <w:r w:rsidRPr="00BB0A91">
        <w:t>选择目标回路（如“一层走道照明”）</w:t>
      </w:r>
    </w:p>
    <w:p w14:paraId="231F7920" w14:textId="77777777" w:rsidR="00BB0A91" w:rsidRPr="00BB0A91" w:rsidRDefault="00BB0A91" w:rsidP="00BB0A91">
      <w:pPr>
        <w:numPr>
          <w:ilvl w:val="0"/>
          <w:numId w:val="25"/>
        </w:numPr>
      </w:pPr>
      <w:r w:rsidRPr="00BB0A91">
        <w:t>点击“开启”/“关闭”执行操作</w:t>
      </w:r>
    </w:p>
    <w:p w14:paraId="097682DE" w14:textId="77777777" w:rsidR="00BB0A91" w:rsidRPr="00BB0A91" w:rsidRDefault="00BB0A91" w:rsidP="00BB0A91">
      <w:pPr>
        <w:numPr>
          <w:ilvl w:val="0"/>
          <w:numId w:val="25"/>
        </w:numPr>
      </w:pPr>
      <w:r w:rsidRPr="00BB0A91">
        <w:t>如需修改时间表，进入“时间表管理”进行编辑</w:t>
      </w:r>
    </w:p>
    <w:p w14:paraId="228721A4" w14:textId="77777777" w:rsidR="00BB0A91" w:rsidRPr="00BB0A91" w:rsidRDefault="00BB0A91" w:rsidP="00BB0A91">
      <w:r w:rsidRPr="00BB0A91">
        <w:rPr>
          <w:b/>
          <w:bCs/>
        </w:rPr>
        <w:t>照度设定值调整</w:t>
      </w:r>
    </w:p>
    <w:p w14:paraId="352263C0" w14:textId="77777777" w:rsidR="00BB0A91" w:rsidRPr="00BB0A91" w:rsidRDefault="00BB0A91" w:rsidP="00BB0A91">
      <w:pPr>
        <w:numPr>
          <w:ilvl w:val="0"/>
          <w:numId w:val="26"/>
        </w:numPr>
      </w:pPr>
      <w:r w:rsidRPr="00BB0A91">
        <w:t>进入“阅览区照明控制”界面</w:t>
      </w:r>
    </w:p>
    <w:p w14:paraId="0359880F" w14:textId="77777777" w:rsidR="00BB0A91" w:rsidRPr="00BB0A91" w:rsidRDefault="00BB0A91" w:rsidP="00BB0A91">
      <w:pPr>
        <w:numPr>
          <w:ilvl w:val="0"/>
          <w:numId w:val="26"/>
        </w:numPr>
      </w:pPr>
      <w:r w:rsidRPr="00BB0A91">
        <w:lastRenderedPageBreak/>
        <w:t>选择目标区域（如“二层阅览室”）</w:t>
      </w:r>
    </w:p>
    <w:p w14:paraId="1CC5499E" w14:textId="77777777" w:rsidR="00BB0A91" w:rsidRPr="00BB0A91" w:rsidRDefault="00BB0A91" w:rsidP="00BB0A91">
      <w:pPr>
        <w:numPr>
          <w:ilvl w:val="0"/>
          <w:numId w:val="26"/>
        </w:numPr>
      </w:pPr>
      <w:r w:rsidRPr="00BB0A91">
        <w:t>调整照度设定值（推荐300~500 lux）</w:t>
      </w:r>
    </w:p>
    <w:p w14:paraId="57A605A5" w14:textId="77777777" w:rsidR="00BB0A91" w:rsidRPr="00BB0A91" w:rsidRDefault="00BB0A91" w:rsidP="00BB0A91">
      <w:pPr>
        <w:numPr>
          <w:ilvl w:val="0"/>
          <w:numId w:val="26"/>
        </w:numPr>
      </w:pPr>
      <w:r w:rsidRPr="00BB0A91">
        <w:t>点击“确认”保存</w:t>
      </w:r>
    </w:p>
    <w:p w14:paraId="17335D37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6.4 维护保养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9273"/>
      </w:tblGrid>
      <w:tr w:rsidR="00BB0A91" w:rsidRPr="00BB0A91" w14:paraId="14A6CF0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8BCB64" w14:textId="77777777" w:rsidR="00BB0A91" w:rsidRPr="00BB0A91" w:rsidRDefault="00BB0A91" w:rsidP="00BB0A91">
            <w:r w:rsidRPr="00BB0A91">
              <w:t>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068EF3" w14:textId="77777777" w:rsidR="00BB0A91" w:rsidRPr="00BB0A91" w:rsidRDefault="00BB0A91" w:rsidP="00BB0A91">
            <w:r w:rsidRPr="00BB0A91">
              <w:t>维护内容</w:t>
            </w:r>
          </w:p>
        </w:tc>
      </w:tr>
      <w:tr w:rsidR="00BB0A91" w:rsidRPr="00BB0A91" w14:paraId="5E7290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6115B5" w14:textId="77777777" w:rsidR="00BB0A91" w:rsidRPr="00BB0A91" w:rsidRDefault="00BB0A91" w:rsidP="00BB0A91">
            <w:r w:rsidRPr="00BB0A91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8ABC9C" w14:textId="77777777" w:rsidR="00BB0A91" w:rsidRPr="00BB0A91" w:rsidRDefault="00BB0A91" w:rsidP="00BB0A91">
            <w:r w:rsidRPr="00BB0A91">
              <w:t>检查照度传感器表面清洁度</w:t>
            </w:r>
          </w:p>
        </w:tc>
      </w:tr>
      <w:tr w:rsidR="00BB0A91" w:rsidRPr="00BB0A91" w14:paraId="52ED9E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11F094" w14:textId="77777777" w:rsidR="00BB0A91" w:rsidRPr="00BB0A91" w:rsidRDefault="00BB0A91" w:rsidP="00BB0A91">
            <w:r w:rsidRPr="00BB0A91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473CA1" w14:textId="77777777" w:rsidR="00BB0A91" w:rsidRPr="00BB0A91" w:rsidRDefault="00BB0A91" w:rsidP="00BB0A91">
            <w:r w:rsidRPr="00BB0A91">
              <w:t>测试人体感应器灵敏度</w:t>
            </w:r>
          </w:p>
        </w:tc>
      </w:tr>
      <w:tr w:rsidR="00BB0A91" w:rsidRPr="00BB0A91" w14:paraId="44690F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E51AFE" w14:textId="77777777" w:rsidR="00BB0A91" w:rsidRPr="00BB0A91" w:rsidRDefault="00BB0A91" w:rsidP="00BB0A91">
            <w:r w:rsidRPr="00BB0A91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493AFE" w14:textId="77777777" w:rsidR="00BB0A91" w:rsidRPr="00BB0A91" w:rsidRDefault="00BB0A91" w:rsidP="00BB0A91">
            <w:r w:rsidRPr="00BB0A91">
              <w:t>校准照度传感器、检查调光模块工作状态</w:t>
            </w:r>
          </w:p>
        </w:tc>
      </w:tr>
    </w:tbl>
    <w:p w14:paraId="0D7F8083" w14:textId="77777777" w:rsidR="00BB0A91" w:rsidRPr="00BB0A91" w:rsidRDefault="00BB0A91" w:rsidP="00BB0A91">
      <w:r w:rsidRPr="00BB0A91">
        <w:pict w14:anchorId="022483C4">
          <v:rect id="_x0000_i1103" style="width:0;height:.75pt" o:hralign="center" o:hrstd="t" o:hr="t" fillcolor="#a0a0a0" stroked="f"/>
        </w:pict>
      </w:r>
    </w:p>
    <w:p w14:paraId="6F71E2A0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第七章 中央管理站操作</w:t>
      </w:r>
    </w:p>
    <w:p w14:paraId="7F100770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7.1 系统登录</w:t>
      </w:r>
    </w:p>
    <w:p w14:paraId="24FA4282" w14:textId="77777777" w:rsidR="00BB0A91" w:rsidRPr="00BB0A91" w:rsidRDefault="00BB0A91" w:rsidP="00BB0A91">
      <w:pPr>
        <w:numPr>
          <w:ilvl w:val="0"/>
          <w:numId w:val="27"/>
        </w:numPr>
      </w:pPr>
      <w:r w:rsidRPr="00BB0A91">
        <w:t>打开BAS中央管理工作站</w:t>
      </w:r>
    </w:p>
    <w:p w14:paraId="2FD64194" w14:textId="77777777" w:rsidR="00BB0A91" w:rsidRPr="00BB0A91" w:rsidRDefault="00BB0A91" w:rsidP="00BB0A91">
      <w:pPr>
        <w:numPr>
          <w:ilvl w:val="0"/>
          <w:numId w:val="27"/>
        </w:numPr>
      </w:pPr>
      <w:r w:rsidRPr="00BB0A91">
        <w:t>输入用户名和密码（初始账户：admin/admin123，首次登录需修改密码）</w:t>
      </w:r>
    </w:p>
    <w:p w14:paraId="499EA820" w14:textId="77777777" w:rsidR="00BB0A91" w:rsidRPr="00BB0A91" w:rsidRDefault="00BB0A91" w:rsidP="00BB0A91">
      <w:pPr>
        <w:numPr>
          <w:ilvl w:val="0"/>
          <w:numId w:val="27"/>
        </w:numPr>
      </w:pPr>
      <w:r w:rsidRPr="00BB0A91">
        <w:t>点击“登录”进入监控主界面</w:t>
      </w:r>
    </w:p>
    <w:p w14:paraId="66A4B9E6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7.2 监控界面导航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8304"/>
      </w:tblGrid>
      <w:tr w:rsidR="00BB0A91" w:rsidRPr="00BB0A91" w14:paraId="2F7A989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CAA6F" w14:textId="77777777" w:rsidR="00BB0A91" w:rsidRPr="00BB0A91" w:rsidRDefault="00BB0A91" w:rsidP="00BB0A91">
            <w:r w:rsidRPr="00BB0A91">
              <w:t>功能区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A34428" w14:textId="77777777" w:rsidR="00BB0A91" w:rsidRPr="00BB0A91" w:rsidRDefault="00BB0A91" w:rsidP="00BB0A91">
            <w:r w:rsidRPr="00BB0A91">
              <w:t>内容</w:t>
            </w:r>
          </w:p>
        </w:tc>
      </w:tr>
      <w:tr w:rsidR="00BB0A91" w:rsidRPr="00BB0A91" w14:paraId="412042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3C751B" w14:textId="77777777" w:rsidR="00BB0A91" w:rsidRPr="00BB0A91" w:rsidRDefault="00BB0A91" w:rsidP="00BB0A91">
            <w:r w:rsidRPr="00BB0A91">
              <w:t>设备监控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6552A4" w14:textId="77777777" w:rsidR="00BB0A91" w:rsidRPr="00BB0A91" w:rsidRDefault="00BB0A91" w:rsidP="00BB0A91">
            <w:r w:rsidRPr="00BB0A91">
              <w:t>显示所有机电设备的实时状态、参数</w:t>
            </w:r>
          </w:p>
        </w:tc>
      </w:tr>
      <w:tr w:rsidR="00BB0A91" w:rsidRPr="00BB0A91" w14:paraId="606946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44268" w14:textId="77777777" w:rsidR="00BB0A91" w:rsidRPr="00BB0A91" w:rsidRDefault="00BB0A91" w:rsidP="00BB0A91">
            <w:r w:rsidRPr="00BB0A91">
              <w:t>报警管理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9446B3" w14:textId="77777777" w:rsidR="00BB0A91" w:rsidRPr="00BB0A91" w:rsidRDefault="00BB0A91" w:rsidP="00BB0A91">
            <w:r w:rsidRPr="00BB0A91">
              <w:t>显示当前报警和历史报警记录</w:t>
            </w:r>
          </w:p>
        </w:tc>
      </w:tr>
      <w:tr w:rsidR="00BB0A91" w:rsidRPr="00BB0A91" w14:paraId="6B9578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CA1CAA" w14:textId="77777777" w:rsidR="00BB0A91" w:rsidRPr="00BB0A91" w:rsidRDefault="00BB0A91" w:rsidP="00BB0A91">
            <w:r w:rsidRPr="00BB0A91">
              <w:t>趋势分析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BA8538" w14:textId="77777777" w:rsidR="00BB0A91" w:rsidRPr="00BB0A91" w:rsidRDefault="00BB0A91" w:rsidP="00BB0A91">
            <w:r w:rsidRPr="00BB0A91">
              <w:t>查看设备运行参数的历史曲线</w:t>
            </w:r>
          </w:p>
        </w:tc>
      </w:tr>
      <w:tr w:rsidR="00BB0A91" w:rsidRPr="00BB0A91" w14:paraId="1F217A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EB6CE" w14:textId="77777777" w:rsidR="00BB0A91" w:rsidRPr="00BB0A91" w:rsidRDefault="00BB0A91" w:rsidP="00BB0A91">
            <w:r w:rsidRPr="00BB0A91">
              <w:t>时间表管理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F7D7DF" w14:textId="77777777" w:rsidR="00BB0A91" w:rsidRPr="00BB0A91" w:rsidRDefault="00BB0A91" w:rsidP="00BB0A91">
            <w:r w:rsidRPr="00BB0A91">
              <w:t>设置设备启停时间表</w:t>
            </w:r>
          </w:p>
        </w:tc>
      </w:tr>
      <w:tr w:rsidR="00BB0A91" w:rsidRPr="00BB0A91" w14:paraId="5037A2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6371F4" w14:textId="77777777" w:rsidR="00BB0A91" w:rsidRPr="00BB0A91" w:rsidRDefault="00BB0A91" w:rsidP="00BB0A91">
            <w:r w:rsidRPr="00BB0A91">
              <w:t>能耗统计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17983A" w14:textId="77777777" w:rsidR="00BB0A91" w:rsidRPr="00BB0A91" w:rsidRDefault="00BB0A91" w:rsidP="00BB0A91">
            <w:r w:rsidRPr="00BB0A91">
              <w:t>分类统计水、电、冷、热能耗</w:t>
            </w:r>
          </w:p>
        </w:tc>
      </w:tr>
      <w:tr w:rsidR="00BB0A91" w:rsidRPr="00BB0A91" w14:paraId="05FEFB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6EEDAC" w14:textId="77777777" w:rsidR="00BB0A91" w:rsidRPr="00BB0A91" w:rsidRDefault="00BB0A91" w:rsidP="00BB0A91">
            <w:r w:rsidRPr="00BB0A91">
              <w:t>报表管理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A0919D" w14:textId="77777777" w:rsidR="00BB0A91" w:rsidRPr="00BB0A91" w:rsidRDefault="00BB0A91" w:rsidP="00BB0A91">
            <w:r w:rsidRPr="00BB0A91">
              <w:t>生成日报、周报、月报</w:t>
            </w:r>
          </w:p>
        </w:tc>
      </w:tr>
    </w:tbl>
    <w:p w14:paraId="21FE277E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7.3 报警处理流程</w:t>
      </w:r>
    </w:p>
    <w:p w14:paraId="2E3DE2E8" w14:textId="77777777" w:rsidR="00BB0A91" w:rsidRPr="00BB0A91" w:rsidRDefault="00BB0A91" w:rsidP="00BB0A91">
      <w:r w:rsidRPr="00BB0A91">
        <w:t>当系统发出报警时：</w:t>
      </w:r>
    </w:p>
    <w:p w14:paraId="17369D1D" w14:textId="77777777" w:rsidR="00BB0A91" w:rsidRPr="00BB0A91" w:rsidRDefault="00BB0A91" w:rsidP="00BB0A91">
      <w:pPr>
        <w:numPr>
          <w:ilvl w:val="0"/>
          <w:numId w:val="28"/>
        </w:numPr>
      </w:pPr>
      <w:r w:rsidRPr="00BB0A91">
        <w:t>报警列表显示红色报警条目，伴有声音提示</w:t>
      </w:r>
    </w:p>
    <w:p w14:paraId="25360D8F" w14:textId="77777777" w:rsidR="00BB0A91" w:rsidRPr="00BB0A91" w:rsidRDefault="00BB0A91" w:rsidP="00BB0A91">
      <w:pPr>
        <w:numPr>
          <w:ilvl w:val="0"/>
          <w:numId w:val="28"/>
        </w:numPr>
      </w:pPr>
      <w:r w:rsidRPr="00BB0A91">
        <w:t>点击报警条目查看详细信息（报警时间、设备名称、报警参数）</w:t>
      </w:r>
    </w:p>
    <w:p w14:paraId="25B2E2A2" w14:textId="77777777" w:rsidR="00BB0A91" w:rsidRPr="00BB0A91" w:rsidRDefault="00BB0A91" w:rsidP="00BB0A91">
      <w:pPr>
        <w:numPr>
          <w:ilvl w:val="0"/>
          <w:numId w:val="28"/>
        </w:numPr>
      </w:pPr>
      <w:r w:rsidRPr="00BB0A91">
        <w:t>确认报警原因：</w:t>
      </w:r>
    </w:p>
    <w:p w14:paraId="5AAD1B1B" w14:textId="77777777" w:rsidR="00BB0A91" w:rsidRPr="00BB0A91" w:rsidRDefault="00BB0A91" w:rsidP="00BB0A91">
      <w:pPr>
        <w:numPr>
          <w:ilvl w:val="1"/>
          <w:numId w:val="28"/>
        </w:numPr>
      </w:pPr>
      <w:r w:rsidRPr="00BB0A91">
        <w:t>参数越限：检查设备运行状态，调整设定值或现场排查</w:t>
      </w:r>
    </w:p>
    <w:p w14:paraId="3DF5D07C" w14:textId="77777777" w:rsidR="00BB0A91" w:rsidRPr="00BB0A91" w:rsidRDefault="00BB0A91" w:rsidP="00BB0A91">
      <w:pPr>
        <w:numPr>
          <w:ilvl w:val="1"/>
          <w:numId w:val="28"/>
        </w:numPr>
      </w:pPr>
      <w:r w:rsidRPr="00BB0A91">
        <w:t>设备故障：通知维修人员现场处理</w:t>
      </w:r>
    </w:p>
    <w:p w14:paraId="1A4BF5F9" w14:textId="77777777" w:rsidR="00BB0A91" w:rsidRPr="00BB0A91" w:rsidRDefault="00BB0A91" w:rsidP="00BB0A91">
      <w:pPr>
        <w:numPr>
          <w:ilvl w:val="0"/>
          <w:numId w:val="28"/>
        </w:numPr>
      </w:pPr>
      <w:r w:rsidRPr="00BB0A91">
        <w:t>处理完毕后点击“确认报警”，记录处理结果</w:t>
      </w:r>
    </w:p>
    <w:p w14:paraId="6F280B86" w14:textId="77777777" w:rsidR="00BB0A91" w:rsidRPr="00BB0A91" w:rsidRDefault="00BB0A91" w:rsidP="00BB0A91">
      <w:pPr>
        <w:numPr>
          <w:ilvl w:val="0"/>
          <w:numId w:val="28"/>
        </w:numPr>
      </w:pPr>
      <w:r w:rsidRPr="00BB0A91">
        <w:t>如需临时屏蔽误报警，需由管理员权限操作</w:t>
      </w:r>
    </w:p>
    <w:p w14:paraId="6E4F0B1D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7.4 数据备份与恢复</w:t>
      </w:r>
    </w:p>
    <w:p w14:paraId="696A460D" w14:textId="77777777" w:rsidR="00BB0A91" w:rsidRPr="00BB0A91" w:rsidRDefault="00BB0A91" w:rsidP="00BB0A91">
      <w:pPr>
        <w:numPr>
          <w:ilvl w:val="0"/>
          <w:numId w:val="29"/>
        </w:numPr>
      </w:pPr>
      <w:r w:rsidRPr="00BB0A91">
        <w:t>进入“系统管理” → “数据备份”</w:t>
      </w:r>
    </w:p>
    <w:p w14:paraId="2D0E5DEE" w14:textId="77777777" w:rsidR="00BB0A91" w:rsidRPr="00BB0A91" w:rsidRDefault="00BB0A91" w:rsidP="00BB0A91">
      <w:pPr>
        <w:numPr>
          <w:ilvl w:val="0"/>
          <w:numId w:val="29"/>
        </w:numPr>
      </w:pPr>
      <w:r w:rsidRPr="00BB0A91">
        <w:t>选择备份路径（建议备份至服务器硬盘和移动硬盘各一份）</w:t>
      </w:r>
    </w:p>
    <w:p w14:paraId="1B363AF2" w14:textId="77777777" w:rsidR="00BB0A91" w:rsidRPr="00BB0A91" w:rsidRDefault="00BB0A91" w:rsidP="00BB0A91">
      <w:pPr>
        <w:numPr>
          <w:ilvl w:val="0"/>
          <w:numId w:val="29"/>
        </w:numPr>
      </w:pPr>
      <w:r w:rsidRPr="00BB0A91">
        <w:lastRenderedPageBreak/>
        <w:t>点击“立即备份”</w:t>
      </w:r>
    </w:p>
    <w:p w14:paraId="0A801455" w14:textId="77777777" w:rsidR="00BB0A91" w:rsidRPr="00BB0A91" w:rsidRDefault="00BB0A91" w:rsidP="00BB0A91">
      <w:pPr>
        <w:numPr>
          <w:ilvl w:val="0"/>
          <w:numId w:val="29"/>
        </w:numPr>
      </w:pPr>
      <w:r w:rsidRPr="00BB0A91">
        <w:t>系统每周末自动执行全量备份</w:t>
      </w:r>
    </w:p>
    <w:p w14:paraId="6E98C01E" w14:textId="77777777" w:rsidR="00BB0A91" w:rsidRPr="00BB0A91" w:rsidRDefault="00BB0A91" w:rsidP="00BB0A91">
      <w:r w:rsidRPr="00BB0A91">
        <w:pict w14:anchorId="4DDFB179">
          <v:rect id="_x0000_i1104" style="width:0;height:.75pt" o:hralign="center" o:hrstd="t" o:hr="t" fillcolor="#a0a0a0" stroked="f"/>
        </w:pict>
      </w:r>
    </w:p>
    <w:p w14:paraId="750F246C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第八章 常见故障与处理</w:t>
      </w:r>
    </w:p>
    <w:p w14:paraId="60F5483B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8.1 通讯故障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883"/>
        <w:gridCol w:w="4377"/>
      </w:tblGrid>
      <w:tr w:rsidR="00BB0A91" w:rsidRPr="00BB0A91" w14:paraId="483494F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E0E928" w14:textId="77777777" w:rsidR="00BB0A91" w:rsidRPr="00BB0A91" w:rsidRDefault="00BB0A91" w:rsidP="00BB0A91">
            <w:r w:rsidRPr="00BB0A91">
              <w:t>现象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D88B0" w14:textId="77777777" w:rsidR="00BB0A91" w:rsidRPr="00BB0A91" w:rsidRDefault="00BB0A91" w:rsidP="00BB0A91">
            <w:r w:rsidRPr="00BB0A91">
              <w:t>可能原因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5183A7" w14:textId="77777777" w:rsidR="00BB0A91" w:rsidRPr="00BB0A91" w:rsidRDefault="00BB0A91" w:rsidP="00BB0A91">
            <w:r w:rsidRPr="00BB0A91">
              <w:t>处理措施</w:t>
            </w:r>
          </w:p>
        </w:tc>
      </w:tr>
      <w:tr w:rsidR="00BB0A91" w:rsidRPr="00BB0A91" w14:paraId="3D69CD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33513" w14:textId="77777777" w:rsidR="00BB0A91" w:rsidRPr="00BB0A91" w:rsidRDefault="00BB0A91" w:rsidP="00BB0A91">
            <w:proofErr w:type="gramStart"/>
            <w:r w:rsidRPr="00BB0A91">
              <w:t>某设备</w:t>
            </w:r>
            <w:proofErr w:type="gramEnd"/>
            <w:r w:rsidRPr="00BB0A91">
              <w:t>数据显示“通讯中断”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7EAFA" w14:textId="77777777" w:rsidR="00BB0A91" w:rsidRPr="00BB0A91" w:rsidRDefault="00BB0A91" w:rsidP="00BB0A91">
            <w:r w:rsidRPr="00BB0A91">
              <w:t>通讯线缆松动、DDC控制器断电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DE40D3" w14:textId="77777777" w:rsidR="00BB0A91" w:rsidRPr="00BB0A91" w:rsidRDefault="00BB0A91" w:rsidP="00BB0A91">
            <w:r w:rsidRPr="00BB0A91">
              <w:t>检查现场DDC电源、检查通讯线缆连接</w:t>
            </w:r>
          </w:p>
        </w:tc>
      </w:tr>
      <w:tr w:rsidR="00BB0A91" w:rsidRPr="00BB0A91" w14:paraId="4CAE63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AC697" w14:textId="77777777" w:rsidR="00BB0A91" w:rsidRPr="00BB0A91" w:rsidRDefault="00BB0A91" w:rsidP="00BB0A91">
            <w:r w:rsidRPr="00BB0A91">
              <w:t>多个设备通讯中断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7150A4" w14:textId="77777777" w:rsidR="00BB0A91" w:rsidRPr="00BB0A91" w:rsidRDefault="00BB0A91" w:rsidP="00BB0A91">
            <w:r w:rsidRPr="00BB0A91">
              <w:t>总线故障、交换机故障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2F8FD9" w14:textId="77777777" w:rsidR="00BB0A91" w:rsidRPr="00BB0A91" w:rsidRDefault="00BB0A91" w:rsidP="00BB0A91">
            <w:r w:rsidRPr="00BB0A91">
              <w:t>检查交换机状态、检查总线终端电阻</w:t>
            </w:r>
          </w:p>
        </w:tc>
      </w:tr>
    </w:tbl>
    <w:p w14:paraId="5937A5DC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8.2 传感器故障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3423"/>
        <w:gridCol w:w="4234"/>
      </w:tblGrid>
      <w:tr w:rsidR="00BB0A91" w:rsidRPr="00BB0A91" w14:paraId="7E4B209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2C276" w14:textId="77777777" w:rsidR="00BB0A91" w:rsidRPr="00BB0A91" w:rsidRDefault="00BB0A91" w:rsidP="00BB0A91">
            <w:r w:rsidRPr="00BB0A91">
              <w:t>现象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4B0508" w14:textId="77777777" w:rsidR="00BB0A91" w:rsidRPr="00BB0A91" w:rsidRDefault="00BB0A91" w:rsidP="00BB0A91">
            <w:r w:rsidRPr="00BB0A91">
              <w:t>可能原因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0CC76B" w14:textId="77777777" w:rsidR="00BB0A91" w:rsidRPr="00BB0A91" w:rsidRDefault="00BB0A91" w:rsidP="00BB0A91">
            <w:r w:rsidRPr="00BB0A91">
              <w:t>处理措施</w:t>
            </w:r>
          </w:p>
        </w:tc>
      </w:tr>
      <w:tr w:rsidR="00BB0A91" w:rsidRPr="00BB0A91" w14:paraId="032C0A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2E676C" w14:textId="77777777" w:rsidR="00BB0A91" w:rsidRPr="00BB0A91" w:rsidRDefault="00BB0A91" w:rsidP="00BB0A91">
            <w:r w:rsidRPr="00BB0A91">
              <w:t>温度显示异常（-50℃或150℃）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26BFB" w14:textId="77777777" w:rsidR="00BB0A91" w:rsidRPr="00BB0A91" w:rsidRDefault="00BB0A91" w:rsidP="00BB0A91">
            <w:r w:rsidRPr="00BB0A91">
              <w:t>传感器损坏、线路短路/断路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355C8A" w14:textId="77777777" w:rsidR="00BB0A91" w:rsidRPr="00BB0A91" w:rsidRDefault="00BB0A91" w:rsidP="00BB0A91">
            <w:r w:rsidRPr="00BB0A91">
              <w:t>用万用表测量电阻或电流，更换传感器</w:t>
            </w:r>
          </w:p>
        </w:tc>
      </w:tr>
      <w:tr w:rsidR="00BB0A91" w:rsidRPr="00BB0A91" w14:paraId="127C85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9F8226" w14:textId="77777777" w:rsidR="00BB0A91" w:rsidRPr="00BB0A91" w:rsidRDefault="00BB0A91" w:rsidP="00BB0A91">
            <w:r w:rsidRPr="00BB0A91">
              <w:t>液位信号不变化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0BB3B" w14:textId="77777777" w:rsidR="00BB0A91" w:rsidRPr="00BB0A91" w:rsidRDefault="00BB0A91" w:rsidP="00BB0A91">
            <w:r w:rsidRPr="00BB0A91">
              <w:t>液位开关卡滞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2BA598" w14:textId="77777777" w:rsidR="00BB0A91" w:rsidRPr="00BB0A91" w:rsidRDefault="00BB0A91" w:rsidP="00BB0A91">
            <w:r w:rsidRPr="00BB0A91">
              <w:t>清理液位开关、检查浮球动作</w:t>
            </w:r>
          </w:p>
        </w:tc>
      </w:tr>
    </w:tbl>
    <w:p w14:paraId="4E2A7012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8.3 执行器故障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3624"/>
        <w:gridCol w:w="5590"/>
      </w:tblGrid>
      <w:tr w:rsidR="00BB0A91" w:rsidRPr="00BB0A91" w14:paraId="3A6DDA0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1A4B5D" w14:textId="77777777" w:rsidR="00BB0A91" w:rsidRPr="00BB0A91" w:rsidRDefault="00BB0A91" w:rsidP="00BB0A91">
            <w:r w:rsidRPr="00BB0A91">
              <w:t>现象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A0D0D" w14:textId="77777777" w:rsidR="00BB0A91" w:rsidRPr="00BB0A91" w:rsidRDefault="00BB0A91" w:rsidP="00BB0A91">
            <w:r w:rsidRPr="00BB0A91">
              <w:t>可能原因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634C2A" w14:textId="77777777" w:rsidR="00BB0A91" w:rsidRPr="00BB0A91" w:rsidRDefault="00BB0A91" w:rsidP="00BB0A91">
            <w:r w:rsidRPr="00BB0A91">
              <w:t>处理措施</w:t>
            </w:r>
          </w:p>
        </w:tc>
      </w:tr>
      <w:tr w:rsidR="00BB0A91" w:rsidRPr="00BB0A91" w14:paraId="237828F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52E2B1" w14:textId="77777777" w:rsidR="00BB0A91" w:rsidRPr="00BB0A91" w:rsidRDefault="00BB0A91" w:rsidP="00BB0A91">
            <w:r w:rsidRPr="00BB0A91">
              <w:t>电动水阀</w:t>
            </w:r>
            <w:proofErr w:type="gramStart"/>
            <w:r w:rsidRPr="00BB0A91">
              <w:t>不</w:t>
            </w:r>
            <w:proofErr w:type="gramEnd"/>
            <w:r w:rsidRPr="00BB0A91">
              <w:t>动作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CF5C18" w14:textId="77777777" w:rsidR="00BB0A91" w:rsidRPr="00BB0A91" w:rsidRDefault="00BB0A91" w:rsidP="00BB0A91">
            <w:r w:rsidRPr="00BB0A91">
              <w:t>控制信号缺失、执行器损坏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0CDC9C" w14:textId="77777777" w:rsidR="00BB0A91" w:rsidRPr="00BB0A91" w:rsidRDefault="00BB0A91" w:rsidP="00BB0A91">
            <w:r w:rsidRPr="00BB0A91">
              <w:t>测量AO输出电压、手动盘动阀杆、更换执行器</w:t>
            </w:r>
          </w:p>
        </w:tc>
      </w:tr>
      <w:tr w:rsidR="00BB0A91" w:rsidRPr="00BB0A91" w14:paraId="218637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C91CFE" w14:textId="77777777" w:rsidR="00BB0A91" w:rsidRPr="00BB0A91" w:rsidRDefault="00BB0A91" w:rsidP="00BB0A91">
            <w:r w:rsidRPr="00BB0A91">
              <w:t>风阀动作不到位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A271F" w14:textId="77777777" w:rsidR="00BB0A91" w:rsidRPr="00BB0A91" w:rsidRDefault="00BB0A91" w:rsidP="00BB0A91">
            <w:r w:rsidRPr="00BB0A91">
              <w:t>扭矩不足、机械卡阻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6BAADA" w14:textId="77777777" w:rsidR="00BB0A91" w:rsidRPr="00BB0A91" w:rsidRDefault="00BB0A91" w:rsidP="00BB0A91">
            <w:r w:rsidRPr="00BB0A91">
              <w:t>调整执行器扭矩设定、检查风阀转轴润滑</w:t>
            </w:r>
          </w:p>
        </w:tc>
      </w:tr>
    </w:tbl>
    <w:p w14:paraId="35187032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8.4 软件故障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7697"/>
      </w:tblGrid>
      <w:tr w:rsidR="00BB0A91" w:rsidRPr="00BB0A91" w14:paraId="019E242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950024" w14:textId="77777777" w:rsidR="00BB0A91" w:rsidRPr="00BB0A91" w:rsidRDefault="00BB0A91" w:rsidP="00BB0A91">
            <w:r w:rsidRPr="00BB0A91">
              <w:t>现象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30D9D" w14:textId="77777777" w:rsidR="00BB0A91" w:rsidRPr="00BB0A91" w:rsidRDefault="00BB0A91" w:rsidP="00BB0A91">
            <w:r w:rsidRPr="00BB0A91">
              <w:t>处理措施</w:t>
            </w:r>
          </w:p>
        </w:tc>
      </w:tr>
      <w:tr w:rsidR="00BB0A91" w:rsidRPr="00BB0A91" w14:paraId="79F1B4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DD4655" w14:textId="77777777" w:rsidR="00BB0A91" w:rsidRPr="00BB0A91" w:rsidRDefault="00BB0A91" w:rsidP="00BB0A91">
            <w:r w:rsidRPr="00BB0A91">
              <w:t>监控画面卡顿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DFE8C6" w14:textId="77777777" w:rsidR="00BB0A91" w:rsidRPr="00BB0A91" w:rsidRDefault="00BB0A91" w:rsidP="00BB0A91">
            <w:r w:rsidRPr="00BB0A91">
              <w:t>重启工作站、检查网络带宽</w:t>
            </w:r>
          </w:p>
        </w:tc>
      </w:tr>
      <w:tr w:rsidR="00BB0A91" w:rsidRPr="00BB0A91" w14:paraId="5307EB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9D0C46" w14:textId="77777777" w:rsidR="00BB0A91" w:rsidRPr="00BB0A91" w:rsidRDefault="00BB0A91" w:rsidP="00BB0A91">
            <w:r w:rsidRPr="00BB0A91">
              <w:t>历史数据无法查询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ECB5D1" w14:textId="77777777" w:rsidR="00BB0A91" w:rsidRPr="00BB0A91" w:rsidRDefault="00BB0A91" w:rsidP="00BB0A91">
            <w:r w:rsidRPr="00BB0A91">
              <w:t>检查数据库服务是否运行、检查硬盘空间</w:t>
            </w:r>
          </w:p>
        </w:tc>
      </w:tr>
      <w:tr w:rsidR="00BB0A91" w:rsidRPr="00BB0A91" w14:paraId="3D3007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DC4F54" w14:textId="77777777" w:rsidR="00BB0A91" w:rsidRPr="00BB0A91" w:rsidRDefault="00BB0A91" w:rsidP="00BB0A91">
            <w:r w:rsidRPr="00BB0A91">
              <w:t>时间表未执行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DC4AD8" w14:textId="77777777" w:rsidR="00BB0A91" w:rsidRPr="00BB0A91" w:rsidRDefault="00BB0A91" w:rsidP="00BB0A91">
            <w:r w:rsidRPr="00BB0A91">
              <w:t>检查时间表是否下发、检查DDC时间同步</w:t>
            </w:r>
          </w:p>
        </w:tc>
      </w:tr>
    </w:tbl>
    <w:p w14:paraId="76A53A71" w14:textId="77777777" w:rsidR="00BB0A91" w:rsidRPr="00BB0A91" w:rsidRDefault="00BB0A91" w:rsidP="00BB0A91">
      <w:r w:rsidRPr="00BB0A91">
        <w:pict w14:anchorId="19A83C70">
          <v:rect id="_x0000_i1105" style="width:0;height:.75pt" o:hralign="center" o:hrstd="t" o:hr="t" fillcolor="#a0a0a0" stroked="f"/>
        </w:pict>
      </w:r>
    </w:p>
    <w:p w14:paraId="3BBFF304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第九章 安全注意事项</w:t>
      </w:r>
    </w:p>
    <w:p w14:paraId="4DDAC4EE" w14:textId="77777777" w:rsidR="00BB0A91" w:rsidRPr="00BB0A91" w:rsidRDefault="00BB0A91" w:rsidP="00BB0A91">
      <w:pPr>
        <w:numPr>
          <w:ilvl w:val="0"/>
          <w:numId w:val="30"/>
        </w:numPr>
      </w:pPr>
      <w:r w:rsidRPr="00BB0A91">
        <w:rPr>
          <w:b/>
          <w:bCs/>
        </w:rPr>
        <w:t>电气安全</w:t>
      </w:r>
      <w:r w:rsidRPr="00BB0A91">
        <w:t>：严禁带电插拔DDC模块；检修设备前必须切断电源并挂牌警示。</w:t>
      </w:r>
    </w:p>
    <w:p w14:paraId="5CC1CE8D" w14:textId="77777777" w:rsidR="00BB0A91" w:rsidRPr="00BB0A91" w:rsidRDefault="00BB0A91" w:rsidP="00BB0A91">
      <w:pPr>
        <w:numPr>
          <w:ilvl w:val="0"/>
          <w:numId w:val="30"/>
        </w:numPr>
      </w:pPr>
      <w:r w:rsidRPr="00BB0A91">
        <w:rPr>
          <w:b/>
          <w:bCs/>
        </w:rPr>
        <w:t>传感器维护</w:t>
      </w:r>
      <w:r w:rsidRPr="00BB0A91">
        <w:t>：禁止用硬物敲击传感器探头；清洁时使用软布，避免使用有机溶剂。</w:t>
      </w:r>
    </w:p>
    <w:p w14:paraId="121DED3D" w14:textId="77777777" w:rsidR="00BB0A91" w:rsidRPr="00BB0A91" w:rsidRDefault="00BB0A91" w:rsidP="00BB0A91">
      <w:pPr>
        <w:numPr>
          <w:ilvl w:val="0"/>
          <w:numId w:val="30"/>
        </w:numPr>
      </w:pPr>
      <w:r w:rsidRPr="00BB0A91">
        <w:rPr>
          <w:b/>
          <w:bCs/>
        </w:rPr>
        <w:t>执行器操作</w:t>
      </w:r>
      <w:r w:rsidRPr="00BB0A91">
        <w:t>：手动调节阀门前确认设备已停机泄压；不得强行</w:t>
      </w:r>
      <w:proofErr w:type="gramStart"/>
      <w:r w:rsidRPr="00BB0A91">
        <w:t>转动卡</w:t>
      </w:r>
      <w:proofErr w:type="gramEnd"/>
      <w:r w:rsidRPr="00BB0A91">
        <w:t>阻阀门。</w:t>
      </w:r>
    </w:p>
    <w:p w14:paraId="2122F3DC" w14:textId="77777777" w:rsidR="00BB0A91" w:rsidRPr="00BB0A91" w:rsidRDefault="00BB0A91" w:rsidP="00BB0A91">
      <w:pPr>
        <w:numPr>
          <w:ilvl w:val="0"/>
          <w:numId w:val="30"/>
        </w:numPr>
      </w:pPr>
      <w:r w:rsidRPr="00BB0A91">
        <w:rPr>
          <w:b/>
          <w:bCs/>
        </w:rPr>
        <w:t>系统权限</w:t>
      </w:r>
      <w:r w:rsidRPr="00BB0A91">
        <w:t>：各级操作人员应使用分配的用户权限，严禁越权操作。</w:t>
      </w:r>
    </w:p>
    <w:p w14:paraId="54F20953" w14:textId="77777777" w:rsidR="00BB0A91" w:rsidRPr="00BB0A91" w:rsidRDefault="00BB0A91" w:rsidP="00BB0A91">
      <w:pPr>
        <w:numPr>
          <w:ilvl w:val="0"/>
          <w:numId w:val="30"/>
        </w:numPr>
      </w:pPr>
      <w:r w:rsidRPr="00BB0A91">
        <w:rPr>
          <w:b/>
          <w:bCs/>
        </w:rPr>
        <w:t>数据安全</w:t>
      </w:r>
      <w:r w:rsidRPr="00BB0A91">
        <w:t>：不得随意修改系统配置文件；未经授权不得对外提供监控数据。</w:t>
      </w:r>
    </w:p>
    <w:p w14:paraId="645C9D27" w14:textId="77777777" w:rsidR="00BB0A91" w:rsidRPr="00BB0A91" w:rsidRDefault="00BB0A91" w:rsidP="00BB0A91">
      <w:pPr>
        <w:numPr>
          <w:ilvl w:val="0"/>
          <w:numId w:val="30"/>
        </w:numPr>
      </w:pPr>
      <w:r w:rsidRPr="00BB0A91">
        <w:rPr>
          <w:b/>
          <w:bCs/>
        </w:rPr>
        <w:t>防雷接地</w:t>
      </w:r>
      <w:r w:rsidRPr="00BB0A91">
        <w:t>：所有现场设备外壳应可靠接地，雷雨天气避免现场检修。</w:t>
      </w:r>
    </w:p>
    <w:p w14:paraId="5005BF81" w14:textId="77777777" w:rsidR="00BB0A91" w:rsidRPr="00BB0A91" w:rsidRDefault="00BB0A91" w:rsidP="00BB0A91">
      <w:r w:rsidRPr="00BB0A91">
        <w:pict w14:anchorId="6623581F">
          <v:rect id="_x0000_i1106" style="width:0;height:.75pt" o:hralign="center" o:hrstd="t" o:hr="t" fillcolor="#a0a0a0" stroked="f"/>
        </w:pict>
      </w:r>
    </w:p>
    <w:p w14:paraId="079085A5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第十章 维护保养记录</w:t>
      </w:r>
    </w:p>
    <w:p w14:paraId="4E63ACE2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10.1 日常巡检记录表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820"/>
        <w:gridCol w:w="1845"/>
        <w:gridCol w:w="1320"/>
        <w:gridCol w:w="1110"/>
      </w:tblGrid>
      <w:tr w:rsidR="00BB0A91" w:rsidRPr="00BB0A91" w14:paraId="0EE6EC8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EC3ECE" w14:textId="77777777" w:rsidR="00BB0A91" w:rsidRPr="00BB0A91" w:rsidRDefault="00BB0A91" w:rsidP="00BB0A91">
            <w:r w:rsidRPr="00BB0A91">
              <w:lastRenderedPageBreak/>
              <w:t>日期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24378" w14:textId="77777777" w:rsidR="00BB0A91" w:rsidRPr="00BB0A91" w:rsidRDefault="00BB0A91" w:rsidP="00BB0A91">
            <w:r w:rsidRPr="00BB0A91">
              <w:t>巡检内容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33C3E" w14:textId="77777777" w:rsidR="00BB0A91" w:rsidRPr="00BB0A91" w:rsidRDefault="00BB0A91" w:rsidP="00BB0A91">
            <w:r w:rsidRPr="00BB0A91">
              <w:t>运行状态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AF4B5" w14:textId="77777777" w:rsidR="00BB0A91" w:rsidRPr="00BB0A91" w:rsidRDefault="00BB0A91" w:rsidP="00BB0A91">
            <w:r w:rsidRPr="00BB0A91">
              <w:t>异常记录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CAA9F5" w14:textId="77777777" w:rsidR="00BB0A91" w:rsidRPr="00BB0A91" w:rsidRDefault="00BB0A91" w:rsidP="00BB0A91">
            <w:r w:rsidRPr="00BB0A91">
              <w:t>巡检人</w:t>
            </w:r>
          </w:p>
        </w:tc>
      </w:tr>
      <w:tr w:rsidR="00BB0A91" w:rsidRPr="00BB0A91" w14:paraId="034B773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0DC12D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8C106" w14:textId="77777777" w:rsidR="00BB0A91" w:rsidRPr="00BB0A91" w:rsidRDefault="00BB0A91" w:rsidP="00BB0A91">
            <w:r w:rsidRPr="00BB0A91">
              <w:t>中央冷源系统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1EFAD" w14:textId="77777777" w:rsidR="00BB0A91" w:rsidRPr="00BB0A91" w:rsidRDefault="00BB0A91" w:rsidP="00BB0A91">
            <w:r w:rsidRPr="00BB0A91">
              <w:t>□正常 □异常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49A49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FFC594" w14:textId="77777777" w:rsidR="00BB0A91" w:rsidRPr="00BB0A91" w:rsidRDefault="00BB0A91" w:rsidP="00BB0A91"/>
        </w:tc>
      </w:tr>
      <w:tr w:rsidR="00BB0A91" w:rsidRPr="00BB0A91" w14:paraId="582006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283DAA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D25256" w14:textId="77777777" w:rsidR="00BB0A91" w:rsidRPr="00BB0A91" w:rsidRDefault="00BB0A91" w:rsidP="00BB0A91">
            <w:r w:rsidRPr="00BB0A91">
              <w:t>空调机组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ADAB31" w14:textId="77777777" w:rsidR="00BB0A91" w:rsidRPr="00BB0A91" w:rsidRDefault="00BB0A91" w:rsidP="00BB0A91">
            <w:r w:rsidRPr="00BB0A91">
              <w:t>□正常 □异常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D4A80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FBFDC" w14:textId="77777777" w:rsidR="00BB0A91" w:rsidRPr="00BB0A91" w:rsidRDefault="00BB0A91" w:rsidP="00BB0A91"/>
        </w:tc>
      </w:tr>
      <w:tr w:rsidR="00BB0A91" w:rsidRPr="00BB0A91" w14:paraId="153740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AA3E2D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202455" w14:textId="77777777" w:rsidR="00BB0A91" w:rsidRPr="00BB0A91" w:rsidRDefault="00BB0A91" w:rsidP="00BB0A91">
            <w:r w:rsidRPr="00BB0A91">
              <w:t>给排水系统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1E9E81" w14:textId="77777777" w:rsidR="00BB0A91" w:rsidRPr="00BB0A91" w:rsidRDefault="00BB0A91" w:rsidP="00BB0A91">
            <w:r w:rsidRPr="00BB0A91">
              <w:t>□正常 □异常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B39B98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5032A" w14:textId="77777777" w:rsidR="00BB0A91" w:rsidRPr="00BB0A91" w:rsidRDefault="00BB0A91" w:rsidP="00BB0A91"/>
        </w:tc>
      </w:tr>
      <w:tr w:rsidR="00BB0A91" w:rsidRPr="00BB0A91" w14:paraId="3A69BF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A495C6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28799" w14:textId="77777777" w:rsidR="00BB0A91" w:rsidRPr="00BB0A91" w:rsidRDefault="00BB0A91" w:rsidP="00BB0A91">
            <w:r w:rsidRPr="00BB0A91">
              <w:t>照明系统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E8DB0A" w14:textId="77777777" w:rsidR="00BB0A91" w:rsidRPr="00BB0A91" w:rsidRDefault="00BB0A91" w:rsidP="00BB0A91">
            <w:r w:rsidRPr="00BB0A91">
              <w:t>□正常 □异常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27DC08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31111A" w14:textId="77777777" w:rsidR="00BB0A91" w:rsidRPr="00BB0A91" w:rsidRDefault="00BB0A91" w:rsidP="00BB0A91"/>
        </w:tc>
      </w:tr>
      <w:tr w:rsidR="00BB0A91" w:rsidRPr="00BB0A91" w14:paraId="791E0E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D24C4F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6213A" w14:textId="77777777" w:rsidR="00BB0A91" w:rsidRPr="00BB0A91" w:rsidRDefault="00BB0A91" w:rsidP="00BB0A91">
            <w:r w:rsidRPr="00BB0A91">
              <w:t>DDC控制器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5A68F" w14:textId="77777777" w:rsidR="00BB0A91" w:rsidRPr="00BB0A91" w:rsidRDefault="00BB0A91" w:rsidP="00BB0A91">
            <w:r w:rsidRPr="00BB0A91">
              <w:t>□正常 □异常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03726C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49751A" w14:textId="77777777" w:rsidR="00BB0A91" w:rsidRPr="00BB0A91" w:rsidRDefault="00BB0A91" w:rsidP="00BB0A91"/>
        </w:tc>
      </w:tr>
      <w:tr w:rsidR="00BB0A91" w:rsidRPr="00BB0A91" w14:paraId="05A0B7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F18D8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8C873" w14:textId="77777777" w:rsidR="00BB0A91" w:rsidRPr="00BB0A91" w:rsidRDefault="00BB0A91" w:rsidP="00BB0A91">
            <w:r w:rsidRPr="00BB0A91">
              <w:t>传感器/执行器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E9D2D" w14:textId="77777777" w:rsidR="00BB0A91" w:rsidRPr="00BB0A91" w:rsidRDefault="00BB0A91" w:rsidP="00BB0A91">
            <w:r w:rsidRPr="00BB0A91">
              <w:t>□正常 □异常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08011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8DF945" w14:textId="77777777" w:rsidR="00BB0A91" w:rsidRPr="00BB0A91" w:rsidRDefault="00BB0A91" w:rsidP="00BB0A91"/>
        </w:tc>
      </w:tr>
    </w:tbl>
    <w:p w14:paraId="01BB67FE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10.2 定期保养记录表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1320"/>
        <w:gridCol w:w="1110"/>
        <w:gridCol w:w="1110"/>
      </w:tblGrid>
      <w:tr w:rsidR="00BB0A91" w:rsidRPr="00BB0A91" w14:paraId="4D9B6D6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913DAA" w14:textId="77777777" w:rsidR="00BB0A91" w:rsidRPr="00BB0A91" w:rsidRDefault="00BB0A91" w:rsidP="00BB0A91">
            <w:r w:rsidRPr="00BB0A91">
              <w:t>日期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F753B1" w14:textId="77777777" w:rsidR="00BB0A91" w:rsidRPr="00BB0A91" w:rsidRDefault="00BB0A91" w:rsidP="00BB0A91">
            <w:r w:rsidRPr="00BB0A91">
              <w:t>保养内容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5268DF" w14:textId="77777777" w:rsidR="00BB0A91" w:rsidRPr="00BB0A91" w:rsidRDefault="00BB0A91" w:rsidP="00BB0A91">
            <w:r w:rsidRPr="00BB0A91">
              <w:t>保养结果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DF600" w14:textId="77777777" w:rsidR="00BB0A91" w:rsidRPr="00BB0A91" w:rsidRDefault="00BB0A91" w:rsidP="00BB0A91">
            <w:r w:rsidRPr="00BB0A91">
              <w:t>保养人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232050" w14:textId="77777777" w:rsidR="00BB0A91" w:rsidRPr="00BB0A91" w:rsidRDefault="00BB0A91" w:rsidP="00BB0A91">
            <w:r w:rsidRPr="00BB0A91">
              <w:t>确认人</w:t>
            </w:r>
          </w:p>
        </w:tc>
      </w:tr>
      <w:tr w:rsidR="00BB0A91" w:rsidRPr="00BB0A91" w14:paraId="5B550C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C03E03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7EB22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A43C5D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C7A6D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E17BBE" w14:textId="77777777" w:rsidR="00BB0A91" w:rsidRPr="00BB0A91" w:rsidRDefault="00BB0A91" w:rsidP="00BB0A91"/>
        </w:tc>
      </w:tr>
      <w:tr w:rsidR="00BB0A91" w:rsidRPr="00BB0A91" w14:paraId="40871F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D33A68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49C86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A57402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603477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C9747F" w14:textId="77777777" w:rsidR="00BB0A91" w:rsidRPr="00BB0A91" w:rsidRDefault="00BB0A91" w:rsidP="00BB0A91"/>
        </w:tc>
      </w:tr>
      <w:tr w:rsidR="00BB0A91" w:rsidRPr="00BB0A91" w14:paraId="68D3E8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E28CC5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3F17F8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733A1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4533F" w14:textId="77777777" w:rsidR="00BB0A91" w:rsidRPr="00BB0A91" w:rsidRDefault="00BB0A91" w:rsidP="00BB0A91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8A8316" w14:textId="77777777" w:rsidR="00BB0A91" w:rsidRPr="00BB0A91" w:rsidRDefault="00BB0A91" w:rsidP="00BB0A91"/>
        </w:tc>
      </w:tr>
    </w:tbl>
    <w:p w14:paraId="24833E1E" w14:textId="77777777" w:rsidR="00BB0A91" w:rsidRPr="00BB0A91" w:rsidRDefault="00BB0A91" w:rsidP="00BB0A91">
      <w:r w:rsidRPr="00BB0A91">
        <w:pict w14:anchorId="74F88961">
          <v:rect id="_x0000_i1107" style="width:0;height:.75pt" o:hralign="center" o:hrstd="t" o:hr="t" fillcolor="#a0a0a0" stroked="f"/>
        </w:pict>
      </w:r>
    </w:p>
    <w:p w14:paraId="59F2D991" w14:textId="77777777" w:rsidR="00BB0A91" w:rsidRPr="00BB0A91" w:rsidRDefault="00BB0A91" w:rsidP="00BB0A91">
      <w:pPr>
        <w:rPr>
          <w:b/>
          <w:bCs/>
        </w:rPr>
      </w:pPr>
      <w:r w:rsidRPr="00BB0A91">
        <w:rPr>
          <w:b/>
          <w:bCs/>
        </w:rPr>
        <w:t>第十一章 附则</w:t>
      </w:r>
    </w:p>
    <w:p w14:paraId="54917341" w14:textId="77777777" w:rsidR="00BB0A91" w:rsidRPr="00BB0A91" w:rsidRDefault="00BB0A91" w:rsidP="00BB0A91">
      <w:pPr>
        <w:numPr>
          <w:ilvl w:val="0"/>
          <w:numId w:val="31"/>
        </w:numPr>
      </w:pPr>
      <w:proofErr w:type="gramStart"/>
      <w:r w:rsidRPr="00BB0A91">
        <w:t>本使用</w:t>
      </w:r>
      <w:proofErr w:type="gramEnd"/>
      <w:r w:rsidRPr="00BB0A91">
        <w:t>说明书由光合书院·项目运</w:t>
      </w:r>
      <w:proofErr w:type="gramStart"/>
      <w:r w:rsidRPr="00BB0A91">
        <w:t>维管理</w:t>
      </w:r>
      <w:proofErr w:type="gramEnd"/>
      <w:r w:rsidRPr="00BB0A91">
        <w:t>部负责解释。</w:t>
      </w:r>
    </w:p>
    <w:p w14:paraId="6AFF6DCF" w14:textId="77777777" w:rsidR="00BB0A91" w:rsidRPr="00BB0A91" w:rsidRDefault="00BB0A91" w:rsidP="00BB0A91">
      <w:pPr>
        <w:numPr>
          <w:ilvl w:val="0"/>
          <w:numId w:val="31"/>
        </w:numPr>
      </w:pPr>
      <w:r w:rsidRPr="00BB0A91">
        <w:t>本说明书</w:t>
      </w:r>
      <w:proofErr w:type="gramStart"/>
      <w:r w:rsidRPr="00BB0A91">
        <w:t>自设备</w:t>
      </w:r>
      <w:proofErr w:type="gramEnd"/>
      <w:r w:rsidRPr="00BB0A91">
        <w:t>调试验收合格之日起生效。</w:t>
      </w:r>
    </w:p>
    <w:p w14:paraId="64249F4C" w14:textId="77777777" w:rsidR="00BB0A91" w:rsidRPr="00BB0A91" w:rsidRDefault="00BB0A91" w:rsidP="00BB0A91">
      <w:pPr>
        <w:numPr>
          <w:ilvl w:val="0"/>
          <w:numId w:val="31"/>
        </w:numPr>
      </w:pPr>
      <w:r w:rsidRPr="00BB0A91">
        <w:t>操作人员须经培训考核合格后方可独立操作BAS系统。</w:t>
      </w:r>
    </w:p>
    <w:p w14:paraId="6C00259C" w14:textId="77777777" w:rsidR="00BB0A91" w:rsidRPr="00BB0A91" w:rsidRDefault="00BB0A91" w:rsidP="00BB0A91">
      <w:r w:rsidRPr="00BB0A91">
        <w:pict w14:anchorId="7DBB528F">
          <v:rect id="_x0000_i1108" style="width:0;height:.75pt" o:hralign="center" o:hrstd="t" o:hr="t" fillcolor="#a0a0a0" stroked="f"/>
        </w:pict>
      </w:r>
    </w:p>
    <w:p w14:paraId="5CAFCD4D" w14:textId="77777777" w:rsidR="00BB0A91" w:rsidRPr="00BB0A91" w:rsidRDefault="00BB0A91" w:rsidP="00BB0A91">
      <w:r w:rsidRPr="00BB0A91">
        <w:rPr>
          <w:b/>
          <w:bCs/>
        </w:rPr>
        <w:t>编制单位</w:t>
      </w:r>
      <w:r w:rsidRPr="00BB0A91">
        <w:t>：光合书院·项目组</w:t>
      </w:r>
      <w:r w:rsidRPr="00BB0A91">
        <w:br/>
      </w:r>
      <w:r w:rsidRPr="00BB0A91">
        <w:rPr>
          <w:b/>
          <w:bCs/>
        </w:rPr>
        <w:t>编制日期</w:t>
      </w:r>
      <w:r w:rsidRPr="00BB0A91">
        <w:t>：2026年03月</w:t>
      </w:r>
      <w:r w:rsidRPr="00BB0A91">
        <w:br/>
      </w:r>
      <w:r w:rsidRPr="00BB0A91">
        <w:rPr>
          <w:b/>
          <w:bCs/>
        </w:rPr>
        <w:t>版本</w:t>
      </w:r>
      <w:r w:rsidRPr="00BB0A91">
        <w:t>：V1.0</w:t>
      </w:r>
    </w:p>
    <w:p w14:paraId="5AF6FD04" w14:textId="77777777" w:rsidR="00152363" w:rsidRPr="00BB0A91" w:rsidRDefault="00152363" w:rsidP="00BB0A91"/>
    <w:sectPr w:rsidR="00152363" w:rsidRPr="00BB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1EF"/>
    <w:multiLevelType w:val="multilevel"/>
    <w:tmpl w:val="D7F0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F7F0C"/>
    <w:multiLevelType w:val="multilevel"/>
    <w:tmpl w:val="8B7C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F4C53"/>
    <w:multiLevelType w:val="multilevel"/>
    <w:tmpl w:val="8D42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77EE8"/>
    <w:multiLevelType w:val="multilevel"/>
    <w:tmpl w:val="B090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32B52"/>
    <w:multiLevelType w:val="multilevel"/>
    <w:tmpl w:val="32EE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3431B"/>
    <w:multiLevelType w:val="multilevel"/>
    <w:tmpl w:val="429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13163"/>
    <w:multiLevelType w:val="multilevel"/>
    <w:tmpl w:val="CBC4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D71F7"/>
    <w:multiLevelType w:val="multilevel"/>
    <w:tmpl w:val="D6E8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74E5A"/>
    <w:multiLevelType w:val="multilevel"/>
    <w:tmpl w:val="1AAC8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E4F93"/>
    <w:multiLevelType w:val="multilevel"/>
    <w:tmpl w:val="0FD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E03D3"/>
    <w:multiLevelType w:val="multilevel"/>
    <w:tmpl w:val="C25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631F8"/>
    <w:multiLevelType w:val="multilevel"/>
    <w:tmpl w:val="7DA0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F03EC"/>
    <w:multiLevelType w:val="multilevel"/>
    <w:tmpl w:val="6D24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7335F"/>
    <w:multiLevelType w:val="multilevel"/>
    <w:tmpl w:val="289A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56662"/>
    <w:multiLevelType w:val="multilevel"/>
    <w:tmpl w:val="173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44546"/>
    <w:multiLevelType w:val="multilevel"/>
    <w:tmpl w:val="C2DE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D3972"/>
    <w:multiLevelType w:val="multilevel"/>
    <w:tmpl w:val="06CA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72883"/>
    <w:multiLevelType w:val="multilevel"/>
    <w:tmpl w:val="E922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1C1DBA"/>
    <w:multiLevelType w:val="multilevel"/>
    <w:tmpl w:val="48E6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505C8"/>
    <w:multiLevelType w:val="multilevel"/>
    <w:tmpl w:val="E062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DA6DEA"/>
    <w:multiLevelType w:val="multilevel"/>
    <w:tmpl w:val="F1D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B368A"/>
    <w:multiLevelType w:val="multilevel"/>
    <w:tmpl w:val="FAEC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84B30"/>
    <w:multiLevelType w:val="multilevel"/>
    <w:tmpl w:val="5F2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C85A80"/>
    <w:multiLevelType w:val="multilevel"/>
    <w:tmpl w:val="4E98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E2F8F"/>
    <w:multiLevelType w:val="multilevel"/>
    <w:tmpl w:val="7802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9F61EA"/>
    <w:multiLevelType w:val="multilevel"/>
    <w:tmpl w:val="4A4E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E579B"/>
    <w:multiLevelType w:val="multilevel"/>
    <w:tmpl w:val="2C50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8F5340"/>
    <w:multiLevelType w:val="multilevel"/>
    <w:tmpl w:val="0B8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73B5C"/>
    <w:multiLevelType w:val="multilevel"/>
    <w:tmpl w:val="0C7A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6A41B2"/>
    <w:multiLevelType w:val="multilevel"/>
    <w:tmpl w:val="2370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4F1408"/>
    <w:multiLevelType w:val="multilevel"/>
    <w:tmpl w:val="47D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702684">
    <w:abstractNumId w:val="27"/>
  </w:num>
  <w:num w:numId="2" w16cid:durableId="1888906958">
    <w:abstractNumId w:val="13"/>
  </w:num>
  <w:num w:numId="3" w16cid:durableId="1497501092">
    <w:abstractNumId w:val="9"/>
  </w:num>
  <w:num w:numId="4" w16cid:durableId="1432553700">
    <w:abstractNumId w:val="28"/>
  </w:num>
  <w:num w:numId="5" w16cid:durableId="1709329941">
    <w:abstractNumId w:val="19"/>
  </w:num>
  <w:num w:numId="6" w16cid:durableId="832642035">
    <w:abstractNumId w:val="15"/>
  </w:num>
  <w:num w:numId="7" w16cid:durableId="101995311">
    <w:abstractNumId w:val="29"/>
  </w:num>
  <w:num w:numId="8" w16cid:durableId="327564966">
    <w:abstractNumId w:val="24"/>
  </w:num>
  <w:num w:numId="9" w16cid:durableId="829057188">
    <w:abstractNumId w:val="2"/>
  </w:num>
  <w:num w:numId="10" w16cid:durableId="209459681">
    <w:abstractNumId w:val="4"/>
  </w:num>
  <w:num w:numId="11" w16cid:durableId="1444032034">
    <w:abstractNumId w:val="21"/>
  </w:num>
  <w:num w:numId="12" w16cid:durableId="114911245">
    <w:abstractNumId w:val="0"/>
  </w:num>
  <w:num w:numId="13" w16cid:durableId="1791893960">
    <w:abstractNumId w:val="1"/>
  </w:num>
  <w:num w:numId="14" w16cid:durableId="1573733963">
    <w:abstractNumId w:val="12"/>
  </w:num>
  <w:num w:numId="15" w16cid:durableId="1614285572">
    <w:abstractNumId w:val="22"/>
  </w:num>
  <w:num w:numId="16" w16cid:durableId="540633341">
    <w:abstractNumId w:val="20"/>
  </w:num>
  <w:num w:numId="17" w16cid:durableId="1139348532">
    <w:abstractNumId w:val="25"/>
  </w:num>
  <w:num w:numId="18" w16cid:durableId="1047990190">
    <w:abstractNumId w:val="18"/>
  </w:num>
  <w:num w:numId="19" w16cid:durableId="680668457">
    <w:abstractNumId w:val="10"/>
  </w:num>
  <w:num w:numId="20" w16cid:durableId="1472794797">
    <w:abstractNumId w:val="5"/>
  </w:num>
  <w:num w:numId="21" w16cid:durableId="232587583">
    <w:abstractNumId w:val="23"/>
  </w:num>
  <w:num w:numId="22" w16cid:durableId="824787382">
    <w:abstractNumId w:val="30"/>
  </w:num>
  <w:num w:numId="23" w16cid:durableId="603071364">
    <w:abstractNumId w:val="14"/>
  </w:num>
  <w:num w:numId="24" w16cid:durableId="2136751312">
    <w:abstractNumId w:val="6"/>
  </w:num>
  <w:num w:numId="25" w16cid:durableId="766727852">
    <w:abstractNumId w:val="17"/>
  </w:num>
  <w:num w:numId="26" w16cid:durableId="1727407791">
    <w:abstractNumId w:val="16"/>
  </w:num>
  <w:num w:numId="27" w16cid:durableId="1998267993">
    <w:abstractNumId w:val="7"/>
  </w:num>
  <w:num w:numId="28" w16cid:durableId="1670405597">
    <w:abstractNumId w:val="26"/>
  </w:num>
  <w:num w:numId="29" w16cid:durableId="975649784">
    <w:abstractNumId w:val="11"/>
  </w:num>
  <w:num w:numId="30" w16cid:durableId="2139108991">
    <w:abstractNumId w:val="8"/>
  </w:num>
  <w:num w:numId="31" w16cid:durableId="591403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AF"/>
    <w:rsid w:val="000D46A4"/>
    <w:rsid w:val="00152363"/>
    <w:rsid w:val="00421B07"/>
    <w:rsid w:val="005478AF"/>
    <w:rsid w:val="00626F7F"/>
    <w:rsid w:val="00727073"/>
    <w:rsid w:val="00A6110A"/>
    <w:rsid w:val="00B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22ABF-F700-43C6-9FF6-47120574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8A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8A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8A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8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8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8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8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8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8A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78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8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8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7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2026-03-27T07:28:00Z</dcterms:created>
  <dcterms:modified xsi:type="dcterms:W3CDTF">2026-03-27T07:30:00Z</dcterms:modified>
</cp:coreProperties>
</file>