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锅炉房改造博物馆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001</w:t>
            </w:r>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河南-开封</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r>
              <w:rPr>
                <w:rFonts w:hint="eastAsia" w:ascii="微软雅黑" w:hAnsi="微软雅黑" w:eastAsia="微软雅黑" w:cs="Times New Roman"/>
                <w:sz w:val="24"/>
                <w:szCs w:val="24"/>
              </w:rPr>
              <w:t>AAA</w:t>
            </w:r>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AAA</w:t>
            </w:r>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2026年1月1日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T17375436881</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304F9764">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_Toc25355 </w:instrText>
      </w:r>
      <w:r>
        <w:rPr>
          <w:rFonts w:ascii="宋体" w:hAnsi="宋体"/>
          <w:bCs w:val="0"/>
          <w:caps/>
        </w:rPr>
        <w:fldChar w:fldCharType="separate"/>
      </w:r>
      <w:r>
        <w:rPr>
          <w:rFonts w:hint="eastAsia"/>
        </w:rPr>
        <w:t>1 建筑概况</w:t>
      </w:r>
      <w:r>
        <w:tab/>
      </w:r>
      <w:r>
        <w:fldChar w:fldCharType="begin"/>
      </w:r>
      <w:r>
        <w:instrText xml:space="preserve"> PAGEREF _Toc25355 \h </w:instrText>
      </w:r>
      <w:r>
        <w:fldChar w:fldCharType="separate"/>
      </w:r>
      <w:r>
        <w:t>1</w:t>
      </w:r>
      <w:r>
        <w:fldChar w:fldCharType="end"/>
      </w:r>
      <w:r>
        <w:rPr>
          <w:rFonts w:ascii="宋体" w:hAnsi="宋体"/>
          <w:bCs w:val="0"/>
          <w:caps/>
        </w:rPr>
        <w:fldChar w:fldCharType="end"/>
      </w:r>
    </w:p>
    <w:p w14:paraId="41EA181B">
      <w:pPr>
        <w:pStyle w:val="15"/>
        <w:tabs>
          <w:tab w:val="right" w:leader="dot" w:pos="9070"/>
          <w:tab w:val="clear" w:pos="180"/>
          <w:tab w:val="clear" w:pos="420"/>
          <w:tab w:val="clear" w:pos="9360"/>
        </w:tabs>
      </w:pPr>
      <w:r>
        <w:fldChar w:fldCharType="begin"/>
      </w:r>
      <w:r>
        <w:instrText xml:space="preserve"> HYPERLINK \l _Toc18544 </w:instrText>
      </w:r>
      <w:r>
        <w:fldChar w:fldCharType="separate"/>
      </w:r>
      <w:r>
        <w:rPr>
          <w:rFonts w:hint="eastAsia"/>
        </w:rPr>
        <w:t>2 评估依据</w:t>
      </w:r>
      <w:r>
        <w:tab/>
      </w:r>
      <w:r>
        <w:fldChar w:fldCharType="begin"/>
      </w:r>
      <w:r>
        <w:instrText xml:space="preserve"> PAGEREF _Toc18544 \h </w:instrText>
      </w:r>
      <w:r>
        <w:fldChar w:fldCharType="separate"/>
      </w:r>
      <w:r>
        <w:t>1</w:t>
      </w:r>
      <w:r>
        <w:fldChar w:fldCharType="end"/>
      </w:r>
      <w:r>
        <w:fldChar w:fldCharType="end"/>
      </w:r>
    </w:p>
    <w:p w14:paraId="095E7546">
      <w:pPr>
        <w:pStyle w:val="15"/>
        <w:tabs>
          <w:tab w:val="right" w:leader="dot" w:pos="9070"/>
          <w:tab w:val="clear" w:pos="180"/>
          <w:tab w:val="clear" w:pos="420"/>
          <w:tab w:val="clear" w:pos="9360"/>
        </w:tabs>
      </w:pPr>
      <w:r>
        <w:fldChar w:fldCharType="begin"/>
      </w:r>
      <w:r>
        <w:instrText xml:space="preserve"> HYPERLINK \l _Toc3110 </w:instrText>
      </w:r>
      <w:r>
        <w:fldChar w:fldCharType="separate"/>
      </w:r>
      <w:r>
        <w:rPr>
          <w:rFonts w:hint="eastAsia"/>
        </w:rPr>
        <w:t>3 气象数据</w:t>
      </w:r>
      <w:r>
        <w:tab/>
      </w:r>
      <w:r>
        <w:fldChar w:fldCharType="begin"/>
      </w:r>
      <w:r>
        <w:instrText xml:space="preserve"> PAGEREF _Toc3110 \h </w:instrText>
      </w:r>
      <w:r>
        <w:fldChar w:fldCharType="separate"/>
      </w:r>
      <w:r>
        <w:t>1</w:t>
      </w:r>
      <w:r>
        <w:fldChar w:fldCharType="end"/>
      </w:r>
      <w:r>
        <w:fldChar w:fldCharType="end"/>
      </w:r>
    </w:p>
    <w:p w14:paraId="23D6442C">
      <w:pPr>
        <w:pStyle w:val="16"/>
        <w:tabs>
          <w:tab w:val="right" w:leader="dot" w:pos="9070"/>
          <w:tab w:val="clear" w:pos="540"/>
          <w:tab w:val="clear" w:pos="840"/>
          <w:tab w:val="clear" w:pos="9360"/>
        </w:tabs>
      </w:pPr>
      <w:r>
        <w:fldChar w:fldCharType="begin"/>
      </w:r>
      <w:r>
        <w:instrText xml:space="preserve"> HYPERLINK \l _Toc25352 </w:instrText>
      </w:r>
      <w:r>
        <w:fldChar w:fldCharType="separate"/>
      </w:r>
      <w:r>
        <w:rPr>
          <w:rFonts w:hint="eastAsia"/>
          <w:lang w:val="en-GB"/>
        </w:rPr>
        <w:t xml:space="preserve">3.1 </w:t>
      </w:r>
      <w:r>
        <w:rPr>
          <w:rFonts w:hint="eastAsia"/>
        </w:rPr>
        <w:t>气象地点</w:t>
      </w:r>
      <w:r>
        <w:tab/>
      </w:r>
      <w:r>
        <w:fldChar w:fldCharType="begin"/>
      </w:r>
      <w:r>
        <w:instrText xml:space="preserve"> PAGEREF _Toc25352 \h </w:instrText>
      </w:r>
      <w:r>
        <w:fldChar w:fldCharType="separate"/>
      </w:r>
      <w:r>
        <w:t>1</w:t>
      </w:r>
      <w:r>
        <w:fldChar w:fldCharType="end"/>
      </w:r>
      <w:r>
        <w:fldChar w:fldCharType="end"/>
      </w:r>
    </w:p>
    <w:p w14:paraId="14E71D06">
      <w:pPr>
        <w:pStyle w:val="16"/>
        <w:tabs>
          <w:tab w:val="right" w:leader="dot" w:pos="9070"/>
          <w:tab w:val="clear" w:pos="540"/>
          <w:tab w:val="clear" w:pos="840"/>
          <w:tab w:val="clear" w:pos="9360"/>
        </w:tabs>
      </w:pPr>
      <w:r>
        <w:fldChar w:fldCharType="begin"/>
      </w:r>
      <w:r>
        <w:instrText xml:space="preserve"> HYPERLINK \l _Toc16195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_Toc16195 \h </w:instrText>
      </w:r>
      <w:r>
        <w:fldChar w:fldCharType="separate"/>
      </w:r>
      <w:r>
        <w:t>2</w:t>
      </w:r>
      <w:r>
        <w:fldChar w:fldCharType="end"/>
      </w:r>
      <w:r>
        <w:fldChar w:fldCharType="end"/>
      </w:r>
    </w:p>
    <w:p w14:paraId="20D3C9DC">
      <w:pPr>
        <w:pStyle w:val="16"/>
        <w:tabs>
          <w:tab w:val="right" w:leader="dot" w:pos="9070"/>
          <w:tab w:val="clear" w:pos="540"/>
          <w:tab w:val="clear" w:pos="840"/>
          <w:tab w:val="clear" w:pos="9360"/>
        </w:tabs>
      </w:pPr>
      <w:r>
        <w:fldChar w:fldCharType="begin"/>
      </w:r>
      <w:r>
        <w:instrText xml:space="preserve"> HYPERLINK \l _Toc29469 </w:instrText>
      </w:r>
      <w:r>
        <w:fldChar w:fldCharType="separate"/>
      </w:r>
      <w:r>
        <w:rPr>
          <w:rFonts w:hint="eastAsia"/>
          <w:lang w:val="en-GB"/>
        </w:rPr>
        <w:t xml:space="preserve">3.3 </w:t>
      </w:r>
      <w:r>
        <w:rPr>
          <w:rFonts w:hint="eastAsia"/>
        </w:rPr>
        <w:t>逐月辐照量表</w:t>
      </w:r>
      <w:r>
        <w:tab/>
      </w:r>
      <w:r>
        <w:fldChar w:fldCharType="begin"/>
      </w:r>
      <w:r>
        <w:instrText xml:space="preserve"> PAGEREF _Toc29469 \h </w:instrText>
      </w:r>
      <w:r>
        <w:fldChar w:fldCharType="separate"/>
      </w:r>
      <w:r>
        <w:t>2</w:t>
      </w:r>
      <w:r>
        <w:fldChar w:fldCharType="end"/>
      </w:r>
      <w:r>
        <w:fldChar w:fldCharType="end"/>
      </w:r>
    </w:p>
    <w:p w14:paraId="040C34BD">
      <w:pPr>
        <w:pStyle w:val="16"/>
        <w:tabs>
          <w:tab w:val="right" w:leader="dot" w:pos="9070"/>
          <w:tab w:val="clear" w:pos="540"/>
          <w:tab w:val="clear" w:pos="840"/>
          <w:tab w:val="clear" w:pos="9360"/>
        </w:tabs>
      </w:pPr>
      <w:r>
        <w:fldChar w:fldCharType="begin"/>
      </w:r>
      <w:r>
        <w:instrText xml:space="preserve"> HYPERLINK \l _Toc31833 </w:instrText>
      </w:r>
      <w:r>
        <w:fldChar w:fldCharType="separate"/>
      </w:r>
      <w:r>
        <w:rPr>
          <w:rFonts w:hint="eastAsia"/>
          <w:lang w:val="en-GB"/>
        </w:rPr>
        <w:t xml:space="preserve">3.4 </w:t>
      </w:r>
      <w:r>
        <w:rPr>
          <w:rFonts w:hint="eastAsia"/>
        </w:rPr>
        <w:t>峰值工况</w:t>
      </w:r>
      <w:r>
        <w:tab/>
      </w:r>
      <w:r>
        <w:fldChar w:fldCharType="begin"/>
      </w:r>
      <w:r>
        <w:instrText xml:space="preserve"> PAGEREF _Toc31833 \h </w:instrText>
      </w:r>
      <w:r>
        <w:fldChar w:fldCharType="separate"/>
      </w:r>
      <w:r>
        <w:t>2</w:t>
      </w:r>
      <w:r>
        <w:fldChar w:fldCharType="end"/>
      </w:r>
      <w:r>
        <w:fldChar w:fldCharType="end"/>
      </w:r>
    </w:p>
    <w:p w14:paraId="5F028E6B">
      <w:pPr>
        <w:pStyle w:val="15"/>
        <w:tabs>
          <w:tab w:val="right" w:leader="dot" w:pos="9070"/>
          <w:tab w:val="clear" w:pos="180"/>
          <w:tab w:val="clear" w:pos="420"/>
          <w:tab w:val="clear" w:pos="9360"/>
        </w:tabs>
      </w:pPr>
      <w:r>
        <w:fldChar w:fldCharType="begin"/>
      </w:r>
      <w:r>
        <w:instrText xml:space="preserve"> HYPERLINK \l _Toc14074 </w:instrText>
      </w:r>
      <w:r>
        <w:fldChar w:fldCharType="separate"/>
      </w:r>
      <w:r>
        <w:rPr>
          <w:rFonts w:hint="eastAsia"/>
          <w:szCs w:val="24"/>
        </w:rPr>
        <w:t>4 围护结构</w:t>
      </w:r>
      <w:r>
        <w:tab/>
      </w:r>
      <w:r>
        <w:fldChar w:fldCharType="begin"/>
      </w:r>
      <w:r>
        <w:instrText xml:space="preserve"> PAGEREF _Toc14074 \h </w:instrText>
      </w:r>
      <w:r>
        <w:fldChar w:fldCharType="separate"/>
      </w:r>
      <w:r>
        <w:t>3</w:t>
      </w:r>
      <w:r>
        <w:fldChar w:fldCharType="end"/>
      </w:r>
      <w:r>
        <w:fldChar w:fldCharType="end"/>
      </w:r>
    </w:p>
    <w:p w14:paraId="29C12065">
      <w:pPr>
        <w:pStyle w:val="16"/>
        <w:tabs>
          <w:tab w:val="right" w:leader="dot" w:pos="9070"/>
          <w:tab w:val="clear" w:pos="540"/>
          <w:tab w:val="clear" w:pos="840"/>
          <w:tab w:val="clear" w:pos="9360"/>
        </w:tabs>
      </w:pPr>
      <w:r>
        <w:fldChar w:fldCharType="begin"/>
      </w:r>
      <w:r>
        <w:instrText xml:space="preserve"> HYPERLINK \l _Toc30220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_Toc30220 \h </w:instrText>
      </w:r>
      <w:r>
        <w:fldChar w:fldCharType="separate"/>
      </w:r>
      <w:r>
        <w:t>3</w:t>
      </w:r>
      <w:r>
        <w:fldChar w:fldCharType="end"/>
      </w:r>
      <w:r>
        <w:fldChar w:fldCharType="end"/>
      </w:r>
    </w:p>
    <w:p w14:paraId="42558078">
      <w:pPr>
        <w:pStyle w:val="16"/>
        <w:tabs>
          <w:tab w:val="right" w:leader="dot" w:pos="9070"/>
          <w:tab w:val="clear" w:pos="540"/>
          <w:tab w:val="clear" w:pos="840"/>
          <w:tab w:val="clear" w:pos="9360"/>
        </w:tabs>
      </w:pPr>
      <w:r>
        <w:fldChar w:fldCharType="begin"/>
      </w:r>
      <w:r>
        <w:instrText xml:space="preserve"> HYPERLINK \l _Toc22054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_Toc22054 \h </w:instrText>
      </w:r>
      <w:r>
        <w:fldChar w:fldCharType="separate"/>
      </w:r>
      <w:r>
        <w:t>3</w:t>
      </w:r>
      <w:r>
        <w:fldChar w:fldCharType="end"/>
      </w:r>
      <w:r>
        <w:fldChar w:fldCharType="end"/>
      </w:r>
    </w:p>
    <w:p w14:paraId="7847008B">
      <w:pPr>
        <w:pStyle w:val="16"/>
        <w:tabs>
          <w:tab w:val="right" w:leader="dot" w:pos="9070"/>
          <w:tab w:val="clear" w:pos="540"/>
          <w:tab w:val="clear" w:pos="840"/>
          <w:tab w:val="clear" w:pos="9360"/>
        </w:tabs>
      </w:pPr>
      <w:r>
        <w:fldChar w:fldCharType="begin"/>
      </w:r>
      <w:r>
        <w:instrText xml:space="preserve"> HYPERLINK \l _Toc24404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_Toc24404 \h </w:instrText>
      </w:r>
      <w:r>
        <w:fldChar w:fldCharType="separate"/>
      </w:r>
      <w:r>
        <w:t>4</w:t>
      </w:r>
      <w:r>
        <w:fldChar w:fldCharType="end"/>
      </w:r>
      <w:r>
        <w:fldChar w:fldCharType="end"/>
      </w:r>
    </w:p>
    <w:p w14:paraId="327A6FDF">
      <w:pPr>
        <w:pStyle w:val="16"/>
        <w:tabs>
          <w:tab w:val="right" w:leader="dot" w:pos="9070"/>
          <w:tab w:val="clear" w:pos="540"/>
          <w:tab w:val="clear" w:pos="840"/>
          <w:tab w:val="clear" w:pos="9360"/>
        </w:tabs>
      </w:pPr>
      <w:r>
        <w:fldChar w:fldCharType="begin"/>
      </w:r>
      <w:r>
        <w:instrText xml:space="preserve"> HYPERLINK \l _Toc778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_Toc778 \h </w:instrText>
      </w:r>
      <w:r>
        <w:fldChar w:fldCharType="separate"/>
      </w:r>
      <w:r>
        <w:t>4</w:t>
      </w:r>
      <w:r>
        <w:fldChar w:fldCharType="end"/>
      </w:r>
      <w:r>
        <w:fldChar w:fldCharType="end"/>
      </w:r>
    </w:p>
    <w:p w14:paraId="29445F71">
      <w:pPr>
        <w:pStyle w:val="16"/>
        <w:tabs>
          <w:tab w:val="right" w:leader="dot" w:pos="9070"/>
          <w:tab w:val="clear" w:pos="540"/>
          <w:tab w:val="clear" w:pos="840"/>
          <w:tab w:val="clear" w:pos="9360"/>
        </w:tabs>
      </w:pPr>
      <w:r>
        <w:fldChar w:fldCharType="begin"/>
      </w:r>
      <w:r>
        <w:instrText xml:space="preserve"> HYPERLINK \l _Toc26396 </w:instrText>
      </w:r>
      <w:r>
        <w:fldChar w:fldCharType="separate"/>
      </w:r>
      <w:r>
        <w:rPr>
          <w:rFonts w:hint="eastAsia"/>
          <w:szCs w:val="24"/>
          <w:lang w:val="en-GB"/>
        </w:rPr>
        <w:t xml:space="preserve">4.5 </w:t>
      </w:r>
      <w:r>
        <w:rPr>
          <w:rFonts w:hint="eastAsia"/>
          <w:szCs w:val="24"/>
        </w:rPr>
        <w:t>地面</w:t>
      </w:r>
      <w:r>
        <w:tab/>
      </w:r>
      <w:r>
        <w:fldChar w:fldCharType="begin"/>
      </w:r>
      <w:r>
        <w:instrText xml:space="preserve"> PAGEREF _Toc26396 \h </w:instrText>
      </w:r>
      <w:r>
        <w:fldChar w:fldCharType="separate"/>
      </w:r>
      <w:r>
        <w:t>8</w:t>
      </w:r>
      <w:r>
        <w:fldChar w:fldCharType="end"/>
      </w:r>
      <w:r>
        <w:fldChar w:fldCharType="end"/>
      </w:r>
    </w:p>
    <w:p w14:paraId="6D80AB8C">
      <w:pPr>
        <w:pStyle w:val="16"/>
        <w:tabs>
          <w:tab w:val="right" w:leader="dot" w:pos="9070"/>
          <w:tab w:val="clear" w:pos="540"/>
          <w:tab w:val="clear" w:pos="840"/>
          <w:tab w:val="clear" w:pos="9360"/>
        </w:tabs>
      </w:pPr>
      <w:r>
        <w:fldChar w:fldCharType="begin"/>
      </w:r>
      <w:r>
        <w:instrText xml:space="preserve"> HYPERLINK \l _Toc26233 </w:instrText>
      </w:r>
      <w:r>
        <w:fldChar w:fldCharType="separate"/>
      </w:r>
      <w:r>
        <w:rPr>
          <w:rFonts w:hint="eastAsia"/>
          <w:szCs w:val="24"/>
          <w:lang w:val="en-GB"/>
        </w:rPr>
        <w:t xml:space="preserve">4.6 </w:t>
      </w:r>
      <w:r>
        <w:rPr>
          <w:rFonts w:hint="eastAsia"/>
          <w:szCs w:val="24"/>
        </w:rPr>
        <w:t>挑空楼板</w:t>
      </w:r>
      <w:r>
        <w:tab/>
      </w:r>
      <w:r>
        <w:fldChar w:fldCharType="begin"/>
      </w:r>
      <w:r>
        <w:instrText xml:space="preserve"> PAGEREF _Toc26233 \h </w:instrText>
      </w:r>
      <w:r>
        <w:fldChar w:fldCharType="separate"/>
      </w:r>
      <w:r>
        <w:t>9</w:t>
      </w:r>
      <w:r>
        <w:fldChar w:fldCharType="end"/>
      </w:r>
      <w:r>
        <w:fldChar w:fldCharType="end"/>
      </w:r>
    </w:p>
    <w:p w14:paraId="51D60D8E">
      <w:pPr>
        <w:pStyle w:val="16"/>
        <w:tabs>
          <w:tab w:val="right" w:leader="dot" w:pos="9070"/>
          <w:tab w:val="clear" w:pos="540"/>
          <w:tab w:val="clear" w:pos="840"/>
          <w:tab w:val="clear" w:pos="9360"/>
        </w:tabs>
      </w:pPr>
      <w:r>
        <w:fldChar w:fldCharType="begin"/>
      </w:r>
      <w:r>
        <w:instrText xml:space="preserve"> HYPERLINK \l _Toc23066 </w:instrText>
      </w:r>
      <w:r>
        <w:fldChar w:fldCharType="separate"/>
      </w:r>
      <w:r>
        <w:rPr>
          <w:rFonts w:hint="eastAsia"/>
          <w:szCs w:val="24"/>
          <w:lang w:val="en-GB"/>
        </w:rPr>
        <w:t xml:space="preserve">4.7 </w:t>
      </w:r>
      <w:r>
        <w:rPr>
          <w:rFonts w:hint="eastAsia"/>
          <w:szCs w:val="24"/>
        </w:rPr>
        <w:t>采暖与非采暖楼板</w:t>
      </w:r>
      <w:r>
        <w:tab/>
      </w:r>
      <w:r>
        <w:fldChar w:fldCharType="begin"/>
      </w:r>
      <w:r>
        <w:instrText xml:space="preserve"> PAGEREF _Toc23066 \h </w:instrText>
      </w:r>
      <w:r>
        <w:fldChar w:fldCharType="separate"/>
      </w:r>
      <w:r>
        <w:t>9</w:t>
      </w:r>
      <w:r>
        <w:fldChar w:fldCharType="end"/>
      </w:r>
      <w:r>
        <w:fldChar w:fldCharType="end"/>
      </w:r>
    </w:p>
    <w:p w14:paraId="17081667">
      <w:pPr>
        <w:pStyle w:val="16"/>
        <w:tabs>
          <w:tab w:val="right" w:leader="dot" w:pos="9070"/>
          <w:tab w:val="clear" w:pos="540"/>
          <w:tab w:val="clear" w:pos="840"/>
          <w:tab w:val="clear" w:pos="9360"/>
        </w:tabs>
      </w:pPr>
      <w:r>
        <w:fldChar w:fldCharType="begin"/>
      </w:r>
      <w:r>
        <w:instrText xml:space="preserve"> HYPERLINK \l _Toc3261 </w:instrText>
      </w:r>
      <w:r>
        <w:fldChar w:fldCharType="separate"/>
      </w:r>
      <w:r>
        <w:rPr>
          <w:rFonts w:hint="eastAsia"/>
          <w:szCs w:val="24"/>
          <w:lang w:val="en-GB"/>
        </w:rPr>
        <w:t xml:space="preserve">4.8 </w:t>
      </w:r>
      <w:r>
        <w:rPr>
          <w:rFonts w:hint="eastAsia"/>
          <w:szCs w:val="24"/>
        </w:rPr>
        <w:t>采暖与非采暖隔墙</w:t>
      </w:r>
      <w:r>
        <w:tab/>
      </w:r>
      <w:r>
        <w:fldChar w:fldCharType="begin"/>
      </w:r>
      <w:r>
        <w:instrText xml:space="preserve"> PAGEREF _Toc3261 \h </w:instrText>
      </w:r>
      <w:r>
        <w:fldChar w:fldCharType="separate"/>
      </w:r>
      <w:r>
        <w:t>9</w:t>
      </w:r>
      <w:r>
        <w:fldChar w:fldCharType="end"/>
      </w:r>
      <w:r>
        <w:fldChar w:fldCharType="end"/>
      </w:r>
    </w:p>
    <w:p w14:paraId="0D728BEF">
      <w:pPr>
        <w:pStyle w:val="16"/>
        <w:tabs>
          <w:tab w:val="right" w:leader="dot" w:pos="9070"/>
          <w:tab w:val="clear" w:pos="540"/>
          <w:tab w:val="clear" w:pos="840"/>
          <w:tab w:val="clear" w:pos="9360"/>
        </w:tabs>
      </w:pPr>
      <w:r>
        <w:fldChar w:fldCharType="begin"/>
      </w:r>
      <w:r>
        <w:instrText xml:space="preserve"> HYPERLINK \l _Toc25652 </w:instrText>
      </w:r>
      <w:r>
        <w:fldChar w:fldCharType="separate"/>
      </w:r>
      <w:r>
        <w:rPr>
          <w:rFonts w:hint="eastAsia"/>
          <w:szCs w:val="24"/>
          <w:lang w:val="en-GB"/>
        </w:rPr>
        <w:t xml:space="preserve">4.9 </w:t>
      </w:r>
      <w:r>
        <w:rPr>
          <w:rFonts w:hint="eastAsia"/>
          <w:szCs w:val="24"/>
        </w:rPr>
        <w:t>外窗热工</w:t>
      </w:r>
      <w:r>
        <w:tab/>
      </w:r>
      <w:r>
        <w:fldChar w:fldCharType="begin"/>
      </w:r>
      <w:r>
        <w:instrText xml:space="preserve"> PAGEREF _Toc25652 \h </w:instrText>
      </w:r>
      <w:r>
        <w:fldChar w:fldCharType="separate"/>
      </w:r>
      <w:r>
        <w:t>9</w:t>
      </w:r>
      <w:r>
        <w:fldChar w:fldCharType="end"/>
      </w:r>
      <w:r>
        <w:fldChar w:fldCharType="end"/>
      </w:r>
    </w:p>
    <w:p w14:paraId="21EE2485">
      <w:pPr>
        <w:pStyle w:val="16"/>
        <w:tabs>
          <w:tab w:val="right" w:leader="dot" w:pos="9070"/>
          <w:tab w:val="clear" w:pos="540"/>
          <w:tab w:val="clear" w:pos="840"/>
          <w:tab w:val="clear" w:pos="9360"/>
        </w:tabs>
      </w:pPr>
      <w:r>
        <w:fldChar w:fldCharType="begin"/>
      </w:r>
      <w:r>
        <w:instrText xml:space="preserve"> HYPERLINK \l _Toc2012 </w:instrText>
      </w:r>
      <w:r>
        <w:fldChar w:fldCharType="separate"/>
      </w:r>
      <w:r>
        <w:rPr>
          <w:rFonts w:hint="eastAsia"/>
          <w:szCs w:val="24"/>
          <w:lang w:val="en-GB"/>
        </w:rPr>
        <w:t xml:space="preserve">4.10 </w:t>
      </w:r>
      <w:r>
        <w:rPr>
          <w:rFonts w:hint="eastAsia"/>
          <w:szCs w:val="24"/>
        </w:rPr>
        <w:t>外门</w:t>
      </w:r>
      <w:r>
        <w:tab/>
      </w:r>
      <w:r>
        <w:fldChar w:fldCharType="begin"/>
      </w:r>
      <w:r>
        <w:instrText xml:space="preserve"> PAGEREF _Toc2012 \h </w:instrText>
      </w:r>
      <w:r>
        <w:fldChar w:fldCharType="separate"/>
      </w:r>
      <w:r>
        <w:t>11</w:t>
      </w:r>
      <w:r>
        <w:fldChar w:fldCharType="end"/>
      </w:r>
      <w:r>
        <w:fldChar w:fldCharType="end"/>
      </w:r>
    </w:p>
    <w:p w14:paraId="45A7FD44">
      <w:pPr>
        <w:pStyle w:val="16"/>
        <w:tabs>
          <w:tab w:val="right" w:leader="dot" w:pos="9070"/>
          <w:tab w:val="clear" w:pos="540"/>
          <w:tab w:val="clear" w:pos="840"/>
          <w:tab w:val="clear" w:pos="9360"/>
        </w:tabs>
      </w:pPr>
      <w:r>
        <w:fldChar w:fldCharType="begin"/>
      </w:r>
      <w:r>
        <w:instrText xml:space="preserve"> HYPERLINK \l _Toc30246 </w:instrText>
      </w:r>
      <w:r>
        <w:fldChar w:fldCharType="separate"/>
      </w:r>
      <w:r>
        <w:rPr>
          <w:rFonts w:hint="eastAsia"/>
          <w:szCs w:val="24"/>
          <w:lang w:val="en-GB"/>
        </w:rPr>
        <w:t xml:space="preserve">4.11 </w:t>
      </w:r>
      <w:r>
        <w:rPr>
          <w:rFonts w:hint="eastAsia"/>
          <w:szCs w:val="24"/>
        </w:rPr>
        <w:t>分隔采暖与非采暖空间的户门</w:t>
      </w:r>
      <w:r>
        <w:tab/>
      </w:r>
      <w:r>
        <w:fldChar w:fldCharType="begin"/>
      </w:r>
      <w:r>
        <w:instrText xml:space="preserve"> PAGEREF _Toc30246 \h </w:instrText>
      </w:r>
      <w:r>
        <w:fldChar w:fldCharType="separate"/>
      </w:r>
      <w:r>
        <w:t>11</w:t>
      </w:r>
      <w:r>
        <w:fldChar w:fldCharType="end"/>
      </w:r>
      <w:r>
        <w:fldChar w:fldCharType="end"/>
      </w:r>
    </w:p>
    <w:p w14:paraId="0AD68F80">
      <w:pPr>
        <w:pStyle w:val="16"/>
        <w:tabs>
          <w:tab w:val="right" w:leader="dot" w:pos="9070"/>
          <w:tab w:val="clear" w:pos="540"/>
          <w:tab w:val="clear" w:pos="840"/>
          <w:tab w:val="clear" w:pos="9360"/>
        </w:tabs>
      </w:pPr>
      <w:r>
        <w:fldChar w:fldCharType="begin"/>
      </w:r>
      <w:r>
        <w:instrText xml:space="preserve"> HYPERLINK \l _Toc22832 </w:instrText>
      </w:r>
      <w:r>
        <w:fldChar w:fldCharType="separate"/>
      </w:r>
      <w:r>
        <w:rPr>
          <w:rFonts w:hint="eastAsia"/>
          <w:szCs w:val="24"/>
          <w:lang w:val="en-GB"/>
        </w:rPr>
        <w:t xml:space="preserve">4.12 </w:t>
      </w:r>
      <w:r>
        <w:rPr>
          <w:rFonts w:hint="eastAsia"/>
          <w:szCs w:val="24"/>
        </w:rPr>
        <w:t>外窗气密性</w:t>
      </w:r>
      <w:r>
        <w:tab/>
      </w:r>
      <w:r>
        <w:fldChar w:fldCharType="begin"/>
      </w:r>
      <w:r>
        <w:instrText xml:space="preserve"> PAGEREF _Toc22832 \h </w:instrText>
      </w:r>
      <w:r>
        <w:fldChar w:fldCharType="separate"/>
      </w:r>
      <w:r>
        <w:t>11</w:t>
      </w:r>
      <w:r>
        <w:fldChar w:fldCharType="end"/>
      </w:r>
      <w:r>
        <w:fldChar w:fldCharType="end"/>
      </w:r>
    </w:p>
    <w:p w14:paraId="2C1B1C7D">
      <w:pPr>
        <w:pStyle w:val="16"/>
        <w:tabs>
          <w:tab w:val="right" w:leader="dot" w:pos="9070"/>
          <w:tab w:val="clear" w:pos="540"/>
          <w:tab w:val="clear" w:pos="840"/>
          <w:tab w:val="clear" w:pos="9360"/>
        </w:tabs>
      </w:pPr>
      <w:r>
        <w:fldChar w:fldCharType="begin"/>
      </w:r>
      <w:r>
        <w:instrText xml:space="preserve"> HYPERLINK \l _Toc14667 </w:instrText>
      </w:r>
      <w:r>
        <w:fldChar w:fldCharType="separate"/>
      </w:r>
      <w:r>
        <w:rPr>
          <w:rFonts w:hint="eastAsia"/>
          <w:szCs w:val="24"/>
          <w:lang w:val="en-GB"/>
        </w:rPr>
        <w:t xml:space="preserve">4.13 </w:t>
      </w:r>
      <w:r>
        <w:rPr>
          <w:rFonts w:hint="eastAsia"/>
          <w:szCs w:val="24"/>
        </w:rPr>
        <w:t>外门气密性</w:t>
      </w:r>
      <w:r>
        <w:tab/>
      </w:r>
      <w:r>
        <w:fldChar w:fldCharType="begin"/>
      </w:r>
      <w:r>
        <w:instrText xml:space="preserve"> PAGEREF _Toc14667 \h </w:instrText>
      </w:r>
      <w:r>
        <w:fldChar w:fldCharType="separate"/>
      </w:r>
      <w:r>
        <w:t>11</w:t>
      </w:r>
      <w:r>
        <w:fldChar w:fldCharType="end"/>
      </w:r>
      <w:r>
        <w:fldChar w:fldCharType="end"/>
      </w:r>
    </w:p>
    <w:p w14:paraId="27D565D8">
      <w:pPr>
        <w:pStyle w:val="16"/>
        <w:tabs>
          <w:tab w:val="right" w:leader="dot" w:pos="9070"/>
          <w:tab w:val="clear" w:pos="540"/>
          <w:tab w:val="clear" w:pos="840"/>
          <w:tab w:val="clear" w:pos="9360"/>
        </w:tabs>
      </w:pPr>
      <w:r>
        <w:fldChar w:fldCharType="begin"/>
      </w:r>
      <w:r>
        <w:instrText xml:space="preserve"> HYPERLINK \l _Toc1156 </w:instrText>
      </w:r>
      <w:r>
        <w:fldChar w:fldCharType="separate"/>
      </w:r>
      <w:r>
        <w:rPr>
          <w:rFonts w:hint="eastAsia"/>
          <w:szCs w:val="24"/>
          <w:lang w:val="en-GB"/>
        </w:rPr>
        <w:t xml:space="preserve">4.14 </w:t>
      </w:r>
      <w:r>
        <w:rPr>
          <w:rFonts w:hint="eastAsia"/>
          <w:szCs w:val="24"/>
        </w:rPr>
        <w:t>户门气密性</w:t>
      </w:r>
      <w:r>
        <w:tab/>
      </w:r>
      <w:r>
        <w:fldChar w:fldCharType="begin"/>
      </w:r>
      <w:r>
        <w:instrText xml:space="preserve"> PAGEREF _Toc1156 \h </w:instrText>
      </w:r>
      <w:r>
        <w:fldChar w:fldCharType="separate"/>
      </w:r>
      <w:r>
        <w:t>12</w:t>
      </w:r>
      <w:r>
        <w:fldChar w:fldCharType="end"/>
      </w:r>
      <w:r>
        <w:fldChar w:fldCharType="end"/>
      </w:r>
    </w:p>
    <w:p w14:paraId="42BB3C64">
      <w:pPr>
        <w:pStyle w:val="16"/>
        <w:tabs>
          <w:tab w:val="right" w:leader="dot" w:pos="9070"/>
          <w:tab w:val="clear" w:pos="540"/>
          <w:tab w:val="clear" w:pos="840"/>
          <w:tab w:val="clear" w:pos="9360"/>
        </w:tabs>
      </w:pPr>
      <w:r>
        <w:fldChar w:fldCharType="begin"/>
      </w:r>
      <w:r>
        <w:instrText xml:space="preserve"> HYPERLINK \l _Toc2736 </w:instrText>
      </w:r>
      <w:r>
        <w:fldChar w:fldCharType="separate"/>
      </w:r>
      <w:r>
        <w:rPr>
          <w:rFonts w:hint="eastAsia"/>
          <w:szCs w:val="24"/>
          <w:lang w:val="en-GB"/>
        </w:rPr>
        <w:t xml:space="preserve">4.15 </w:t>
      </w:r>
      <w:r>
        <w:rPr>
          <w:rFonts w:hint="eastAsia"/>
          <w:szCs w:val="24"/>
        </w:rPr>
        <w:t>规定项检查</w:t>
      </w:r>
      <w:r>
        <w:tab/>
      </w:r>
      <w:r>
        <w:fldChar w:fldCharType="begin"/>
      </w:r>
      <w:r>
        <w:instrText xml:space="preserve"> PAGEREF _Toc2736 \h </w:instrText>
      </w:r>
      <w:r>
        <w:fldChar w:fldCharType="separate"/>
      </w:r>
      <w:r>
        <w:t>12</w:t>
      </w:r>
      <w:r>
        <w:fldChar w:fldCharType="end"/>
      </w:r>
      <w:r>
        <w:fldChar w:fldCharType="end"/>
      </w:r>
    </w:p>
    <w:p w14:paraId="6A779329">
      <w:pPr>
        <w:pStyle w:val="15"/>
        <w:tabs>
          <w:tab w:val="right" w:leader="dot" w:pos="9070"/>
          <w:tab w:val="clear" w:pos="180"/>
          <w:tab w:val="clear" w:pos="420"/>
          <w:tab w:val="clear" w:pos="9360"/>
        </w:tabs>
      </w:pPr>
      <w:r>
        <w:fldChar w:fldCharType="begin"/>
      </w:r>
      <w:r>
        <w:instrText xml:space="preserve"> HYPERLINK \l _Toc338 </w:instrText>
      </w:r>
      <w:r>
        <w:fldChar w:fldCharType="separate"/>
      </w:r>
      <w:r>
        <w:rPr>
          <w:rFonts w:hint="eastAsia"/>
          <w:szCs w:val="24"/>
        </w:rPr>
        <w:t>5 围护结构概况</w:t>
      </w:r>
      <w:r>
        <w:tab/>
      </w:r>
      <w:r>
        <w:fldChar w:fldCharType="begin"/>
      </w:r>
      <w:r>
        <w:instrText xml:space="preserve"> PAGEREF _Toc338 \h </w:instrText>
      </w:r>
      <w:r>
        <w:fldChar w:fldCharType="separate"/>
      </w:r>
      <w:r>
        <w:t>12</w:t>
      </w:r>
      <w:r>
        <w:fldChar w:fldCharType="end"/>
      </w:r>
      <w:r>
        <w:fldChar w:fldCharType="end"/>
      </w:r>
    </w:p>
    <w:p w14:paraId="686148F9">
      <w:pPr>
        <w:pStyle w:val="15"/>
        <w:tabs>
          <w:tab w:val="right" w:leader="dot" w:pos="9070"/>
          <w:tab w:val="clear" w:pos="180"/>
          <w:tab w:val="clear" w:pos="420"/>
          <w:tab w:val="clear" w:pos="9360"/>
        </w:tabs>
      </w:pPr>
      <w:r>
        <w:fldChar w:fldCharType="begin"/>
      </w:r>
      <w:r>
        <w:instrText xml:space="preserve"> HYPERLINK \l _Toc32744 </w:instrText>
      </w:r>
      <w:r>
        <w:fldChar w:fldCharType="separate"/>
      </w:r>
      <w:r>
        <w:rPr>
          <w:rFonts w:hint="eastAsia"/>
          <w:szCs w:val="24"/>
        </w:rPr>
        <w:t>6 设计建筑</w:t>
      </w:r>
      <w:r>
        <w:tab/>
      </w:r>
      <w:r>
        <w:fldChar w:fldCharType="begin"/>
      </w:r>
      <w:r>
        <w:instrText xml:space="preserve"> PAGEREF _Toc32744 \h </w:instrText>
      </w:r>
      <w:r>
        <w:fldChar w:fldCharType="separate"/>
      </w:r>
      <w:r>
        <w:t>13</w:t>
      </w:r>
      <w:r>
        <w:fldChar w:fldCharType="end"/>
      </w:r>
      <w:r>
        <w:fldChar w:fldCharType="end"/>
      </w:r>
    </w:p>
    <w:p w14:paraId="62B72210">
      <w:pPr>
        <w:pStyle w:val="16"/>
        <w:tabs>
          <w:tab w:val="right" w:leader="dot" w:pos="9070"/>
          <w:tab w:val="clear" w:pos="540"/>
          <w:tab w:val="clear" w:pos="840"/>
          <w:tab w:val="clear" w:pos="9360"/>
        </w:tabs>
      </w:pPr>
      <w:r>
        <w:fldChar w:fldCharType="begin"/>
      </w:r>
      <w:r>
        <w:instrText xml:space="preserve"> HYPERLINK \l _Toc8931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_Toc8931 \h </w:instrText>
      </w:r>
      <w:r>
        <w:fldChar w:fldCharType="separate"/>
      </w:r>
      <w:r>
        <w:t>13</w:t>
      </w:r>
      <w:r>
        <w:fldChar w:fldCharType="end"/>
      </w:r>
      <w:r>
        <w:fldChar w:fldCharType="end"/>
      </w:r>
    </w:p>
    <w:p w14:paraId="21A38D56">
      <w:pPr>
        <w:pStyle w:val="16"/>
        <w:tabs>
          <w:tab w:val="right" w:leader="dot" w:pos="9070"/>
          <w:tab w:val="clear" w:pos="540"/>
          <w:tab w:val="clear" w:pos="840"/>
          <w:tab w:val="clear" w:pos="9360"/>
        </w:tabs>
      </w:pPr>
      <w:r>
        <w:fldChar w:fldCharType="begin"/>
      </w:r>
      <w:r>
        <w:instrText xml:space="preserve"> HYPERLINK \l _Toc19245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_Toc19245 \h </w:instrText>
      </w:r>
      <w:r>
        <w:fldChar w:fldCharType="separate"/>
      </w:r>
      <w:r>
        <w:t>14</w:t>
      </w:r>
      <w:r>
        <w:fldChar w:fldCharType="end"/>
      </w:r>
      <w:r>
        <w:fldChar w:fldCharType="end"/>
      </w:r>
    </w:p>
    <w:p w14:paraId="57DDED9A">
      <w:pPr>
        <w:pStyle w:val="16"/>
        <w:tabs>
          <w:tab w:val="right" w:leader="dot" w:pos="9070"/>
          <w:tab w:val="clear" w:pos="540"/>
          <w:tab w:val="clear" w:pos="840"/>
          <w:tab w:val="clear" w:pos="9360"/>
        </w:tabs>
      </w:pPr>
      <w:r>
        <w:fldChar w:fldCharType="begin"/>
      </w:r>
      <w:r>
        <w:instrText xml:space="preserve"> HYPERLINK \l _Toc5713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_Toc5713 \h </w:instrText>
      </w:r>
      <w:r>
        <w:fldChar w:fldCharType="separate"/>
      </w:r>
      <w:r>
        <w:t>14</w:t>
      </w:r>
      <w:r>
        <w:fldChar w:fldCharType="end"/>
      </w:r>
      <w:r>
        <w:fldChar w:fldCharType="end"/>
      </w:r>
    </w:p>
    <w:p w14:paraId="5A1008D1">
      <w:pPr>
        <w:pStyle w:val="16"/>
        <w:tabs>
          <w:tab w:val="right" w:leader="dot" w:pos="9070"/>
          <w:tab w:val="clear" w:pos="540"/>
          <w:tab w:val="clear" w:pos="840"/>
          <w:tab w:val="clear" w:pos="9360"/>
        </w:tabs>
      </w:pPr>
      <w:r>
        <w:fldChar w:fldCharType="begin"/>
      </w:r>
      <w:r>
        <w:instrText xml:space="preserve"> HYPERLINK \l _Toc16848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_Toc16848 \h </w:instrText>
      </w:r>
      <w:r>
        <w:fldChar w:fldCharType="separate"/>
      </w:r>
      <w:r>
        <w:t>14</w:t>
      </w:r>
      <w:r>
        <w:fldChar w:fldCharType="end"/>
      </w:r>
      <w:r>
        <w:fldChar w:fldCharType="end"/>
      </w:r>
    </w:p>
    <w:p w14:paraId="1D77A250">
      <w:pPr>
        <w:pStyle w:val="16"/>
        <w:tabs>
          <w:tab w:val="right" w:leader="dot" w:pos="9070"/>
          <w:tab w:val="clear" w:pos="540"/>
          <w:tab w:val="clear" w:pos="840"/>
          <w:tab w:val="clear" w:pos="9360"/>
        </w:tabs>
      </w:pPr>
      <w:r>
        <w:fldChar w:fldCharType="begin"/>
      </w:r>
      <w:r>
        <w:instrText xml:space="preserve"> HYPERLINK \l _Toc19905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_Toc19905 \h </w:instrText>
      </w:r>
      <w:r>
        <w:fldChar w:fldCharType="separate"/>
      </w:r>
      <w:r>
        <w:t>14</w:t>
      </w:r>
      <w:r>
        <w:fldChar w:fldCharType="end"/>
      </w:r>
      <w:r>
        <w:fldChar w:fldCharType="end"/>
      </w:r>
    </w:p>
    <w:p w14:paraId="6A38B30E">
      <w:pPr>
        <w:pStyle w:val="16"/>
        <w:tabs>
          <w:tab w:val="right" w:leader="dot" w:pos="9070"/>
          <w:tab w:val="clear" w:pos="540"/>
          <w:tab w:val="clear" w:pos="840"/>
          <w:tab w:val="clear" w:pos="9360"/>
        </w:tabs>
      </w:pPr>
      <w:r>
        <w:fldChar w:fldCharType="begin"/>
      </w:r>
      <w:r>
        <w:instrText xml:space="preserve"> HYPERLINK \l _Toc7957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_Toc7957 \h </w:instrText>
      </w:r>
      <w:r>
        <w:fldChar w:fldCharType="separate"/>
      </w:r>
      <w:r>
        <w:t>15</w:t>
      </w:r>
      <w:r>
        <w:fldChar w:fldCharType="end"/>
      </w:r>
      <w:r>
        <w:fldChar w:fldCharType="end"/>
      </w:r>
    </w:p>
    <w:p w14:paraId="6CDAEB73">
      <w:pPr>
        <w:pStyle w:val="16"/>
        <w:tabs>
          <w:tab w:val="right" w:leader="dot" w:pos="9070"/>
          <w:tab w:val="clear" w:pos="540"/>
          <w:tab w:val="clear" w:pos="840"/>
          <w:tab w:val="clear" w:pos="9360"/>
        </w:tabs>
      </w:pPr>
      <w:r>
        <w:fldChar w:fldCharType="begin"/>
      </w:r>
      <w:r>
        <w:instrText xml:space="preserve"> HYPERLINK \l _Toc10834 </w:instrText>
      </w:r>
      <w:r>
        <w:fldChar w:fldCharType="separate"/>
      </w:r>
      <w:r>
        <w:rPr>
          <w:rFonts w:hint="eastAsia"/>
          <w:szCs w:val="24"/>
          <w:lang w:val="en-GB"/>
        </w:rPr>
        <w:t xml:space="preserve">6.7 </w:t>
      </w:r>
      <w:r>
        <w:rPr>
          <w:rFonts w:hint="eastAsia"/>
          <w:szCs w:val="24"/>
        </w:rPr>
        <w:t>生活热水</w:t>
      </w:r>
      <w:r>
        <w:tab/>
      </w:r>
      <w:r>
        <w:fldChar w:fldCharType="begin"/>
      </w:r>
      <w:r>
        <w:instrText xml:space="preserve"> PAGEREF _Toc10834 \h </w:instrText>
      </w:r>
      <w:r>
        <w:fldChar w:fldCharType="separate"/>
      </w:r>
      <w:r>
        <w:t>15</w:t>
      </w:r>
      <w:r>
        <w:fldChar w:fldCharType="end"/>
      </w:r>
      <w:r>
        <w:fldChar w:fldCharType="end"/>
      </w:r>
    </w:p>
    <w:p w14:paraId="05A255A6">
      <w:pPr>
        <w:pStyle w:val="16"/>
        <w:tabs>
          <w:tab w:val="right" w:leader="dot" w:pos="9070"/>
          <w:tab w:val="clear" w:pos="540"/>
          <w:tab w:val="clear" w:pos="840"/>
          <w:tab w:val="clear" w:pos="9360"/>
        </w:tabs>
      </w:pPr>
      <w:r>
        <w:fldChar w:fldCharType="begin"/>
      </w:r>
      <w:r>
        <w:instrText xml:space="preserve"> HYPERLINK \l _Toc12001 </w:instrText>
      </w:r>
      <w:r>
        <w:fldChar w:fldCharType="separate"/>
      </w:r>
      <w:r>
        <w:rPr>
          <w:rFonts w:hint="eastAsia"/>
          <w:szCs w:val="24"/>
          <w:lang w:val="en-GB"/>
        </w:rPr>
        <w:t xml:space="preserve">6.8 </w:t>
      </w:r>
      <w:r>
        <w:rPr>
          <w:rFonts w:hint="eastAsia"/>
          <w:szCs w:val="24"/>
        </w:rPr>
        <w:t>电梯</w:t>
      </w:r>
      <w:r>
        <w:tab/>
      </w:r>
      <w:r>
        <w:fldChar w:fldCharType="begin"/>
      </w:r>
      <w:r>
        <w:instrText xml:space="preserve"> PAGEREF _Toc12001 \h </w:instrText>
      </w:r>
      <w:r>
        <w:fldChar w:fldCharType="separate"/>
      </w:r>
      <w:r>
        <w:t>16</w:t>
      </w:r>
      <w:r>
        <w:fldChar w:fldCharType="end"/>
      </w:r>
      <w:r>
        <w:fldChar w:fldCharType="end"/>
      </w:r>
    </w:p>
    <w:p w14:paraId="424D860C">
      <w:pPr>
        <w:pStyle w:val="16"/>
        <w:tabs>
          <w:tab w:val="right" w:leader="dot" w:pos="9070"/>
          <w:tab w:val="clear" w:pos="540"/>
          <w:tab w:val="clear" w:pos="840"/>
          <w:tab w:val="clear" w:pos="9360"/>
        </w:tabs>
      </w:pPr>
      <w:r>
        <w:fldChar w:fldCharType="begin"/>
      </w:r>
      <w:r>
        <w:instrText xml:space="preserve"> HYPERLINK \l _Toc654 </w:instrText>
      </w:r>
      <w:r>
        <w:fldChar w:fldCharType="separate"/>
      </w:r>
      <w:r>
        <w:rPr>
          <w:rFonts w:hint="eastAsia"/>
          <w:szCs w:val="24"/>
          <w:lang w:val="en-GB"/>
        </w:rPr>
        <w:t xml:space="preserve">6.9 </w:t>
      </w:r>
      <w:r>
        <w:rPr>
          <w:rFonts w:hint="eastAsia"/>
          <w:szCs w:val="24"/>
        </w:rPr>
        <w:t>光伏发电</w:t>
      </w:r>
      <w:r>
        <w:tab/>
      </w:r>
      <w:r>
        <w:fldChar w:fldCharType="begin"/>
      </w:r>
      <w:r>
        <w:instrText xml:space="preserve"> PAGEREF _Toc654 \h </w:instrText>
      </w:r>
      <w:r>
        <w:fldChar w:fldCharType="separate"/>
      </w:r>
      <w:r>
        <w:t>16</w:t>
      </w:r>
      <w:r>
        <w:fldChar w:fldCharType="end"/>
      </w:r>
      <w:r>
        <w:fldChar w:fldCharType="end"/>
      </w:r>
    </w:p>
    <w:p w14:paraId="24E633A4">
      <w:pPr>
        <w:pStyle w:val="16"/>
        <w:tabs>
          <w:tab w:val="right" w:leader="dot" w:pos="9070"/>
          <w:tab w:val="clear" w:pos="540"/>
          <w:tab w:val="clear" w:pos="840"/>
          <w:tab w:val="clear" w:pos="9360"/>
        </w:tabs>
      </w:pPr>
      <w:r>
        <w:fldChar w:fldCharType="begin"/>
      </w:r>
      <w:r>
        <w:instrText xml:space="preserve"> HYPERLINK \l _Toc9960 </w:instrText>
      </w:r>
      <w:r>
        <w:fldChar w:fldCharType="separate"/>
      </w:r>
      <w:r>
        <w:rPr>
          <w:rFonts w:hint="eastAsia"/>
          <w:szCs w:val="24"/>
          <w:lang w:val="en-GB"/>
        </w:rPr>
        <w:t xml:space="preserve">6.10 </w:t>
      </w:r>
      <w:r>
        <w:rPr>
          <w:rFonts w:hint="eastAsia"/>
          <w:szCs w:val="24"/>
        </w:rPr>
        <w:t>负荷分项统计</w:t>
      </w:r>
      <w:r>
        <w:tab/>
      </w:r>
      <w:r>
        <w:fldChar w:fldCharType="begin"/>
      </w:r>
      <w:r>
        <w:instrText xml:space="preserve"> PAGEREF _Toc9960 \h </w:instrText>
      </w:r>
      <w:r>
        <w:fldChar w:fldCharType="separate"/>
      </w:r>
      <w:r>
        <w:t>16</w:t>
      </w:r>
      <w:r>
        <w:fldChar w:fldCharType="end"/>
      </w:r>
      <w:r>
        <w:fldChar w:fldCharType="end"/>
      </w:r>
    </w:p>
    <w:p w14:paraId="25E74651">
      <w:pPr>
        <w:pStyle w:val="16"/>
        <w:tabs>
          <w:tab w:val="right" w:leader="dot" w:pos="9070"/>
          <w:tab w:val="clear" w:pos="540"/>
          <w:tab w:val="clear" w:pos="840"/>
          <w:tab w:val="clear" w:pos="9360"/>
        </w:tabs>
      </w:pPr>
      <w:r>
        <w:fldChar w:fldCharType="begin"/>
      </w:r>
      <w:r>
        <w:instrText xml:space="preserve"> HYPERLINK \l _Toc20837 </w:instrText>
      </w:r>
      <w:r>
        <w:fldChar w:fldCharType="separate"/>
      </w:r>
      <w:r>
        <w:rPr>
          <w:rFonts w:hint="eastAsia"/>
          <w:lang w:val="en-GB"/>
        </w:rPr>
        <w:t xml:space="preserve">6.11 </w:t>
      </w:r>
      <w:r>
        <w:t>逐月负荷表</w:t>
      </w:r>
      <w:r>
        <w:tab/>
      </w:r>
      <w:r>
        <w:fldChar w:fldCharType="begin"/>
      </w:r>
      <w:r>
        <w:instrText xml:space="preserve"> PAGEREF _Toc20837 \h </w:instrText>
      </w:r>
      <w:r>
        <w:fldChar w:fldCharType="separate"/>
      </w:r>
      <w:r>
        <w:t>17</w:t>
      </w:r>
      <w:r>
        <w:fldChar w:fldCharType="end"/>
      </w:r>
      <w:r>
        <w:fldChar w:fldCharType="end"/>
      </w:r>
    </w:p>
    <w:p w14:paraId="595C00C9">
      <w:pPr>
        <w:pStyle w:val="15"/>
        <w:tabs>
          <w:tab w:val="right" w:leader="dot" w:pos="9070"/>
          <w:tab w:val="clear" w:pos="180"/>
          <w:tab w:val="clear" w:pos="420"/>
          <w:tab w:val="clear" w:pos="9360"/>
        </w:tabs>
      </w:pPr>
      <w:r>
        <w:fldChar w:fldCharType="begin"/>
      </w:r>
      <w:r>
        <w:instrText xml:space="preserve"> HYPERLINK \l _Toc27198 </w:instrText>
      </w:r>
      <w:r>
        <w:fldChar w:fldCharType="separate"/>
      </w:r>
      <w:r>
        <w:rPr>
          <w:rFonts w:hint="eastAsia"/>
        </w:rPr>
        <w:t xml:space="preserve">7 </w:t>
      </w:r>
      <w:r>
        <w:t>基准建筑</w:t>
      </w:r>
      <w:r>
        <w:tab/>
      </w:r>
      <w:r>
        <w:fldChar w:fldCharType="begin"/>
      </w:r>
      <w:r>
        <w:instrText xml:space="preserve"> PAGEREF _Toc27198 \h </w:instrText>
      </w:r>
      <w:r>
        <w:fldChar w:fldCharType="separate"/>
      </w:r>
      <w:r>
        <w:t>18</w:t>
      </w:r>
      <w:r>
        <w:fldChar w:fldCharType="end"/>
      </w:r>
      <w:r>
        <w:fldChar w:fldCharType="end"/>
      </w:r>
    </w:p>
    <w:p w14:paraId="7517085C">
      <w:pPr>
        <w:pStyle w:val="16"/>
        <w:tabs>
          <w:tab w:val="right" w:leader="dot" w:pos="9070"/>
          <w:tab w:val="clear" w:pos="540"/>
          <w:tab w:val="clear" w:pos="840"/>
          <w:tab w:val="clear" w:pos="9360"/>
        </w:tabs>
      </w:pPr>
      <w:r>
        <w:fldChar w:fldCharType="begin"/>
      </w:r>
      <w:r>
        <w:instrText xml:space="preserve"> HYPERLINK \l _Toc31223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_Toc31223 \h </w:instrText>
      </w:r>
      <w:r>
        <w:fldChar w:fldCharType="separate"/>
      </w:r>
      <w:r>
        <w:t>18</w:t>
      </w:r>
      <w:r>
        <w:fldChar w:fldCharType="end"/>
      </w:r>
      <w:r>
        <w:fldChar w:fldCharType="end"/>
      </w:r>
    </w:p>
    <w:p w14:paraId="2FE852FD">
      <w:pPr>
        <w:pStyle w:val="16"/>
        <w:tabs>
          <w:tab w:val="right" w:leader="dot" w:pos="9070"/>
          <w:tab w:val="clear" w:pos="540"/>
          <w:tab w:val="clear" w:pos="840"/>
          <w:tab w:val="clear" w:pos="9360"/>
        </w:tabs>
      </w:pPr>
      <w:r>
        <w:fldChar w:fldCharType="begin"/>
      </w:r>
      <w:r>
        <w:instrText xml:space="preserve"> HYPERLINK \l _Toc4723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_Toc4723 \h </w:instrText>
      </w:r>
      <w:r>
        <w:fldChar w:fldCharType="separate"/>
      </w:r>
      <w:r>
        <w:t>19</w:t>
      </w:r>
      <w:r>
        <w:fldChar w:fldCharType="end"/>
      </w:r>
      <w:r>
        <w:fldChar w:fldCharType="end"/>
      </w:r>
    </w:p>
    <w:p w14:paraId="5B099507">
      <w:pPr>
        <w:pStyle w:val="16"/>
        <w:tabs>
          <w:tab w:val="right" w:leader="dot" w:pos="9070"/>
          <w:tab w:val="clear" w:pos="540"/>
          <w:tab w:val="clear" w:pos="840"/>
          <w:tab w:val="clear" w:pos="9360"/>
        </w:tabs>
      </w:pPr>
      <w:r>
        <w:fldChar w:fldCharType="begin"/>
      </w:r>
      <w:r>
        <w:instrText xml:space="preserve"> HYPERLINK \l _Toc11960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_Toc11960 \h </w:instrText>
      </w:r>
      <w:r>
        <w:fldChar w:fldCharType="separate"/>
      </w:r>
      <w:r>
        <w:t>19</w:t>
      </w:r>
      <w:r>
        <w:fldChar w:fldCharType="end"/>
      </w:r>
      <w:r>
        <w:fldChar w:fldCharType="end"/>
      </w:r>
    </w:p>
    <w:p w14:paraId="25BBE8A5">
      <w:pPr>
        <w:pStyle w:val="16"/>
        <w:tabs>
          <w:tab w:val="right" w:leader="dot" w:pos="9070"/>
          <w:tab w:val="clear" w:pos="540"/>
          <w:tab w:val="clear" w:pos="840"/>
          <w:tab w:val="clear" w:pos="9360"/>
        </w:tabs>
      </w:pPr>
      <w:r>
        <w:fldChar w:fldCharType="begin"/>
      </w:r>
      <w:r>
        <w:instrText xml:space="preserve"> HYPERLINK \l _Toc12972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_Toc12972 \h </w:instrText>
      </w:r>
      <w:r>
        <w:fldChar w:fldCharType="separate"/>
      </w:r>
      <w:r>
        <w:t>20</w:t>
      </w:r>
      <w:r>
        <w:fldChar w:fldCharType="end"/>
      </w:r>
      <w:r>
        <w:fldChar w:fldCharType="end"/>
      </w:r>
    </w:p>
    <w:p w14:paraId="02D2DC86">
      <w:pPr>
        <w:pStyle w:val="16"/>
        <w:tabs>
          <w:tab w:val="right" w:leader="dot" w:pos="9070"/>
          <w:tab w:val="clear" w:pos="540"/>
          <w:tab w:val="clear" w:pos="840"/>
          <w:tab w:val="clear" w:pos="9360"/>
        </w:tabs>
      </w:pPr>
      <w:r>
        <w:fldChar w:fldCharType="begin"/>
      </w:r>
      <w:r>
        <w:instrText xml:space="preserve"> HYPERLINK \l _Toc16055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_Toc16055 \h </w:instrText>
      </w:r>
      <w:r>
        <w:fldChar w:fldCharType="separate"/>
      </w:r>
      <w:r>
        <w:t>21</w:t>
      </w:r>
      <w:r>
        <w:fldChar w:fldCharType="end"/>
      </w:r>
      <w:r>
        <w:fldChar w:fldCharType="end"/>
      </w:r>
    </w:p>
    <w:p w14:paraId="56653876">
      <w:pPr>
        <w:pStyle w:val="16"/>
        <w:tabs>
          <w:tab w:val="right" w:leader="dot" w:pos="9070"/>
          <w:tab w:val="clear" w:pos="540"/>
          <w:tab w:val="clear" w:pos="840"/>
          <w:tab w:val="clear" w:pos="9360"/>
        </w:tabs>
      </w:pPr>
      <w:r>
        <w:fldChar w:fldCharType="begin"/>
      </w:r>
      <w:r>
        <w:instrText xml:space="preserve"> HYPERLINK \l _Toc11344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_Toc11344 \h </w:instrText>
      </w:r>
      <w:r>
        <w:fldChar w:fldCharType="separate"/>
      </w:r>
      <w:r>
        <w:t>22</w:t>
      </w:r>
      <w:r>
        <w:fldChar w:fldCharType="end"/>
      </w:r>
      <w:r>
        <w:fldChar w:fldCharType="end"/>
      </w:r>
    </w:p>
    <w:p w14:paraId="14C84AE5">
      <w:pPr>
        <w:pStyle w:val="16"/>
        <w:tabs>
          <w:tab w:val="right" w:leader="dot" w:pos="9070"/>
          <w:tab w:val="clear" w:pos="540"/>
          <w:tab w:val="clear" w:pos="840"/>
          <w:tab w:val="clear" w:pos="9360"/>
        </w:tabs>
      </w:pPr>
      <w:r>
        <w:fldChar w:fldCharType="begin"/>
      </w:r>
      <w:r>
        <w:instrText xml:space="preserve"> HYPERLINK \l _Toc25099 </w:instrText>
      </w:r>
      <w:r>
        <w:fldChar w:fldCharType="separate"/>
      </w:r>
      <w:r>
        <w:rPr>
          <w:rFonts w:hint="eastAsia"/>
          <w:szCs w:val="24"/>
          <w:lang w:val="en-GB"/>
        </w:rPr>
        <w:t xml:space="preserve">7.7 </w:t>
      </w:r>
      <w:r>
        <w:rPr>
          <w:rFonts w:hint="eastAsia"/>
          <w:szCs w:val="24"/>
        </w:rPr>
        <w:t>生活热水</w:t>
      </w:r>
      <w:r>
        <w:tab/>
      </w:r>
      <w:r>
        <w:fldChar w:fldCharType="begin"/>
      </w:r>
      <w:r>
        <w:instrText xml:space="preserve"> PAGEREF _Toc25099 \h </w:instrText>
      </w:r>
      <w:r>
        <w:fldChar w:fldCharType="separate"/>
      </w:r>
      <w:r>
        <w:t>22</w:t>
      </w:r>
      <w:r>
        <w:fldChar w:fldCharType="end"/>
      </w:r>
      <w:r>
        <w:fldChar w:fldCharType="end"/>
      </w:r>
    </w:p>
    <w:p w14:paraId="04197585">
      <w:pPr>
        <w:pStyle w:val="16"/>
        <w:tabs>
          <w:tab w:val="right" w:leader="dot" w:pos="9070"/>
          <w:tab w:val="clear" w:pos="540"/>
          <w:tab w:val="clear" w:pos="840"/>
          <w:tab w:val="clear" w:pos="9360"/>
        </w:tabs>
      </w:pPr>
      <w:r>
        <w:fldChar w:fldCharType="begin"/>
      </w:r>
      <w:r>
        <w:instrText xml:space="preserve"> HYPERLINK \l _Toc27196 </w:instrText>
      </w:r>
      <w:r>
        <w:fldChar w:fldCharType="separate"/>
      </w:r>
      <w:r>
        <w:rPr>
          <w:rFonts w:hint="eastAsia"/>
          <w:szCs w:val="24"/>
          <w:lang w:val="en-GB"/>
        </w:rPr>
        <w:t xml:space="preserve">7.8 </w:t>
      </w:r>
      <w:r>
        <w:rPr>
          <w:rFonts w:hint="eastAsia"/>
          <w:szCs w:val="24"/>
        </w:rPr>
        <w:t>电梯</w:t>
      </w:r>
      <w:r>
        <w:tab/>
      </w:r>
      <w:r>
        <w:fldChar w:fldCharType="begin"/>
      </w:r>
      <w:r>
        <w:instrText xml:space="preserve"> PAGEREF _Toc27196 \h </w:instrText>
      </w:r>
      <w:r>
        <w:fldChar w:fldCharType="separate"/>
      </w:r>
      <w:r>
        <w:t>23</w:t>
      </w:r>
      <w:r>
        <w:fldChar w:fldCharType="end"/>
      </w:r>
      <w:r>
        <w:fldChar w:fldCharType="end"/>
      </w:r>
    </w:p>
    <w:p w14:paraId="410555AD">
      <w:pPr>
        <w:pStyle w:val="16"/>
        <w:tabs>
          <w:tab w:val="right" w:leader="dot" w:pos="9070"/>
          <w:tab w:val="clear" w:pos="540"/>
          <w:tab w:val="clear" w:pos="840"/>
          <w:tab w:val="clear" w:pos="9360"/>
        </w:tabs>
      </w:pPr>
      <w:r>
        <w:fldChar w:fldCharType="begin"/>
      </w:r>
      <w:r>
        <w:instrText xml:space="preserve"> HYPERLINK \l _Toc9904 </w:instrText>
      </w:r>
      <w:r>
        <w:fldChar w:fldCharType="separate"/>
      </w:r>
      <w:r>
        <w:rPr>
          <w:rFonts w:hint="eastAsia"/>
          <w:szCs w:val="24"/>
          <w:lang w:val="en-GB"/>
        </w:rPr>
        <w:t xml:space="preserve">7.9 </w:t>
      </w:r>
      <w:r>
        <w:rPr>
          <w:rFonts w:hint="eastAsia"/>
          <w:szCs w:val="24"/>
        </w:rPr>
        <w:t>建筑负荷</w:t>
      </w:r>
      <w:r>
        <w:tab/>
      </w:r>
      <w:r>
        <w:fldChar w:fldCharType="begin"/>
      </w:r>
      <w:r>
        <w:instrText xml:space="preserve"> PAGEREF _Toc9904 \h </w:instrText>
      </w:r>
      <w:r>
        <w:fldChar w:fldCharType="separate"/>
      </w:r>
      <w:r>
        <w:t>23</w:t>
      </w:r>
      <w:r>
        <w:fldChar w:fldCharType="end"/>
      </w:r>
      <w:r>
        <w:fldChar w:fldCharType="end"/>
      </w:r>
    </w:p>
    <w:p w14:paraId="4C36F515">
      <w:pPr>
        <w:pStyle w:val="16"/>
        <w:tabs>
          <w:tab w:val="right" w:leader="dot" w:pos="9070"/>
          <w:tab w:val="clear" w:pos="540"/>
          <w:tab w:val="clear" w:pos="840"/>
          <w:tab w:val="clear" w:pos="9360"/>
        </w:tabs>
      </w:pPr>
      <w:r>
        <w:fldChar w:fldCharType="begin"/>
      </w:r>
      <w:r>
        <w:instrText xml:space="preserve"> HYPERLINK \l _Toc16044 </w:instrText>
      </w:r>
      <w:r>
        <w:fldChar w:fldCharType="separate"/>
      </w:r>
      <w:r>
        <w:rPr>
          <w:rFonts w:hint="eastAsia"/>
          <w:szCs w:val="24"/>
          <w:lang w:val="en-GB"/>
        </w:rPr>
        <w:t xml:space="preserve">7.10 </w:t>
      </w:r>
      <w:r>
        <w:rPr>
          <w:rFonts w:hint="eastAsia"/>
          <w:szCs w:val="24"/>
        </w:rPr>
        <w:t>负荷分项统计</w:t>
      </w:r>
      <w:r>
        <w:tab/>
      </w:r>
      <w:r>
        <w:fldChar w:fldCharType="begin"/>
      </w:r>
      <w:r>
        <w:instrText xml:space="preserve"> PAGEREF _Toc16044 \h </w:instrText>
      </w:r>
      <w:r>
        <w:fldChar w:fldCharType="separate"/>
      </w:r>
      <w:r>
        <w:t>24</w:t>
      </w:r>
      <w:r>
        <w:fldChar w:fldCharType="end"/>
      </w:r>
      <w:r>
        <w:fldChar w:fldCharType="end"/>
      </w:r>
    </w:p>
    <w:p w14:paraId="5A800C39">
      <w:pPr>
        <w:pStyle w:val="16"/>
        <w:tabs>
          <w:tab w:val="right" w:leader="dot" w:pos="9070"/>
          <w:tab w:val="clear" w:pos="540"/>
          <w:tab w:val="clear" w:pos="840"/>
          <w:tab w:val="clear" w:pos="9360"/>
        </w:tabs>
      </w:pPr>
      <w:r>
        <w:fldChar w:fldCharType="begin"/>
      </w:r>
      <w:r>
        <w:instrText xml:space="preserve"> HYPERLINK \l _Toc26979 </w:instrText>
      </w:r>
      <w:r>
        <w:fldChar w:fldCharType="separate"/>
      </w:r>
      <w:r>
        <w:rPr>
          <w:rFonts w:hint="eastAsia"/>
          <w:lang w:val="en-GB"/>
        </w:rPr>
        <w:t xml:space="preserve">7.11 </w:t>
      </w:r>
      <w:r>
        <w:t>逐月负荷表</w:t>
      </w:r>
      <w:r>
        <w:tab/>
      </w:r>
      <w:r>
        <w:fldChar w:fldCharType="begin"/>
      </w:r>
      <w:r>
        <w:instrText xml:space="preserve"> PAGEREF _Toc26979 \h </w:instrText>
      </w:r>
      <w:r>
        <w:fldChar w:fldCharType="separate"/>
      </w:r>
      <w:r>
        <w:t>24</w:t>
      </w:r>
      <w:r>
        <w:fldChar w:fldCharType="end"/>
      </w:r>
      <w:r>
        <w:fldChar w:fldCharType="end"/>
      </w:r>
    </w:p>
    <w:p w14:paraId="1E24E6E7">
      <w:pPr>
        <w:pStyle w:val="15"/>
        <w:tabs>
          <w:tab w:val="right" w:leader="dot" w:pos="9070"/>
          <w:tab w:val="clear" w:pos="180"/>
          <w:tab w:val="clear" w:pos="420"/>
          <w:tab w:val="clear" w:pos="9360"/>
        </w:tabs>
      </w:pPr>
      <w:r>
        <w:fldChar w:fldCharType="begin"/>
      </w:r>
      <w:r>
        <w:instrText xml:space="preserve"> HYPERLINK \l _Toc16683 </w:instrText>
      </w:r>
      <w:r>
        <w:fldChar w:fldCharType="separate"/>
      </w:r>
      <w:r>
        <w:rPr>
          <w:rFonts w:hint="eastAsia"/>
        </w:rPr>
        <w:t xml:space="preserve">8 </w:t>
      </w:r>
      <w:r>
        <w:t>能效结果</w:t>
      </w:r>
      <w:r>
        <w:tab/>
      </w:r>
      <w:r>
        <w:fldChar w:fldCharType="begin"/>
      </w:r>
      <w:r>
        <w:instrText xml:space="preserve"> PAGEREF _Toc16683 \h </w:instrText>
      </w:r>
      <w:r>
        <w:fldChar w:fldCharType="separate"/>
      </w:r>
      <w:r>
        <w:t>25</w:t>
      </w:r>
      <w:r>
        <w:fldChar w:fldCharType="end"/>
      </w:r>
      <w:r>
        <w:fldChar w:fldCharType="end"/>
      </w:r>
    </w:p>
    <w:p w14:paraId="7AD44FDB">
      <w:pPr>
        <w:pStyle w:val="16"/>
        <w:tabs>
          <w:tab w:val="right" w:leader="dot" w:pos="9070"/>
          <w:tab w:val="clear" w:pos="540"/>
          <w:tab w:val="clear" w:pos="840"/>
          <w:tab w:val="clear" w:pos="9360"/>
        </w:tabs>
      </w:pPr>
      <w:r>
        <w:fldChar w:fldCharType="begin"/>
      </w:r>
      <w:r>
        <w:instrText xml:space="preserve"> HYPERLINK \l _Toc25146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_Toc25146 \h </w:instrText>
      </w:r>
      <w:r>
        <w:fldChar w:fldCharType="separate"/>
      </w:r>
      <w:r>
        <w:t>25</w:t>
      </w:r>
      <w:r>
        <w:fldChar w:fldCharType="end"/>
      </w:r>
      <w:r>
        <w:fldChar w:fldCharType="end"/>
      </w:r>
    </w:p>
    <w:p w14:paraId="5F1CE9B0">
      <w:pPr>
        <w:pStyle w:val="16"/>
        <w:tabs>
          <w:tab w:val="right" w:leader="dot" w:pos="9070"/>
          <w:tab w:val="clear" w:pos="540"/>
          <w:tab w:val="clear" w:pos="840"/>
          <w:tab w:val="clear" w:pos="9360"/>
        </w:tabs>
      </w:pPr>
      <w:r>
        <w:fldChar w:fldCharType="begin"/>
      </w:r>
      <w:r>
        <w:instrText xml:space="preserve"> HYPERLINK \l _Toc13644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_Toc13644 \h </w:instrText>
      </w:r>
      <w:r>
        <w:fldChar w:fldCharType="separate"/>
      </w:r>
      <w:r>
        <w:t>29</w:t>
      </w:r>
      <w:r>
        <w:fldChar w:fldCharType="end"/>
      </w:r>
      <w:r>
        <w:fldChar w:fldCharType="end"/>
      </w:r>
    </w:p>
    <w:p w14:paraId="56AC149C">
      <w:pPr>
        <w:pStyle w:val="15"/>
        <w:tabs>
          <w:tab w:val="right" w:leader="dot" w:pos="9070"/>
          <w:tab w:val="clear" w:pos="180"/>
          <w:tab w:val="clear" w:pos="420"/>
          <w:tab w:val="clear" w:pos="9360"/>
        </w:tabs>
      </w:pPr>
      <w:r>
        <w:fldChar w:fldCharType="begin"/>
      </w:r>
      <w:r>
        <w:instrText xml:space="preserve"> HYPERLINK \l _Toc19203 </w:instrText>
      </w:r>
      <w:r>
        <w:fldChar w:fldCharType="separate"/>
      </w:r>
      <w:r>
        <w:rPr>
          <w:rFonts w:hint="eastAsia"/>
          <w:szCs w:val="24"/>
        </w:rPr>
        <w:t>9 附录</w:t>
      </w:r>
      <w:r>
        <w:tab/>
      </w:r>
      <w:r>
        <w:fldChar w:fldCharType="begin"/>
      </w:r>
      <w:r>
        <w:instrText xml:space="preserve"> PAGEREF _Toc19203 \h </w:instrText>
      </w:r>
      <w:r>
        <w:fldChar w:fldCharType="separate"/>
      </w:r>
      <w:r>
        <w:t>30</w:t>
      </w:r>
      <w:r>
        <w:fldChar w:fldCharType="end"/>
      </w:r>
      <w:r>
        <w:fldChar w:fldCharType="end"/>
      </w:r>
    </w:p>
    <w:p w14:paraId="644267FB">
      <w:pPr>
        <w:pStyle w:val="16"/>
        <w:tabs>
          <w:tab w:val="right" w:leader="dot" w:pos="9070"/>
          <w:tab w:val="clear" w:pos="540"/>
          <w:tab w:val="clear" w:pos="840"/>
          <w:tab w:val="clear" w:pos="9360"/>
        </w:tabs>
      </w:pPr>
      <w:r>
        <w:fldChar w:fldCharType="begin"/>
      </w:r>
      <w:r>
        <w:instrText xml:space="preserve"> HYPERLINK \l _Toc2054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_Toc2054 \h </w:instrText>
      </w:r>
      <w:r>
        <w:fldChar w:fldCharType="separate"/>
      </w:r>
      <w:r>
        <w:t>30</w:t>
      </w:r>
      <w:r>
        <w:fldChar w:fldCharType="end"/>
      </w:r>
      <w:r>
        <w:fldChar w:fldCharType="end"/>
      </w:r>
    </w:p>
    <w:p w14:paraId="30A166DB">
      <w:pPr>
        <w:pStyle w:val="16"/>
        <w:tabs>
          <w:tab w:val="right" w:leader="dot" w:pos="9070"/>
          <w:tab w:val="clear" w:pos="540"/>
          <w:tab w:val="clear" w:pos="840"/>
          <w:tab w:val="clear" w:pos="9360"/>
        </w:tabs>
      </w:pPr>
      <w:r>
        <w:fldChar w:fldCharType="begin"/>
      </w:r>
      <w:r>
        <w:instrText xml:space="preserve"> HYPERLINK \l _Toc5563 </w:instrText>
      </w:r>
      <w:r>
        <w:fldChar w:fldCharType="separate"/>
      </w:r>
      <w:r>
        <w:rPr>
          <w:rFonts w:hint="eastAsia"/>
          <w:lang w:val="en-GB"/>
        </w:rPr>
        <w:t xml:space="preserve">9.2 </w:t>
      </w:r>
      <w:r>
        <w:t>工作日/节假日照明开关时间表(%)</w:t>
      </w:r>
      <w:r>
        <w:tab/>
      </w:r>
      <w:r>
        <w:fldChar w:fldCharType="begin"/>
      </w:r>
      <w:r>
        <w:instrText xml:space="preserve"> PAGEREF _Toc5563 \h </w:instrText>
      </w:r>
      <w:r>
        <w:fldChar w:fldCharType="separate"/>
      </w:r>
      <w:r>
        <w:t>31</w:t>
      </w:r>
      <w:r>
        <w:fldChar w:fldCharType="end"/>
      </w:r>
      <w:r>
        <w:fldChar w:fldCharType="end"/>
      </w:r>
    </w:p>
    <w:p w14:paraId="1D077CDA">
      <w:pPr>
        <w:pStyle w:val="16"/>
        <w:tabs>
          <w:tab w:val="right" w:leader="dot" w:pos="9070"/>
          <w:tab w:val="clear" w:pos="540"/>
          <w:tab w:val="clear" w:pos="840"/>
          <w:tab w:val="clear" w:pos="9360"/>
        </w:tabs>
      </w:pPr>
      <w:r>
        <w:fldChar w:fldCharType="begin"/>
      </w:r>
      <w:r>
        <w:instrText xml:space="preserve"> HYPERLINK \l _Toc8402 </w:instrText>
      </w:r>
      <w:r>
        <w:fldChar w:fldCharType="separate"/>
      </w:r>
      <w:r>
        <w:rPr>
          <w:rFonts w:hint="eastAsia"/>
          <w:lang w:val="en-GB"/>
        </w:rPr>
        <w:t xml:space="preserve">9.3 </w:t>
      </w:r>
      <w:r>
        <w:t>工作日/节假日设备逐时使用率(%)</w:t>
      </w:r>
      <w:r>
        <w:tab/>
      </w:r>
      <w:r>
        <w:fldChar w:fldCharType="begin"/>
      </w:r>
      <w:r>
        <w:instrText xml:space="preserve"> PAGEREF _Toc8402 \h </w:instrText>
      </w:r>
      <w:r>
        <w:fldChar w:fldCharType="separate"/>
      </w:r>
      <w:r>
        <w:t>33</w:t>
      </w:r>
      <w:r>
        <w:fldChar w:fldCharType="end"/>
      </w:r>
      <w:r>
        <w:fldChar w:fldCharType="end"/>
      </w:r>
    </w:p>
    <w:p w14:paraId="11A97B66">
      <w:pPr>
        <w:pStyle w:val="16"/>
        <w:tabs>
          <w:tab w:val="right" w:leader="dot" w:pos="9070"/>
          <w:tab w:val="clear" w:pos="540"/>
          <w:tab w:val="clear" w:pos="840"/>
          <w:tab w:val="clear" w:pos="9360"/>
        </w:tabs>
      </w:pPr>
      <w:r>
        <w:fldChar w:fldCharType="begin"/>
      </w:r>
      <w:r>
        <w:instrText xml:space="preserve"> HYPERLINK \l _Toc7064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_Toc7064 \h </w:instrText>
      </w:r>
      <w:r>
        <w:fldChar w:fldCharType="separate"/>
      </w:r>
      <w:r>
        <w:t>35</w:t>
      </w:r>
      <w:r>
        <w:fldChar w:fldCharType="end"/>
      </w:r>
      <w:r>
        <w:fldChar w:fldCharType="end"/>
      </w:r>
    </w:p>
    <w:p w14:paraId="731E192B">
      <w:pPr>
        <w:pStyle w:val="16"/>
        <w:tabs>
          <w:tab w:val="right" w:leader="dot" w:pos="9070"/>
          <w:tab w:val="clear" w:pos="540"/>
          <w:tab w:val="clear" w:pos="840"/>
          <w:tab w:val="clear" w:pos="9360"/>
        </w:tabs>
      </w:pPr>
      <w:r>
        <w:fldChar w:fldCharType="begin"/>
      </w:r>
      <w:r>
        <w:instrText xml:space="preserve"> HYPERLINK \l _Toc27921 </w:instrText>
      </w:r>
      <w:r>
        <w:fldChar w:fldCharType="separate"/>
      </w:r>
      <w:r>
        <w:rPr>
          <w:rFonts w:hint="eastAsia"/>
          <w:lang w:val="en-GB"/>
        </w:rPr>
        <w:t xml:space="preserve">9.5 </w:t>
      </w:r>
      <w:r>
        <w:t>工作日/节假日新风运行时间表(%)</w:t>
      </w:r>
      <w:r>
        <w:tab/>
      </w:r>
      <w:r>
        <w:fldChar w:fldCharType="begin"/>
      </w:r>
      <w:r>
        <w:instrText xml:space="preserve"> PAGEREF _Toc27921 \h </w:instrText>
      </w:r>
      <w:r>
        <w:fldChar w:fldCharType="separate"/>
      </w:r>
      <w:r>
        <w:t>35</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25355"/>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锅炉房改造博物馆</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河南-开封</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35.00</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114.38</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10388</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6</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28.0</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54580.58</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12964.84</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其他建筑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0.12</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0.52</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供冷期:6.14-8.31,供暖期:11.30-2.28</w:t>
            </w:r>
            <w:bookmarkEnd w:id="34"/>
          </w:p>
        </w:tc>
      </w:tr>
    </w:tbl>
    <w:p w14:paraId="14546B67">
      <w:pPr>
        <w:pStyle w:val="3"/>
        <w:ind w:firstLine="0" w:firstLineChars="0"/>
        <w:rPr>
          <w:lang w:val="en-US"/>
        </w:rPr>
      </w:pPr>
    </w:p>
    <w:p w14:paraId="05A919BA">
      <w:pPr>
        <w:pStyle w:val="2"/>
      </w:pPr>
      <w:bookmarkStart w:id="35" w:name="TitleFormat"/>
      <w:bookmarkStart w:id="36" w:name="_Toc18544"/>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7770FE07">
      <w:pPr>
        <w:rPr>
          <w:rFonts w:hint="eastAsia"/>
          <w:szCs w:val="24"/>
        </w:rPr>
      </w:pPr>
      <w:r>
        <w:rPr>
          <w:rFonts w:hint="eastAsia"/>
          <w:szCs w:val="24"/>
        </w:rPr>
        <w:t>2. 《公共建筑节能设计标准》(GB50189-2015)</w:t>
      </w:r>
    </w:p>
    <w:p w14:paraId="5704BF3E">
      <w:pPr>
        <w:rPr>
          <w:rFonts w:hint="eastAsia"/>
          <w:szCs w:val="24"/>
        </w:rPr>
      </w:pPr>
      <w:r>
        <w:rPr>
          <w:rFonts w:hint="eastAsia"/>
          <w:szCs w:val="24"/>
        </w:rPr>
        <w:t>3. 《民用建筑热工设计规范》(GB50176-2016-2016)</w:t>
      </w:r>
    </w:p>
    <w:p w14:paraId="2277F96C">
      <w:pPr>
        <w:rPr>
          <w:rFonts w:hint="eastAsia"/>
          <w:szCs w:val="24"/>
        </w:rPr>
      </w:pPr>
      <w:r>
        <w:rPr>
          <w:rFonts w:hint="eastAsia"/>
          <w:szCs w:val="24"/>
        </w:rPr>
        <w:t>4. 《建筑幕墙、门窗通用技术条件》(GB/T31433-2015)</w:t>
      </w:r>
    </w:p>
    <w:p w14:paraId="0ADDD514">
      <w:pPr>
        <w:rPr>
          <w:rFonts w:hint="eastAsia"/>
          <w:szCs w:val="24"/>
        </w:rPr>
      </w:pPr>
    </w:p>
    <w:p w14:paraId="6C3FA3E7">
      <w:pPr>
        <w:pStyle w:val="2"/>
      </w:pPr>
      <w:bookmarkStart w:id="38" w:name="_Toc3110"/>
      <w:r>
        <w:rPr>
          <w:rFonts w:hint="eastAsia"/>
        </w:rPr>
        <w:t>气象数据</w:t>
      </w:r>
      <w:bookmarkEnd w:id="38"/>
    </w:p>
    <w:p w14:paraId="607FCD8D">
      <w:pPr>
        <w:pStyle w:val="4"/>
      </w:pPr>
      <w:bookmarkStart w:id="39" w:name="_Toc25352"/>
      <w:r>
        <w:rPr>
          <w:rFonts w:hint="eastAsia"/>
        </w:rPr>
        <w:t>气象地点</w:t>
      </w:r>
      <w:bookmarkEnd w:id="39"/>
    </w:p>
    <w:p w14:paraId="21FD8526">
      <w:pPr>
        <w:pStyle w:val="3"/>
        <w:ind w:firstLine="420"/>
        <w:rPr>
          <w:lang w:val="en-US"/>
        </w:rPr>
      </w:pPr>
      <w:bookmarkStart w:id="40" w:name="气象数据来源"/>
      <w:r>
        <w:t>河南-郑州 (当前地点无气象数据，选用较近可用的气象地点), 《建筑节能气象参数标准》</w:t>
      </w:r>
      <w:bookmarkEnd w:id="40"/>
    </w:p>
    <w:p w14:paraId="15E9BE00">
      <w:pPr>
        <w:pStyle w:val="4"/>
      </w:pPr>
      <w:bookmarkStart w:id="41" w:name="_Toc16195"/>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29469"/>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31833"/>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10FA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9488F">
            <w:pPr>
              <w:jc w:val="center"/>
            </w:pPr>
            <w:r>
              <w:t>气象数据</w:t>
            </w:r>
          </w:p>
        </w:tc>
        <w:tc>
          <w:tcPr>
            <w:shd w:val="clear" w:color="auto" w:fill="E6E6E6"/>
            <w:vAlign w:val="center"/>
          </w:tcPr>
          <w:p w14:paraId="4C189492">
            <w:pPr>
              <w:jc w:val="center"/>
            </w:pPr>
            <w:r>
              <w:t>时刻</w:t>
            </w:r>
          </w:p>
        </w:tc>
        <w:tc>
          <w:tcPr>
            <w:shd w:val="clear" w:color="auto" w:fill="E6E6E6"/>
            <w:vAlign w:val="center"/>
          </w:tcPr>
          <w:p w14:paraId="3F332E49">
            <w:pPr>
              <w:jc w:val="center"/>
            </w:pPr>
            <w:r>
              <w:t>干球温度(℃)</w:t>
            </w:r>
          </w:p>
        </w:tc>
        <w:tc>
          <w:tcPr>
            <w:shd w:val="clear" w:color="auto" w:fill="E6E6E6"/>
            <w:vAlign w:val="center"/>
          </w:tcPr>
          <w:p w14:paraId="17CE9C59">
            <w:pPr>
              <w:jc w:val="center"/>
            </w:pPr>
            <w:r>
              <w:t>湿球温度(℃)</w:t>
            </w:r>
          </w:p>
        </w:tc>
        <w:tc>
          <w:tcPr>
            <w:shd w:val="clear" w:color="auto" w:fill="E6E6E6"/>
            <w:vAlign w:val="center"/>
          </w:tcPr>
          <w:p w14:paraId="1F632695">
            <w:pPr>
              <w:jc w:val="center"/>
            </w:pPr>
            <w:r>
              <w:t>含湿量(g/kg)</w:t>
            </w:r>
          </w:p>
        </w:tc>
        <w:tc>
          <w:tcPr>
            <w:shd w:val="clear" w:color="auto" w:fill="E6E6E6"/>
            <w:vAlign w:val="center"/>
          </w:tcPr>
          <w:p w14:paraId="23753825">
            <w:pPr>
              <w:jc w:val="center"/>
            </w:pPr>
            <w:r>
              <w:t>焓值(kj/kg)</w:t>
            </w:r>
          </w:p>
        </w:tc>
      </w:tr>
      <w:tr w14:paraId="16F02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0EBDF">
            <w:r>
              <w:t>最热</w:t>
            </w:r>
          </w:p>
        </w:tc>
        <w:tc>
          <w:tcPr>
            <w:vAlign w:val="center"/>
          </w:tcPr>
          <w:p w14:paraId="439708CE">
            <w:r>
              <w:t>06月21日15时</w:t>
            </w:r>
          </w:p>
        </w:tc>
        <w:tc>
          <w:tcPr>
            <w:vAlign w:val="center"/>
          </w:tcPr>
          <w:p w14:paraId="2C2D07D2">
            <w:r>
              <w:t>38.3</w:t>
            </w:r>
          </w:p>
        </w:tc>
        <w:tc>
          <w:tcPr>
            <w:vAlign w:val="center"/>
          </w:tcPr>
          <w:p w14:paraId="4F86D25E">
            <w:r>
              <w:t>21.1</w:t>
            </w:r>
          </w:p>
        </w:tc>
        <w:tc>
          <w:tcPr>
            <w:vAlign w:val="center"/>
          </w:tcPr>
          <w:p w14:paraId="0E6BCBA5">
            <w:r>
              <w:t>8.9</w:t>
            </w:r>
          </w:p>
        </w:tc>
        <w:tc>
          <w:tcPr>
            <w:vAlign w:val="center"/>
          </w:tcPr>
          <w:p w14:paraId="046B13FB">
            <w:r>
              <w:t>61.4</w:t>
            </w:r>
          </w:p>
        </w:tc>
      </w:tr>
      <w:tr w14:paraId="78D9D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E3794A">
            <w:r>
              <w:t>最冷</w:t>
            </w:r>
          </w:p>
        </w:tc>
        <w:tc>
          <w:tcPr>
            <w:vAlign w:val="center"/>
          </w:tcPr>
          <w:p w14:paraId="2DBFC865">
            <w:r>
              <w:t>01月14日07时</w:t>
            </w:r>
          </w:p>
        </w:tc>
        <w:tc>
          <w:tcPr>
            <w:vAlign w:val="center"/>
          </w:tcPr>
          <w:p w14:paraId="66D5BE63">
            <w:r>
              <w:t>-10.6</w:t>
            </w:r>
          </w:p>
        </w:tc>
        <w:tc>
          <w:tcPr>
            <w:vAlign w:val="center"/>
          </w:tcPr>
          <w:p w14:paraId="64CE4E15">
            <w:r>
              <w:t>-10.6</w:t>
            </w:r>
          </w:p>
        </w:tc>
        <w:tc>
          <w:tcPr>
            <w:vAlign w:val="center"/>
          </w:tcPr>
          <w:p w14:paraId="595F4089">
            <w:r>
              <w:t>1.4</w:t>
            </w:r>
          </w:p>
        </w:tc>
        <w:tc>
          <w:tcPr>
            <w:vAlign w:val="center"/>
          </w:tcPr>
          <w:p w14:paraId="3E8CC7D9">
            <w:r>
              <w:t>-7.1</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4074"/>
      <w:r>
        <w:rPr>
          <w:rFonts w:hint="eastAsia"/>
          <w:szCs w:val="24"/>
        </w:rPr>
        <w:t>围护结构</w:t>
      </w:r>
      <w:bookmarkEnd w:id="47"/>
    </w:p>
    <w:p w14:paraId="32083938">
      <w:pPr>
        <w:pStyle w:val="4"/>
        <w:rPr>
          <w:rFonts w:hint="eastAsia"/>
          <w:szCs w:val="24"/>
        </w:rPr>
      </w:pPr>
      <w:bookmarkStart w:id="48" w:name="_Toc30220"/>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496C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2A502B">
            <w:pPr>
              <w:jc w:val="center"/>
            </w:pPr>
            <w:r>
              <w:t>材料名称</w:t>
            </w:r>
          </w:p>
        </w:tc>
        <w:tc>
          <w:tcPr>
            <w:shd w:val="clear" w:color="auto" w:fill="E6E6E6"/>
            <w:vAlign w:val="center"/>
          </w:tcPr>
          <w:p w14:paraId="4667EF48">
            <w:pPr>
              <w:jc w:val="center"/>
            </w:pPr>
            <w:r>
              <w:t>导热系数</w:t>
            </w:r>
            <w:r>
              <w:br w:type="textWrapping"/>
            </w:r>
            <w:r>
              <w:t>λ</w:t>
            </w:r>
          </w:p>
        </w:tc>
        <w:tc>
          <w:tcPr>
            <w:shd w:val="clear" w:color="auto" w:fill="E6E6E6"/>
            <w:vAlign w:val="center"/>
          </w:tcPr>
          <w:p w14:paraId="0463A9FA">
            <w:pPr>
              <w:jc w:val="center"/>
            </w:pPr>
            <w:r>
              <w:t>蓄热系数</w:t>
            </w:r>
            <w:r>
              <w:br w:type="textWrapping"/>
            </w:r>
            <w:r>
              <w:t>S</w:t>
            </w:r>
          </w:p>
        </w:tc>
        <w:tc>
          <w:tcPr>
            <w:shd w:val="clear" w:color="auto" w:fill="E6E6E6"/>
            <w:vAlign w:val="center"/>
          </w:tcPr>
          <w:p w14:paraId="39A91BD1">
            <w:pPr>
              <w:jc w:val="center"/>
            </w:pPr>
            <w:r>
              <w:t>密度</w:t>
            </w:r>
            <w:r>
              <w:br w:type="textWrapping"/>
            </w:r>
            <w:r>
              <w:t>ρ</w:t>
            </w:r>
          </w:p>
        </w:tc>
        <w:tc>
          <w:tcPr>
            <w:shd w:val="clear" w:color="auto" w:fill="E6E6E6"/>
            <w:vAlign w:val="center"/>
          </w:tcPr>
          <w:p w14:paraId="78734457">
            <w:pPr>
              <w:jc w:val="center"/>
            </w:pPr>
            <w:r>
              <w:t>比热容</w:t>
            </w:r>
            <w:r>
              <w:br w:type="textWrapping"/>
            </w:r>
            <w:r>
              <w:t>Cp</w:t>
            </w:r>
          </w:p>
        </w:tc>
        <w:tc>
          <w:tcPr>
            <w:shd w:val="clear" w:color="auto" w:fill="E6E6E6"/>
            <w:vAlign w:val="center"/>
          </w:tcPr>
          <w:p w14:paraId="11FC7D9C">
            <w:pPr>
              <w:jc w:val="center"/>
            </w:pPr>
            <w:r>
              <w:t>蒸汽渗透</w:t>
            </w:r>
            <w:r>
              <w:br w:type="textWrapping"/>
            </w:r>
            <w:r>
              <w:t>系数u</w:t>
            </w:r>
          </w:p>
        </w:tc>
        <w:tc>
          <w:tcPr>
            <w:vMerge w:val="restart"/>
            <w:shd w:val="clear" w:color="auto" w:fill="E6E6E6"/>
            <w:vAlign w:val="center"/>
          </w:tcPr>
          <w:p w14:paraId="358E8B77">
            <w:pPr>
              <w:jc w:val="center"/>
            </w:pPr>
            <w:r>
              <w:t>数据来源</w:t>
            </w:r>
          </w:p>
        </w:tc>
      </w:tr>
      <w:tr w14:paraId="4D27F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6B582F">
            <w:pPr>
              <w:jc w:val="center"/>
            </w:pPr>
          </w:p>
        </w:tc>
        <w:tc>
          <w:tcPr>
            <w:shd w:val="clear" w:color="auto" w:fill="E6E6E6"/>
            <w:vAlign w:val="center"/>
          </w:tcPr>
          <w:p w14:paraId="49989CEC">
            <w:pPr>
              <w:jc w:val="center"/>
            </w:pPr>
            <w:r>
              <w:t>W/(m.K)</w:t>
            </w:r>
          </w:p>
        </w:tc>
        <w:tc>
          <w:tcPr>
            <w:shd w:val="clear" w:color="auto" w:fill="E6E6E6"/>
            <w:vAlign w:val="center"/>
          </w:tcPr>
          <w:p w14:paraId="05715ED2">
            <w:pPr>
              <w:jc w:val="center"/>
            </w:pPr>
            <w:r>
              <w:t>W/(㎡.K)</w:t>
            </w:r>
          </w:p>
        </w:tc>
        <w:tc>
          <w:tcPr>
            <w:shd w:val="clear" w:color="auto" w:fill="E6E6E6"/>
            <w:vAlign w:val="center"/>
          </w:tcPr>
          <w:p w14:paraId="588521C6">
            <w:pPr>
              <w:jc w:val="center"/>
            </w:pPr>
            <w:r>
              <w:t>kg/m</w:t>
            </w:r>
            <w:r>
              <w:rPr>
                <w:vertAlign w:val="superscript"/>
              </w:rPr>
              <w:t>3</w:t>
            </w:r>
          </w:p>
        </w:tc>
        <w:tc>
          <w:tcPr>
            <w:shd w:val="clear" w:color="auto" w:fill="E6E6E6"/>
            <w:vAlign w:val="center"/>
          </w:tcPr>
          <w:p w14:paraId="2E461DE0">
            <w:pPr>
              <w:jc w:val="center"/>
            </w:pPr>
            <w:r>
              <w:t>J/(kg.K)</w:t>
            </w:r>
          </w:p>
        </w:tc>
        <w:tc>
          <w:tcPr>
            <w:shd w:val="clear" w:color="auto" w:fill="E6E6E6"/>
            <w:vAlign w:val="center"/>
          </w:tcPr>
          <w:p w14:paraId="51BB4D1B">
            <w:pPr>
              <w:jc w:val="center"/>
            </w:pPr>
            <w:r>
              <w:t>g/(m.h.kPa)</w:t>
            </w:r>
          </w:p>
        </w:tc>
        <w:tc>
          <w:tcPr>
            <w:vMerge w:val="continue"/>
            <w:shd w:val="clear" w:color="auto" w:fill="E6E6E6"/>
            <w:vAlign w:val="center"/>
          </w:tcPr>
          <w:p w14:paraId="00650ACC">
            <w:pPr>
              <w:jc w:val="center"/>
            </w:pPr>
          </w:p>
        </w:tc>
      </w:tr>
      <w:tr w14:paraId="26B90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A57B7">
            <w:r>
              <w:t>水泥砂浆</w:t>
            </w:r>
          </w:p>
        </w:tc>
        <w:tc>
          <w:tcPr>
            <w:vAlign w:val="center"/>
          </w:tcPr>
          <w:p w14:paraId="7D9B34B9">
            <w:pPr>
              <w:jc w:val="right"/>
            </w:pPr>
            <w:r>
              <w:t>0.930</w:t>
            </w:r>
          </w:p>
        </w:tc>
        <w:tc>
          <w:tcPr>
            <w:vAlign w:val="center"/>
          </w:tcPr>
          <w:p w14:paraId="43B4D84E">
            <w:pPr>
              <w:jc w:val="right"/>
            </w:pPr>
            <w:r>
              <w:t>11.370</w:t>
            </w:r>
          </w:p>
        </w:tc>
        <w:tc>
          <w:tcPr>
            <w:vAlign w:val="center"/>
          </w:tcPr>
          <w:p w14:paraId="5895BE87">
            <w:pPr>
              <w:jc w:val="right"/>
            </w:pPr>
            <w:r>
              <w:t>1800.0</w:t>
            </w:r>
          </w:p>
        </w:tc>
        <w:tc>
          <w:tcPr>
            <w:vAlign w:val="center"/>
          </w:tcPr>
          <w:p w14:paraId="5D343CF2">
            <w:pPr>
              <w:jc w:val="right"/>
            </w:pPr>
            <w:r>
              <w:t>1050.0</w:t>
            </w:r>
          </w:p>
        </w:tc>
        <w:tc>
          <w:tcPr>
            <w:vAlign w:val="center"/>
          </w:tcPr>
          <w:p w14:paraId="74A29A14">
            <w:pPr>
              <w:jc w:val="right"/>
            </w:pPr>
            <w:r>
              <w:t>0.0210</w:t>
            </w:r>
          </w:p>
        </w:tc>
        <w:tc>
          <w:tcPr>
            <w:vAlign w:val="center"/>
          </w:tcPr>
          <w:p w14:paraId="0081B398">
            <w:r>
              <w:rPr>
                <w:sz w:val="18"/>
                <w:szCs w:val="18"/>
              </w:rPr>
              <w:t>民用建筑热工设计规范 GB50176-2016</w:t>
            </w:r>
          </w:p>
        </w:tc>
      </w:tr>
      <w:tr w14:paraId="36C29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4C997A">
            <w:r>
              <w:t>混合砂浆</w:t>
            </w:r>
          </w:p>
        </w:tc>
        <w:tc>
          <w:tcPr>
            <w:vAlign w:val="center"/>
          </w:tcPr>
          <w:p w14:paraId="1489C703">
            <w:pPr>
              <w:jc w:val="right"/>
            </w:pPr>
            <w:r>
              <w:t>0.870</w:t>
            </w:r>
          </w:p>
        </w:tc>
        <w:tc>
          <w:tcPr>
            <w:vAlign w:val="center"/>
          </w:tcPr>
          <w:p w14:paraId="3DAD431C">
            <w:pPr>
              <w:jc w:val="right"/>
            </w:pPr>
            <w:r>
              <w:t>10.750</w:t>
            </w:r>
          </w:p>
        </w:tc>
        <w:tc>
          <w:tcPr>
            <w:vAlign w:val="center"/>
          </w:tcPr>
          <w:p w14:paraId="64F8A2D6">
            <w:pPr>
              <w:jc w:val="right"/>
            </w:pPr>
            <w:r>
              <w:t>1700.0</w:t>
            </w:r>
          </w:p>
        </w:tc>
        <w:tc>
          <w:tcPr>
            <w:vAlign w:val="center"/>
          </w:tcPr>
          <w:p w14:paraId="28D7305A">
            <w:pPr>
              <w:jc w:val="right"/>
            </w:pPr>
            <w:r>
              <w:t>1074.4</w:t>
            </w:r>
          </w:p>
        </w:tc>
        <w:tc>
          <w:tcPr>
            <w:vAlign w:val="center"/>
          </w:tcPr>
          <w:p w14:paraId="191F7007">
            <w:pPr>
              <w:jc w:val="right"/>
            </w:pPr>
            <w:r>
              <w:t>0.0975</w:t>
            </w:r>
          </w:p>
        </w:tc>
        <w:tc>
          <w:tcPr>
            <w:vAlign w:val="center"/>
          </w:tcPr>
          <w:p w14:paraId="58AAE996">
            <w:r>
              <w:rPr>
                <w:sz w:val="18"/>
                <w:szCs w:val="18"/>
              </w:rPr>
              <w:t>民用建筑热工设计规范 GB50176-2016</w:t>
            </w:r>
          </w:p>
        </w:tc>
      </w:tr>
      <w:tr w14:paraId="7B057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4C7839">
            <w:r>
              <w:t>钢筋混凝土</w:t>
            </w:r>
          </w:p>
        </w:tc>
        <w:tc>
          <w:tcPr>
            <w:vAlign w:val="center"/>
          </w:tcPr>
          <w:p w14:paraId="75680782">
            <w:pPr>
              <w:jc w:val="right"/>
            </w:pPr>
            <w:r>
              <w:t>1.740</w:t>
            </w:r>
          </w:p>
        </w:tc>
        <w:tc>
          <w:tcPr>
            <w:vAlign w:val="center"/>
          </w:tcPr>
          <w:p w14:paraId="4209EF2D">
            <w:pPr>
              <w:jc w:val="right"/>
            </w:pPr>
            <w:r>
              <w:t>17.200</w:t>
            </w:r>
          </w:p>
        </w:tc>
        <w:tc>
          <w:tcPr>
            <w:vAlign w:val="center"/>
          </w:tcPr>
          <w:p w14:paraId="3A42E072">
            <w:pPr>
              <w:jc w:val="right"/>
            </w:pPr>
            <w:r>
              <w:t>2500.0</w:t>
            </w:r>
          </w:p>
        </w:tc>
        <w:tc>
          <w:tcPr>
            <w:vAlign w:val="center"/>
          </w:tcPr>
          <w:p w14:paraId="5A2D26A0">
            <w:pPr>
              <w:jc w:val="right"/>
            </w:pPr>
            <w:r>
              <w:t>920.0</w:t>
            </w:r>
          </w:p>
        </w:tc>
        <w:tc>
          <w:tcPr>
            <w:vAlign w:val="center"/>
          </w:tcPr>
          <w:p w14:paraId="63BBCA76">
            <w:pPr>
              <w:jc w:val="right"/>
            </w:pPr>
            <w:r>
              <w:t>0.0158</w:t>
            </w:r>
          </w:p>
        </w:tc>
        <w:tc>
          <w:tcPr>
            <w:vAlign w:val="center"/>
          </w:tcPr>
          <w:p w14:paraId="55DCF526">
            <w:r>
              <w:rPr>
                <w:sz w:val="18"/>
                <w:szCs w:val="18"/>
              </w:rPr>
              <w:t>民用建筑热工设计规范 GB50176-2016</w:t>
            </w:r>
          </w:p>
        </w:tc>
      </w:tr>
      <w:tr w14:paraId="007DB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FC7BD8">
            <w:r>
              <w:t>挤塑聚苯板(ρ=25-32)</w:t>
            </w:r>
          </w:p>
        </w:tc>
        <w:tc>
          <w:tcPr>
            <w:vAlign w:val="center"/>
          </w:tcPr>
          <w:p w14:paraId="024C30EF">
            <w:pPr>
              <w:jc w:val="right"/>
            </w:pPr>
            <w:r>
              <w:t>0.030</w:t>
            </w:r>
          </w:p>
        </w:tc>
        <w:tc>
          <w:tcPr>
            <w:vAlign w:val="center"/>
          </w:tcPr>
          <w:p w14:paraId="63BFB171">
            <w:pPr>
              <w:jc w:val="right"/>
            </w:pPr>
            <w:r>
              <w:t>0.320</w:t>
            </w:r>
          </w:p>
        </w:tc>
        <w:tc>
          <w:tcPr>
            <w:vAlign w:val="center"/>
          </w:tcPr>
          <w:p w14:paraId="430AF25F">
            <w:pPr>
              <w:jc w:val="right"/>
            </w:pPr>
            <w:r>
              <w:t>28.5</w:t>
            </w:r>
          </w:p>
        </w:tc>
        <w:tc>
          <w:tcPr>
            <w:vAlign w:val="center"/>
          </w:tcPr>
          <w:p w14:paraId="73DDC2F5">
            <w:pPr>
              <w:jc w:val="right"/>
            </w:pPr>
            <w:r>
              <w:t>1647.0</w:t>
            </w:r>
          </w:p>
        </w:tc>
        <w:tc>
          <w:tcPr>
            <w:vAlign w:val="center"/>
          </w:tcPr>
          <w:p w14:paraId="081A56CC">
            <w:pPr>
              <w:jc w:val="right"/>
            </w:pPr>
            <w:r>
              <w:t>0.0162</w:t>
            </w:r>
          </w:p>
        </w:tc>
        <w:tc>
          <w:tcPr>
            <w:vAlign w:val="center"/>
          </w:tcPr>
          <w:p w14:paraId="53CD07A3">
            <w:r>
              <w:rPr>
                <w:sz w:val="18"/>
                <w:szCs w:val="18"/>
              </w:rPr>
              <w:t>民用建筑热工设计规范 GB50176-2016</w:t>
            </w:r>
          </w:p>
        </w:tc>
      </w:tr>
      <w:tr w14:paraId="78490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3A875B">
            <w:r>
              <w:t>加气混凝土、泡沫混凝土(ρ=700)</w:t>
            </w:r>
          </w:p>
        </w:tc>
        <w:tc>
          <w:tcPr>
            <w:vAlign w:val="center"/>
          </w:tcPr>
          <w:p w14:paraId="37D93BE5">
            <w:pPr>
              <w:jc w:val="right"/>
            </w:pPr>
            <w:r>
              <w:t>0.180</w:t>
            </w:r>
          </w:p>
        </w:tc>
        <w:tc>
          <w:tcPr>
            <w:vAlign w:val="center"/>
          </w:tcPr>
          <w:p w14:paraId="5289FD8B">
            <w:pPr>
              <w:jc w:val="right"/>
            </w:pPr>
            <w:r>
              <w:t>3.100</w:t>
            </w:r>
          </w:p>
        </w:tc>
        <w:tc>
          <w:tcPr>
            <w:vAlign w:val="center"/>
          </w:tcPr>
          <w:p w14:paraId="05F89CDA">
            <w:pPr>
              <w:jc w:val="right"/>
            </w:pPr>
            <w:r>
              <w:t>700.0</w:t>
            </w:r>
          </w:p>
        </w:tc>
        <w:tc>
          <w:tcPr>
            <w:vAlign w:val="center"/>
          </w:tcPr>
          <w:p w14:paraId="30D5C220">
            <w:pPr>
              <w:jc w:val="right"/>
            </w:pPr>
            <w:r>
              <w:t>1050.0</w:t>
            </w:r>
          </w:p>
        </w:tc>
        <w:tc>
          <w:tcPr>
            <w:vAlign w:val="center"/>
          </w:tcPr>
          <w:p w14:paraId="105E67E5">
            <w:pPr>
              <w:jc w:val="right"/>
            </w:pPr>
            <w:r>
              <w:t>0.0998</w:t>
            </w:r>
          </w:p>
        </w:tc>
        <w:tc>
          <w:tcPr>
            <w:vAlign w:val="center"/>
          </w:tcPr>
          <w:p w14:paraId="28307C50">
            <w:r>
              <w:rPr>
                <w:sz w:val="18"/>
                <w:szCs w:val="18"/>
              </w:rPr>
              <w:t>民用建筑热工设计规范 GB50176-2016</w:t>
            </w:r>
          </w:p>
        </w:tc>
      </w:tr>
      <w:tr w14:paraId="5009B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A39FFD">
            <w:r>
              <w:t>岩棉板(ρ=60-160)</w:t>
            </w:r>
          </w:p>
        </w:tc>
        <w:tc>
          <w:tcPr>
            <w:vAlign w:val="center"/>
          </w:tcPr>
          <w:p w14:paraId="45833E20">
            <w:pPr>
              <w:jc w:val="right"/>
            </w:pPr>
            <w:r>
              <w:t>0.041</w:t>
            </w:r>
          </w:p>
        </w:tc>
        <w:tc>
          <w:tcPr>
            <w:vAlign w:val="center"/>
          </w:tcPr>
          <w:p w14:paraId="4822EE2A">
            <w:pPr>
              <w:jc w:val="right"/>
            </w:pPr>
            <w:r>
              <w:t>0.615</w:t>
            </w:r>
          </w:p>
        </w:tc>
        <w:tc>
          <w:tcPr>
            <w:vAlign w:val="center"/>
          </w:tcPr>
          <w:p w14:paraId="142A2EBA">
            <w:pPr>
              <w:jc w:val="right"/>
            </w:pPr>
            <w:r>
              <w:t>110.0</w:t>
            </w:r>
          </w:p>
        </w:tc>
        <w:tc>
          <w:tcPr>
            <w:vAlign w:val="center"/>
          </w:tcPr>
          <w:p w14:paraId="41B2530D">
            <w:pPr>
              <w:jc w:val="right"/>
            </w:pPr>
            <w:r>
              <w:t>1220.0</w:t>
            </w:r>
          </w:p>
        </w:tc>
        <w:tc>
          <w:tcPr>
            <w:vAlign w:val="center"/>
          </w:tcPr>
          <w:p w14:paraId="3CE8596A">
            <w:pPr>
              <w:jc w:val="right"/>
            </w:pPr>
            <w:r>
              <w:t>0.4880</w:t>
            </w:r>
          </w:p>
        </w:tc>
        <w:tc>
          <w:tcPr>
            <w:vAlign w:val="center"/>
          </w:tcPr>
          <w:p w14:paraId="00F95E14">
            <w:r>
              <w:rPr>
                <w:sz w:val="18"/>
                <w:szCs w:val="18"/>
              </w:rPr>
              <w:t>民用建筑热工设计规范 GB50176-2016</w:t>
            </w:r>
          </w:p>
        </w:tc>
      </w:tr>
      <w:tr w14:paraId="09C5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78B922">
            <w:r>
              <w:t>c20细石混凝土(ρ=2300)</w:t>
            </w:r>
          </w:p>
        </w:tc>
        <w:tc>
          <w:tcPr>
            <w:vAlign w:val="center"/>
          </w:tcPr>
          <w:p w14:paraId="2C7140AC">
            <w:pPr>
              <w:jc w:val="right"/>
            </w:pPr>
            <w:r>
              <w:t>1.510</w:t>
            </w:r>
          </w:p>
        </w:tc>
        <w:tc>
          <w:tcPr>
            <w:vAlign w:val="center"/>
          </w:tcPr>
          <w:p w14:paraId="4270609F">
            <w:pPr>
              <w:jc w:val="right"/>
            </w:pPr>
            <w:r>
              <w:t>15.243</w:t>
            </w:r>
          </w:p>
        </w:tc>
        <w:tc>
          <w:tcPr>
            <w:vAlign w:val="center"/>
          </w:tcPr>
          <w:p w14:paraId="2A7CC3BB">
            <w:pPr>
              <w:jc w:val="right"/>
            </w:pPr>
            <w:r>
              <w:t>2300.0</w:t>
            </w:r>
          </w:p>
        </w:tc>
        <w:tc>
          <w:tcPr>
            <w:vAlign w:val="center"/>
          </w:tcPr>
          <w:p w14:paraId="378AF395">
            <w:pPr>
              <w:jc w:val="right"/>
            </w:pPr>
            <w:r>
              <w:t>920.0</w:t>
            </w:r>
          </w:p>
        </w:tc>
        <w:tc>
          <w:tcPr>
            <w:vAlign w:val="center"/>
          </w:tcPr>
          <w:p w14:paraId="1AEDFF02">
            <w:pPr>
              <w:jc w:val="right"/>
            </w:pPr>
            <w:r>
              <w:t>0.0173</w:t>
            </w:r>
          </w:p>
        </w:tc>
        <w:tc>
          <w:tcPr>
            <w:vAlign w:val="center"/>
          </w:tcPr>
          <w:p w14:paraId="4F041B9D">
            <w:r>
              <w:rPr>
                <w:sz w:val="18"/>
                <w:szCs w:val="18"/>
              </w:rPr>
              <w:t>民用建筑热工设计规范 GB50176-2016</w:t>
            </w:r>
          </w:p>
        </w:tc>
      </w:tr>
      <w:tr w14:paraId="76BBA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9F82DF">
            <w:r>
              <w:t>轻骨料混凝土(找坡层)</w:t>
            </w:r>
          </w:p>
        </w:tc>
        <w:tc>
          <w:tcPr>
            <w:vAlign w:val="center"/>
          </w:tcPr>
          <w:p w14:paraId="424EF2ED">
            <w:pPr>
              <w:jc w:val="right"/>
            </w:pPr>
            <w:r>
              <w:t>0.300</w:t>
            </w:r>
          </w:p>
        </w:tc>
        <w:tc>
          <w:tcPr>
            <w:vAlign w:val="center"/>
          </w:tcPr>
          <w:p w14:paraId="784F6A74">
            <w:pPr>
              <w:jc w:val="right"/>
            </w:pPr>
            <w:r>
              <w:t>5.000</w:t>
            </w:r>
          </w:p>
        </w:tc>
        <w:tc>
          <w:tcPr>
            <w:vAlign w:val="center"/>
          </w:tcPr>
          <w:p w14:paraId="09A87797">
            <w:pPr>
              <w:jc w:val="right"/>
            </w:pPr>
            <w:r>
              <w:t>1050.0</w:t>
            </w:r>
          </w:p>
        </w:tc>
        <w:tc>
          <w:tcPr>
            <w:vAlign w:val="center"/>
          </w:tcPr>
          <w:p w14:paraId="2FBC4331">
            <w:pPr>
              <w:jc w:val="right"/>
            </w:pPr>
            <w:r>
              <w:t>1091.3</w:t>
            </w:r>
          </w:p>
        </w:tc>
        <w:tc>
          <w:tcPr>
            <w:vAlign w:val="center"/>
          </w:tcPr>
          <w:p w14:paraId="15D745F5">
            <w:pPr>
              <w:jc w:val="right"/>
            </w:pPr>
            <w:r>
              <w:t>0.0140</w:t>
            </w:r>
          </w:p>
        </w:tc>
        <w:tc>
          <w:tcPr>
            <w:vAlign w:val="center"/>
          </w:tcPr>
          <w:p w14:paraId="67C361D5">
            <w:r>
              <w:rPr>
                <w:sz w:val="18"/>
                <w:szCs w:val="18"/>
              </w:rPr>
              <w:t>民用建筑热工设计规范 GB50176-2016</w:t>
            </w:r>
          </w:p>
        </w:tc>
      </w:tr>
    </w:tbl>
    <w:p w14:paraId="5F11965A">
      <w:pPr>
        <w:pStyle w:val="4"/>
        <w:rPr>
          <w:rFonts w:hint="eastAsia"/>
          <w:szCs w:val="24"/>
        </w:rPr>
      </w:pPr>
      <w:bookmarkStart w:id="49" w:name="_Toc22054"/>
      <w:r>
        <w:rPr>
          <w:rFonts w:hint="eastAsia"/>
          <w:szCs w:val="24"/>
        </w:rPr>
        <w:t>屋顶</w:t>
      </w:r>
      <w:bookmarkEnd w:id="49"/>
    </w:p>
    <w:p w14:paraId="722723E2">
      <w:pPr>
        <w:pStyle w:val="5"/>
        <w:rPr>
          <w:rFonts w:hint="eastAsia"/>
          <w:szCs w:val="24"/>
        </w:rPr>
      </w:pPr>
      <w:r>
        <w:rPr>
          <w:rFonts w:hint="eastAsia"/>
          <w:szCs w:val="24"/>
        </w:rPr>
        <w:t>屋顶相关构造</w:t>
      </w:r>
    </w:p>
    <w:p w14:paraId="41516FCE">
      <w:pPr>
        <w:pStyle w:val="6"/>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BA4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10A25D">
            <w:pPr>
              <w:jc w:val="center"/>
            </w:pPr>
            <w:r>
              <w:t>材料名称</w:t>
            </w:r>
            <w:r>
              <w:br w:type="textWrapping"/>
            </w:r>
            <w:r>
              <w:t>（由上到下）</w:t>
            </w:r>
          </w:p>
        </w:tc>
        <w:tc>
          <w:tcPr>
            <w:shd w:val="clear" w:color="auto" w:fill="E6E6E6"/>
            <w:vAlign w:val="center"/>
          </w:tcPr>
          <w:p w14:paraId="0FD576A4">
            <w:pPr>
              <w:jc w:val="center"/>
            </w:pPr>
            <w:r>
              <w:t>厚度δ</w:t>
            </w:r>
          </w:p>
        </w:tc>
        <w:tc>
          <w:tcPr>
            <w:shd w:val="clear" w:color="auto" w:fill="E6E6E6"/>
            <w:vAlign w:val="center"/>
          </w:tcPr>
          <w:p w14:paraId="6EEB2318">
            <w:pPr>
              <w:jc w:val="center"/>
            </w:pPr>
            <w:r>
              <w:t>导热系数λ</w:t>
            </w:r>
          </w:p>
        </w:tc>
        <w:tc>
          <w:tcPr>
            <w:shd w:val="clear" w:color="auto" w:fill="E6E6E6"/>
            <w:vAlign w:val="center"/>
          </w:tcPr>
          <w:p w14:paraId="5BE186F3">
            <w:pPr>
              <w:jc w:val="center"/>
            </w:pPr>
            <w:r>
              <w:t>蓄热系数S</w:t>
            </w:r>
          </w:p>
        </w:tc>
        <w:tc>
          <w:tcPr>
            <w:shd w:val="clear" w:color="auto" w:fill="E6E6E6"/>
            <w:vAlign w:val="center"/>
          </w:tcPr>
          <w:p w14:paraId="07F72DFA">
            <w:pPr>
              <w:jc w:val="center"/>
            </w:pPr>
            <w:r>
              <w:t>修正</w:t>
            </w:r>
            <w:r>
              <w:br w:type="textWrapping"/>
            </w:r>
            <w:r>
              <w:t>系数</w:t>
            </w:r>
          </w:p>
        </w:tc>
        <w:tc>
          <w:tcPr>
            <w:shd w:val="clear" w:color="auto" w:fill="E6E6E6"/>
            <w:vAlign w:val="center"/>
          </w:tcPr>
          <w:p w14:paraId="00E7340D">
            <w:pPr>
              <w:jc w:val="center"/>
            </w:pPr>
            <w:r>
              <w:t>热阻R</w:t>
            </w:r>
          </w:p>
        </w:tc>
        <w:tc>
          <w:tcPr>
            <w:shd w:val="clear" w:color="auto" w:fill="E6E6E6"/>
            <w:vAlign w:val="center"/>
          </w:tcPr>
          <w:p w14:paraId="2651FA87">
            <w:pPr>
              <w:jc w:val="center"/>
            </w:pPr>
            <w:r>
              <w:t>热惰性</w:t>
            </w:r>
            <w:r>
              <w:br w:type="textWrapping"/>
            </w:r>
            <w:r>
              <w:t>指标</w:t>
            </w:r>
          </w:p>
        </w:tc>
      </w:tr>
      <w:tr w14:paraId="4E380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3851A7">
            <w:pPr>
              <w:jc w:val="center"/>
            </w:pPr>
          </w:p>
        </w:tc>
        <w:tc>
          <w:tcPr>
            <w:shd w:val="clear" w:color="auto" w:fill="E6E6E6"/>
            <w:vAlign w:val="center"/>
          </w:tcPr>
          <w:p w14:paraId="11A6CF7D">
            <w:pPr>
              <w:jc w:val="center"/>
            </w:pPr>
            <w:r>
              <w:t>(mm)</w:t>
            </w:r>
          </w:p>
        </w:tc>
        <w:tc>
          <w:tcPr>
            <w:shd w:val="clear" w:color="auto" w:fill="E6E6E6"/>
            <w:vAlign w:val="center"/>
          </w:tcPr>
          <w:p w14:paraId="1A699D57">
            <w:pPr>
              <w:jc w:val="center"/>
            </w:pPr>
            <w:r>
              <w:t>W/(m.K)</w:t>
            </w:r>
          </w:p>
        </w:tc>
        <w:tc>
          <w:tcPr>
            <w:shd w:val="clear" w:color="auto" w:fill="E6E6E6"/>
            <w:vAlign w:val="center"/>
          </w:tcPr>
          <w:p w14:paraId="06ACEE51">
            <w:pPr>
              <w:jc w:val="center"/>
            </w:pPr>
            <w:r>
              <w:t>W/(㎡.K)</w:t>
            </w:r>
          </w:p>
        </w:tc>
        <w:tc>
          <w:tcPr>
            <w:shd w:val="clear" w:color="auto" w:fill="E6E6E6"/>
            <w:vAlign w:val="center"/>
          </w:tcPr>
          <w:p w14:paraId="26DDF635">
            <w:pPr>
              <w:jc w:val="center"/>
            </w:pPr>
            <w:r>
              <w:t>α</w:t>
            </w:r>
          </w:p>
        </w:tc>
        <w:tc>
          <w:tcPr>
            <w:shd w:val="clear" w:color="auto" w:fill="E6E6E6"/>
            <w:vAlign w:val="center"/>
          </w:tcPr>
          <w:p w14:paraId="66936626">
            <w:pPr>
              <w:jc w:val="center"/>
            </w:pPr>
            <w:r>
              <w:t>(㎡K)/W</w:t>
            </w:r>
          </w:p>
        </w:tc>
        <w:tc>
          <w:tcPr>
            <w:shd w:val="clear" w:color="auto" w:fill="E6E6E6"/>
            <w:vAlign w:val="center"/>
          </w:tcPr>
          <w:p w14:paraId="01FAA3D3">
            <w:pPr>
              <w:jc w:val="center"/>
            </w:pPr>
            <w:r>
              <w:t>D=R*S</w:t>
            </w:r>
          </w:p>
        </w:tc>
      </w:tr>
      <w:tr w14:paraId="375F9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FA3B2E">
            <w:r>
              <w:t>水泥砂浆</w:t>
            </w:r>
          </w:p>
        </w:tc>
        <w:tc>
          <w:tcPr>
            <w:vAlign w:val="center"/>
          </w:tcPr>
          <w:p w14:paraId="69DF1E0F">
            <w:pPr>
              <w:jc w:val="right"/>
            </w:pPr>
            <w:r>
              <w:t>20</w:t>
            </w:r>
          </w:p>
        </w:tc>
        <w:tc>
          <w:tcPr>
            <w:vAlign w:val="center"/>
          </w:tcPr>
          <w:p w14:paraId="059D810B">
            <w:pPr>
              <w:jc w:val="right"/>
            </w:pPr>
            <w:r>
              <w:t>0.930</w:t>
            </w:r>
          </w:p>
        </w:tc>
        <w:tc>
          <w:tcPr>
            <w:vAlign w:val="center"/>
          </w:tcPr>
          <w:p w14:paraId="18EBAD2E">
            <w:pPr>
              <w:jc w:val="right"/>
            </w:pPr>
            <w:r>
              <w:t>11.370</w:t>
            </w:r>
          </w:p>
        </w:tc>
        <w:tc>
          <w:tcPr>
            <w:vAlign w:val="center"/>
          </w:tcPr>
          <w:p w14:paraId="6F30F2E2">
            <w:pPr>
              <w:jc w:val="right"/>
            </w:pPr>
            <w:r>
              <w:t>1.00</w:t>
            </w:r>
          </w:p>
        </w:tc>
        <w:tc>
          <w:tcPr>
            <w:vAlign w:val="center"/>
          </w:tcPr>
          <w:p w14:paraId="56A6B0C0">
            <w:pPr>
              <w:jc w:val="right"/>
            </w:pPr>
            <w:r>
              <w:t>0.022</w:t>
            </w:r>
          </w:p>
        </w:tc>
        <w:tc>
          <w:tcPr>
            <w:vAlign w:val="center"/>
          </w:tcPr>
          <w:p w14:paraId="4762E9C6">
            <w:pPr>
              <w:jc w:val="right"/>
            </w:pPr>
            <w:r>
              <w:t>0.245</w:t>
            </w:r>
          </w:p>
        </w:tc>
      </w:tr>
      <w:tr w14:paraId="1256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DA0382">
            <w:r>
              <w:t>c20细石混凝土(ρ=2300)</w:t>
            </w:r>
          </w:p>
        </w:tc>
        <w:tc>
          <w:tcPr>
            <w:vAlign w:val="center"/>
          </w:tcPr>
          <w:p w14:paraId="2492A85D">
            <w:pPr>
              <w:jc w:val="right"/>
            </w:pPr>
            <w:r>
              <w:t>40</w:t>
            </w:r>
          </w:p>
        </w:tc>
        <w:tc>
          <w:tcPr>
            <w:vAlign w:val="center"/>
          </w:tcPr>
          <w:p w14:paraId="3CF47116">
            <w:pPr>
              <w:jc w:val="right"/>
            </w:pPr>
            <w:r>
              <w:t>1.510</w:t>
            </w:r>
          </w:p>
        </w:tc>
        <w:tc>
          <w:tcPr>
            <w:vAlign w:val="center"/>
          </w:tcPr>
          <w:p w14:paraId="57570CC7">
            <w:pPr>
              <w:jc w:val="right"/>
            </w:pPr>
            <w:r>
              <w:t>15.243</w:t>
            </w:r>
          </w:p>
        </w:tc>
        <w:tc>
          <w:tcPr>
            <w:vAlign w:val="center"/>
          </w:tcPr>
          <w:p w14:paraId="16C3623D">
            <w:pPr>
              <w:jc w:val="right"/>
            </w:pPr>
            <w:r>
              <w:t>1.00</w:t>
            </w:r>
          </w:p>
        </w:tc>
        <w:tc>
          <w:tcPr>
            <w:vAlign w:val="center"/>
          </w:tcPr>
          <w:p w14:paraId="7BC2A331">
            <w:pPr>
              <w:jc w:val="right"/>
            </w:pPr>
            <w:r>
              <w:t>0.026</w:t>
            </w:r>
          </w:p>
        </w:tc>
        <w:tc>
          <w:tcPr>
            <w:vAlign w:val="center"/>
          </w:tcPr>
          <w:p w14:paraId="76497E4B">
            <w:pPr>
              <w:jc w:val="right"/>
            </w:pPr>
            <w:r>
              <w:t>0.404</w:t>
            </w:r>
          </w:p>
        </w:tc>
      </w:tr>
      <w:tr w14:paraId="6B07E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15F97C">
            <w:r>
              <w:t>挤塑聚苯板(ρ=25-32)</w:t>
            </w:r>
          </w:p>
        </w:tc>
        <w:tc>
          <w:tcPr>
            <w:vAlign w:val="center"/>
          </w:tcPr>
          <w:p w14:paraId="38E64B48">
            <w:pPr>
              <w:jc w:val="right"/>
            </w:pPr>
            <w:r>
              <w:t>150</w:t>
            </w:r>
          </w:p>
        </w:tc>
        <w:tc>
          <w:tcPr>
            <w:vAlign w:val="center"/>
          </w:tcPr>
          <w:p w14:paraId="34112DE2">
            <w:pPr>
              <w:jc w:val="right"/>
            </w:pPr>
            <w:r>
              <w:t>0.030</w:t>
            </w:r>
          </w:p>
        </w:tc>
        <w:tc>
          <w:tcPr>
            <w:vAlign w:val="center"/>
          </w:tcPr>
          <w:p w14:paraId="203F32B0">
            <w:pPr>
              <w:jc w:val="right"/>
            </w:pPr>
            <w:r>
              <w:t>0.320</w:t>
            </w:r>
          </w:p>
        </w:tc>
        <w:tc>
          <w:tcPr>
            <w:vAlign w:val="center"/>
          </w:tcPr>
          <w:p w14:paraId="0A80CA25">
            <w:pPr>
              <w:jc w:val="right"/>
            </w:pPr>
            <w:r>
              <w:t>1.10</w:t>
            </w:r>
          </w:p>
        </w:tc>
        <w:tc>
          <w:tcPr>
            <w:vAlign w:val="center"/>
          </w:tcPr>
          <w:p w14:paraId="260E844C">
            <w:pPr>
              <w:jc w:val="right"/>
            </w:pPr>
            <w:r>
              <w:t>4.545</w:t>
            </w:r>
          </w:p>
        </w:tc>
        <w:tc>
          <w:tcPr>
            <w:vAlign w:val="center"/>
          </w:tcPr>
          <w:p w14:paraId="56D2E88C">
            <w:pPr>
              <w:jc w:val="right"/>
            </w:pPr>
            <w:r>
              <w:t>1.600</w:t>
            </w:r>
          </w:p>
        </w:tc>
      </w:tr>
      <w:tr w14:paraId="6490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58F4BC">
            <w:r>
              <w:t>轻骨料混凝土(找坡层)</w:t>
            </w:r>
          </w:p>
        </w:tc>
        <w:tc>
          <w:tcPr>
            <w:vAlign w:val="center"/>
          </w:tcPr>
          <w:p w14:paraId="129D868D">
            <w:pPr>
              <w:jc w:val="right"/>
            </w:pPr>
            <w:r>
              <w:t>30</w:t>
            </w:r>
          </w:p>
        </w:tc>
        <w:tc>
          <w:tcPr>
            <w:vAlign w:val="center"/>
          </w:tcPr>
          <w:p w14:paraId="02AA8C48">
            <w:pPr>
              <w:jc w:val="right"/>
            </w:pPr>
            <w:r>
              <w:t>0.300</w:t>
            </w:r>
          </w:p>
        </w:tc>
        <w:tc>
          <w:tcPr>
            <w:vAlign w:val="center"/>
          </w:tcPr>
          <w:p w14:paraId="3EB3FD98">
            <w:pPr>
              <w:jc w:val="right"/>
            </w:pPr>
            <w:r>
              <w:t>5.000</w:t>
            </w:r>
          </w:p>
        </w:tc>
        <w:tc>
          <w:tcPr>
            <w:vAlign w:val="center"/>
          </w:tcPr>
          <w:p w14:paraId="226E1031">
            <w:pPr>
              <w:jc w:val="right"/>
            </w:pPr>
            <w:r>
              <w:t>1.50</w:t>
            </w:r>
          </w:p>
        </w:tc>
        <w:tc>
          <w:tcPr>
            <w:vAlign w:val="center"/>
          </w:tcPr>
          <w:p w14:paraId="33185699">
            <w:pPr>
              <w:jc w:val="right"/>
            </w:pPr>
            <w:r>
              <w:t>0.067</w:t>
            </w:r>
          </w:p>
        </w:tc>
        <w:tc>
          <w:tcPr>
            <w:vAlign w:val="center"/>
          </w:tcPr>
          <w:p w14:paraId="014932C3">
            <w:pPr>
              <w:jc w:val="right"/>
            </w:pPr>
            <w:r>
              <w:t>0.500</w:t>
            </w:r>
          </w:p>
        </w:tc>
      </w:tr>
      <w:tr w14:paraId="540F1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42AF3F">
            <w:r>
              <w:t>钢筋混凝土</w:t>
            </w:r>
          </w:p>
        </w:tc>
        <w:tc>
          <w:tcPr>
            <w:vAlign w:val="center"/>
          </w:tcPr>
          <w:p w14:paraId="67FBA282">
            <w:pPr>
              <w:jc w:val="right"/>
            </w:pPr>
            <w:r>
              <w:t>120</w:t>
            </w:r>
          </w:p>
        </w:tc>
        <w:tc>
          <w:tcPr>
            <w:vAlign w:val="center"/>
          </w:tcPr>
          <w:p w14:paraId="0B1AB335">
            <w:pPr>
              <w:jc w:val="right"/>
            </w:pPr>
            <w:r>
              <w:t>1.740</w:t>
            </w:r>
          </w:p>
        </w:tc>
        <w:tc>
          <w:tcPr>
            <w:vAlign w:val="center"/>
          </w:tcPr>
          <w:p w14:paraId="3B47EF46">
            <w:pPr>
              <w:jc w:val="right"/>
            </w:pPr>
            <w:r>
              <w:t>17.200</w:t>
            </w:r>
          </w:p>
        </w:tc>
        <w:tc>
          <w:tcPr>
            <w:vAlign w:val="center"/>
          </w:tcPr>
          <w:p w14:paraId="559C8B19">
            <w:pPr>
              <w:jc w:val="right"/>
            </w:pPr>
            <w:r>
              <w:t>1.00</w:t>
            </w:r>
          </w:p>
        </w:tc>
        <w:tc>
          <w:tcPr>
            <w:vAlign w:val="center"/>
          </w:tcPr>
          <w:p w14:paraId="2DD7B4FD">
            <w:pPr>
              <w:jc w:val="right"/>
            </w:pPr>
            <w:r>
              <w:t>0.069</w:t>
            </w:r>
          </w:p>
        </w:tc>
        <w:tc>
          <w:tcPr>
            <w:vAlign w:val="center"/>
          </w:tcPr>
          <w:p w14:paraId="3E85DF35">
            <w:pPr>
              <w:jc w:val="right"/>
            </w:pPr>
            <w:r>
              <w:t>1.186</w:t>
            </w:r>
          </w:p>
        </w:tc>
      </w:tr>
      <w:tr w14:paraId="4A569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6107A">
            <w:r>
              <w:t>混合砂浆</w:t>
            </w:r>
          </w:p>
        </w:tc>
        <w:tc>
          <w:tcPr>
            <w:vAlign w:val="center"/>
          </w:tcPr>
          <w:p w14:paraId="72BA81C7">
            <w:pPr>
              <w:jc w:val="right"/>
            </w:pPr>
            <w:r>
              <w:t>20</w:t>
            </w:r>
          </w:p>
        </w:tc>
        <w:tc>
          <w:tcPr>
            <w:vAlign w:val="center"/>
          </w:tcPr>
          <w:p w14:paraId="450D6E2A">
            <w:pPr>
              <w:jc w:val="right"/>
            </w:pPr>
            <w:r>
              <w:t>0.870</w:t>
            </w:r>
          </w:p>
        </w:tc>
        <w:tc>
          <w:tcPr>
            <w:vAlign w:val="center"/>
          </w:tcPr>
          <w:p w14:paraId="42D36141">
            <w:pPr>
              <w:jc w:val="right"/>
            </w:pPr>
            <w:r>
              <w:t>10.750</w:t>
            </w:r>
          </w:p>
        </w:tc>
        <w:tc>
          <w:tcPr>
            <w:vAlign w:val="center"/>
          </w:tcPr>
          <w:p w14:paraId="165D9FD1">
            <w:pPr>
              <w:jc w:val="right"/>
            </w:pPr>
            <w:r>
              <w:t>1.00</w:t>
            </w:r>
          </w:p>
        </w:tc>
        <w:tc>
          <w:tcPr>
            <w:vAlign w:val="center"/>
          </w:tcPr>
          <w:p w14:paraId="7BAB1961">
            <w:pPr>
              <w:jc w:val="right"/>
            </w:pPr>
            <w:r>
              <w:t>0.023</w:t>
            </w:r>
          </w:p>
        </w:tc>
        <w:tc>
          <w:tcPr>
            <w:vAlign w:val="center"/>
          </w:tcPr>
          <w:p w14:paraId="145760D3">
            <w:pPr>
              <w:jc w:val="right"/>
            </w:pPr>
            <w:r>
              <w:t>0.247</w:t>
            </w:r>
          </w:p>
        </w:tc>
      </w:tr>
      <w:tr w14:paraId="199AD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3F4C3">
            <w:r>
              <w:t>各层之和∑</w:t>
            </w:r>
          </w:p>
        </w:tc>
        <w:tc>
          <w:tcPr>
            <w:vAlign w:val="center"/>
          </w:tcPr>
          <w:p w14:paraId="04C051B5">
            <w:pPr>
              <w:jc w:val="right"/>
            </w:pPr>
            <w:r>
              <w:t>380</w:t>
            </w:r>
          </w:p>
        </w:tc>
        <w:tc>
          <w:tcPr>
            <w:vAlign w:val="center"/>
          </w:tcPr>
          <w:p w14:paraId="2DB698C7">
            <w:pPr>
              <w:jc w:val="right"/>
            </w:pPr>
            <w:r>
              <w:t>－</w:t>
            </w:r>
          </w:p>
        </w:tc>
        <w:tc>
          <w:tcPr>
            <w:vAlign w:val="center"/>
          </w:tcPr>
          <w:p w14:paraId="4601697F">
            <w:pPr>
              <w:jc w:val="right"/>
            </w:pPr>
            <w:r>
              <w:t>－</w:t>
            </w:r>
          </w:p>
        </w:tc>
        <w:tc>
          <w:tcPr>
            <w:vAlign w:val="center"/>
          </w:tcPr>
          <w:p w14:paraId="1D466214">
            <w:pPr>
              <w:jc w:val="right"/>
            </w:pPr>
            <w:r>
              <w:t>－</w:t>
            </w:r>
          </w:p>
        </w:tc>
        <w:tc>
          <w:tcPr>
            <w:vAlign w:val="center"/>
          </w:tcPr>
          <w:p w14:paraId="69AA1856">
            <w:pPr>
              <w:jc w:val="right"/>
            </w:pPr>
            <w:r>
              <w:t>4.752</w:t>
            </w:r>
          </w:p>
        </w:tc>
        <w:tc>
          <w:tcPr>
            <w:vAlign w:val="center"/>
          </w:tcPr>
          <w:p w14:paraId="787E47E6">
            <w:pPr>
              <w:jc w:val="right"/>
            </w:pPr>
            <w:r>
              <w:t>4.182</w:t>
            </w:r>
          </w:p>
        </w:tc>
      </w:tr>
      <w:tr w14:paraId="79D2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0C5F3">
            <w:r>
              <w:t>外表面太阳辐射吸收系数</w:t>
            </w:r>
          </w:p>
        </w:tc>
        <w:tc>
          <w:tcPr>
            <w:gridSpan w:val="6"/>
          </w:tcPr>
          <w:p w14:paraId="2C0F3B7F">
            <w:pPr>
              <w:jc w:val="center"/>
            </w:pPr>
            <w:r>
              <w:t>0.52[默认]</w:t>
            </w:r>
          </w:p>
        </w:tc>
      </w:tr>
      <w:tr w14:paraId="528CB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3A00B">
            <w:r>
              <w:t>传热系数K=1/(0.15+∑R)</w:t>
            </w:r>
          </w:p>
        </w:tc>
        <w:tc>
          <w:tcPr>
            <w:gridSpan w:val="6"/>
          </w:tcPr>
          <w:p w14:paraId="51B800A6">
            <w:pPr>
              <w:jc w:val="center"/>
            </w:pPr>
            <w:r>
              <w:t>0.20</w:t>
            </w:r>
          </w:p>
        </w:tc>
      </w:tr>
    </w:tbl>
    <w:p w14:paraId="3474350F">
      <w:pPr>
        <w:pStyle w:val="6"/>
        <w:rPr>
          <w:rFonts w:hint="eastAsia"/>
          <w:szCs w:val="24"/>
        </w:rPr>
      </w:pPr>
      <w:r>
        <w:rPr>
          <w:rFonts w:hint="eastAsia"/>
          <w:szCs w:val="24"/>
        </w:rPr>
        <w:t>屋顶防火隔离带构造一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1E7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777756F">
            <w:pPr>
              <w:jc w:val="center"/>
            </w:pPr>
            <w:r>
              <w:t>材料名称</w:t>
            </w:r>
            <w:r>
              <w:br w:type="textWrapping"/>
            </w:r>
            <w:r>
              <w:t>（由上到下）</w:t>
            </w:r>
          </w:p>
        </w:tc>
        <w:tc>
          <w:tcPr>
            <w:shd w:val="clear" w:color="auto" w:fill="E6E6E6"/>
            <w:vAlign w:val="center"/>
          </w:tcPr>
          <w:p w14:paraId="69BE4A96">
            <w:pPr>
              <w:jc w:val="center"/>
            </w:pPr>
            <w:r>
              <w:t>厚度δ</w:t>
            </w:r>
          </w:p>
        </w:tc>
        <w:tc>
          <w:tcPr>
            <w:shd w:val="clear" w:color="auto" w:fill="E6E6E6"/>
            <w:vAlign w:val="center"/>
          </w:tcPr>
          <w:p w14:paraId="0E1709A8">
            <w:pPr>
              <w:jc w:val="center"/>
            </w:pPr>
            <w:r>
              <w:t>导热系数λ</w:t>
            </w:r>
          </w:p>
        </w:tc>
        <w:tc>
          <w:tcPr>
            <w:shd w:val="clear" w:color="auto" w:fill="E6E6E6"/>
            <w:vAlign w:val="center"/>
          </w:tcPr>
          <w:p w14:paraId="0AF0EAF6">
            <w:pPr>
              <w:jc w:val="center"/>
            </w:pPr>
            <w:r>
              <w:t>蓄热系数S</w:t>
            </w:r>
          </w:p>
        </w:tc>
        <w:tc>
          <w:tcPr>
            <w:shd w:val="clear" w:color="auto" w:fill="E6E6E6"/>
            <w:vAlign w:val="center"/>
          </w:tcPr>
          <w:p w14:paraId="1F2AB2B8">
            <w:pPr>
              <w:jc w:val="center"/>
            </w:pPr>
            <w:r>
              <w:t>修正</w:t>
            </w:r>
            <w:r>
              <w:br w:type="textWrapping"/>
            </w:r>
            <w:r>
              <w:t>系数</w:t>
            </w:r>
          </w:p>
        </w:tc>
        <w:tc>
          <w:tcPr>
            <w:shd w:val="clear" w:color="auto" w:fill="E6E6E6"/>
            <w:vAlign w:val="center"/>
          </w:tcPr>
          <w:p w14:paraId="46991266">
            <w:pPr>
              <w:jc w:val="center"/>
            </w:pPr>
            <w:r>
              <w:t>热阻R</w:t>
            </w:r>
          </w:p>
        </w:tc>
        <w:tc>
          <w:tcPr>
            <w:shd w:val="clear" w:color="auto" w:fill="E6E6E6"/>
            <w:vAlign w:val="center"/>
          </w:tcPr>
          <w:p w14:paraId="086EC30F">
            <w:pPr>
              <w:jc w:val="center"/>
            </w:pPr>
            <w:r>
              <w:t>热惰性</w:t>
            </w:r>
            <w:r>
              <w:br w:type="textWrapping"/>
            </w:r>
            <w:r>
              <w:t>指标</w:t>
            </w:r>
          </w:p>
        </w:tc>
      </w:tr>
      <w:tr w14:paraId="2ADF9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C94CAD">
            <w:pPr>
              <w:jc w:val="center"/>
            </w:pPr>
          </w:p>
        </w:tc>
        <w:tc>
          <w:tcPr>
            <w:shd w:val="clear" w:color="auto" w:fill="E6E6E6"/>
            <w:vAlign w:val="center"/>
          </w:tcPr>
          <w:p w14:paraId="72FE1B8E">
            <w:pPr>
              <w:jc w:val="center"/>
            </w:pPr>
            <w:r>
              <w:t>(mm)</w:t>
            </w:r>
          </w:p>
        </w:tc>
        <w:tc>
          <w:tcPr>
            <w:shd w:val="clear" w:color="auto" w:fill="E6E6E6"/>
            <w:vAlign w:val="center"/>
          </w:tcPr>
          <w:p w14:paraId="423468F9">
            <w:pPr>
              <w:jc w:val="center"/>
            </w:pPr>
            <w:r>
              <w:t>W/(m.K)</w:t>
            </w:r>
          </w:p>
        </w:tc>
        <w:tc>
          <w:tcPr>
            <w:shd w:val="clear" w:color="auto" w:fill="E6E6E6"/>
            <w:vAlign w:val="center"/>
          </w:tcPr>
          <w:p w14:paraId="39C4F516">
            <w:pPr>
              <w:jc w:val="center"/>
            </w:pPr>
            <w:r>
              <w:t>W/(㎡.K)</w:t>
            </w:r>
          </w:p>
        </w:tc>
        <w:tc>
          <w:tcPr>
            <w:shd w:val="clear" w:color="auto" w:fill="E6E6E6"/>
            <w:vAlign w:val="center"/>
          </w:tcPr>
          <w:p w14:paraId="767117F2">
            <w:pPr>
              <w:jc w:val="center"/>
            </w:pPr>
            <w:r>
              <w:t>α</w:t>
            </w:r>
          </w:p>
        </w:tc>
        <w:tc>
          <w:tcPr>
            <w:shd w:val="clear" w:color="auto" w:fill="E6E6E6"/>
            <w:vAlign w:val="center"/>
          </w:tcPr>
          <w:p w14:paraId="7D14B32E">
            <w:pPr>
              <w:jc w:val="center"/>
            </w:pPr>
            <w:r>
              <w:t>(㎡K)/W</w:t>
            </w:r>
          </w:p>
        </w:tc>
        <w:tc>
          <w:tcPr>
            <w:shd w:val="clear" w:color="auto" w:fill="E6E6E6"/>
            <w:vAlign w:val="center"/>
          </w:tcPr>
          <w:p w14:paraId="73D9044D">
            <w:pPr>
              <w:jc w:val="center"/>
            </w:pPr>
            <w:r>
              <w:t>D=R*S</w:t>
            </w:r>
          </w:p>
        </w:tc>
      </w:tr>
      <w:tr w14:paraId="6B0F3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6CD03">
            <w:r>
              <w:t>水泥砂浆</w:t>
            </w:r>
          </w:p>
        </w:tc>
        <w:tc>
          <w:tcPr>
            <w:vAlign w:val="center"/>
          </w:tcPr>
          <w:p w14:paraId="3C6F3946">
            <w:pPr>
              <w:jc w:val="right"/>
            </w:pPr>
            <w:r>
              <w:t>20</w:t>
            </w:r>
          </w:p>
        </w:tc>
        <w:tc>
          <w:tcPr>
            <w:vAlign w:val="center"/>
          </w:tcPr>
          <w:p w14:paraId="0A3B8F63">
            <w:pPr>
              <w:jc w:val="right"/>
            </w:pPr>
            <w:r>
              <w:t>0.930</w:t>
            </w:r>
          </w:p>
        </w:tc>
        <w:tc>
          <w:tcPr>
            <w:vAlign w:val="center"/>
          </w:tcPr>
          <w:p w14:paraId="7B6744C8">
            <w:pPr>
              <w:jc w:val="right"/>
            </w:pPr>
            <w:r>
              <w:t>11.370</w:t>
            </w:r>
          </w:p>
        </w:tc>
        <w:tc>
          <w:tcPr>
            <w:vAlign w:val="center"/>
          </w:tcPr>
          <w:p w14:paraId="4C26D68D">
            <w:pPr>
              <w:jc w:val="right"/>
            </w:pPr>
            <w:r>
              <w:t>1.00</w:t>
            </w:r>
          </w:p>
        </w:tc>
        <w:tc>
          <w:tcPr>
            <w:vAlign w:val="center"/>
          </w:tcPr>
          <w:p w14:paraId="2C37EAC5">
            <w:pPr>
              <w:jc w:val="right"/>
            </w:pPr>
            <w:r>
              <w:t>0.022</w:t>
            </w:r>
          </w:p>
        </w:tc>
        <w:tc>
          <w:tcPr>
            <w:vAlign w:val="center"/>
          </w:tcPr>
          <w:p w14:paraId="47B86F84">
            <w:pPr>
              <w:jc w:val="right"/>
            </w:pPr>
            <w:r>
              <w:t>0.245</w:t>
            </w:r>
          </w:p>
        </w:tc>
      </w:tr>
      <w:tr w14:paraId="29670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04B9D1">
            <w:r>
              <w:t>岩棉板(ρ=60-160)</w:t>
            </w:r>
          </w:p>
        </w:tc>
        <w:tc>
          <w:tcPr>
            <w:vAlign w:val="center"/>
          </w:tcPr>
          <w:p w14:paraId="5AA0DDE0">
            <w:pPr>
              <w:jc w:val="right"/>
            </w:pPr>
            <w:r>
              <w:t>20</w:t>
            </w:r>
          </w:p>
        </w:tc>
        <w:tc>
          <w:tcPr>
            <w:vAlign w:val="center"/>
          </w:tcPr>
          <w:p w14:paraId="49765E14">
            <w:pPr>
              <w:jc w:val="right"/>
            </w:pPr>
            <w:r>
              <w:t>0.041</w:t>
            </w:r>
          </w:p>
        </w:tc>
        <w:tc>
          <w:tcPr>
            <w:vAlign w:val="center"/>
          </w:tcPr>
          <w:p w14:paraId="7EF19456">
            <w:pPr>
              <w:jc w:val="right"/>
            </w:pPr>
            <w:r>
              <w:t>0.615</w:t>
            </w:r>
          </w:p>
        </w:tc>
        <w:tc>
          <w:tcPr>
            <w:vAlign w:val="center"/>
          </w:tcPr>
          <w:p w14:paraId="3B51CB7A">
            <w:pPr>
              <w:jc w:val="right"/>
            </w:pPr>
            <w:r>
              <w:t>1.00</w:t>
            </w:r>
          </w:p>
        </w:tc>
        <w:tc>
          <w:tcPr>
            <w:vAlign w:val="center"/>
          </w:tcPr>
          <w:p w14:paraId="0A68FE56">
            <w:pPr>
              <w:jc w:val="right"/>
            </w:pPr>
            <w:r>
              <w:t>0.488</w:t>
            </w:r>
          </w:p>
        </w:tc>
        <w:tc>
          <w:tcPr>
            <w:vAlign w:val="center"/>
          </w:tcPr>
          <w:p w14:paraId="54D95107">
            <w:pPr>
              <w:jc w:val="right"/>
            </w:pPr>
            <w:r>
              <w:t>0.300</w:t>
            </w:r>
          </w:p>
        </w:tc>
      </w:tr>
      <w:tr w14:paraId="18699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402E3">
            <w:r>
              <w:t>水泥砂浆</w:t>
            </w:r>
          </w:p>
        </w:tc>
        <w:tc>
          <w:tcPr>
            <w:vAlign w:val="center"/>
          </w:tcPr>
          <w:p w14:paraId="252501D6">
            <w:pPr>
              <w:jc w:val="right"/>
            </w:pPr>
            <w:r>
              <w:t>20</w:t>
            </w:r>
          </w:p>
        </w:tc>
        <w:tc>
          <w:tcPr>
            <w:vAlign w:val="center"/>
          </w:tcPr>
          <w:p w14:paraId="3AC7F95D">
            <w:pPr>
              <w:jc w:val="right"/>
            </w:pPr>
            <w:r>
              <w:t>0.930</w:t>
            </w:r>
          </w:p>
        </w:tc>
        <w:tc>
          <w:tcPr>
            <w:vAlign w:val="center"/>
          </w:tcPr>
          <w:p w14:paraId="07EA9E43">
            <w:pPr>
              <w:jc w:val="right"/>
            </w:pPr>
            <w:r>
              <w:t>11.370</w:t>
            </w:r>
          </w:p>
        </w:tc>
        <w:tc>
          <w:tcPr>
            <w:vAlign w:val="center"/>
          </w:tcPr>
          <w:p w14:paraId="47C8924D">
            <w:pPr>
              <w:jc w:val="right"/>
            </w:pPr>
            <w:r>
              <w:t>1.00</w:t>
            </w:r>
          </w:p>
        </w:tc>
        <w:tc>
          <w:tcPr>
            <w:vAlign w:val="center"/>
          </w:tcPr>
          <w:p w14:paraId="7A3BA256">
            <w:pPr>
              <w:jc w:val="right"/>
            </w:pPr>
            <w:r>
              <w:t>0.022</w:t>
            </w:r>
          </w:p>
        </w:tc>
        <w:tc>
          <w:tcPr>
            <w:vAlign w:val="center"/>
          </w:tcPr>
          <w:p w14:paraId="5769EB6F">
            <w:pPr>
              <w:jc w:val="right"/>
            </w:pPr>
            <w:r>
              <w:t>0.245</w:t>
            </w:r>
          </w:p>
        </w:tc>
      </w:tr>
      <w:tr w14:paraId="14B0A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297982">
            <w:r>
              <w:t>钢筋混凝土</w:t>
            </w:r>
          </w:p>
        </w:tc>
        <w:tc>
          <w:tcPr>
            <w:vAlign w:val="center"/>
          </w:tcPr>
          <w:p w14:paraId="47D3BBFD">
            <w:pPr>
              <w:jc w:val="right"/>
            </w:pPr>
            <w:r>
              <w:t>200</w:t>
            </w:r>
          </w:p>
        </w:tc>
        <w:tc>
          <w:tcPr>
            <w:vAlign w:val="center"/>
          </w:tcPr>
          <w:p w14:paraId="0F538718">
            <w:pPr>
              <w:jc w:val="right"/>
            </w:pPr>
            <w:r>
              <w:t>1.740</w:t>
            </w:r>
          </w:p>
        </w:tc>
        <w:tc>
          <w:tcPr>
            <w:vAlign w:val="center"/>
          </w:tcPr>
          <w:p w14:paraId="4662102A">
            <w:pPr>
              <w:jc w:val="right"/>
            </w:pPr>
            <w:r>
              <w:t>17.200</w:t>
            </w:r>
          </w:p>
        </w:tc>
        <w:tc>
          <w:tcPr>
            <w:vAlign w:val="center"/>
          </w:tcPr>
          <w:p w14:paraId="222C15AA">
            <w:pPr>
              <w:jc w:val="right"/>
            </w:pPr>
            <w:r>
              <w:t>1.00</w:t>
            </w:r>
          </w:p>
        </w:tc>
        <w:tc>
          <w:tcPr>
            <w:vAlign w:val="center"/>
          </w:tcPr>
          <w:p w14:paraId="5EC2B1CE">
            <w:pPr>
              <w:jc w:val="right"/>
            </w:pPr>
            <w:r>
              <w:t>0.115</w:t>
            </w:r>
          </w:p>
        </w:tc>
        <w:tc>
          <w:tcPr>
            <w:vAlign w:val="center"/>
          </w:tcPr>
          <w:p w14:paraId="36954DF0">
            <w:pPr>
              <w:jc w:val="right"/>
            </w:pPr>
            <w:r>
              <w:t>1.977</w:t>
            </w:r>
          </w:p>
        </w:tc>
      </w:tr>
      <w:tr w14:paraId="7D8B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59AE83">
            <w:r>
              <w:t>混合砂浆</w:t>
            </w:r>
          </w:p>
        </w:tc>
        <w:tc>
          <w:tcPr>
            <w:vAlign w:val="center"/>
          </w:tcPr>
          <w:p w14:paraId="776599E7">
            <w:pPr>
              <w:jc w:val="right"/>
            </w:pPr>
            <w:r>
              <w:t>20</w:t>
            </w:r>
          </w:p>
        </w:tc>
        <w:tc>
          <w:tcPr>
            <w:vAlign w:val="center"/>
          </w:tcPr>
          <w:p w14:paraId="449E73DB">
            <w:pPr>
              <w:jc w:val="right"/>
            </w:pPr>
            <w:r>
              <w:t>0.870</w:t>
            </w:r>
          </w:p>
        </w:tc>
        <w:tc>
          <w:tcPr>
            <w:vAlign w:val="center"/>
          </w:tcPr>
          <w:p w14:paraId="00B53767">
            <w:pPr>
              <w:jc w:val="right"/>
            </w:pPr>
            <w:r>
              <w:t>10.750</w:t>
            </w:r>
          </w:p>
        </w:tc>
        <w:tc>
          <w:tcPr>
            <w:vAlign w:val="center"/>
          </w:tcPr>
          <w:p w14:paraId="6F1AB00A">
            <w:pPr>
              <w:jc w:val="right"/>
            </w:pPr>
            <w:r>
              <w:t>1.00</w:t>
            </w:r>
          </w:p>
        </w:tc>
        <w:tc>
          <w:tcPr>
            <w:vAlign w:val="center"/>
          </w:tcPr>
          <w:p w14:paraId="4DBB7546">
            <w:pPr>
              <w:jc w:val="right"/>
            </w:pPr>
            <w:r>
              <w:t>0.023</w:t>
            </w:r>
          </w:p>
        </w:tc>
        <w:tc>
          <w:tcPr>
            <w:vAlign w:val="center"/>
          </w:tcPr>
          <w:p w14:paraId="74C7E61F">
            <w:pPr>
              <w:jc w:val="right"/>
            </w:pPr>
            <w:r>
              <w:t>0.247</w:t>
            </w:r>
          </w:p>
        </w:tc>
      </w:tr>
      <w:tr w14:paraId="62C2A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C08E11">
            <w:r>
              <w:t>各层之和∑</w:t>
            </w:r>
          </w:p>
        </w:tc>
        <w:tc>
          <w:tcPr>
            <w:vAlign w:val="center"/>
          </w:tcPr>
          <w:p w14:paraId="3383BF3F">
            <w:pPr>
              <w:jc w:val="right"/>
            </w:pPr>
            <w:r>
              <w:t>280</w:t>
            </w:r>
          </w:p>
        </w:tc>
        <w:tc>
          <w:tcPr>
            <w:vAlign w:val="center"/>
          </w:tcPr>
          <w:p w14:paraId="4C30078C">
            <w:pPr>
              <w:jc w:val="right"/>
            </w:pPr>
            <w:r>
              <w:t>－</w:t>
            </w:r>
          </w:p>
        </w:tc>
        <w:tc>
          <w:tcPr>
            <w:vAlign w:val="center"/>
          </w:tcPr>
          <w:p w14:paraId="508EC7AF">
            <w:pPr>
              <w:jc w:val="right"/>
            </w:pPr>
            <w:r>
              <w:t>－</w:t>
            </w:r>
          </w:p>
        </w:tc>
        <w:tc>
          <w:tcPr>
            <w:vAlign w:val="center"/>
          </w:tcPr>
          <w:p w14:paraId="30877E55">
            <w:pPr>
              <w:jc w:val="right"/>
            </w:pPr>
            <w:r>
              <w:t>－</w:t>
            </w:r>
          </w:p>
        </w:tc>
        <w:tc>
          <w:tcPr>
            <w:vAlign w:val="center"/>
          </w:tcPr>
          <w:p w14:paraId="3B44358D">
            <w:pPr>
              <w:jc w:val="right"/>
            </w:pPr>
            <w:r>
              <w:t>0.669</w:t>
            </w:r>
          </w:p>
        </w:tc>
        <w:tc>
          <w:tcPr>
            <w:vAlign w:val="center"/>
          </w:tcPr>
          <w:p w14:paraId="3E96087F">
            <w:pPr>
              <w:jc w:val="right"/>
            </w:pPr>
            <w:r>
              <w:t>3.013</w:t>
            </w:r>
          </w:p>
        </w:tc>
      </w:tr>
      <w:tr w14:paraId="3D84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FCBFC">
            <w:r>
              <w:t>外表面太阳辐射吸收系数</w:t>
            </w:r>
          </w:p>
        </w:tc>
        <w:tc>
          <w:tcPr>
            <w:gridSpan w:val="6"/>
          </w:tcPr>
          <w:p w14:paraId="13BE13B0">
            <w:pPr>
              <w:jc w:val="center"/>
            </w:pPr>
            <w:r>
              <w:t>0.52[默认]</w:t>
            </w:r>
          </w:p>
        </w:tc>
      </w:tr>
      <w:tr w14:paraId="09D2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55757">
            <w:r>
              <w:t>传热系数K=1/(0.15+∑R)</w:t>
            </w:r>
          </w:p>
        </w:tc>
        <w:tc>
          <w:tcPr>
            <w:gridSpan w:val="6"/>
          </w:tcPr>
          <w:p w14:paraId="116AA8C1">
            <w:pPr>
              <w:jc w:val="center"/>
            </w:pPr>
            <w:r>
              <w:t>1.22</w:t>
            </w:r>
          </w:p>
        </w:tc>
      </w:tr>
    </w:tbl>
    <w:p w14:paraId="18BF16B1">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54553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3D4E4E">
            <w:pPr>
              <w:jc w:val="center"/>
            </w:pPr>
            <w:r>
              <w:t>构造名称</w:t>
            </w:r>
          </w:p>
        </w:tc>
        <w:tc>
          <w:tcPr>
            <w:shd w:val="clear" w:color="auto" w:fill="E6E6E6"/>
            <w:vAlign w:val="center"/>
          </w:tcPr>
          <w:p w14:paraId="39AA0145">
            <w:pPr>
              <w:jc w:val="center"/>
            </w:pPr>
            <w:r>
              <w:t>面积(㎡)</w:t>
            </w:r>
          </w:p>
        </w:tc>
        <w:tc>
          <w:tcPr>
            <w:shd w:val="clear" w:color="auto" w:fill="E6E6E6"/>
            <w:vAlign w:val="center"/>
          </w:tcPr>
          <w:p w14:paraId="1D2884C3">
            <w:pPr>
              <w:jc w:val="center"/>
            </w:pPr>
            <w:r>
              <w:t>面积所占比例</w:t>
            </w:r>
          </w:p>
        </w:tc>
        <w:tc>
          <w:tcPr>
            <w:shd w:val="clear" w:color="auto" w:fill="E6E6E6"/>
            <w:vAlign w:val="center"/>
          </w:tcPr>
          <w:p w14:paraId="5689BBA2">
            <w:pPr>
              <w:jc w:val="center"/>
            </w:pPr>
            <w:r>
              <w:t>传热系数K</w:t>
            </w:r>
            <w:r>
              <w:br w:type="textWrapping"/>
            </w:r>
            <w:r>
              <w:t>W / (㎡K)</w:t>
            </w:r>
          </w:p>
        </w:tc>
        <w:tc>
          <w:tcPr>
            <w:shd w:val="clear" w:color="auto" w:fill="E6E6E6"/>
            <w:vAlign w:val="center"/>
          </w:tcPr>
          <w:p w14:paraId="4FEDA262">
            <w:pPr>
              <w:jc w:val="center"/>
            </w:pPr>
            <w:r>
              <w:t>热惰性</w:t>
            </w:r>
            <w:r>
              <w:br w:type="textWrapping"/>
            </w:r>
            <w:r>
              <w:t>指标D</w:t>
            </w:r>
          </w:p>
        </w:tc>
        <w:tc>
          <w:tcPr>
            <w:shd w:val="clear" w:color="auto" w:fill="E6E6E6"/>
            <w:vAlign w:val="center"/>
          </w:tcPr>
          <w:p w14:paraId="1D427DB9">
            <w:pPr>
              <w:jc w:val="center"/>
            </w:pPr>
            <w:r>
              <w:t>太阳辐射</w:t>
            </w:r>
            <w:r>
              <w:br w:type="textWrapping"/>
            </w:r>
            <w:r>
              <w:t>吸收系数</w:t>
            </w:r>
          </w:p>
        </w:tc>
      </w:tr>
      <w:tr w14:paraId="3D971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29BD97">
            <w:r>
              <w:t>屋顶构造一</w:t>
            </w:r>
          </w:p>
        </w:tc>
        <w:tc>
          <w:tcPr>
            <w:vAlign w:val="center"/>
          </w:tcPr>
          <w:p w14:paraId="61DB58CF">
            <w:pPr>
              <w:jc w:val="right"/>
            </w:pPr>
            <w:r>
              <w:t>3723.97</w:t>
            </w:r>
          </w:p>
        </w:tc>
        <w:tc>
          <w:tcPr>
            <w:vAlign w:val="center"/>
          </w:tcPr>
          <w:p w14:paraId="450170CA">
            <w:pPr>
              <w:jc w:val="right"/>
            </w:pPr>
            <w:r>
              <w:t>0.869</w:t>
            </w:r>
          </w:p>
        </w:tc>
        <w:tc>
          <w:tcPr>
            <w:vAlign w:val="center"/>
          </w:tcPr>
          <w:p w14:paraId="7B659C66">
            <w:pPr>
              <w:jc w:val="right"/>
            </w:pPr>
            <w:r>
              <w:t>0.20</w:t>
            </w:r>
          </w:p>
        </w:tc>
        <w:tc>
          <w:tcPr>
            <w:vAlign w:val="center"/>
          </w:tcPr>
          <w:p w14:paraId="61CE63B7">
            <w:pPr>
              <w:jc w:val="right"/>
            </w:pPr>
            <w:r>
              <w:t>4.18</w:t>
            </w:r>
          </w:p>
        </w:tc>
        <w:tc>
          <w:tcPr>
            <w:vAlign w:val="center"/>
          </w:tcPr>
          <w:p w14:paraId="0E8F3F36">
            <w:pPr>
              <w:jc w:val="right"/>
            </w:pPr>
            <w:r>
              <w:t>0.52</w:t>
            </w:r>
          </w:p>
        </w:tc>
      </w:tr>
      <w:tr w14:paraId="35FBD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F4C8D7">
            <w:r>
              <w:t>屋顶防火隔离带构造一</w:t>
            </w:r>
          </w:p>
        </w:tc>
        <w:tc>
          <w:tcPr>
            <w:vAlign w:val="center"/>
          </w:tcPr>
          <w:p w14:paraId="1A358543">
            <w:pPr>
              <w:jc w:val="right"/>
            </w:pPr>
            <w:r>
              <w:t>560.59</w:t>
            </w:r>
          </w:p>
        </w:tc>
        <w:tc>
          <w:tcPr>
            <w:vAlign w:val="center"/>
          </w:tcPr>
          <w:p w14:paraId="31567562">
            <w:pPr>
              <w:jc w:val="right"/>
            </w:pPr>
            <w:r>
              <w:t>0.131</w:t>
            </w:r>
          </w:p>
        </w:tc>
        <w:tc>
          <w:tcPr>
            <w:vAlign w:val="center"/>
          </w:tcPr>
          <w:p w14:paraId="7B0DC601">
            <w:pPr>
              <w:jc w:val="right"/>
            </w:pPr>
            <w:r>
              <w:t>1.22</w:t>
            </w:r>
          </w:p>
        </w:tc>
        <w:tc>
          <w:tcPr>
            <w:vAlign w:val="center"/>
          </w:tcPr>
          <w:p w14:paraId="2606DB62">
            <w:pPr>
              <w:jc w:val="right"/>
            </w:pPr>
            <w:r>
              <w:t>3.01</w:t>
            </w:r>
          </w:p>
        </w:tc>
        <w:tc>
          <w:tcPr>
            <w:vAlign w:val="center"/>
          </w:tcPr>
          <w:p w14:paraId="5B80347D">
            <w:pPr>
              <w:jc w:val="right"/>
            </w:pPr>
            <w:r>
              <w:t>0.52</w:t>
            </w:r>
          </w:p>
        </w:tc>
      </w:tr>
      <w:tr w14:paraId="351B0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5293B4">
            <w:r>
              <w:t>合计</w:t>
            </w:r>
          </w:p>
        </w:tc>
        <w:tc>
          <w:tcPr>
            <w:vAlign w:val="center"/>
          </w:tcPr>
          <w:p w14:paraId="1B25129B">
            <w:pPr>
              <w:jc w:val="right"/>
            </w:pPr>
            <w:r>
              <w:t>4284.56</w:t>
            </w:r>
          </w:p>
        </w:tc>
        <w:tc>
          <w:tcPr>
            <w:vAlign w:val="center"/>
          </w:tcPr>
          <w:p w14:paraId="460D91ED">
            <w:pPr>
              <w:jc w:val="right"/>
            </w:pPr>
            <w:r>
              <w:t>1.000</w:t>
            </w:r>
          </w:p>
        </w:tc>
        <w:tc>
          <w:tcPr>
            <w:vAlign w:val="center"/>
          </w:tcPr>
          <w:p w14:paraId="000BA951">
            <w:pPr>
              <w:jc w:val="right"/>
            </w:pPr>
            <w:r>
              <w:t>0.34</w:t>
            </w:r>
          </w:p>
        </w:tc>
        <w:tc>
          <w:tcPr>
            <w:vAlign w:val="center"/>
          </w:tcPr>
          <w:p w14:paraId="3B9B2DF6">
            <w:pPr>
              <w:jc w:val="right"/>
            </w:pPr>
            <w:r>
              <w:t>4.03</w:t>
            </w:r>
          </w:p>
        </w:tc>
        <w:tc>
          <w:tcPr>
            <w:vAlign w:val="center"/>
          </w:tcPr>
          <w:p w14:paraId="5C58E294">
            <w:pPr>
              <w:jc w:val="right"/>
            </w:pPr>
            <w:r>
              <w:t>0.52</w:t>
            </w:r>
          </w:p>
        </w:tc>
      </w:tr>
    </w:tbl>
    <w:p w14:paraId="0ACFAF35">
      <w:pPr>
        <w:pStyle w:val="4"/>
        <w:rPr>
          <w:rFonts w:hint="eastAsia"/>
          <w:szCs w:val="24"/>
        </w:rPr>
      </w:pPr>
      <w:bookmarkStart w:id="50" w:name="_Toc24404"/>
      <w:r>
        <w:rPr>
          <w:rFonts w:hint="eastAsia"/>
          <w:szCs w:val="24"/>
        </w:rPr>
        <w:t>天窗类型</w:t>
      </w:r>
      <w:bookmarkEnd w:id="50"/>
    </w:p>
    <w:p w14:paraId="5F3BE99D">
      <w:pPr>
        <w:rPr>
          <w:rFonts w:hint="eastAsia"/>
          <w:szCs w:val="24"/>
        </w:rPr>
      </w:pPr>
      <w:r>
        <w:rPr>
          <w:rFonts w:hint="eastAsia"/>
          <w:szCs w:val="24"/>
        </w:rPr>
        <w:tab/>
      </w:r>
      <w:r>
        <w:rPr>
          <w:rFonts w:hint="eastAsia"/>
          <w:szCs w:val="24"/>
        </w:rPr>
        <w:t>本工程无此项围护结构</w:t>
      </w:r>
    </w:p>
    <w:p w14:paraId="2F28E076">
      <w:pPr>
        <w:pStyle w:val="4"/>
        <w:rPr>
          <w:rFonts w:hint="eastAsia"/>
          <w:szCs w:val="24"/>
        </w:rPr>
      </w:pPr>
      <w:bookmarkStart w:id="51" w:name="_Toc778"/>
      <w:r>
        <w:rPr>
          <w:rFonts w:hint="eastAsia"/>
          <w:szCs w:val="24"/>
        </w:rPr>
        <w:t>外墙</w:t>
      </w:r>
      <w:bookmarkEnd w:id="51"/>
    </w:p>
    <w:p w14:paraId="573F4460">
      <w:pPr>
        <w:pStyle w:val="5"/>
        <w:rPr>
          <w:rFonts w:hint="eastAsia"/>
          <w:szCs w:val="24"/>
        </w:rPr>
      </w:pPr>
      <w:r>
        <w:rPr>
          <w:rFonts w:hint="eastAsia"/>
          <w:szCs w:val="24"/>
        </w:rPr>
        <w:t>外墙相关构造</w:t>
      </w:r>
    </w:p>
    <w:p w14:paraId="0D2CEE7C">
      <w:pPr>
        <w:pStyle w:val="6"/>
        <w:rPr>
          <w:rFonts w:hint="eastAsia"/>
          <w:szCs w:val="24"/>
        </w:rPr>
      </w:pPr>
      <w:r>
        <w:rPr>
          <w:rFonts w:hint="eastAsia"/>
          <w:szCs w:val="24"/>
        </w:rPr>
        <w:t>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C5D5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BFA3AD">
            <w:pPr>
              <w:jc w:val="center"/>
            </w:pPr>
            <w:r>
              <w:t>材料名称</w:t>
            </w:r>
            <w:r>
              <w:br w:type="textWrapping"/>
            </w:r>
            <w:r>
              <w:t>（由外到内）</w:t>
            </w:r>
          </w:p>
        </w:tc>
        <w:tc>
          <w:tcPr>
            <w:shd w:val="clear" w:color="auto" w:fill="E6E6E6"/>
            <w:vAlign w:val="center"/>
          </w:tcPr>
          <w:p w14:paraId="0653C821">
            <w:pPr>
              <w:jc w:val="center"/>
            </w:pPr>
            <w:r>
              <w:t>厚度δ</w:t>
            </w:r>
          </w:p>
        </w:tc>
        <w:tc>
          <w:tcPr>
            <w:shd w:val="clear" w:color="auto" w:fill="E6E6E6"/>
            <w:vAlign w:val="center"/>
          </w:tcPr>
          <w:p w14:paraId="0967BDEB">
            <w:pPr>
              <w:jc w:val="center"/>
            </w:pPr>
            <w:r>
              <w:t>导热系数λ</w:t>
            </w:r>
          </w:p>
        </w:tc>
        <w:tc>
          <w:tcPr>
            <w:shd w:val="clear" w:color="auto" w:fill="E6E6E6"/>
            <w:vAlign w:val="center"/>
          </w:tcPr>
          <w:p w14:paraId="2275C324">
            <w:pPr>
              <w:jc w:val="center"/>
            </w:pPr>
            <w:r>
              <w:t>蓄热系数S</w:t>
            </w:r>
          </w:p>
        </w:tc>
        <w:tc>
          <w:tcPr>
            <w:shd w:val="clear" w:color="auto" w:fill="E6E6E6"/>
            <w:vAlign w:val="center"/>
          </w:tcPr>
          <w:p w14:paraId="0276A81D">
            <w:pPr>
              <w:jc w:val="center"/>
            </w:pPr>
            <w:r>
              <w:t>修正</w:t>
            </w:r>
            <w:r>
              <w:br w:type="textWrapping"/>
            </w:r>
            <w:r>
              <w:t>系数</w:t>
            </w:r>
          </w:p>
        </w:tc>
        <w:tc>
          <w:tcPr>
            <w:shd w:val="clear" w:color="auto" w:fill="E6E6E6"/>
            <w:vAlign w:val="center"/>
          </w:tcPr>
          <w:p w14:paraId="6EF3901F">
            <w:pPr>
              <w:jc w:val="center"/>
            </w:pPr>
            <w:r>
              <w:t>热阻R</w:t>
            </w:r>
          </w:p>
        </w:tc>
        <w:tc>
          <w:tcPr>
            <w:shd w:val="clear" w:color="auto" w:fill="E6E6E6"/>
            <w:vAlign w:val="center"/>
          </w:tcPr>
          <w:p w14:paraId="0723A3C9">
            <w:pPr>
              <w:jc w:val="center"/>
            </w:pPr>
            <w:r>
              <w:t>热惰性</w:t>
            </w:r>
            <w:r>
              <w:br w:type="textWrapping"/>
            </w:r>
            <w:r>
              <w:t>指标</w:t>
            </w:r>
          </w:p>
        </w:tc>
      </w:tr>
      <w:tr w14:paraId="5746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EBF4BC">
            <w:pPr>
              <w:jc w:val="center"/>
            </w:pPr>
          </w:p>
        </w:tc>
        <w:tc>
          <w:tcPr>
            <w:shd w:val="clear" w:color="auto" w:fill="E6E6E6"/>
            <w:vAlign w:val="center"/>
          </w:tcPr>
          <w:p w14:paraId="7E86FC23">
            <w:pPr>
              <w:jc w:val="center"/>
            </w:pPr>
            <w:r>
              <w:t>(mm)</w:t>
            </w:r>
          </w:p>
        </w:tc>
        <w:tc>
          <w:tcPr>
            <w:shd w:val="clear" w:color="auto" w:fill="E6E6E6"/>
            <w:vAlign w:val="center"/>
          </w:tcPr>
          <w:p w14:paraId="7E445965">
            <w:pPr>
              <w:jc w:val="center"/>
            </w:pPr>
            <w:r>
              <w:t>W/(m.K)</w:t>
            </w:r>
          </w:p>
        </w:tc>
        <w:tc>
          <w:tcPr>
            <w:shd w:val="clear" w:color="auto" w:fill="E6E6E6"/>
            <w:vAlign w:val="center"/>
          </w:tcPr>
          <w:p w14:paraId="635D0607">
            <w:pPr>
              <w:jc w:val="center"/>
            </w:pPr>
            <w:r>
              <w:t>W/(㎡.K)</w:t>
            </w:r>
          </w:p>
        </w:tc>
        <w:tc>
          <w:tcPr>
            <w:shd w:val="clear" w:color="auto" w:fill="E6E6E6"/>
            <w:vAlign w:val="center"/>
          </w:tcPr>
          <w:p w14:paraId="79A19CE9">
            <w:pPr>
              <w:jc w:val="center"/>
            </w:pPr>
            <w:r>
              <w:t>α</w:t>
            </w:r>
          </w:p>
        </w:tc>
        <w:tc>
          <w:tcPr>
            <w:shd w:val="clear" w:color="auto" w:fill="E6E6E6"/>
            <w:vAlign w:val="center"/>
          </w:tcPr>
          <w:p w14:paraId="11E39591">
            <w:pPr>
              <w:jc w:val="center"/>
            </w:pPr>
            <w:r>
              <w:t>(㎡K)/W</w:t>
            </w:r>
          </w:p>
        </w:tc>
        <w:tc>
          <w:tcPr>
            <w:shd w:val="clear" w:color="auto" w:fill="E6E6E6"/>
            <w:vAlign w:val="center"/>
          </w:tcPr>
          <w:p w14:paraId="0433B5F6">
            <w:pPr>
              <w:jc w:val="center"/>
            </w:pPr>
            <w:r>
              <w:t>D=R*S</w:t>
            </w:r>
          </w:p>
        </w:tc>
      </w:tr>
      <w:tr w14:paraId="1D131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BBDAE0">
            <w:r>
              <w:t>水泥砂浆</w:t>
            </w:r>
          </w:p>
        </w:tc>
        <w:tc>
          <w:tcPr>
            <w:vAlign w:val="center"/>
          </w:tcPr>
          <w:p w14:paraId="48740A49">
            <w:pPr>
              <w:jc w:val="right"/>
            </w:pPr>
            <w:r>
              <w:t>20</w:t>
            </w:r>
          </w:p>
        </w:tc>
        <w:tc>
          <w:tcPr>
            <w:vAlign w:val="center"/>
          </w:tcPr>
          <w:p w14:paraId="6E59FE72">
            <w:pPr>
              <w:jc w:val="right"/>
            </w:pPr>
            <w:r>
              <w:t>0.930</w:t>
            </w:r>
          </w:p>
        </w:tc>
        <w:tc>
          <w:tcPr>
            <w:vAlign w:val="center"/>
          </w:tcPr>
          <w:p w14:paraId="107187B4">
            <w:pPr>
              <w:jc w:val="right"/>
            </w:pPr>
            <w:r>
              <w:t>11.370</w:t>
            </w:r>
          </w:p>
        </w:tc>
        <w:tc>
          <w:tcPr>
            <w:vAlign w:val="center"/>
          </w:tcPr>
          <w:p w14:paraId="245158B5">
            <w:pPr>
              <w:jc w:val="right"/>
            </w:pPr>
            <w:r>
              <w:t>1.00</w:t>
            </w:r>
          </w:p>
        </w:tc>
        <w:tc>
          <w:tcPr>
            <w:vAlign w:val="center"/>
          </w:tcPr>
          <w:p w14:paraId="1B590295">
            <w:pPr>
              <w:jc w:val="right"/>
            </w:pPr>
            <w:r>
              <w:t>0.022</w:t>
            </w:r>
          </w:p>
        </w:tc>
        <w:tc>
          <w:tcPr>
            <w:vAlign w:val="center"/>
          </w:tcPr>
          <w:p w14:paraId="4CA0B47F">
            <w:pPr>
              <w:jc w:val="right"/>
            </w:pPr>
            <w:r>
              <w:t>0.245</w:t>
            </w:r>
          </w:p>
        </w:tc>
      </w:tr>
      <w:tr w14:paraId="7F83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59FED">
            <w:r>
              <w:t>挤塑聚苯板(ρ=25-32)</w:t>
            </w:r>
          </w:p>
        </w:tc>
        <w:tc>
          <w:tcPr>
            <w:vAlign w:val="center"/>
          </w:tcPr>
          <w:p w14:paraId="74053536">
            <w:pPr>
              <w:jc w:val="right"/>
            </w:pPr>
            <w:r>
              <w:t>150</w:t>
            </w:r>
          </w:p>
        </w:tc>
        <w:tc>
          <w:tcPr>
            <w:vAlign w:val="center"/>
          </w:tcPr>
          <w:p w14:paraId="6F646A99">
            <w:pPr>
              <w:jc w:val="right"/>
            </w:pPr>
            <w:r>
              <w:t>0.030</w:t>
            </w:r>
          </w:p>
        </w:tc>
        <w:tc>
          <w:tcPr>
            <w:vAlign w:val="center"/>
          </w:tcPr>
          <w:p w14:paraId="57038A6E">
            <w:pPr>
              <w:jc w:val="right"/>
            </w:pPr>
            <w:r>
              <w:t>0.320</w:t>
            </w:r>
          </w:p>
        </w:tc>
        <w:tc>
          <w:tcPr>
            <w:vAlign w:val="center"/>
          </w:tcPr>
          <w:p w14:paraId="09B86BAF">
            <w:pPr>
              <w:jc w:val="right"/>
            </w:pPr>
            <w:r>
              <w:t>1.10</w:t>
            </w:r>
          </w:p>
        </w:tc>
        <w:tc>
          <w:tcPr>
            <w:vAlign w:val="center"/>
          </w:tcPr>
          <w:p w14:paraId="64C6AF14">
            <w:pPr>
              <w:jc w:val="right"/>
            </w:pPr>
            <w:r>
              <w:t>4.545</w:t>
            </w:r>
          </w:p>
        </w:tc>
        <w:tc>
          <w:tcPr>
            <w:vAlign w:val="center"/>
          </w:tcPr>
          <w:p w14:paraId="7F0FEA8B">
            <w:pPr>
              <w:jc w:val="right"/>
            </w:pPr>
            <w:r>
              <w:t>1.600</w:t>
            </w:r>
          </w:p>
        </w:tc>
      </w:tr>
      <w:tr w14:paraId="5959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E07E9B">
            <w:r>
              <w:t>加气混凝土、泡沫混凝土(ρ=700)</w:t>
            </w:r>
          </w:p>
        </w:tc>
        <w:tc>
          <w:tcPr>
            <w:vAlign w:val="center"/>
          </w:tcPr>
          <w:p w14:paraId="29E3A6A7">
            <w:pPr>
              <w:jc w:val="right"/>
            </w:pPr>
            <w:r>
              <w:t>200</w:t>
            </w:r>
          </w:p>
        </w:tc>
        <w:tc>
          <w:tcPr>
            <w:vAlign w:val="center"/>
          </w:tcPr>
          <w:p w14:paraId="6122FDDE">
            <w:pPr>
              <w:jc w:val="right"/>
            </w:pPr>
            <w:r>
              <w:t>0.180</w:t>
            </w:r>
          </w:p>
        </w:tc>
        <w:tc>
          <w:tcPr>
            <w:vAlign w:val="center"/>
          </w:tcPr>
          <w:p w14:paraId="22976E0B">
            <w:pPr>
              <w:jc w:val="right"/>
            </w:pPr>
            <w:r>
              <w:t>3.100</w:t>
            </w:r>
          </w:p>
        </w:tc>
        <w:tc>
          <w:tcPr>
            <w:vAlign w:val="center"/>
          </w:tcPr>
          <w:p w14:paraId="53F9D043">
            <w:pPr>
              <w:jc w:val="right"/>
            </w:pPr>
            <w:r>
              <w:t>1.25</w:t>
            </w:r>
          </w:p>
        </w:tc>
        <w:tc>
          <w:tcPr>
            <w:vAlign w:val="center"/>
          </w:tcPr>
          <w:p w14:paraId="6E11E645">
            <w:pPr>
              <w:jc w:val="right"/>
            </w:pPr>
            <w:r>
              <w:t>0.889</w:t>
            </w:r>
          </w:p>
        </w:tc>
        <w:tc>
          <w:tcPr>
            <w:vAlign w:val="center"/>
          </w:tcPr>
          <w:p w14:paraId="10A4EDEA">
            <w:pPr>
              <w:jc w:val="right"/>
            </w:pPr>
            <w:r>
              <w:t>3.444</w:t>
            </w:r>
          </w:p>
        </w:tc>
      </w:tr>
      <w:tr w14:paraId="5F849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E1FFDA">
            <w:r>
              <w:t>混合砂浆</w:t>
            </w:r>
          </w:p>
        </w:tc>
        <w:tc>
          <w:tcPr>
            <w:vAlign w:val="center"/>
          </w:tcPr>
          <w:p w14:paraId="45F6E7D3">
            <w:pPr>
              <w:jc w:val="right"/>
            </w:pPr>
            <w:r>
              <w:t>20</w:t>
            </w:r>
          </w:p>
        </w:tc>
        <w:tc>
          <w:tcPr>
            <w:vAlign w:val="center"/>
          </w:tcPr>
          <w:p w14:paraId="18A3A6CB">
            <w:pPr>
              <w:jc w:val="right"/>
            </w:pPr>
            <w:r>
              <w:t>0.870</w:t>
            </w:r>
          </w:p>
        </w:tc>
        <w:tc>
          <w:tcPr>
            <w:vAlign w:val="center"/>
          </w:tcPr>
          <w:p w14:paraId="487F337B">
            <w:pPr>
              <w:jc w:val="right"/>
            </w:pPr>
            <w:r>
              <w:t>10.750</w:t>
            </w:r>
          </w:p>
        </w:tc>
        <w:tc>
          <w:tcPr>
            <w:vAlign w:val="center"/>
          </w:tcPr>
          <w:p w14:paraId="678A1AA7">
            <w:pPr>
              <w:jc w:val="right"/>
            </w:pPr>
            <w:r>
              <w:t>1.00</w:t>
            </w:r>
          </w:p>
        </w:tc>
        <w:tc>
          <w:tcPr>
            <w:vAlign w:val="center"/>
          </w:tcPr>
          <w:p w14:paraId="2675C242">
            <w:pPr>
              <w:jc w:val="right"/>
            </w:pPr>
            <w:r>
              <w:t>0.023</w:t>
            </w:r>
          </w:p>
        </w:tc>
        <w:tc>
          <w:tcPr>
            <w:vAlign w:val="center"/>
          </w:tcPr>
          <w:p w14:paraId="587F1AC3">
            <w:pPr>
              <w:jc w:val="right"/>
            </w:pPr>
            <w:r>
              <w:t>0.247</w:t>
            </w:r>
          </w:p>
        </w:tc>
      </w:tr>
      <w:tr w14:paraId="17672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05D3A">
            <w:r>
              <w:t>各层之和∑</w:t>
            </w:r>
          </w:p>
        </w:tc>
        <w:tc>
          <w:tcPr>
            <w:vAlign w:val="center"/>
          </w:tcPr>
          <w:p w14:paraId="30AF7C9A">
            <w:pPr>
              <w:jc w:val="right"/>
            </w:pPr>
            <w:r>
              <w:t>390</w:t>
            </w:r>
          </w:p>
        </w:tc>
        <w:tc>
          <w:tcPr>
            <w:vAlign w:val="center"/>
          </w:tcPr>
          <w:p w14:paraId="1EC52709">
            <w:pPr>
              <w:jc w:val="right"/>
            </w:pPr>
            <w:r>
              <w:t>－</w:t>
            </w:r>
          </w:p>
        </w:tc>
        <w:tc>
          <w:tcPr>
            <w:vAlign w:val="center"/>
          </w:tcPr>
          <w:p w14:paraId="1C79D78F">
            <w:pPr>
              <w:jc w:val="right"/>
            </w:pPr>
            <w:r>
              <w:t>－</w:t>
            </w:r>
          </w:p>
        </w:tc>
        <w:tc>
          <w:tcPr>
            <w:vAlign w:val="center"/>
          </w:tcPr>
          <w:p w14:paraId="4FB8D20E">
            <w:pPr>
              <w:jc w:val="right"/>
            </w:pPr>
            <w:r>
              <w:t>－</w:t>
            </w:r>
          </w:p>
        </w:tc>
        <w:tc>
          <w:tcPr>
            <w:vAlign w:val="center"/>
          </w:tcPr>
          <w:p w14:paraId="1712978A">
            <w:pPr>
              <w:jc w:val="right"/>
            </w:pPr>
            <w:r>
              <w:t>5.479</w:t>
            </w:r>
          </w:p>
        </w:tc>
        <w:tc>
          <w:tcPr>
            <w:vAlign w:val="center"/>
          </w:tcPr>
          <w:p w14:paraId="27702D69">
            <w:pPr>
              <w:jc w:val="right"/>
            </w:pPr>
            <w:r>
              <w:t>5.536</w:t>
            </w:r>
          </w:p>
        </w:tc>
      </w:tr>
      <w:tr w14:paraId="27A31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CCF92">
            <w:r>
              <w:t>外表面太阳辐射吸收系数</w:t>
            </w:r>
          </w:p>
        </w:tc>
        <w:tc>
          <w:tcPr>
            <w:gridSpan w:val="6"/>
          </w:tcPr>
          <w:p w14:paraId="0D1C89D7">
            <w:pPr>
              <w:jc w:val="center"/>
            </w:pPr>
            <w:r>
              <w:t>0.12[默认]</w:t>
            </w:r>
          </w:p>
        </w:tc>
      </w:tr>
      <w:tr w14:paraId="699D2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3EEC2CB">
            <w:r>
              <w:t>传热系数K=1/(0.15+∑R)</w:t>
            </w:r>
          </w:p>
        </w:tc>
        <w:tc>
          <w:tcPr>
            <w:gridSpan w:val="6"/>
          </w:tcPr>
          <w:p w14:paraId="28FA3255">
            <w:pPr>
              <w:jc w:val="center"/>
            </w:pPr>
            <w:r>
              <w:t>0.18</w:t>
            </w:r>
          </w:p>
        </w:tc>
      </w:tr>
    </w:tbl>
    <w:p w14:paraId="301D5253">
      <w:pPr>
        <w:pStyle w:val="6"/>
        <w:rPr>
          <w:rFonts w:hint="eastAsia"/>
          <w:szCs w:val="24"/>
        </w:rPr>
      </w:pPr>
      <w:r>
        <w:rPr>
          <w:rFonts w:hint="eastAsia"/>
          <w:szCs w:val="24"/>
        </w:rPr>
        <w:t>外墙防火隔离带构造一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844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0D1BF63">
            <w:pPr>
              <w:jc w:val="center"/>
            </w:pPr>
            <w:r>
              <w:t>材料名称</w:t>
            </w:r>
          </w:p>
        </w:tc>
        <w:tc>
          <w:tcPr>
            <w:shd w:val="clear" w:color="auto" w:fill="E6E6E6"/>
            <w:vAlign w:val="center"/>
          </w:tcPr>
          <w:p w14:paraId="040D8605">
            <w:pPr>
              <w:jc w:val="center"/>
            </w:pPr>
            <w:r>
              <w:t>厚度δ</w:t>
            </w:r>
          </w:p>
        </w:tc>
        <w:tc>
          <w:tcPr>
            <w:shd w:val="clear" w:color="auto" w:fill="E6E6E6"/>
            <w:vAlign w:val="center"/>
          </w:tcPr>
          <w:p w14:paraId="37F54991">
            <w:pPr>
              <w:jc w:val="center"/>
            </w:pPr>
            <w:r>
              <w:t>导热系数λ</w:t>
            </w:r>
          </w:p>
        </w:tc>
        <w:tc>
          <w:tcPr>
            <w:shd w:val="clear" w:color="auto" w:fill="E6E6E6"/>
            <w:vAlign w:val="center"/>
          </w:tcPr>
          <w:p w14:paraId="1305190E">
            <w:pPr>
              <w:jc w:val="center"/>
            </w:pPr>
            <w:r>
              <w:t>蓄热系数S</w:t>
            </w:r>
          </w:p>
        </w:tc>
        <w:tc>
          <w:tcPr>
            <w:shd w:val="clear" w:color="auto" w:fill="E6E6E6"/>
            <w:vAlign w:val="center"/>
          </w:tcPr>
          <w:p w14:paraId="5FCBD801">
            <w:pPr>
              <w:jc w:val="center"/>
            </w:pPr>
            <w:r>
              <w:t>修正</w:t>
            </w:r>
            <w:r>
              <w:br w:type="textWrapping"/>
            </w:r>
            <w:r>
              <w:t>系数</w:t>
            </w:r>
          </w:p>
        </w:tc>
        <w:tc>
          <w:tcPr>
            <w:shd w:val="clear" w:color="auto" w:fill="E6E6E6"/>
            <w:vAlign w:val="center"/>
          </w:tcPr>
          <w:p w14:paraId="7EED5A18">
            <w:pPr>
              <w:jc w:val="center"/>
            </w:pPr>
            <w:r>
              <w:t>热阻R</w:t>
            </w:r>
          </w:p>
        </w:tc>
        <w:tc>
          <w:tcPr>
            <w:shd w:val="clear" w:color="auto" w:fill="E6E6E6"/>
            <w:vAlign w:val="center"/>
          </w:tcPr>
          <w:p w14:paraId="4D343B3F">
            <w:pPr>
              <w:jc w:val="center"/>
            </w:pPr>
            <w:r>
              <w:t>热惰性</w:t>
            </w:r>
            <w:r>
              <w:br w:type="textWrapping"/>
            </w:r>
            <w:r>
              <w:t>指标</w:t>
            </w:r>
          </w:p>
        </w:tc>
      </w:tr>
      <w:tr w14:paraId="2168D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99B6BF">
            <w:pPr>
              <w:jc w:val="center"/>
            </w:pPr>
          </w:p>
        </w:tc>
        <w:tc>
          <w:tcPr>
            <w:shd w:val="clear" w:color="auto" w:fill="E6E6E6"/>
            <w:vAlign w:val="center"/>
          </w:tcPr>
          <w:p w14:paraId="328DC205">
            <w:pPr>
              <w:jc w:val="center"/>
            </w:pPr>
            <w:r>
              <w:t>(mm)</w:t>
            </w:r>
          </w:p>
        </w:tc>
        <w:tc>
          <w:tcPr>
            <w:shd w:val="clear" w:color="auto" w:fill="E6E6E6"/>
            <w:vAlign w:val="center"/>
          </w:tcPr>
          <w:p w14:paraId="015975D7">
            <w:pPr>
              <w:jc w:val="center"/>
            </w:pPr>
            <w:r>
              <w:t>W/(m.K)</w:t>
            </w:r>
          </w:p>
        </w:tc>
        <w:tc>
          <w:tcPr>
            <w:shd w:val="clear" w:color="auto" w:fill="E6E6E6"/>
            <w:vAlign w:val="center"/>
          </w:tcPr>
          <w:p w14:paraId="5A6F69AC">
            <w:pPr>
              <w:jc w:val="center"/>
            </w:pPr>
            <w:r>
              <w:t>W/(㎡.K)</w:t>
            </w:r>
          </w:p>
        </w:tc>
        <w:tc>
          <w:tcPr>
            <w:shd w:val="clear" w:color="auto" w:fill="E6E6E6"/>
            <w:vAlign w:val="center"/>
          </w:tcPr>
          <w:p w14:paraId="59CDB042">
            <w:pPr>
              <w:jc w:val="center"/>
            </w:pPr>
            <w:r>
              <w:t>α</w:t>
            </w:r>
          </w:p>
        </w:tc>
        <w:tc>
          <w:tcPr>
            <w:shd w:val="clear" w:color="auto" w:fill="E6E6E6"/>
            <w:vAlign w:val="center"/>
          </w:tcPr>
          <w:p w14:paraId="7033E319">
            <w:pPr>
              <w:jc w:val="center"/>
            </w:pPr>
            <w:r>
              <w:t>(㎡K)/W</w:t>
            </w:r>
          </w:p>
        </w:tc>
        <w:tc>
          <w:tcPr>
            <w:shd w:val="clear" w:color="auto" w:fill="E6E6E6"/>
            <w:vAlign w:val="center"/>
          </w:tcPr>
          <w:p w14:paraId="5261A584">
            <w:pPr>
              <w:jc w:val="center"/>
            </w:pPr>
            <w:r>
              <w:t>D=R*S</w:t>
            </w:r>
          </w:p>
        </w:tc>
      </w:tr>
      <w:tr w14:paraId="3466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56A1B9">
            <w:r>
              <w:t>水泥砂浆</w:t>
            </w:r>
          </w:p>
        </w:tc>
        <w:tc>
          <w:tcPr>
            <w:vAlign w:val="center"/>
          </w:tcPr>
          <w:p w14:paraId="6CC77D87">
            <w:pPr>
              <w:jc w:val="right"/>
            </w:pPr>
            <w:r>
              <w:t>20</w:t>
            </w:r>
          </w:p>
        </w:tc>
        <w:tc>
          <w:tcPr>
            <w:vAlign w:val="center"/>
          </w:tcPr>
          <w:p w14:paraId="45D87238">
            <w:pPr>
              <w:jc w:val="right"/>
            </w:pPr>
            <w:r>
              <w:t>0.930</w:t>
            </w:r>
          </w:p>
        </w:tc>
        <w:tc>
          <w:tcPr>
            <w:vAlign w:val="center"/>
          </w:tcPr>
          <w:p w14:paraId="60E96B69">
            <w:pPr>
              <w:jc w:val="right"/>
            </w:pPr>
            <w:r>
              <w:t>11.370</w:t>
            </w:r>
          </w:p>
        </w:tc>
        <w:tc>
          <w:tcPr>
            <w:vAlign w:val="center"/>
          </w:tcPr>
          <w:p w14:paraId="3D90BE9B">
            <w:pPr>
              <w:jc w:val="right"/>
            </w:pPr>
            <w:r>
              <w:t>1.00</w:t>
            </w:r>
          </w:p>
        </w:tc>
        <w:tc>
          <w:tcPr>
            <w:vAlign w:val="center"/>
          </w:tcPr>
          <w:p w14:paraId="757D8C1F">
            <w:pPr>
              <w:jc w:val="right"/>
            </w:pPr>
            <w:r>
              <w:t>0.022</w:t>
            </w:r>
          </w:p>
        </w:tc>
        <w:tc>
          <w:tcPr>
            <w:vAlign w:val="center"/>
          </w:tcPr>
          <w:p w14:paraId="4363B541">
            <w:pPr>
              <w:jc w:val="right"/>
            </w:pPr>
            <w:r>
              <w:t>0.245</w:t>
            </w:r>
          </w:p>
        </w:tc>
      </w:tr>
      <w:tr w14:paraId="5232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E8F2DD">
            <w:r>
              <w:t>岩棉板(ρ=60-160)</w:t>
            </w:r>
          </w:p>
        </w:tc>
        <w:tc>
          <w:tcPr>
            <w:vAlign w:val="center"/>
          </w:tcPr>
          <w:p w14:paraId="5C2D64D7">
            <w:pPr>
              <w:jc w:val="right"/>
            </w:pPr>
            <w:r>
              <w:t>20</w:t>
            </w:r>
          </w:p>
        </w:tc>
        <w:tc>
          <w:tcPr>
            <w:vAlign w:val="center"/>
          </w:tcPr>
          <w:p w14:paraId="5111CF14">
            <w:pPr>
              <w:jc w:val="right"/>
            </w:pPr>
            <w:r>
              <w:t>0.041</w:t>
            </w:r>
          </w:p>
        </w:tc>
        <w:tc>
          <w:tcPr>
            <w:vAlign w:val="center"/>
          </w:tcPr>
          <w:p w14:paraId="7BC919E1">
            <w:pPr>
              <w:jc w:val="right"/>
            </w:pPr>
            <w:r>
              <w:t>0.615</w:t>
            </w:r>
          </w:p>
        </w:tc>
        <w:tc>
          <w:tcPr>
            <w:vAlign w:val="center"/>
          </w:tcPr>
          <w:p w14:paraId="03AFB5C2">
            <w:pPr>
              <w:jc w:val="right"/>
            </w:pPr>
            <w:r>
              <w:t>1.00</w:t>
            </w:r>
          </w:p>
        </w:tc>
        <w:tc>
          <w:tcPr>
            <w:vAlign w:val="center"/>
          </w:tcPr>
          <w:p w14:paraId="04D78DE1">
            <w:pPr>
              <w:jc w:val="right"/>
            </w:pPr>
            <w:r>
              <w:t>0.488</w:t>
            </w:r>
          </w:p>
        </w:tc>
        <w:tc>
          <w:tcPr>
            <w:vAlign w:val="center"/>
          </w:tcPr>
          <w:p w14:paraId="4395AB33">
            <w:pPr>
              <w:jc w:val="right"/>
            </w:pPr>
            <w:r>
              <w:t>0.300</w:t>
            </w:r>
          </w:p>
        </w:tc>
      </w:tr>
      <w:tr w14:paraId="3A0D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511435">
            <w:r>
              <w:t>水泥砂浆</w:t>
            </w:r>
          </w:p>
        </w:tc>
        <w:tc>
          <w:tcPr>
            <w:vAlign w:val="center"/>
          </w:tcPr>
          <w:p w14:paraId="1137768B">
            <w:pPr>
              <w:jc w:val="right"/>
            </w:pPr>
            <w:r>
              <w:t>20</w:t>
            </w:r>
          </w:p>
        </w:tc>
        <w:tc>
          <w:tcPr>
            <w:vAlign w:val="center"/>
          </w:tcPr>
          <w:p w14:paraId="4E2DCB0A">
            <w:pPr>
              <w:jc w:val="right"/>
            </w:pPr>
            <w:r>
              <w:t>0.930</w:t>
            </w:r>
          </w:p>
        </w:tc>
        <w:tc>
          <w:tcPr>
            <w:vAlign w:val="center"/>
          </w:tcPr>
          <w:p w14:paraId="35935615">
            <w:pPr>
              <w:jc w:val="right"/>
            </w:pPr>
            <w:r>
              <w:t>11.370</w:t>
            </w:r>
          </w:p>
        </w:tc>
        <w:tc>
          <w:tcPr>
            <w:vAlign w:val="center"/>
          </w:tcPr>
          <w:p w14:paraId="30BF8171">
            <w:pPr>
              <w:jc w:val="right"/>
            </w:pPr>
            <w:r>
              <w:t>1.00</w:t>
            </w:r>
          </w:p>
        </w:tc>
        <w:tc>
          <w:tcPr>
            <w:vAlign w:val="center"/>
          </w:tcPr>
          <w:p w14:paraId="6D755337">
            <w:pPr>
              <w:jc w:val="right"/>
            </w:pPr>
            <w:r>
              <w:t>0.022</w:t>
            </w:r>
          </w:p>
        </w:tc>
        <w:tc>
          <w:tcPr>
            <w:vAlign w:val="center"/>
          </w:tcPr>
          <w:p w14:paraId="015E101D">
            <w:pPr>
              <w:jc w:val="right"/>
            </w:pPr>
            <w:r>
              <w:t>0.245</w:t>
            </w:r>
          </w:p>
        </w:tc>
      </w:tr>
      <w:tr w14:paraId="7D72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87A204">
            <w:r>
              <w:t>钢筋混凝土</w:t>
            </w:r>
          </w:p>
        </w:tc>
        <w:tc>
          <w:tcPr>
            <w:vAlign w:val="center"/>
          </w:tcPr>
          <w:p w14:paraId="0D671A97">
            <w:pPr>
              <w:jc w:val="right"/>
            </w:pPr>
            <w:r>
              <w:t>200</w:t>
            </w:r>
          </w:p>
        </w:tc>
        <w:tc>
          <w:tcPr>
            <w:vAlign w:val="center"/>
          </w:tcPr>
          <w:p w14:paraId="17E54D0F">
            <w:pPr>
              <w:jc w:val="right"/>
            </w:pPr>
            <w:r>
              <w:t>1.740</w:t>
            </w:r>
          </w:p>
        </w:tc>
        <w:tc>
          <w:tcPr>
            <w:vAlign w:val="center"/>
          </w:tcPr>
          <w:p w14:paraId="72A3D089">
            <w:pPr>
              <w:jc w:val="right"/>
            </w:pPr>
            <w:r>
              <w:t>17.200</w:t>
            </w:r>
          </w:p>
        </w:tc>
        <w:tc>
          <w:tcPr>
            <w:vAlign w:val="center"/>
          </w:tcPr>
          <w:p w14:paraId="62A2B443">
            <w:pPr>
              <w:jc w:val="right"/>
            </w:pPr>
            <w:r>
              <w:t>1.00</w:t>
            </w:r>
          </w:p>
        </w:tc>
        <w:tc>
          <w:tcPr>
            <w:vAlign w:val="center"/>
          </w:tcPr>
          <w:p w14:paraId="377990BC">
            <w:pPr>
              <w:jc w:val="right"/>
            </w:pPr>
            <w:r>
              <w:t>0.115</w:t>
            </w:r>
          </w:p>
        </w:tc>
        <w:tc>
          <w:tcPr>
            <w:vAlign w:val="center"/>
          </w:tcPr>
          <w:p w14:paraId="4508D9F8">
            <w:pPr>
              <w:jc w:val="right"/>
            </w:pPr>
            <w:r>
              <w:t>1.977</w:t>
            </w:r>
          </w:p>
        </w:tc>
      </w:tr>
      <w:tr w14:paraId="69FA5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67B367">
            <w:r>
              <w:t>混合砂浆</w:t>
            </w:r>
          </w:p>
        </w:tc>
        <w:tc>
          <w:tcPr>
            <w:vAlign w:val="center"/>
          </w:tcPr>
          <w:p w14:paraId="40F3CD83">
            <w:pPr>
              <w:jc w:val="right"/>
            </w:pPr>
            <w:r>
              <w:t>20</w:t>
            </w:r>
          </w:p>
        </w:tc>
        <w:tc>
          <w:tcPr>
            <w:vAlign w:val="center"/>
          </w:tcPr>
          <w:p w14:paraId="224B2C8E">
            <w:pPr>
              <w:jc w:val="right"/>
            </w:pPr>
            <w:r>
              <w:t>0.870</w:t>
            </w:r>
          </w:p>
        </w:tc>
        <w:tc>
          <w:tcPr>
            <w:vAlign w:val="center"/>
          </w:tcPr>
          <w:p w14:paraId="613BCCB4">
            <w:pPr>
              <w:jc w:val="right"/>
            </w:pPr>
            <w:r>
              <w:t>10.750</w:t>
            </w:r>
          </w:p>
        </w:tc>
        <w:tc>
          <w:tcPr>
            <w:vAlign w:val="center"/>
          </w:tcPr>
          <w:p w14:paraId="21B0FB5C">
            <w:pPr>
              <w:jc w:val="right"/>
            </w:pPr>
            <w:r>
              <w:t>1.00</w:t>
            </w:r>
          </w:p>
        </w:tc>
        <w:tc>
          <w:tcPr>
            <w:vAlign w:val="center"/>
          </w:tcPr>
          <w:p w14:paraId="1640834F">
            <w:pPr>
              <w:jc w:val="right"/>
            </w:pPr>
            <w:r>
              <w:t>0.023</w:t>
            </w:r>
          </w:p>
        </w:tc>
        <w:tc>
          <w:tcPr>
            <w:vAlign w:val="center"/>
          </w:tcPr>
          <w:p w14:paraId="4A7C8302">
            <w:pPr>
              <w:jc w:val="right"/>
            </w:pPr>
            <w:r>
              <w:t>0.247</w:t>
            </w:r>
          </w:p>
        </w:tc>
      </w:tr>
      <w:tr w14:paraId="59C9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B707CB">
            <w:r>
              <w:t>各层之和∑</w:t>
            </w:r>
          </w:p>
        </w:tc>
        <w:tc>
          <w:tcPr>
            <w:vAlign w:val="center"/>
          </w:tcPr>
          <w:p w14:paraId="59BF52A5">
            <w:pPr>
              <w:jc w:val="right"/>
            </w:pPr>
            <w:r>
              <w:t>280</w:t>
            </w:r>
          </w:p>
        </w:tc>
        <w:tc>
          <w:tcPr>
            <w:vAlign w:val="center"/>
          </w:tcPr>
          <w:p w14:paraId="6FA0E1DF">
            <w:pPr>
              <w:jc w:val="right"/>
            </w:pPr>
            <w:r>
              <w:t>－</w:t>
            </w:r>
          </w:p>
        </w:tc>
        <w:tc>
          <w:tcPr>
            <w:vAlign w:val="center"/>
          </w:tcPr>
          <w:p w14:paraId="74098871">
            <w:pPr>
              <w:jc w:val="right"/>
            </w:pPr>
            <w:r>
              <w:t>－</w:t>
            </w:r>
          </w:p>
        </w:tc>
        <w:tc>
          <w:tcPr>
            <w:vAlign w:val="center"/>
          </w:tcPr>
          <w:p w14:paraId="7F168E52">
            <w:pPr>
              <w:jc w:val="right"/>
            </w:pPr>
            <w:r>
              <w:t>－</w:t>
            </w:r>
          </w:p>
        </w:tc>
        <w:tc>
          <w:tcPr>
            <w:vAlign w:val="center"/>
          </w:tcPr>
          <w:p w14:paraId="67CCB261">
            <w:pPr>
              <w:jc w:val="right"/>
            </w:pPr>
            <w:r>
              <w:t>0.669</w:t>
            </w:r>
          </w:p>
        </w:tc>
        <w:tc>
          <w:tcPr>
            <w:vAlign w:val="center"/>
          </w:tcPr>
          <w:p w14:paraId="6E671C40">
            <w:pPr>
              <w:jc w:val="right"/>
            </w:pPr>
            <w:r>
              <w:t>3.013</w:t>
            </w:r>
          </w:p>
        </w:tc>
      </w:tr>
      <w:tr w14:paraId="6E5B4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61D97">
            <w:r>
              <w:t>外表面太阳辐射吸收系数</w:t>
            </w:r>
          </w:p>
        </w:tc>
        <w:tc>
          <w:tcPr>
            <w:gridSpan w:val="6"/>
          </w:tcPr>
          <w:p w14:paraId="3ECF39B2">
            <w:pPr>
              <w:jc w:val="center"/>
            </w:pPr>
            <w:r>
              <w:t>0.12[默认]</w:t>
            </w:r>
          </w:p>
        </w:tc>
      </w:tr>
      <w:tr w14:paraId="746F3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D887AC">
            <w:r>
              <w:t>传热系数K=1/(0.15+∑R)</w:t>
            </w:r>
          </w:p>
        </w:tc>
        <w:tc>
          <w:tcPr>
            <w:gridSpan w:val="6"/>
          </w:tcPr>
          <w:p w14:paraId="6CAA1193">
            <w:pPr>
              <w:jc w:val="center"/>
            </w:pPr>
            <w:r>
              <w:t>1.22</w:t>
            </w:r>
          </w:p>
        </w:tc>
      </w:tr>
    </w:tbl>
    <w:p w14:paraId="2A3AC460">
      <w:pPr>
        <w:pStyle w:val="5"/>
        <w:rPr>
          <w:rFonts w:hint="eastAsia"/>
          <w:szCs w:val="24"/>
        </w:rPr>
      </w:pPr>
      <w:r>
        <w:rPr>
          <w:rFonts w:hint="eastAsia"/>
          <w:szCs w:val="24"/>
        </w:rPr>
        <w:t>外墙线性热桥</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6DABF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DE400">
            <w:pPr>
              <w:jc w:val="center"/>
            </w:pPr>
            <w:r>
              <w:t>朝向</w:t>
            </w:r>
          </w:p>
        </w:tc>
        <w:tc>
          <w:tcPr>
            <w:shd w:val="clear" w:color="auto" w:fill="E6E6E6"/>
            <w:vAlign w:val="center"/>
          </w:tcPr>
          <w:p w14:paraId="6C7598ED">
            <w:pPr>
              <w:jc w:val="center"/>
            </w:pPr>
            <w:r>
              <w:t>热桥部位</w:t>
            </w:r>
          </w:p>
        </w:tc>
        <w:tc>
          <w:tcPr>
            <w:shd w:val="clear" w:color="auto" w:fill="E6E6E6"/>
            <w:vAlign w:val="center"/>
          </w:tcPr>
          <w:p w14:paraId="645AF113">
            <w:pPr>
              <w:jc w:val="center"/>
            </w:pPr>
            <w:r>
              <w:t>索引号</w:t>
            </w:r>
          </w:p>
        </w:tc>
        <w:tc>
          <w:tcPr>
            <w:shd w:val="clear" w:color="auto" w:fill="E6E6E6"/>
            <w:vAlign w:val="center"/>
          </w:tcPr>
          <w:p w14:paraId="531A3449">
            <w:pPr>
              <w:jc w:val="center"/>
            </w:pPr>
            <w:r>
              <w:t>线传热系数Ψ</w:t>
            </w:r>
            <w:r>
              <w:br w:type="textWrapping"/>
            </w:r>
            <w:r>
              <w:t>[W/(m.K)]</w:t>
            </w:r>
          </w:p>
        </w:tc>
        <w:tc>
          <w:tcPr>
            <w:shd w:val="clear" w:color="auto" w:fill="E6E6E6"/>
            <w:vAlign w:val="center"/>
          </w:tcPr>
          <w:p w14:paraId="61B3A5CE">
            <w:pPr>
              <w:jc w:val="center"/>
            </w:pPr>
            <w:r>
              <w:t>热桥长度L</w:t>
            </w:r>
            <w:r>
              <w:br w:type="textWrapping"/>
            </w:r>
            <w:r>
              <w:t>(m)</w:t>
            </w:r>
          </w:p>
        </w:tc>
        <w:tc>
          <w:tcPr>
            <w:shd w:val="clear" w:color="auto" w:fill="E6E6E6"/>
            <w:vAlign w:val="center"/>
          </w:tcPr>
          <w:p w14:paraId="433DA4E9">
            <w:pPr>
              <w:jc w:val="center"/>
            </w:pPr>
            <w:r>
              <w:t>L*Ψ</w:t>
            </w:r>
            <w:r>
              <w:br w:type="textWrapping"/>
            </w:r>
            <w:r>
              <w:t>(W/K)</w:t>
            </w:r>
          </w:p>
        </w:tc>
      </w:tr>
      <w:tr w14:paraId="09433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FB720CE">
            <w:pPr>
              <w:jc w:val="center"/>
            </w:pPr>
            <w:r>
              <w:t>南</w:t>
            </w:r>
          </w:p>
        </w:tc>
        <w:tc>
          <w:tcPr>
            <w:vAlign w:val="center"/>
          </w:tcPr>
          <w:p w14:paraId="38574144">
            <w:r>
              <w:t>外墙－屋顶</w:t>
            </w:r>
          </w:p>
        </w:tc>
        <w:tc>
          <w:tcPr>
            <w:vAlign w:val="center"/>
          </w:tcPr>
          <w:p w14:paraId="000413DD">
            <w:r>
              <w:t>WR-1</w:t>
            </w:r>
          </w:p>
        </w:tc>
        <w:tc>
          <w:tcPr>
            <w:vAlign w:val="center"/>
          </w:tcPr>
          <w:p w14:paraId="3CBCF47D">
            <w:pPr>
              <w:jc w:val="right"/>
            </w:pPr>
            <w:r>
              <w:t>0.200</w:t>
            </w:r>
          </w:p>
        </w:tc>
        <w:tc>
          <w:tcPr>
            <w:vAlign w:val="center"/>
          </w:tcPr>
          <w:p w14:paraId="3856F4CC">
            <w:pPr>
              <w:jc w:val="right"/>
            </w:pPr>
            <w:r>
              <w:t>141.21</w:t>
            </w:r>
          </w:p>
        </w:tc>
        <w:tc>
          <w:tcPr>
            <w:vAlign w:val="center"/>
          </w:tcPr>
          <w:p w14:paraId="2D8650F6">
            <w:pPr>
              <w:jc w:val="right"/>
            </w:pPr>
            <w:r>
              <w:t>28.24</w:t>
            </w:r>
          </w:p>
        </w:tc>
      </w:tr>
      <w:tr w14:paraId="05906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532721">
            <w:pPr>
              <w:jc w:val="center"/>
            </w:pPr>
          </w:p>
        </w:tc>
        <w:tc>
          <w:tcPr>
            <w:vAlign w:val="center"/>
          </w:tcPr>
          <w:p w14:paraId="6A53EF08">
            <w:r>
              <w:t>外墙－外墙</w:t>
            </w:r>
          </w:p>
        </w:tc>
        <w:tc>
          <w:tcPr>
            <w:vAlign w:val="center"/>
          </w:tcPr>
          <w:p w14:paraId="4EA664AA">
            <w:r>
              <w:t>WO-1</w:t>
            </w:r>
          </w:p>
        </w:tc>
        <w:tc>
          <w:tcPr>
            <w:vAlign w:val="center"/>
          </w:tcPr>
          <w:p w14:paraId="14170F39">
            <w:pPr>
              <w:jc w:val="right"/>
            </w:pPr>
            <w:r>
              <w:t>-0.155/2=-0.0775</w:t>
            </w:r>
          </w:p>
        </w:tc>
        <w:tc>
          <w:tcPr>
            <w:vAlign w:val="center"/>
          </w:tcPr>
          <w:p w14:paraId="5DF7E29E">
            <w:pPr>
              <w:jc w:val="right"/>
            </w:pPr>
            <w:r>
              <w:t>131.66</w:t>
            </w:r>
          </w:p>
        </w:tc>
        <w:tc>
          <w:tcPr>
            <w:vAlign w:val="center"/>
          </w:tcPr>
          <w:p w14:paraId="6FDEE1FC">
            <w:pPr>
              <w:jc w:val="right"/>
            </w:pPr>
            <w:r>
              <w:t>-10.20</w:t>
            </w:r>
          </w:p>
        </w:tc>
      </w:tr>
      <w:tr w14:paraId="33DF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A61B6E">
            <w:pPr>
              <w:jc w:val="center"/>
            </w:pPr>
          </w:p>
        </w:tc>
        <w:tc>
          <w:tcPr>
            <w:vAlign w:val="center"/>
          </w:tcPr>
          <w:p w14:paraId="2453DB85">
            <w:r>
              <w:t>外墙－楼板</w:t>
            </w:r>
          </w:p>
        </w:tc>
        <w:tc>
          <w:tcPr>
            <w:vAlign w:val="center"/>
          </w:tcPr>
          <w:p w14:paraId="3CAC7CBE">
            <w:r>
              <w:t>WF-1</w:t>
            </w:r>
          </w:p>
        </w:tc>
        <w:tc>
          <w:tcPr>
            <w:vAlign w:val="center"/>
          </w:tcPr>
          <w:p w14:paraId="6B69A622">
            <w:pPr>
              <w:jc w:val="right"/>
            </w:pPr>
            <w:r>
              <w:t>0.024</w:t>
            </w:r>
          </w:p>
        </w:tc>
        <w:tc>
          <w:tcPr>
            <w:vAlign w:val="center"/>
          </w:tcPr>
          <w:p w14:paraId="0BD204CE">
            <w:pPr>
              <w:jc w:val="right"/>
            </w:pPr>
            <w:r>
              <w:t>183.12</w:t>
            </w:r>
          </w:p>
        </w:tc>
        <w:tc>
          <w:tcPr>
            <w:vAlign w:val="center"/>
          </w:tcPr>
          <w:p w14:paraId="026E3643">
            <w:pPr>
              <w:jc w:val="right"/>
            </w:pPr>
            <w:r>
              <w:t>4.40</w:t>
            </w:r>
          </w:p>
        </w:tc>
      </w:tr>
      <w:tr w14:paraId="54EE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4D9A19">
            <w:pPr>
              <w:jc w:val="center"/>
            </w:pPr>
          </w:p>
        </w:tc>
        <w:tc>
          <w:tcPr>
            <w:vAlign w:val="center"/>
          </w:tcPr>
          <w:p w14:paraId="46D89319">
            <w:r>
              <w:t>外墙－挑空楼板</w:t>
            </w:r>
          </w:p>
        </w:tc>
        <w:tc>
          <w:tcPr>
            <w:vAlign w:val="center"/>
          </w:tcPr>
          <w:p w14:paraId="10BE4AE2">
            <w:r>
              <w:t>WA-1</w:t>
            </w:r>
          </w:p>
        </w:tc>
        <w:tc>
          <w:tcPr>
            <w:vAlign w:val="center"/>
          </w:tcPr>
          <w:p w14:paraId="2ED5F333">
            <w:pPr>
              <w:jc w:val="right"/>
            </w:pPr>
            <w:r>
              <w:t>0.552</w:t>
            </w:r>
          </w:p>
        </w:tc>
        <w:tc>
          <w:tcPr>
            <w:vAlign w:val="center"/>
          </w:tcPr>
          <w:p w14:paraId="65168628">
            <w:pPr>
              <w:jc w:val="right"/>
            </w:pPr>
            <w:r>
              <w:t>35.10</w:t>
            </w:r>
          </w:p>
        </w:tc>
        <w:tc>
          <w:tcPr>
            <w:vAlign w:val="center"/>
          </w:tcPr>
          <w:p w14:paraId="73583BA0">
            <w:pPr>
              <w:jc w:val="right"/>
            </w:pPr>
            <w:r>
              <w:t>19.38</w:t>
            </w:r>
          </w:p>
        </w:tc>
      </w:tr>
      <w:tr w14:paraId="5364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E2B116">
            <w:pPr>
              <w:jc w:val="center"/>
            </w:pPr>
          </w:p>
        </w:tc>
        <w:tc>
          <w:tcPr>
            <w:vAlign w:val="center"/>
          </w:tcPr>
          <w:p w14:paraId="2B5573C9">
            <w:r>
              <w:t>外墙－内墙</w:t>
            </w:r>
          </w:p>
        </w:tc>
        <w:tc>
          <w:tcPr>
            <w:vAlign w:val="center"/>
          </w:tcPr>
          <w:p w14:paraId="2609AE52">
            <w:r>
              <w:t>WI-1</w:t>
            </w:r>
          </w:p>
        </w:tc>
        <w:tc>
          <w:tcPr>
            <w:vAlign w:val="center"/>
          </w:tcPr>
          <w:p w14:paraId="0FB3CAA9">
            <w:pPr>
              <w:jc w:val="right"/>
            </w:pPr>
            <w:r>
              <w:t>0.862</w:t>
            </w:r>
          </w:p>
        </w:tc>
        <w:tc>
          <w:tcPr>
            <w:vAlign w:val="center"/>
          </w:tcPr>
          <w:p w14:paraId="28DFC7E3">
            <w:pPr>
              <w:jc w:val="right"/>
            </w:pPr>
            <w:r>
              <w:t>177.88</w:t>
            </w:r>
          </w:p>
        </w:tc>
        <w:tc>
          <w:tcPr>
            <w:vAlign w:val="center"/>
          </w:tcPr>
          <w:p w14:paraId="38E50F3A">
            <w:pPr>
              <w:jc w:val="right"/>
            </w:pPr>
            <w:r>
              <w:t>153.33</w:t>
            </w:r>
          </w:p>
        </w:tc>
      </w:tr>
      <w:tr w14:paraId="179A9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A3798C">
            <w:pPr>
              <w:jc w:val="center"/>
            </w:pPr>
          </w:p>
        </w:tc>
        <w:tc>
          <w:tcPr>
            <w:vAlign w:val="center"/>
          </w:tcPr>
          <w:p w14:paraId="5E3F40E2">
            <w:pPr>
              <w:jc w:val="center"/>
            </w:pPr>
            <w:r>
              <w:t>合计</w:t>
            </w:r>
          </w:p>
        </w:tc>
        <w:tc>
          <w:tcPr>
            <w:gridSpan w:val="3"/>
            <w:vAlign w:val="center"/>
          </w:tcPr>
          <w:p w14:paraId="2D868E30"/>
        </w:tc>
        <w:tc>
          <w:tcPr>
            <w:vAlign w:val="center"/>
          </w:tcPr>
          <w:p w14:paraId="228A608E">
            <w:pPr>
              <w:jc w:val="right"/>
            </w:pPr>
            <w:r>
              <w:t>195.14</w:t>
            </w:r>
          </w:p>
        </w:tc>
      </w:tr>
      <w:tr w14:paraId="1934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F65A9FC">
            <w:pPr>
              <w:jc w:val="center"/>
            </w:pPr>
            <w:r>
              <w:t>北</w:t>
            </w:r>
          </w:p>
        </w:tc>
        <w:tc>
          <w:tcPr>
            <w:vAlign w:val="center"/>
          </w:tcPr>
          <w:p w14:paraId="4526DD8B">
            <w:r>
              <w:t>外墙－屋顶</w:t>
            </w:r>
          </w:p>
        </w:tc>
        <w:tc>
          <w:tcPr>
            <w:vAlign w:val="center"/>
          </w:tcPr>
          <w:p w14:paraId="18368D01">
            <w:r>
              <w:t>WR-1</w:t>
            </w:r>
          </w:p>
        </w:tc>
        <w:tc>
          <w:tcPr>
            <w:vAlign w:val="center"/>
          </w:tcPr>
          <w:p w14:paraId="27A1D55F">
            <w:pPr>
              <w:jc w:val="right"/>
            </w:pPr>
            <w:r>
              <w:t>0.200</w:t>
            </w:r>
          </w:p>
        </w:tc>
        <w:tc>
          <w:tcPr>
            <w:vAlign w:val="center"/>
          </w:tcPr>
          <w:p w14:paraId="41E35355">
            <w:pPr>
              <w:jc w:val="right"/>
            </w:pPr>
            <w:r>
              <w:t>134.73</w:t>
            </w:r>
          </w:p>
        </w:tc>
        <w:tc>
          <w:tcPr>
            <w:vAlign w:val="center"/>
          </w:tcPr>
          <w:p w14:paraId="5BF5E4F4">
            <w:pPr>
              <w:jc w:val="right"/>
            </w:pPr>
            <w:r>
              <w:t>26.95</w:t>
            </w:r>
          </w:p>
        </w:tc>
      </w:tr>
      <w:tr w14:paraId="5A5D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97FDE6">
            <w:pPr>
              <w:jc w:val="center"/>
            </w:pPr>
          </w:p>
        </w:tc>
        <w:tc>
          <w:tcPr>
            <w:vAlign w:val="center"/>
          </w:tcPr>
          <w:p w14:paraId="5405F969">
            <w:r>
              <w:t>外墙－外墙</w:t>
            </w:r>
          </w:p>
        </w:tc>
        <w:tc>
          <w:tcPr>
            <w:vAlign w:val="center"/>
          </w:tcPr>
          <w:p w14:paraId="4406B35E">
            <w:r>
              <w:t>WO-1</w:t>
            </w:r>
          </w:p>
        </w:tc>
        <w:tc>
          <w:tcPr>
            <w:vAlign w:val="center"/>
          </w:tcPr>
          <w:p w14:paraId="74A2C592">
            <w:pPr>
              <w:jc w:val="right"/>
            </w:pPr>
            <w:r>
              <w:t>-0.155/2=-0.0775</w:t>
            </w:r>
          </w:p>
        </w:tc>
        <w:tc>
          <w:tcPr>
            <w:vAlign w:val="center"/>
          </w:tcPr>
          <w:p w14:paraId="178B67F5">
            <w:pPr>
              <w:jc w:val="right"/>
            </w:pPr>
            <w:r>
              <w:t>125.96</w:t>
            </w:r>
          </w:p>
        </w:tc>
        <w:tc>
          <w:tcPr>
            <w:vAlign w:val="center"/>
          </w:tcPr>
          <w:p w14:paraId="42E578BE">
            <w:pPr>
              <w:jc w:val="right"/>
            </w:pPr>
            <w:r>
              <w:t>-9.76</w:t>
            </w:r>
          </w:p>
        </w:tc>
      </w:tr>
      <w:tr w14:paraId="59E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43DB30">
            <w:pPr>
              <w:jc w:val="center"/>
            </w:pPr>
          </w:p>
        </w:tc>
        <w:tc>
          <w:tcPr>
            <w:vAlign w:val="center"/>
          </w:tcPr>
          <w:p w14:paraId="202AFD53">
            <w:r>
              <w:t>外墙－楼板</w:t>
            </w:r>
          </w:p>
        </w:tc>
        <w:tc>
          <w:tcPr>
            <w:vAlign w:val="center"/>
          </w:tcPr>
          <w:p w14:paraId="476E89CF">
            <w:r>
              <w:t>WF-1</w:t>
            </w:r>
          </w:p>
        </w:tc>
        <w:tc>
          <w:tcPr>
            <w:vAlign w:val="center"/>
          </w:tcPr>
          <w:p w14:paraId="520638CA">
            <w:pPr>
              <w:jc w:val="right"/>
            </w:pPr>
            <w:r>
              <w:t>0.024</w:t>
            </w:r>
          </w:p>
        </w:tc>
        <w:tc>
          <w:tcPr>
            <w:vAlign w:val="center"/>
          </w:tcPr>
          <w:p w14:paraId="7FED6D5B">
            <w:pPr>
              <w:jc w:val="right"/>
            </w:pPr>
            <w:r>
              <w:t>177.57</w:t>
            </w:r>
          </w:p>
        </w:tc>
        <w:tc>
          <w:tcPr>
            <w:vAlign w:val="center"/>
          </w:tcPr>
          <w:p w14:paraId="2AC2CA1C">
            <w:pPr>
              <w:jc w:val="right"/>
            </w:pPr>
            <w:r>
              <w:t>4.26</w:t>
            </w:r>
          </w:p>
        </w:tc>
      </w:tr>
      <w:tr w14:paraId="36FFB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678E6C">
            <w:pPr>
              <w:jc w:val="center"/>
            </w:pPr>
          </w:p>
        </w:tc>
        <w:tc>
          <w:tcPr>
            <w:vAlign w:val="center"/>
          </w:tcPr>
          <w:p w14:paraId="07BD0FDD">
            <w:r>
              <w:t>外墙－挑空楼板</w:t>
            </w:r>
          </w:p>
        </w:tc>
        <w:tc>
          <w:tcPr>
            <w:vAlign w:val="center"/>
          </w:tcPr>
          <w:p w14:paraId="1F49D099">
            <w:r>
              <w:t>WA-1</w:t>
            </w:r>
          </w:p>
        </w:tc>
        <w:tc>
          <w:tcPr>
            <w:vAlign w:val="center"/>
          </w:tcPr>
          <w:p w14:paraId="1CE106D4">
            <w:pPr>
              <w:jc w:val="right"/>
            </w:pPr>
            <w:r>
              <w:t>0.552</w:t>
            </w:r>
          </w:p>
        </w:tc>
        <w:tc>
          <w:tcPr>
            <w:vAlign w:val="center"/>
          </w:tcPr>
          <w:p w14:paraId="6EC2ABEF">
            <w:pPr>
              <w:jc w:val="right"/>
            </w:pPr>
            <w:r>
              <w:t>28.95</w:t>
            </w:r>
          </w:p>
        </w:tc>
        <w:tc>
          <w:tcPr>
            <w:vAlign w:val="center"/>
          </w:tcPr>
          <w:p w14:paraId="701CA650">
            <w:pPr>
              <w:jc w:val="right"/>
            </w:pPr>
            <w:r>
              <w:t>15.98</w:t>
            </w:r>
          </w:p>
        </w:tc>
      </w:tr>
      <w:tr w14:paraId="48D8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3FE199">
            <w:pPr>
              <w:jc w:val="center"/>
            </w:pPr>
          </w:p>
        </w:tc>
        <w:tc>
          <w:tcPr>
            <w:vAlign w:val="center"/>
          </w:tcPr>
          <w:p w14:paraId="27ED395D">
            <w:r>
              <w:t>外墙－内墙</w:t>
            </w:r>
          </w:p>
        </w:tc>
        <w:tc>
          <w:tcPr>
            <w:vAlign w:val="center"/>
          </w:tcPr>
          <w:p w14:paraId="77AACD42">
            <w:r>
              <w:t>WI-1</w:t>
            </w:r>
          </w:p>
        </w:tc>
        <w:tc>
          <w:tcPr>
            <w:vAlign w:val="center"/>
          </w:tcPr>
          <w:p w14:paraId="70192C3E">
            <w:pPr>
              <w:jc w:val="right"/>
            </w:pPr>
            <w:r>
              <w:t>0.862</w:t>
            </w:r>
          </w:p>
        </w:tc>
        <w:tc>
          <w:tcPr>
            <w:vAlign w:val="center"/>
          </w:tcPr>
          <w:p w14:paraId="4C772FFC">
            <w:pPr>
              <w:jc w:val="right"/>
            </w:pPr>
            <w:r>
              <w:t>62.87</w:t>
            </w:r>
          </w:p>
        </w:tc>
        <w:tc>
          <w:tcPr>
            <w:vAlign w:val="center"/>
          </w:tcPr>
          <w:p w14:paraId="676BEED1">
            <w:pPr>
              <w:jc w:val="right"/>
            </w:pPr>
            <w:r>
              <w:t>54.19</w:t>
            </w:r>
          </w:p>
        </w:tc>
      </w:tr>
      <w:tr w14:paraId="4EBBF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A3F01B">
            <w:pPr>
              <w:jc w:val="center"/>
            </w:pPr>
          </w:p>
        </w:tc>
        <w:tc>
          <w:tcPr>
            <w:vAlign w:val="center"/>
          </w:tcPr>
          <w:p w14:paraId="061700D6">
            <w:pPr>
              <w:jc w:val="center"/>
            </w:pPr>
            <w:r>
              <w:t>合计</w:t>
            </w:r>
          </w:p>
        </w:tc>
        <w:tc>
          <w:tcPr>
            <w:gridSpan w:val="3"/>
            <w:vAlign w:val="center"/>
          </w:tcPr>
          <w:p w14:paraId="1E3B2994"/>
        </w:tc>
        <w:tc>
          <w:tcPr>
            <w:vAlign w:val="center"/>
          </w:tcPr>
          <w:p w14:paraId="71C72B1A">
            <w:pPr>
              <w:jc w:val="right"/>
            </w:pPr>
            <w:r>
              <w:t>91.62</w:t>
            </w:r>
          </w:p>
        </w:tc>
      </w:tr>
      <w:tr w14:paraId="3C349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vAlign w:val="center"/>
          </w:tcPr>
          <w:p w14:paraId="062E3DD5">
            <w:pPr>
              <w:jc w:val="center"/>
            </w:pPr>
            <w:r>
              <w:t>东</w:t>
            </w:r>
          </w:p>
        </w:tc>
        <w:tc>
          <w:tcPr>
            <w:vAlign w:val="center"/>
          </w:tcPr>
          <w:p w14:paraId="4A5933A2">
            <w:r>
              <w:t>外墙－屋顶</w:t>
            </w:r>
          </w:p>
        </w:tc>
        <w:tc>
          <w:tcPr>
            <w:vAlign w:val="center"/>
          </w:tcPr>
          <w:p w14:paraId="4253040E">
            <w:r>
              <w:t>WR-1</w:t>
            </w:r>
          </w:p>
        </w:tc>
        <w:tc>
          <w:tcPr>
            <w:vAlign w:val="center"/>
          </w:tcPr>
          <w:p w14:paraId="58DDC4B7">
            <w:pPr>
              <w:jc w:val="right"/>
            </w:pPr>
            <w:r>
              <w:t>0.200</w:t>
            </w:r>
          </w:p>
        </w:tc>
        <w:tc>
          <w:tcPr>
            <w:vAlign w:val="center"/>
          </w:tcPr>
          <w:p w14:paraId="7AD0A04C">
            <w:pPr>
              <w:jc w:val="right"/>
            </w:pPr>
            <w:r>
              <w:t>233.90</w:t>
            </w:r>
          </w:p>
        </w:tc>
        <w:tc>
          <w:tcPr>
            <w:vAlign w:val="center"/>
          </w:tcPr>
          <w:p w14:paraId="6AED74BC">
            <w:pPr>
              <w:jc w:val="right"/>
            </w:pPr>
            <w:r>
              <w:t>46.78</w:t>
            </w:r>
          </w:p>
        </w:tc>
      </w:tr>
      <w:tr w14:paraId="19AAA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DADC22">
            <w:pPr>
              <w:jc w:val="center"/>
            </w:pPr>
          </w:p>
        </w:tc>
        <w:tc>
          <w:tcPr>
            <w:vAlign w:val="center"/>
          </w:tcPr>
          <w:p w14:paraId="37DF1B76">
            <w:r>
              <w:t>外墙－外墙</w:t>
            </w:r>
          </w:p>
        </w:tc>
        <w:tc>
          <w:tcPr>
            <w:vAlign w:val="center"/>
          </w:tcPr>
          <w:p w14:paraId="72427329">
            <w:r>
              <w:t>WO-1</w:t>
            </w:r>
          </w:p>
        </w:tc>
        <w:tc>
          <w:tcPr>
            <w:vAlign w:val="center"/>
          </w:tcPr>
          <w:p w14:paraId="332368C5">
            <w:pPr>
              <w:jc w:val="right"/>
            </w:pPr>
            <w:r>
              <w:t>-0.155/2=-0.0775</w:t>
            </w:r>
          </w:p>
        </w:tc>
        <w:tc>
          <w:tcPr>
            <w:vAlign w:val="center"/>
          </w:tcPr>
          <w:p w14:paraId="29579A1B">
            <w:pPr>
              <w:jc w:val="right"/>
            </w:pPr>
            <w:r>
              <w:t>149.18</w:t>
            </w:r>
          </w:p>
        </w:tc>
        <w:tc>
          <w:tcPr>
            <w:vAlign w:val="center"/>
          </w:tcPr>
          <w:p w14:paraId="19C527D5">
            <w:pPr>
              <w:jc w:val="right"/>
            </w:pPr>
            <w:r>
              <w:t>-11.56</w:t>
            </w:r>
          </w:p>
        </w:tc>
      </w:tr>
      <w:tr w14:paraId="313A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D72515">
            <w:pPr>
              <w:jc w:val="center"/>
            </w:pPr>
          </w:p>
        </w:tc>
        <w:tc>
          <w:tcPr>
            <w:vAlign w:val="center"/>
          </w:tcPr>
          <w:p w14:paraId="4F17B31F">
            <w:r>
              <w:t>外墙－楼板</w:t>
            </w:r>
          </w:p>
        </w:tc>
        <w:tc>
          <w:tcPr>
            <w:vAlign w:val="center"/>
          </w:tcPr>
          <w:p w14:paraId="5FBFE910">
            <w:r>
              <w:t>WF-1</w:t>
            </w:r>
          </w:p>
        </w:tc>
        <w:tc>
          <w:tcPr>
            <w:vAlign w:val="center"/>
          </w:tcPr>
          <w:p w14:paraId="177D5D1D">
            <w:pPr>
              <w:jc w:val="right"/>
            </w:pPr>
            <w:r>
              <w:t>0.024</w:t>
            </w:r>
          </w:p>
        </w:tc>
        <w:tc>
          <w:tcPr>
            <w:vAlign w:val="center"/>
          </w:tcPr>
          <w:p w14:paraId="308E8344">
            <w:pPr>
              <w:jc w:val="right"/>
            </w:pPr>
            <w:r>
              <w:t>221.95</w:t>
            </w:r>
          </w:p>
        </w:tc>
        <w:tc>
          <w:tcPr>
            <w:vAlign w:val="center"/>
          </w:tcPr>
          <w:p w14:paraId="525FABC2">
            <w:pPr>
              <w:jc w:val="right"/>
            </w:pPr>
            <w:r>
              <w:t>5.33</w:t>
            </w:r>
          </w:p>
        </w:tc>
      </w:tr>
      <w:tr w14:paraId="4F694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2E7BCE">
            <w:pPr>
              <w:jc w:val="center"/>
            </w:pPr>
          </w:p>
        </w:tc>
        <w:tc>
          <w:tcPr>
            <w:vAlign w:val="center"/>
          </w:tcPr>
          <w:p w14:paraId="7C8555FF">
            <w:r>
              <w:t>外墙－挑空楼板</w:t>
            </w:r>
          </w:p>
        </w:tc>
        <w:tc>
          <w:tcPr>
            <w:vAlign w:val="center"/>
          </w:tcPr>
          <w:p w14:paraId="3E0172E2">
            <w:r>
              <w:t>WA-1</w:t>
            </w:r>
          </w:p>
        </w:tc>
        <w:tc>
          <w:tcPr>
            <w:vAlign w:val="center"/>
          </w:tcPr>
          <w:p w14:paraId="6A401ECD">
            <w:pPr>
              <w:jc w:val="right"/>
            </w:pPr>
            <w:r>
              <w:t>0.552</w:t>
            </w:r>
          </w:p>
        </w:tc>
        <w:tc>
          <w:tcPr>
            <w:vAlign w:val="center"/>
          </w:tcPr>
          <w:p w14:paraId="197A1D79">
            <w:pPr>
              <w:jc w:val="right"/>
            </w:pPr>
            <w:r>
              <w:t>16.75</w:t>
            </w:r>
          </w:p>
        </w:tc>
        <w:tc>
          <w:tcPr>
            <w:vAlign w:val="center"/>
          </w:tcPr>
          <w:p w14:paraId="210CFF20">
            <w:pPr>
              <w:jc w:val="right"/>
            </w:pPr>
            <w:r>
              <w:t>9.25</w:t>
            </w:r>
          </w:p>
        </w:tc>
      </w:tr>
      <w:tr w14:paraId="4C255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B62808">
            <w:pPr>
              <w:jc w:val="center"/>
            </w:pPr>
          </w:p>
        </w:tc>
        <w:tc>
          <w:tcPr>
            <w:vAlign w:val="center"/>
          </w:tcPr>
          <w:p w14:paraId="0A0D3DE6">
            <w:r>
              <w:t>外墙－内墙</w:t>
            </w:r>
          </w:p>
        </w:tc>
        <w:tc>
          <w:tcPr>
            <w:vAlign w:val="center"/>
          </w:tcPr>
          <w:p w14:paraId="7AE1C4E4">
            <w:r>
              <w:t>WI-1</w:t>
            </w:r>
          </w:p>
        </w:tc>
        <w:tc>
          <w:tcPr>
            <w:vAlign w:val="center"/>
          </w:tcPr>
          <w:p w14:paraId="65379491">
            <w:pPr>
              <w:jc w:val="right"/>
            </w:pPr>
            <w:r>
              <w:t>0.862</w:t>
            </w:r>
          </w:p>
        </w:tc>
        <w:tc>
          <w:tcPr>
            <w:vAlign w:val="center"/>
          </w:tcPr>
          <w:p w14:paraId="077451B6">
            <w:pPr>
              <w:jc w:val="right"/>
            </w:pPr>
            <w:r>
              <w:t>181.40</w:t>
            </w:r>
          </w:p>
        </w:tc>
        <w:tc>
          <w:tcPr>
            <w:vAlign w:val="center"/>
          </w:tcPr>
          <w:p w14:paraId="124091CE">
            <w:pPr>
              <w:jc w:val="right"/>
            </w:pPr>
            <w:r>
              <w:t>156.37</w:t>
            </w:r>
          </w:p>
        </w:tc>
      </w:tr>
      <w:tr w14:paraId="7BBF0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60FDD8">
            <w:pPr>
              <w:jc w:val="center"/>
            </w:pPr>
          </w:p>
        </w:tc>
        <w:tc>
          <w:tcPr>
            <w:vAlign w:val="center"/>
          </w:tcPr>
          <w:p w14:paraId="75722A2C">
            <w:pPr>
              <w:jc w:val="center"/>
            </w:pPr>
            <w:r>
              <w:t>合计</w:t>
            </w:r>
          </w:p>
        </w:tc>
        <w:tc>
          <w:tcPr>
            <w:gridSpan w:val="3"/>
            <w:vAlign w:val="center"/>
          </w:tcPr>
          <w:p w14:paraId="6F814BD8"/>
        </w:tc>
        <w:tc>
          <w:tcPr>
            <w:vAlign w:val="center"/>
          </w:tcPr>
          <w:p w14:paraId="18D80DBD">
            <w:pPr>
              <w:jc w:val="right"/>
            </w:pPr>
            <w:r>
              <w:t>206.16</w:t>
            </w:r>
          </w:p>
        </w:tc>
      </w:tr>
      <w:tr w14:paraId="78466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747E24">
            <w:pPr>
              <w:jc w:val="center"/>
            </w:pPr>
            <w:r>
              <w:t>西</w:t>
            </w:r>
          </w:p>
        </w:tc>
        <w:tc>
          <w:tcPr>
            <w:vAlign w:val="center"/>
          </w:tcPr>
          <w:p w14:paraId="2BC05500">
            <w:r>
              <w:t>外墙－屋顶</w:t>
            </w:r>
          </w:p>
        </w:tc>
        <w:tc>
          <w:tcPr>
            <w:vAlign w:val="center"/>
          </w:tcPr>
          <w:p w14:paraId="75C171DD">
            <w:r>
              <w:t>WR-1</w:t>
            </w:r>
          </w:p>
        </w:tc>
        <w:tc>
          <w:tcPr>
            <w:vAlign w:val="center"/>
          </w:tcPr>
          <w:p w14:paraId="06C795FA">
            <w:pPr>
              <w:jc w:val="right"/>
            </w:pPr>
            <w:r>
              <w:t>0.200</w:t>
            </w:r>
          </w:p>
        </w:tc>
        <w:tc>
          <w:tcPr>
            <w:vAlign w:val="center"/>
          </w:tcPr>
          <w:p w14:paraId="7C1FE0FF">
            <w:pPr>
              <w:jc w:val="right"/>
            </w:pPr>
            <w:r>
              <w:t>206.70</w:t>
            </w:r>
          </w:p>
        </w:tc>
        <w:tc>
          <w:tcPr>
            <w:vAlign w:val="center"/>
          </w:tcPr>
          <w:p w14:paraId="40016177">
            <w:pPr>
              <w:jc w:val="right"/>
            </w:pPr>
            <w:r>
              <w:t>41.34</w:t>
            </w:r>
          </w:p>
        </w:tc>
      </w:tr>
      <w:tr w14:paraId="6DA92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E489D0">
            <w:pPr>
              <w:jc w:val="center"/>
            </w:pPr>
          </w:p>
        </w:tc>
        <w:tc>
          <w:tcPr>
            <w:vAlign w:val="center"/>
          </w:tcPr>
          <w:p w14:paraId="6E7F3C1F">
            <w:r>
              <w:t>外墙－外墙</w:t>
            </w:r>
          </w:p>
        </w:tc>
        <w:tc>
          <w:tcPr>
            <w:vAlign w:val="center"/>
          </w:tcPr>
          <w:p w14:paraId="1D9F72EE">
            <w:r>
              <w:t>WO-1</w:t>
            </w:r>
          </w:p>
        </w:tc>
        <w:tc>
          <w:tcPr>
            <w:vAlign w:val="center"/>
          </w:tcPr>
          <w:p w14:paraId="02065B7A">
            <w:pPr>
              <w:jc w:val="right"/>
            </w:pPr>
            <w:r>
              <w:t>-0.155/2=-0.0775</w:t>
            </w:r>
          </w:p>
        </w:tc>
        <w:tc>
          <w:tcPr>
            <w:vAlign w:val="center"/>
          </w:tcPr>
          <w:p w14:paraId="77BB9CAD">
            <w:pPr>
              <w:jc w:val="right"/>
            </w:pPr>
            <w:r>
              <w:t>108.44</w:t>
            </w:r>
          </w:p>
        </w:tc>
        <w:tc>
          <w:tcPr>
            <w:vAlign w:val="center"/>
          </w:tcPr>
          <w:p w14:paraId="2227493D">
            <w:pPr>
              <w:jc w:val="right"/>
            </w:pPr>
            <w:r>
              <w:t>-8.40</w:t>
            </w:r>
          </w:p>
        </w:tc>
      </w:tr>
      <w:tr w14:paraId="2BED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1908E6">
            <w:pPr>
              <w:jc w:val="center"/>
            </w:pPr>
          </w:p>
        </w:tc>
        <w:tc>
          <w:tcPr>
            <w:vAlign w:val="center"/>
          </w:tcPr>
          <w:p w14:paraId="7777A7A2">
            <w:r>
              <w:t>外墙－楼板</w:t>
            </w:r>
          </w:p>
        </w:tc>
        <w:tc>
          <w:tcPr>
            <w:vAlign w:val="center"/>
          </w:tcPr>
          <w:p w14:paraId="13D56F25">
            <w:r>
              <w:t>WF-1</w:t>
            </w:r>
          </w:p>
        </w:tc>
        <w:tc>
          <w:tcPr>
            <w:vAlign w:val="center"/>
          </w:tcPr>
          <w:p w14:paraId="6BDD980C">
            <w:pPr>
              <w:jc w:val="right"/>
            </w:pPr>
            <w:r>
              <w:t>0.024</w:t>
            </w:r>
          </w:p>
        </w:tc>
        <w:tc>
          <w:tcPr>
            <w:vAlign w:val="center"/>
          </w:tcPr>
          <w:p w14:paraId="4B569527">
            <w:pPr>
              <w:jc w:val="right"/>
            </w:pPr>
            <w:r>
              <w:t>211.42</w:t>
            </w:r>
          </w:p>
        </w:tc>
        <w:tc>
          <w:tcPr>
            <w:vAlign w:val="center"/>
          </w:tcPr>
          <w:p w14:paraId="05B10ACD">
            <w:pPr>
              <w:jc w:val="right"/>
            </w:pPr>
            <w:r>
              <w:t>5.07</w:t>
            </w:r>
          </w:p>
        </w:tc>
      </w:tr>
      <w:tr w14:paraId="61216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470C3D">
            <w:pPr>
              <w:jc w:val="center"/>
            </w:pPr>
          </w:p>
        </w:tc>
        <w:tc>
          <w:tcPr>
            <w:vAlign w:val="center"/>
          </w:tcPr>
          <w:p w14:paraId="63C8CC93">
            <w:r>
              <w:t>外墙－挑空楼板</w:t>
            </w:r>
          </w:p>
        </w:tc>
        <w:tc>
          <w:tcPr>
            <w:vAlign w:val="center"/>
          </w:tcPr>
          <w:p w14:paraId="4B3A0247">
            <w:r>
              <w:t>WA-1</w:t>
            </w:r>
          </w:p>
        </w:tc>
        <w:tc>
          <w:tcPr>
            <w:vAlign w:val="center"/>
          </w:tcPr>
          <w:p w14:paraId="074820EA">
            <w:pPr>
              <w:jc w:val="right"/>
            </w:pPr>
            <w:r>
              <w:t>0.552</w:t>
            </w:r>
          </w:p>
        </w:tc>
        <w:tc>
          <w:tcPr>
            <w:vAlign w:val="center"/>
          </w:tcPr>
          <w:p w14:paraId="7860303D">
            <w:pPr>
              <w:jc w:val="right"/>
            </w:pPr>
            <w:r>
              <w:t>50.05</w:t>
            </w:r>
          </w:p>
        </w:tc>
        <w:tc>
          <w:tcPr>
            <w:vAlign w:val="center"/>
          </w:tcPr>
          <w:p w14:paraId="32DAB349">
            <w:pPr>
              <w:jc w:val="right"/>
            </w:pPr>
            <w:r>
              <w:t>27.63</w:t>
            </w:r>
          </w:p>
        </w:tc>
      </w:tr>
      <w:tr w14:paraId="69B95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6EA930">
            <w:pPr>
              <w:jc w:val="center"/>
            </w:pPr>
          </w:p>
        </w:tc>
        <w:tc>
          <w:tcPr>
            <w:vAlign w:val="center"/>
          </w:tcPr>
          <w:p w14:paraId="046EE397">
            <w:r>
              <w:t>外墙－内墙</w:t>
            </w:r>
          </w:p>
        </w:tc>
        <w:tc>
          <w:tcPr>
            <w:vAlign w:val="center"/>
          </w:tcPr>
          <w:p w14:paraId="4DE37129">
            <w:r>
              <w:t>WI-1</w:t>
            </w:r>
          </w:p>
        </w:tc>
        <w:tc>
          <w:tcPr>
            <w:vAlign w:val="center"/>
          </w:tcPr>
          <w:p w14:paraId="70CFE23D">
            <w:pPr>
              <w:jc w:val="right"/>
            </w:pPr>
            <w:r>
              <w:t>0.862</w:t>
            </w:r>
          </w:p>
        </w:tc>
        <w:tc>
          <w:tcPr>
            <w:vAlign w:val="center"/>
          </w:tcPr>
          <w:p w14:paraId="0F1CF265">
            <w:pPr>
              <w:jc w:val="right"/>
            </w:pPr>
            <w:r>
              <w:t>175.05</w:t>
            </w:r>
          </w:p>
        </w:tc>
        <w:tc>
          <w:tcPr>
            <w:vAlign w:val="center"/>
          </w:tcPr>
          <w:p w14:paraId="7326083F">
            <w:pPr>
              <w:jc w:val="right"/>
            </w:pPr>
            <w:r>
              <w:t>150.90</w:t>
            </w:r>
          </w:p>
        </w:tc>
      </w:tr>
      <w:tr w14:paraId="05C7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C98F76">
            <w:pPr>
              <w:jc w:val="center"/>
            </w:pPr>
          </w:p>
        </w:tc>
        <w:tc>
          <w:tcPr>
            <w:vAlign w:val="center"/>
          </w:tcPr>
          <w:p w14:paraId="50FF6EA6">
            <w:pPr>
              <w:jc w:val="center"/>
            </w:pPr>
            <w:r>
              <w:t>合计</w:t>
            </w:r>
          </w:p>
        </w:tc>
        <w:tc>
          <w:tcPr>
            <w:gridSpan w:val="3"/>
            <w:vAlign w:val="center"/>
          </w:tcPr>
          <w:p w14:paraId="07C8C61A"/>
        </w:tc>
        <w:tc>
          <w:tcPr>
            <w:vAlign w:val="center"/>
          </w:tcPr>
          <w:p w14:paraId="3834F0AD">
            <w:pPr>
              <w:jc w:val="right"/>
            </w:pPr>
            <w:r>
              <w:t>216.53</w:t>
            </w:r>
          </w:p>
        </w:tc>
      </w:tr>
      <w:tr w14:paraId="049DB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2D1FDD">
            <w:pPr>
              <w:jc w:val="center"/>
            </w:pPr>
            <w:r>
              <w:t>总计</w:t>
            </w:r>
          </w:p>
        </w:tc>
        <w:tc>
          <w:tcPr>
            <w:gridSpan w:val="4"/>
            <w:vAlign w:val="center"/>
          </w:tcPr>
          <w:p w14:paraId="7C394938"/>
        </w:tc>
        <w:tc>
          <w:tcPr>
            <w:vAlign w:val="center"/>
          </w:tcPr>
          <w:p w14:paraId="0C22D258">
            <w:pPr>
              <w:jc w:val="right"/>
            </w:pPr>
            <w:r>
              <w:t>709.46</w:t>
            </w:r>
          </w:p>
        </w:tc>
      </w:tr>
    </w:tbl>
    <w:p w14:paraId="5B2D8B72">
      <w:pPr>
        <w:pStyle w:val="6"/>
        <w:rPr>
          <w:rFonts w:hint="eastAsia"/>
          <w:szCs w:val="24"/>
        </w:rPr>
      </w:pPr>
      <w:r>
        <w:rPr>
          <w:rFonts w:hint="eastAsia"/>
          <w:szCs w:val="24"/>
        </w:rPr>
        <w:t>热桥节点图</w:t>
      </w:r>
    </w:p>
    <w:tbl>
      <w:tblPr>
        <w:tblStyle w:val="17"/>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66E3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47C1938A">
            <w:r>
              <w:t>外墙－屋顶：WR-1</w:t>
            </w:r>
          </w:p>
        </w:tc>
        <w:tc>
          <w:tcPr>
            <w:vAlign w:val="bottom"/>
          </w:tcPr>
          <w:p w14:paraId="489DF1A4">
            <w:r>
              <w:t>外墙－外墙：WO-1</w:t>
            </w:r>
          </w:p>
        </w:tc>
      </w:tr>
      <w:tr w14:paraId="1123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255CEDEE">
            <w:r>
              <w:drawing>
                <wp:inline distT="0" distB="0" distL="0" distR="0">
                  <wp:extent cx="2943225" cy="178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2943225" cy="1781175"/>
                          </a:xfrm>
                          <a:prstGeom prst="rect">
                            <a:avLst/>
                          </a:prstGeom>
                        </pic:spPr>
                      </pic:pic>
                    </a:graphicData>
                  </a:graphic>
                </wp:inline>
              </w:drawing>
            </w:r>
          </w:p>
        </w:tc>
        <w:tc>
          <w:tcPr>
            <w:vAlign w:val="bottom"/>
          </w:tcPr>
          <w:p w14:paraId="070AFA9E">
            <w:r>
              <w:drawing>
                <wp:inline distT="0" distB="0" distL="0" distR="0">
                  <wp:extent cx="2943225" cy="29337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2943225" cy="2933700"/>
                          </a:xfrm>
                          <a:prstGeom prst="rect">
                            <a:avLst/>
                          </a:prstGeom>
                        </pic:spPr>
                      </pic:pic>
                    </a:graphicData>
                  </a:graphic>
                </wp:inline>
              </w:drawing>
            </w:r>
          </w:p>
        </w:tc>
      </w:tr>
    </w:tbl>
    <w:p w14:paraId="4953A73A">
      <w:pPr>
        <w:rPr>
          <w:rFonts w:hint="eastAsia"/>
          <w:szCs w:val="24"/>
        </w:rPr>
      </w:pPr>
    </w:p>
    <w:tbl>
      <w:tblPr>
        <w:tblStyle w:val="17"/>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95A7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2DEE876">
            <w:r>
              <w:t>外墙－楼板：WF-1</w:t>
            </w:r>
          </w:p>
        </w:tc>
        <w:tc>
          <w:tcPr>
            <w:vAlign w:val="bottom"/>
          </w:tcPr>
          <w:p w14:paraId="55C15CB4">
            <w:r>
              <w:t>外墙－挑空楼板：WA-1</w:t>
            </w:r>
          </w:p>
        </w:tc>
      </w:tr>
      <w:tr w14:paraId="2800D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46DF1174">
            <w:r>
              <w:drawing>
                <wp:inline distT="0" distB="0" distL="0" distR="0">
                  <wp:extent cx="2943225" cy="2943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2943225" cy="2943225"/>
                          </a:xfrm>
                          <a:prstGeom prst="rect">
                            <a:avLst/>
                          </a:prstGeom>
                        </pic:spPr>
                      </pic:pic>
                    </a:graphicData>
                  </a:graphic>
                </wp:inline>
              </w:drawing>
            </w:r>
          </w:p>
        </w:tc>
        <w:tc>
          <w:tcPr>
            <w:vAlign w:val="bottom"/>
          </w:tcPr>
          <w:p w14:paraId="2AC1E3A6">
            <w:r>
              <w:drawing>
                <wp:inline distT="0" distB="0" distL="0" distR="0">
                  <wp:extent cx="2943225" cy="2943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2943225" cy="2943225"/>
                          </a:xfrm>
                          <a:prstGeom prst="rect">
                            <a:avLst/>
                          </a:prstGeom>
                        </pic:spPr>
                      </pic:pic>
                    </a:graphicData>
                  </a:graphic>
                </wp:inline>
              </w:drawing>
            </w:r>
          </w:p>
        </w:tc>
      </w:tr>
    </w:tbl>
    <w:p w14:paraId="32DCEEA1">
      <w:pPr>
        <w:rPr>
          <w:rFonts w:hint="eastAsia"/>
          <w:szCs w:val="24"/>
        </w:rPr>
      </w:pPr>
    </w:p>
    <w:tbl>
      <w:tblPr>
        <w:tblStyle w:val="17"/>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2A8BC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4150F52D">
            <w:r>
              <w:t>外墙－内墙：WI-1</w:t>
            </w:r>
          </w:p>
        </w:tc>
        <w:tc>
          <w:tcPr>
            <w:vAlign w:val="bottom"/>
          </w:tcPr>
          <w:p w14:paraId="205B976B"/>
        </w:tc>
      </w:tr>
      <w:tr w14:paraId="0A41A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AFDA264">
            <w:r>
              <w:drawing>
                <wp:inline distT="0" distB="0" distL="0" distR="0">
                  <wp:extent cx="2943225" cy="24860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2943225" cy="2486025"/>
                          </a:xfrm>
                          <a:prstGeom prst="rect">
                            <a:avLst/>
                          </a:prstGeom>
                        </pic:spPr>
                      </pic:pic>
                    </a:graphicData>
                  </a:graphic>
                </wp:inline>
              </w:drawing>
            </w:r>
          </w:p>
        </w:tc>
        <w:tc>
          <w:tcPr>
            <w:vAlign w:val="bottom"/>
          </w:tcPr>
          <w:p w14:paraId="64BF76AE"/>
        </w:tc>
      </w:tr>
    </w:tbl>
    <w:p w14:paraId="21F0F6D9">
      <w:pPr>
        <w:pStyle w:val="5"/>
        <w:rPr>
          <w:rFonts w:hint="eastAsia"/>
          <w:szCs w:val="24"/>
        </w:rPr>
      </w:pPr>
      <w:r>
        <w:rPr>
          <w:rFonts w:hint="eastAsia"/>
          <w:szCs w:val="24"/>
        </w:rPr>
        <w:t>外墙平均热工特性</w:t>
      </w:r>
    </w:p>
    <w:p w14:paraId="6B3C2865">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367E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34739">
            <w:pPr>
              <w:jc w:val="center"/>
            </w:pPr>
            <w:r>
              <w:t>构造名称</w:t>
            </w:r>
          </w:p>
        </w:tc>
        <w:tc>
          <w:tcPr>
            <w:shd w:val="clear" w:color="auto" w:fill="E6E6E6"/>
            <w:vAlign w:val="center"/>
          </w:tcPr>
          <w:p w14:paraId="54C71046">
            <w:pPr>
              <w:jc w:val="center"/>
            </w:pPr>
            <w:r>
              <w:t>构件</w:t>
            </w:r>
            <w:r>
              <w:br w:type="textWrapping"/>
            </w:r>
            <w:r>
              <w:t>类型</w:t>
            </w:r>
          </w:p>
        </w:tc>
        <w:tc>
          <w:tcPr>
            <w:shd w:val="clear" w:color="auto" w:fill="E6E6E6"/>
            <w:vAlign w:val="center"/>
          </w:tcPr>
          <w:p w14:paraId="23937841">
            <w:pPr>
              <w:jc w:val="center"/>
            </w:pPr>
            <w:r>
              <w:t>面积(㎡)</w:t>
            </w:r>
          </w:p>
        </w:tc>
        <w:tc>
          <w:tcPr>
            <w:shd w:val="clear" w:color="auto" w:fill="E6E6E6"/>
            <w:vAlign w:val="center"/>
          </w:tcPr>
          <w:p w14:paraId="2FC649DE">
            <w:pPr>
              <w:jc w:val="center"/>
            </w:pPr>
            <w:r>
              <w:t>面积所占比例</w:t>
            </w:r>
          </w:p>
        </w:tc>
        <w:tc>
          <w:tcPr>
            <w:shd w:val="clear" w:color="auto" w:fill="E6E6E6"/>
            <w:vAlign w:val="center"/>
          </w:tcPr>
          <w:p w14:paraId="7B78C426">
            <w:pPr>
              <w:jc w:val="center"/>
            </w:pPr>
            <w:r>
              <w:t>传热系数K</w:t>
            </w:r>
            <w:r>
              <w:br w:type="textWrapping"/>
            </w:r>
            <w:r>
              <w:t>W / (㎡K)</w:t>
            </w:r>
          </w:p>
        </w:tc>
        <w:tc>
          <w:tcPr>
            <w:shd w:val="clear" w:color="auto" w:fill="E6E6E6"/>
            <w:vAlign w:val="center"/>
          </w:tcPr>
          <w:p w14:paraId="5F160EF9">
            <w:pPr>
              <w:jc w:val="center"/>
            </w:pPr>
            <w:r>
              <w:t>热惰性</w:t>
            </w:r>
            <w:r>
              <w:br w:type="textWrapping"/>
            </w:r>
            <w:r>
              <w:t>指标D</w:t>
            </w:r>
          </w:p>
        </w:tc>
        <w:tc>
          <w:tcPr>
            <w:shd w:val="clear" w:color="auto" w:fill="E6E6E6"/>
            <w:vAlign w:val="center"/>
          </w:tcPr>
          <w:p w14:paraId="020148AA">
            <w:pPr>
              <w:jc w:val="center"/>
            </w:pPr>
            <w:r>
              <w:t>太阳辐射</w:t>
            </w:r>
            <w:r>
              <w:br w:type="textWrapping"/>
            </w:r>
            <w:r>
              <w:t>吸收系数</w:t>
            </w:r>
          </w:p>
        </w:tc>
      </w:tr>
      <w:tr w14:paraId="34B2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D201AA">
            <w:r>
              <w:t>填充墙构造一</w:t>
            </w:r>
          </w:p>
        </w:tc>
        <w:tc>
          <w:tcPr>
            <w:vAlign w:val="center"/>
          </w:tcPr>
          <w:p w14:paraId="19269B0E">
            <w:r>
              <w:t>主墙体</w:t>
            </w:r>
          </w:p>
        </w:tc>
        <w:tc>
          <w:tcPr>
            <w:vAlign w:val="center"/>
          </w:tcPr>
          <w:p w14:paraId="2DF9A659">
            <w:pPr>
              <w:jc w:val="right"/>
            </w:pPr>
            <w:r>
              <w:t>1202.81</w:t>
            </w:r>
          </w:p>
        </w:tc>
        <w:tc>
          <w:tcPr>
            <w:vAlign w:val="center"/>
          </w:tcPr>
          <w:p w14:paraId="02F26C36">
            <w:pPr>
              <w:jc w:val="right"/>
            </w:pPr>
            <w:r>
              <w:t>0.929</w:t>
            </w:r>
          </w:p>
        </w:tc>
        <w:tc>
          <w:tcPr>
            <w:vAlign w:val="center"/>
          </w:tcPr>
          <w:p w14:paraId="65FADB74">
            <w:pPr>
              <w:jc w:val="right"/>
            </w:pPr>
            <w:r>
              <w:t>0.18</w:t>
            </w:r>
          </w:p>
        </w:tc>
        <w:tc>
          <w:tcPr>
            <w:vAlign w:val="center"/>
          </w:tcPr>
          <w:p w14:paraId="178061A4">
            <w:pPr>
              <w:jc w:val="right"/>
            </w:pPr>
            <w:r>
              <w:t>5.54</w:t>
            </w:r>
          </w:p>
        </w:tc>
        <w:tc>
          <w:tcPr>
            <w:vAlign w:val="center"/>
          </w:tcPr>
          <w:p w14:paraId="03EA4401">
            <w:pPr>
              <w:jc w:val="right"/>
            </w:pPr>
            <w:r>
              <w:t>0.12</w:t>
            </w:r>
          </w:p>
        </w:tc>
      </w:tr>
      <w:tr w14:paraId="35963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05BBEA">
            <w:r>
              <w:t>外墙防火隔离带构造一</w:t>
            </w:r>
          </w:p>
        </w:tc>
        <w:tc>
          <w:tcPr>
            <w:vAlign w:val="center"/>
          </w:tcPr>
          <w:p w14:paraId="7E8B9D80">
            <w:r>
              <w:t>隔离带</w:t>
            </w:r>
          </w:p>
        </w:tc>
        <w:tc>
          <w:tcPr>
            <w:vAlign w:val="center"/>
          </w:tcPr>
          <w:p w14:paraId="00968356">
            <w:pPr>
              <w:jc w:val="right"/>
            </w:pPr>
            <w:r>
              <w:t>91.48</w:t>
            </w:r>
          </w:p>
        </w:tc>
        <w:tc>
          <w:tcPr>
            <w:vAlign w:val="center"/>
          </w:tcPr>
          <w:p w14:paraId="4A8E57C2">
            <w:pPr>
              <w:jc w:val="right"/>
            </w:pPr>
            <w:r>
              <w:t>0.071</w:t>
            </w:r>
          </w:p>
        </w:tc>
        <w:tc>
          <w:tcPr>
            <w:vAlign w:val="center"/>
          </w:tcPr>
          <w:p w14:paraId="15C64D27">
            <w:pPr>
              <w:jc w:val="right"/>
            </w:pPr>
            <w:r>
              <w:t>1.22</w:t>
            </w:r>
          </w:p>
        </w:tc>
        <w:tc>
          <w:tcPr>
            <w:vAlign w:val="center"/>
          </w:tcPr>
          <w:p w14:paraId="044E4078">
            <w:pPr>
              <w:jc w:val="right"/>
            </w:pPr>
            <w:r>
              <w:t>3.01</w:t>
            </w:r>
          </w:p>
        </w:tc>
        <w:tc>
          <w:tcPr>
            <w:vAlign w:val="center"/>
          </w:tcPr>
          <w:p w14:paraId="3BE748AE">
            <w:pPr>
              <w:jc w:val="right"/>
            </w:pPr>
            <w:r>
              <w:t>0.12</w:t>
            </w:r>
          </w:p>
        </w:tc>
      </w:tr>
      <w:tr w14:paraId="5621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19F7E3">
            <w:r>
              <w:t>合计</w:t>
            </w:r>
          </w:p>
        </w:tc>
        <w:tc>
          <w:tcPr>
            <w:vAlign w:val="center"/>
          </w:tcPr>
          <w:p w14:paraId="54E0EA13"/>
        </w:tc>
        <w:tc>
          <w:tcPr>
            <w:vAlign w:val="center"/>
          </w:tcPr>
          <w:p w14:paraId="26CD6EDE">
            <w:pPr>
              <w:jc w:val="right"/>
            </w:pPr>
            <w:r>
              <w:t>1294.29</w:t>
            </w:r>
          </w:p>
        </w:tc>
        <w:tc>
          <w:tcPr>
            <w:vAlign w:val="center"/>
          </w:tcPr>
          <w:p w14:paraId="4B0B9595">
            <w:pPr>
              <w:jc w:val="right"/>
            </w:pPr>
            <w:r>
              <w:t>1.000</w:t>
            </w:r>
          </w:p>
        </w:tc>
        <w:tc>
          <w:tcPr>
            <w:vAlign w:val="center"/>
          </w:tcPr>
          <w:p w14:paraId="657549E7">
            <w:pPr>
              <w:jc w:val="right"/>
            </w:pPr>
            <w:r>
              <w:t>0.25</w:t>
            </w:r>
          </w:p>
        </w:tc>
        <w:tc>
          <w:tcPr>
            <w:vAlign w:val="center"/>
          </w:tcPr>
          <w:p w14:paraId="5FE75C2C">
            <w:pPr>
              <w:jc w:val="right"/>
            </w:pPr>
            <w:r>
              <w:t>5.36</w:t>
            </w:r>
          </w:p>
        </w:tc>
        <w:tc>
          <w:tcPr>
            <w:vAlign w:val="center"/>
          </w:tcPr>
          <w:p w14:paraId="75050878">
            <w:pPr>
              <w:jc w:val="right"/>
            </w:pPr>
            <w:r>
              <w:t>0.12</w:t>
            </w:r>
          </w:p>
        </w:tc>
      </w:tr>
      <w:tr w14:paraId="54E64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86B31">
            <w:r>
              <w:t>考虑线性热桥后K</w:t>
            </w:r>
          </w:p>
        </w:tc>
        <w:tc>
          <w:tcPr>
            <w:gridSpan w:val="6"/>
          </w:tcPr>
          <w:p w14:paraId="5347C268">
            <w:pPr>
              <w:jc w:val="center"/>
            </w:pPr>
            <w:r>
              <w:t>0.25 + 195.14/1294.29 = 0.40</w:t>
            </w:r>
          </w:p>
        </w:tc>
      </w:tr>
    </w:tbl>
    <w:p w14:paraId="15B90D4A">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BBB0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E0CC3">
            <w:pPr>
              <w:jc w:val="center"/>
            </w:pPr>
            <w:r>
              <w:t>构造名称</w:t>
            </w:r>
          </w:p>
        </w:tc>
        <w:tc>
          <w:tcPr>
            <w:shd w:val="clear" w:color="auto" w:fill="E6E6E6"/>
            <w:vAlign w:val="center"/>
          </w:tcPr>
          <w:p w14:paraId="71942146">
            <w:pPr>
              <w:jc w:val="center"/>
            </w:pPr>
            <w:r>
              <w:t>构件</w:t>
            </w:r>
            <w:r>
              <w:br w:type="textWrapping"/>
            </w:r>
            <w:r>
              <w:t>类型</w:t>
            </w:r>
          </w:p>
        </w:tc>
        <w:tc>
          <w:tcPr>
            <w:shd w:val="clear" w:color="auto" w:fill="E6E6E6"/>
            <w:vAlign w:val="center"/>
          </w:tcPr>
          <w:p w14:paraId="06C2B666">
            <w:pPr>
              <w:jc w:val="center"/>
            </w:pPr>
            <w:r>
              <w:t>面积(㎡)</w:t>
            </w:r>
          </w:p>
        </w:tc>
        <w:tc>
          <w:tcPr>
            <w:shd w:val="clear" w:color="auto" w:fill="E6E6E6"/>
            <w:vAlign w:val="center"/>
          </w:tcPr>
          <w:p w14:paraId="6FC9C6CD">
            <w:pPr>
              <w:jc w:val="center"/>
            </w:pPr>
            <w:r>
              <w:t>面积所占比例</w:t>
            </w:r>
          </w:p>
        </w:tc>
        <w:tc>
          <w:tcPr>
            <w:shd w:val="clear" w:color="auto" w:fill="E6E6E6"/>
            <w:vAlign w:val="center"/>
          </w:tcPr>
          <w:p w14:paraId="43B3A33A">
            <w:pPr>
              <w:jc w:val="center"/>
            </w:pPr>
            <w:r>
              <w:t>传热系数K</w:t>
            </w:r>
            <w:r>
              <w:br w:type="textWrapping"/>
            </w:r>
            <w:r>
              <w:t>W / (㎡K)</w:t>
            </w:r>
          </w:p>
        </w:tc>
        <w:tc>
          <w:tcPr>
            <w:shd w:val="clear" w:color="auto" w:fill="E6E6E6"/>
            <w:vAlign w:val="center"/>
          </w:tcPr>
          <w:p w14:paraId="300294A3">
            <w:pPr>
              <w:jc w:val="center"/>
            </w:pPr>
            <w:r>
              <w:t>热惰性</w:t>
            </w:r>
            <w:r>
              <w:br w:type="textWrapping"/>
            </w:r>
            <w:r>
              <w:t>指标D</w:t>
            </w:r>
          </w:p>
        </w:tc>
        <w:tc>
          <w:tcPr>
            <w:shd w:val="clear" w:color="auto" w:fill="E6E6E6"/>
            <w:vAlign w:val="center"/>
          </w:tcPr>
          <w:p w14:paraId="6BCD9954">
            <w:pPr>
              <w:jc w:val="center"/>
            </w:pPr>
            <w:r>
              <w:t>太阳辐射</w:t>
            </w:r>
            <w:r>
              <w:br w:type="textWrapping"/>
            </w:r>
            <w:r>
              <w:t>吸收系数</w:t>
            </w:r>
          </w:p>
        </w:tc>
      </w:tr>
      <w:tr w14:paraId="0149B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681476">
            <w:r>
              <w:t>填充墙构造一</w:t>
            </w:r>
          </w:p>
        </w:tc>
        <w:tc>
          <w:tcPr>
            <w:vAlign w:val="center"/>
          </w:tcPr>
          <w:p w14:paraId="4D2984DE">
            <w:r>
              <w:t>主墙体</w:t>
            </w:r>
          </w:p>
        </w:tc>
        <w:tc>
          <w:tcPr>
            <w:vAlign w:val="center"/>
          </w:tcPr>
          <w:p w14:paraId="6DA1F104">
            <w:pPr>
              <w:jc w:val="right"/>
            </w:pPr>
            <w:r>
              <w:t>1226.11</w:t>
            </w:r>
          </w:p>
        </w:tc>
        <w:tc>
          <w:tcPr>
            <w:vAlign w:val="center"/>
          </w:tcPr>
          <w:p w14:paraId="02821522">
            <w:pPr>
              <w:jc w:val="right"/>
            </w:pPr>
            <w:r>
              <w:t>0.933</w:t>
            </w:r>
          </w:p>
        </w:tc>
        <w:tc>
          <w:tcPr>
            <w:vAlign w:val="center"/>
          </w:tcPr>
          <w:p w14:paraId="2A18D65B">
            <w:pPr>
              <w:jc w:val="right"/>
            </w:pPr>
            <w:r>
              <w:t>0.18</w:t>
            </w:r>
          </w:p>
        </w:tc>
        <w:tc>
          <w:tcPr>
            <w:vAlign w:val="center"/>
          </w:tcPr>
          <w:p w14:paraId="12DA059F">
            <w:pPr>
              <w:jc w:val="right"/>
            </w:pPr>
            <w:r>
              <w:t>5.54</w:t>
            </w:r>
          </w:p>
        </w:tc>
        <w:tc>
          <w:tcPr>
            <w:vAlign w:val="center"/>
          </w:tcPr>
          <w:p w14:paraId="4A037370">
            <w:pPr>
              <w:jc w:val="right"/>
            </w:pPr>
            <w:r>
              <w:t>0.12</w:t>
            </w:r>
          </w:p>
        </w:tc>
      </w:tr>
      <w:tr w14:paraId="3733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652D9">
            <w:r>
              <w:t>外墙防火隔离带构造一</w:t>
            </w:r>
          </w:p>
        </w:tc>
        <w:tc>
          <w:tcPr>
            <w:vAlign w:val="center"/>
          </w:tcPr>
          <w:p w14:paraId="7320F8EA">
            <w:r>
              <w:t>隔离带</w:t>
            </w:r>
          </w:p>
        </w:tc>
        <w:tc>
          <w:tcPr>
            <w:vAlign w:val="center"/>
          </w:tcPr>
          <w:p w14:paraId="5E7D6157">
            <w:pPr>
              <w:jc w:val="right"/>
            </w:pPr>
            <w:r>
              <w:t>88.59</w:t>
            </w:r>
          </w:p>
        </w:tc>
        <w:tc>
          <w:tcPr>
            <w:vAlign w:val="center"/>
          </w:tcPr>
          <w:p w14:paraId="1CB3DD3C">
            <w:pPr>
              <w:jc w:val="right"/>
            </w:pPr>
            <w:r>
              <w:t>0.067</w:t>
            </w:r>
          </w:p>
        </w:tc>
        <w:tc>
          <w:tcPr>
            <w:vAlign w:val="center"/>
          </w:tcPr>
          <w:p w14:paraId="455BD69B">
            <w:pPr>
              <w:jc w:val="right"/>
            </w:pPr>
            <w:r>
              <w:t>1.22</w:t>
            </w:r>
          </w:p>
        </w:tc>
        <w:tc>
          <w:tcPr>
            <w:vAlign w:val="center"/>
          </w:tcPr>
          <w:p w14:paraId="4CCB7AA4">
            <w:pPr>
              <w:jc w:val="right"/>
            </w:pPr>
            <w:r>
              <w:t>3.01</w:t>
            </w:r>
          </w:p>
        </w:tc>
        <w:tc>
          <w:tcPr>
            <w:vAlign w:val="center"/>
          </w:tcPr>
          <w:p w14:paraId="49113A52">
            <w:pPr>
              <w:jc w:val="right"/>
            </w:pPr>
            <w:r>
              <w:t>0.12</w:t>
            </w:r>
          </w:p>
        </w:tc>
      </w:tr>
      <w:tr w14:paraId="26C89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B5CCF5">
            <w:r>
              <w:t>合计</w:t>
            </w:r>
          </w:p>
        </w:tc>
        <w:tc>
          <w:tcPr>
            <w:vAlign w:val="center"/>
          </w:tcPr>
          <w:p w14:paraId="397D27F3"/>
        </w:tc>
        <w:tc>
          <w:tcPr>
            <w:vAlign w:val="center"/>
          </w:tcPr>
          <w:p w14:paraId="5362601F">
            <w:pPr>
              <w:jc w:val="right"/>
            </w:pPr>
            <w:r>
              <w:t>1314.70</w:t>
            </w:r>
          </w:p>
        </w:tc>
        <w:tc>
          <w:tcPr>
            <w:vAlign w:val="center"/>
          </w:tcPr>
          <w:p w14:paraId="4A368BF3">
            <w:pPr>
              <w:jc w:val="right"/>
            </w:pPr>
            <w:r>
              <w:t>1.000</w:t>
            </w:r>
          </w:p>
        </w:tc>
        <w:tc>
          <w:tcPr>
            <w:vAlign w:val="center"/>
          </w:tcPr>
          <w:p w14:paraId="7F668938">
            <w:pPr>
              <w:jc w:val="right"/>
            </w:pPr>
            <w:r>
              <w:t>0.25</w:t>
            </w:r>
          </w:p>
        </w:tc>
        <w:tc>
          <w:tcPr>
            <w:vAlign w:val="center"/>
          </w:tcPr>
          <w:p w14:paraId="2FC8032E">
            <w:pPr>
              <w:jc w:val="right"/>
            </w:pPr>
            <w:r>
              <w:t>5.37</w:t>
            </w:r>
          </w:p>
        </w:tc>
        <w:tc>
          <w:tcPr>
            <w:vAlign w:val="center"/>
          </w:tcPr>
          <w:p w14:paraId="0D9066EE">
            <w:pPr>
              <w:jc w:val="right"/>
            </w:pPr>
            <w:r>
              <w:t>0.12</w:t>
            </w:r>
          </w:p>
        </w:tc>
      </w:tr>
      <w:tr w14:paraId="2CBE2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14473">
            <w:r>
              <w:t>考虑线性热桥后K</w:t>
            </w:r>
          </w:p>
        </w:tc>
        <w:tc>
          <w:tcPr>
            <w:gridSpan w:val="6"/>
          </w:tcPr>
          <w:p w14:paraId="6EC2E54D">
            <w:pPr>
              <w:jc w:val="center"/>
            </w:pPr>
            <w:r>
              <w:t>0.25 + 91.62/1314.70 = 0.32</w:t>
            </w:r>
          </w:p>
        </w:tc>
      </w:tr>
    </w:tbl>
    <w:p w14:paraId="0FD0A9F3">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299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D4C71">
            <w:pPr>
              <w:jc w:val="center"/>
            </w:pPr>
            <w:r>
              <w:t>构造名称</w:t>
            </w:r>
          </w:p>
        </w:tc>
        <w:tc>
          <w:tcPr>
            <w:shd w:val="clear" w:color="auto" w:fill="E6E6E6"/>
            <w:vAlign w:val="center"/>
          </w:tcPr>
          <w:p w14:paraId="61C245EA">
            <w:pPr>
              <w:jc w:val="center"/>
            </w:pPr>
            <w:r>
              <w:t>构件</w:t>
            </w:r>
            <w:r>
              <w:br w:type="textWrapping"/>
            </w:r>
            <w:r>
              <w:t>类型</w:t>
            </w:r>
          </w:p>
        </w:tc>
        <w:tc>
          <w:tcPr>
            <w:shd w:val="clear" w:color="auto" w:fill="E6E6E6"/>
            <w:vAlign w:val="center"/>
          </w:tcPr>
          <w:p w14:paraId="51346819">
            <w:pPr>
              <w:jc w:val="center"/>
            </w:pPr>
            <w:r>
              <w:t>面积(㎡)</w:t>
            </w:r>
          </w:p>
        </w:tc>
        <w:tc>
          <w:tcPr>
            <w:shd w:val="clear" w:color="auto" w:fill="E6E6E6"/>
            <w:vAlign w:val="center"/>
          </w:tcPr>
          <w:p w14:paraId="3556FC5F">
            <w:pPr>
              <w:jc w:val="center"/>
            </w:pPr>
            <w:r>
              <w:t>面积所占比例</w:t>
            </w:r>
          </w:p>
        </w:tc>
        <w:tc>
          <w:tcPr>
            <w:shd w:val="clear" w:color="auto" w:fill="E6E6E6"/>
            <w:vAlign w:val="center"/>
          </w:tcPr>
          <w:p w14:paraId="28A1E85F">
            <w:pPr>
              <w:jc w:val="center"/>
            </w:pPr>
            <w:r>
              <w:t>传热系数K</w:t>
            </w:r>
            <w:r>
              <w:br w:type="textWrapping"/>
            </w:r>
            <w:r>
              <w:t>W / (㎡K)</w:t>
            </w:r>
          </w:p>
        </w:tc>
        <w:tc>
          <w:tcPr>
            <w:shd w:val="clear" w:color="auto" w:fill="E6E6E6"/>
            <w:vAlign w:val="center"/>
          </w:tcPr>
          <w:p w14:paraId="1D8EA933">
            <w:pPr>
              <w:jc w:val="center"/>
            </w:pPr>
            <w:r>
              <w:t>热惰性</w:t>
            </w:r>
            <w:r>
              <w:br w:type="textWrapping"/>
            </w:r>
            <w:r>
              <w:t>指标D</w:t>
            </w:r>
          </w:p>
        </w:tc>
        <w:tc>
          <w:tcPr>
            <w:shd w:val="clear" w:color="auto" w:fill="E6E6E6"/>
            <w:vAlign w:val="center"/>
          </w:tcPr>
          <w:p w14:paraId="5D0D4A94">
            <w:pPr>
              <w:jc w:val="center"/>
            </w:pPr>
            <w:r>
              <w:t>太阳辐射</w:t>
            </w:r>
            <w:r>
              <w:br w:type="textWrapping"/>
            </w:r>
            <w:r>
              <w:t>吸收系数</w:t>
            </w:r>
          </w:p>
        </w:tc>
      </w:tr>
      <w:tr w14:paraId="3910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11B468">
            <w:r>
              <w:t>填充墙构造一</w:t>
            </w:r>
          </w:p>
        </w:tc>
        <w:tc>
          <w:tcPr>
            <w:vAlign w:val="center"/>
          </w:tcPr>
          <w:p w14:paraId="63BBFC3C">
            <w:r>
              <w:t>主墙体</w:t>
            </w:r>
          </w:p>
        </w:tc>
        <w:tc>
          <w:tcPr>
            <w:vAlign w:val="center"/>
          </w:tcPr>
          <w:p w14:paraId="26D32CBA">
            <w:pPr>
              <w:jc w:val="right"/>
            </w:pPr>
            <w:r>
              <w:t>1609.83</w:t>
            </w:r>
          </w:p>
        </w:tc>
        <w:tc>
          <w:tcPr>
            <w:vAlign w:val="center"/>
          </w:tcPr>
          <w:p w14:paraId="5D28794B">
            <w:pPr>
              <w:jc w:val="right"/>
            </w:pPr>
            <w:r>
              <w:t>0.920</w:t>
            </w:r>
          </w:p>
        </w:tc>
        <w:tc>
          <w:tcPr>
            <w:vAlign w:val="center"/>
          </w:tcPr>
          <w:p w14:paraId="6468BD96">
            <w:pPr>
              <w:jc w:val="right"/>
            </w:pPr>
            <w:r>
              <w:t>0.18</w:t>
            </w:r>
          </w:p>
        </w:tc>
        <w:tc>
          <w:tcPr>
            <w:vAlign w:val="center"/>
          </w:tcPr>
          <w:p w14:paraId="1CC20E18">
            <w:pPr>
              <w:jc w:val="right"/>
            </w:pPr>
            <w:r>
              <w:t>5.54</w:t>
            </w:r>
          </w:p>
        </w:tc>
        <w:tc>
          <w:tcPr>
            <w:vAlign w:val="center"/>
          </w:tcPr>
          <w:p w14:paraId="79C59EDE">
            <w:pPr>
              <w:jc w:val="right"/>
            </w:pPr>
            <w:r>
              <w:t>0.12</w:t>
            </w:r>
          </w:p>
        </w:tc>
      </w:tr>
      <w:tr w14:paraId="1A2A2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4C57A0">
            <w:r>
              <w:t>外墙防火隔离带构造一</w:t>
            </w:r>
          </w:p>
        </w:tc>
        <w:tc>
          <w:tcPr>
            <w:vAlign w:val="center"/>
          </w:tcPr>
          <w:p w14:paraId="06C94E92">
            <w:r>
              <w:t>隔离带</w:t>
            </w:r>
          </w:p>
        </w:tc>
        <w:tc>
          <w:tcPr>
            <w:vAlign w:val="center"/>
          </w:tcPr>
          <w:p w14:paraId="0DCFE1AB">
            <w:pPr>
              <w:jc w:val="right"/>
            </w:pPr>
            <w:r>
              <w:t>139.52</w:t>
            </w:r>
          </w:p>
        </w:tc>
        <w:tc>
          <w:tcPr>
            <w:vAlign w:val="center"/>
          </w:tcPr>
          <w:p w14:paraId="212789D8">
            <w:pPr>
              <w:jc w:val="right"/>
            </w:pPr>
            <w:r>
              <w:t>0.080</w:t>
            </w:r>
          </w:p>
        </w:tc>
        <w:tc>
          <w:tcPr>
            <w:vAlign w:val="center"/>
          </w:tcPr>
          <w:p w14:paraId="35EF8DAC">
            <w:pPr>
              <w:jc w:val="right"/>
            </w:pPr>
            <w:r>
              <w:t>1.22</w:t>
            </w:r>
          </w:p>
        </w:tc>
        <w:tc>
          <w:tcPr>
            <w:vAlign w:val="center"/>
          </w:tcPr>
          <w:p w14:paraId="2E8B1619">
            <w:pPr>
              <w:jc w:val="right"/>
            </w:pPr>
            <w:r>
              <w:t>3.01</w:t>
            </w:r>
          </w:p>
        </w:tc>
        <w:tc>
          <w:tcPr>
            <w:vAlign w:val="center"/>
          </w:tcPr>
          <w:p w14:paraId="7A7009F1">
            <w:pPr>
              <w:jc w:val="right"/>
            </w:pPr>
            <w:r>
              <w:t>0.12</w:t>
            </w:r>
          </w:p>
        </w:tc>
      </w:tr>
      <w:tr w14:paraId="5F0CF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BD4F7">
            <w:r>
              <w:t>合计</w:t>
            </w:r>
          </w:p>
        </w:tc>
        <w:tc>
          <w:tcPr>
            <w:vAlign w:val="center"/>
          </w:tcPr>
          <w:p w14:paraId="590596DF"/>
        </w:tc>
        <w:tc>
          <w:tcPr>
            <w:vAlign w:val="center"/>
          </w:tcPr>
          <w:p w14:paraId="18832CBF">
            <w:pPr>
              <w:jc w:val="right"/>
            </w:pPr>
            <w:r>
              <w:t>1749.35</w:t>
            </w:r>
          </w:p>
        </w:tc>
        <w:tc>
          <w:tcPr>
            <w:vAlign w:val="center"/>
          </w:tcPr>
          <w:p w14:paraId="0A6B3F2A">
            <w:pPr>
              <w:jc w:val="right"/>
            </w:pPr>
            <w:r>
              <w:t>1.000</w:t>
            </w:r>
          </w:p>
        </w:tc>
        <w:tc>
          <w:tcPr>
            <w:vAlign w:val="center"/>
          </w:tcPr>
          <w:p w14:paraId="25A07EA9">
            <w:pPr>
              <w:jc w:val="right"/>
            </w:pPr>
            <w:r>
              <w:t>0.26</w:t>
            </w:r>
          </w:p>
        </w:tc>
        <w:tc>
          <w:tcPr>
            <w:vAlign w:val="center"/>
          </w:tcPr>
          <w:p w14:paraId="44BEA3A7">
            <w:pPr>
              <w:jc w:val="right"/>
            </w:pPr>
            <w:r>
              <w:t>5.33</w:t>
            </w:r>
          </w:p>
        </w:tc>
        <w:tc>
          <w:tcPr>
            <w:vAlign w:val="center"/>
          </w:tcPr>
          <w:p w14:paraId="17ECA2E8">
            <w:pPr>
              <w:jc w:val="right"/>
            </w:pPr>
            <w:r>
              <w:t>0.12</w:t>
            </w:r>
          </w:p>
        </w:tc>
      </w:tr>
      <w:tr w14:paraId="1FF9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2C2ED">
            <w:r>
              <w:t>考虑线性热桥后K</w:t>
            </w:r>
          </w:p>
        </w:tc>
        <w:tc>
          <w:tcPr>
            <w:gridSpan w:val="6"/>
          </w:tcPr>
          <w:p w14:paraId="2CAA093F">
            <w:pPr>
              <w:jc w:val="center"/>
            </w:pPr>
            <w:r>
              <w:t>0.26 + 206.16/1749.35 = 0.38</w:t>
            </w:r>
          </w:p>
        </w:tc>
      </w:tr>
    </w:tbl>
    <w:p w14:paraId="1C8EC439">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527B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8C5E3E">
            <w:pPr>
              <w:jc w:val="center"/>
            </w:pPr>
            <w:r>
              <w:t>构造名称</w:t>
            </w:r>
          </w:p>
        </w:tc>
        <w:tc>
          <w:tcPr>
            <w:shd w:val="clear" w:color="auto" w:fill="E6E6E6"/>
            <w:vAlign w:val="center"/>
          </w:tcPr>
          <w:p w14:paraId="717A04C3">
            <w:pPr>
              <w:jc w:val="center"/>
            </w:pPr>
            <w:r>
              <w:t>构件</w:t>
            </w:r>
            <w:r>
              <w:br w:type="textWrapping"/>
            </w:r>
            <w:r>
              <w:t>类型</w:t>
            </w:r>
          </w:p>
        </w:tc>
        <w:tc>
          <w:tcPr>
            <w:shd w:val="clear" w:color="auto" w:fill="E6E6E6"/>
            <w:vAlign w:val="center"/>
          </w:tcPr>
          <w:p w14:paraId="4E6D845F">
            <w:pPr>
              <w:jc w:val="center"/>
            </w:pPr>
            <w:r>
              <w:t>面积(㎡)</w:t>
            </w:r>
          </w:p>
        </w:tc>
        <w:tc>
          <w:tcPr>
            <w:shd w:val="clear" w:color="auto" w:fill="E6E6E6"/>
            <w:vAlign w:val="center"/>
          </w:tcPr>
          <w:p w14:paraId="6ADA5754">
            <w:pPr>
              <w:jc w:val="center"/>
            </w:pPr>
            <w:r>
              <w:t>面积所占比例</w:t>
            </w:r>
          </w:p>
        </w:tc>
        <w:tc>
          <w:tcPr>
            <w:shd w:val="clear" w:color="auto" w:fill="E6E6E6"/>
            <w:vAlign w:val="center"/>
          </w:tcPr>
          <w:p w14:paraId="13F77588">
            <w:pPr>
              <w:jc w:val="center"/>
            </w:pPr>
            <w:r>
              <w:t>传热系数K</w:t>
            </w:r>
            <w:r>
              <w:br w:type="textWrapping"/>
            </w:r>
            <w:r>
              <w:t>W / (㎡K)</w:t>
            </w:r>
          </w:p>
        </w:tc>
        <w:tc>
          <w:tcPr>
            <w:shd w:val="clear" w:color="auto" w:fill="E6E6E6"/>
            <w:vAlign w:val="center"/>
          </w:tcPr>
          <w:p w14:paraId="243264B7">
            <w:pPr>
              <w:jc w:val="center"/>
            </w:pPr>
            <w:r>
              <w:t>热惰性</w:t>
            </w:r>
            <w:r>
              <w:br w:type="textWrapping"/>
            </w:r>
            <w:r>
              <w:t>指标D</w:t>
            </w:r>
          </w:p>
        </w:tc>
        <w:tc>
          <w:tcPr>
            <w:shd w:val="clear" w:color="auto" w:fill="E6E6E6"/>
            <w:vAlign w:val="center"/>
          </w:tcPr>
          <w:p w14:paraId="0E707979">
            <w:pPr>
              <w:jc w:val="center"/>
            </w:pPr>
            <w:r>
              <w:t>太阳辐射</w:t>
            </w:r>
            <w:r>
              <w:br w:type="textWrapping"/>
            </w:r>
            <w:r>
              <w:t>吸收系数</w:t>
            </w:r>
          </w:p>
        </w:tc>
      </w:tr>
      <w:tr w14:paraId="2F70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A3FEC">
            <w:r>
              <w:t>填充墙构造一</w:t>
            </w:r>
          </w:p>
        </w:tc>
        <w:tc>
          <w:tcPr>
            <w:vAlign w:val="center"/>
          </w:tcPr>
          <w:p w14:paraId="7811D92B">
            <w:r>
              <w:t>主墙体</w:t>
            </w:r>
          </w:p>
        </w:tc>
        <w:tc>
          <w:tcPr>
            <w:vAlign w:val="center"/>
          </w:tcPr>
          <w:p w14:paraId="6273D7BA">
            <w:pPr>
              <w:jc w:val="right"/>
            </w:pPr>
            <w:r>
              <w:t>1638.43</w:t>
            </w:r>
          </w:p>
        </w:tc>
        <w:tc>
          <w:tcPr>
            <w:vAlign w:val="center"/>
          </w:tcPr>
          <w:p w14:paraId="4D266754">
            <w:pPr>
              <w:jc w:val="right"/>
            </w:pPr>
            <w:r>
              <w:t>0.910</w:t>
            </w:r>
          </w:p>
        </w:tc>
        <w:tc>
          <w:tcPr>
            <w:vAlign w:val="center"/>
          </w:tcPr>
          <w:p w14:paraId="1BDC9D14">
            <w:pPr>
              <w:jc w:val="right"/>
            </w:pPr>
            <w:r>
              <w:t>0.18</w:t>
            </w:r>
          </w:p>
        </w:tc>
        <w:tc>
          <w:tcPr>
            <w:vAlign w:val="center"/>
          </w:tcPr>
          <w:p w14:paraId="4BC38B8F">
            <w:pPr>
              <w:jc w:val="right"/>
            </w:pPr>
            <w:r>
              <w:t>5.54</w:t>
            </w:r>
          </w:p>
        </w:tc>
        <w:tc>
          <w:tcPr>
            <w:vAlign w:val="center"/>
          </w:tcPr>
          <w:p w14:paraId="0E8F64CC">
            <w:pPr>
              <w:jc w:val="right"/>
            </w:pPr>
            <w:r>
              <w:t>0.12</w:t>
            </w:r>
          </w:p>
        </w:tc>
      </w:tr>
      <w:tr w14:paraId="22307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835CE1">
            <w:r>
              <w:t>外墙防火隔离带构造一</w:t>
            </w:r>
          </w:p>
        </w:tc>
        <w:tc>
          <w:tcPr>
            <w:vAlign w:val="center"/>
          </w:tcPr>
          <w:p w14:paraId="4C21709B">
            <w:r>
              <w:t>隔离带</w:t>
            </w:r>
          </w:p>
        </w:tc>
        <w:tc>
          <w:tcPr>
            <w:vAlign w:val="center"/>
          </w:tcPr>
          <w:p w14:paraId="0B799105">
            <w:pPr>
              <w:jc w:val="right"/>
            </w:pPr>
            <w:r>
              <w:t>161.51</w:t>
            </w:r>
          </w:p>
        </w:tc>
        <w:tc>
          <w:tcPr>
            <w:vAlign w:val="center"/>
          </w:tcPr>
          <w:p w14:paraId="5A484CB8">
            <w:pPr>
              <w:jc w:val="right"/>
            </w:pPr>
            <w:r>
              <w:t>0.090</w:t>
            </w:r>
          </w:p>
        </w:tc>
        <w:tc>
          <w:tcPr>
            <w:vAlign w:val="center"/>
          </w:tcPr>
          <w:p w14:paraId="3E56DF9B">
            <w:pPr>
              <w:jc w:val="right"/>
            </w:pPr>
            <w:r>
              <w:t>1.22</w:t>
            </w:r>
          </w:p>
        </w:tc>
        <w:tc>
          <w:tcPr>
            <w:vAlign w:val="center"/>
          </w:tcPr>
          <w:p w14:paraId="5E20563E">
            <w:pPr>
              <w:jc w:val="right"/>
            </w:pPr>
            <w:r>
              <w:t>3.01</w:t>
            </w:r>
          </w:p>
        </w:tc>
        <w:tc>
          <w:tcPr>
            <w:vAlign w:val="center"/>
          </w:tcPr>
          <w:p w14:paraId="6811BAE7">
            <w:pPr>
              <w:jc w:val="right"/>
            </w:pPr>
            <w:r>
              <w:t>0.12</w:t>
            </w:r>
          </w:p>
        </w:tc>
      </w:tr>
      <w:tr w14:paraId="5E01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3F4713">
            <w:r>
              <w:t>合计</w:t>
            </w:r>
          </w:p>
        </w:tc>
        <w:tc>
          <w:tcPr>
            <w:vAlign w:val="center"/>
          </w:tcPr>
          <w:p w14:paraId="45045504"/>
        </w:tc>
        <w:tc>
          <w:tcPr>
            <w:vAlign w:val="center"/>
          </w:tcPr>
          <w:p w14:paraId="518A1F13">
            <w:pPr>
              <w:jc w:val="right"/>
            </w:pPr>
            <w:r>
              <w:t>1799.94</w:t>
            </w:r>
          </w:p>
        </w:tc>
        <w:tc>
          <w:tcPr>
            <w:vAlign w:val="center"/>
          </w:tcPr>
          <w:p w14:paraId="6AADF0D3">
            <w:pPr>
              <w:jc w:val="right"/>
            </w:pPr>
            <w:r>
              <w:t>1.000</w:t>
            </w:r>
          </w:p>
        </w:tc>
        <w:tc>
          <w:tcPr>
            <w:vAlign w:val="center"/>
          </w:tcPr>
          <w:p w14:paraId="168F0B2C">
            <w:pPr>
              <w:jc w:val="right"/>
            </w:pPr>
            <w:r>
              <w:t>0.27</w:t>
            </w:r>
          </w:p>
        </w:tc>
        <w:tc>
          <w:tcPr>
            <w:vAlign w:val="center"/>
          </w:tcPr>
          <w:p w14:paraId="4BC82800">
            <w:pPr>
              <w:jc w:val="right"/>
            </w:pPr>
            <w:r>
              <w:t>5.31</w:t>
            </w:r>
          </w:p>
        </w:tc>
        <w:tc>
          <w:tcPr>
            <w:vAlign w:val="center"/>
          </w:tcPr>
          <w:p w14:paraId="5CC19A4D">
            <w:pPr>
              <w:jc w:val="right"/>
            </w:pPr>
            <w:r>
              <w:t>0.12</w:t>
            </w:r>
          </w:p>
        </w:tc>
      </w:tr>
      <w:tr w14:paraId="20714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5A68C">
            <w:r>
              <w:t>考虑线性热桥后K</w:t>
            </w:r>
          </w:p>
        </w:tc>
        <w:tc>
          <w:tcPr>
            <w:gridSpan w:val="6"/>
          </w:tcPr>
          <w:p w14:paraId="3DE5F2E9">
            <w:pPr>
              <w:jc w:val="center"/>
            </w:pPr>
            <w:r>
              <w:t>0.27 + 216.53/1799.94 = 0.39</w:t>
            </w:r>
          </w:p>
        </w:tc>
      </w:tr>
    </w:tbl>
    <w:p w14:paraId="23B755ED">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95FE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9F2F36">
            <w:pPr>
              <w:jc w:val="center"/>
            </w:pPr>
            <w:r>
              <w:t>构造名称</w:t>
            </w:r>
          </w:p>
        </w:tc>
        <w:tc>
          <w:tcPr>
            <w:shd w:val="clear" w:color="auto" w:fill="E6E6E6"/>
            <w:vAlign w:val="center"/>
          </w:tcPr>
          <w:p w14:paraId="57466AD2">
            <w:pPr>
              <w:jc w:val="center"/>
            </w:pPr>
            <w:r>
              <w:t>构件</w:t>
            </w:r>
            <w:r>
              <w:br w:type="textWrapping"/>
            </w:r>
            <w:r>
              <w:t>类型</w:t>
            </w:r>
          </w:p>
        </w:tc>
        <w:tc>
          <w:tcPr>
            <w:shd w:val="clear" w:color="auto" w:fill="E6E6E6"/>
            <w:vAlign w:val="center"/>
          </w:tcPr>
          <w:p w14:paraId="01896BC8">
            <w:pPr>
              <w:jc w:val="center"/>
            </w:pPr>
            <w:r>
              <w:t>面积(㎡)</w:t>
            </w:r>
          </w:p>
        </w:tc>
        <w:tc>
          <w:tcPr>
            <w:shd w:val="clear" w:color="auto" w:fill="E6E6E6"/>
            <w:vAlign w:val="center"/>
          </w:tcPr>
          <w:p w14:paraId="01F64BD4">
            <w:pPr>
              <w:jc w:val="center"/>
            </w:pPr>
            <w:r>
              <w:t>面积所占比例</w:t>
            </w:r>
          </w:p>
        </w:tc>
        <w:tc>
          <w:tcPr>
            <w:shd w:val="clear" w:color="auto" w:fill="E6E6E6"/>
            <w:vAlign w:val="center"/>
          </w:tcPr>
          <w:p w14:paraId="76D0B1B3">
            <w:pPr>
              <w:jc w:val="center"/>
            </w:pPr>
            <w:r>
              <w:t>传热系数K</w:t>
            </w:r>
            <w:r>
              <w:br w:type="textWrapping"/>
            </w:r>
            <w:r>
              <w:t>W / (㎡K)</w:t>
            </w:r>
          </w:p>
        </w:tc>
        <w:tc>
          <w:tcPr>
            <w:shd w:val="clear" w:color="auto" w:fill="E6E6E6"/>
            <w:vAlign w:val="center"/>
          </w:tcPr>
          <w:p w14:paraId="09EEC167">
            <w:pPr>
              <w:jc w:val="center"/>
            </w:pPr>
            <w:r>
              <w:t>热惰性</w:t>
            </w:r>
            <w:r>
              <w:br w:type="textWrapping"/>
            </w:r>
            <w:r>
              <w:t>指标D</w:t>
            </w:r>
          </w:p>
        </w:tc>
        <w:tc>
          <w:tcPr>
            <w:shd w:val="clear" w:color="auto" w:fill="E6E6E6"/>
            <w:vAlign w:val="center"/>
          </w:tcPr>
          <w:p w14:paraId="51537CBD">
            <w:pPr>
              <w:jc w:val="center"/>
            </w:pPr>
            <w:r>
              <w:t>太阳辐射</w:t>
            </w:r>
            <w:r>
              <w:br w:type="textWrapping"/>
            </w:r>
            <w:r>
              <w:t>吸收系数</w:t>
            </w:r>
          </w:p>
        </w:tc>
      </w:tr>
      <w:tr w14:paraId="28B7F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8AD408">
            <w:r>
              <w:t>填充墙构造一</w:t>
            </w:r>
          </w:p>
        </w:tc>
        <w:tc>
          <w:tcPr>
            <w:vAlign w:val="center"/>
          </w:tcPr>
          <w:p w14:paraId="3514BE47">
            <w:r>
              <w:t>主墙体</w:t>
            </w:r>
          </w:p>
        </w:tc>
        <w:tc>
          <w:tcPr>
            <w:vAlign w:val="center"/>
          </w:tcPr>
          <w:p w14:paraId="52105E82">
            <w:pPr>
              <w:jc w:val="right"/>
            </w:pPr>
            <w:r>
              <w:t>5677.19</w:t>
            </w:r>
          </w:p>
        </w:tc>
        <w:tc>
          <w:tcPr>
            <w:vAlign w:val="center"/>
          </w:tcPr>
          <w:p w14:paraId="0582AAB4">
            <w:pPr>
              <w:jc w:val="right"/>
            </w:pPr>
            <w:r>
              <w:t>0.922</w:t>
            </w:r>
          </w:p>
        </w:tc>
        <w:tc>
          <w:tcPr>
            <w:vAlign w:val="center"/>
          </w:tcPr>
          <w:p w14:paraId="03660699">
            <w:pPr>
              <w:jc w:val="right"/>
            </w:pPr>
            <w:r>
              <w:t>0.18</w:t>
            </w:r>
          </w:p>
        </w:tc>
        <w:tc>
          <w:tcPr>
            <w:vAlign w:val="center"/>
          </w:tcPr>
          <w:p w14:paraId="0DCC6ABD">
            <w:pPr>
              <w:jc w:val="right"/>
            </w:pPr>
            <w:r>
              <w:t>5.54</w:t>
            </w:r>
          </w:p>
        </w:tc>
        <w:tc>
          <w:tcPr>
            <w:vAlign w:val="center"/>
          </w:tcPr>
          <w:p w14:paraId="22FBE42F">
            <w:pPr>
              <w:jc w:val="right"/>
            </w:pPr>
            <w:r>
              <w:t>0.12</w:t>
            </w:r>
          </w:p>
        </w:tc>
      </w:tr>
      <w:tr w14:paraId="276D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812C18">
            <w:r>
              <w:t>外墙防火隔离带构造一</w:t>
            </w:r>
          </w:p>
        </w:tc>
        <w:tc>
          <w:tcPr>
            <w:vAlign w:val="center"/>
          </w:tcPr>
          <w:p w14:paraId="6691AE46">
            <w:r>
              <w:t>隔离带</w:t>
            </w:r>
          </w:p>
        </w:tc>
        <w:tc>
          <w:tcPr>
            <w:vAlign w:val="center"/>
          </w:tcPr>
          <w:p w14:paraId="0469BA5F">
            <w:pPr>
              <w:jc w:val="right"/>
            </w:pPr>
            <w:r>
              <w:t>481.09</w:t>
            </w:r>
          </w:p>
        </w:tc>
        <w:tc>
          <w:tcPr>
            <w:vAlign w:val="center"/>
          </w:tcPr>
          <w:p w14:paraId="658B28CB">
            <w:pPr>
              <w:jc w:val="right"/>
            </w:pPr>
            <w:r>
              <w:t>0.078</w:t>
            </w:r>
          </w:p>
        </w:tc>
        <w:tc>
          <w:tcPr>
            <w:vAlign w:val="center"/>
          </w:tcPr>
          <w:p w14:paraId="3CD1F720">
            <w:pPr>
              <w:jc w:val="right"/>
            </w:pPr>
            <w:r>
              <w:t>1.22</w:t>
            </w:r>
          </w:p>
        </w:tc>
        <w:tc>
          <w:tcPr>
            <w:vAlign w:val="center"/>
          </w:tcPr>
          <w:p w14:paraId="4AA1ADFC">
            <w:pPr>
              <w:jc w:val="right"/>
            </w:pPr>
            <w:r>
              <w:t>3.01</w:t>
            </w:r>
          </w:p>
        </w:tc>
        <w:tc>
          <w:tcPr>
            <w:vAlign w:val="center"/>
          </w:tcPr>
          <w:p w14:paraId="5C8B4DDD">
            <w:pPr>
              <w:jc w:val="right"/>
            </w:pPr>
            <w:r>
              <w:t>0.12</w:t>
            </w:r>
          </w:p>
        </w:tc>
      </w:tr>
      <w:tr w14:paraId="7C8E4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B03BA2">
            <w:r>
              <w:t>合计</w:t>
            </w:r>
          </w:p>
        </w:tc>
        <w:tc>
          <w:tcPr>
            <w:vAlign w:val="center"/>
          </w:tcPr>
          <w:p w14:paraId="4823DEBF"/>
        </w:tc>
        <w:tc>
          <w:tcPr>
            <w:vAlign w:val="center"/>
          </w:tcPr>
          <w:p w14:paraId="03F3C59B">
            <w:pPr>
              <w:jc w:val="right"/>
            </w:pPr>
            <w:r>
              <w:t>6158.28</w:t>
            </w:r>
          </w:p>
        </w:tc>
        <w:tc>
          <w:tcPr>
            <w:vAlign w:val="center"/>
          </w:tcPr>
          <w:p w14:paraId="10C30A4A">
            <w:pPr>
              <w:jc w:val="right"/>
            </w:pPr>
            <w:r>
              <w:t>1.000</w:t>
            </w:r>
          </w:p>
        </w:tc>
        <w:tc>
          <w:tcPr>
            <w:vAlign w:val="center"/>
          </w:tcPr>
          <w:p w14:paraId="5019F026">
            <w:pPr>
              <w:jc w:val="right"/>
            </w:pPr>
            <w:r>
              <w:t>0.26</w:t>
            </w:r>
          </w:p>
        </w:tc>
        <w:tc>
          <w:tcPr>
            <w:vAlign w:val="center"/>
          </w:tcPr>
          <w:p w14:paraId="7D64BDBD">
            <w:pPr>
              <w:jc w:val="right"/>
            </w:pPr>
            <w:r>
              <w:t>5.34</w:t>
            </w:r>
          </w:p>
        </w:tc>
        <w:tc>
          <w:tcPr>
            <w:vAlign w:val="center"/>
          </w:tcPr>
          <w:p w14:paraId="0561D62D">
            <w:pPr>
              <w:jc w:val="right"/>
            </w:pPr>
            <w:r>
              <w:t>0.12</w:t>
            </w:r>
          </w:p>
        </w:tc>
      </w:tr>
      <w:tr w14:paraId="09A6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FC9F4">
            <w:r>
              <w:t>考虑线性热桥后K</w:t>
            </w:r>
          </w:p>
        </w:tc>
        <w:tc>
          <w:tcPr>
            <w:gridSpan w:val="6"/>
          </w:tcPr>
          <w:p w14:paraId="41CAB500">
            <w:pPr>
              <w:jc w:val="center"/>
            </w:pPr>
            <w:r>
              <w:t>0.26 + 709.46/6158.28 = 0.38</w:t>
            </w:r>
          </w:p>
        </w:tc>
      </w:tr>
    </w:tbl>
    <w:p w14:paraId="58070CE2">
      <w:pPr>
        <w:pStyle w:val="4"/>
        <w:rPr>
          <w:rFonts w:hint="eastAsia"/>
          <w:szCs w:val="24"/>
        </w:rPr>
      </w:pPr>
      <w:bookmarkStart w:id="52" w:name="_Toc26396"/>
      <w:r>
        <w:rPr>
          <w:rFonts w:hint="eastAsia"/>
          <w:szCs w:val="24"/>
        </w:rPr>
        <w:t>地面</w:t>
      </w:r>
      <w:bookmarkEnd w:id="52"/>
    </w:p>
    <w:p w14:paraId="51E795A6">
      <w:pPr>
        <w:pStyle w:val="5"/>
        <w:rPr>
          <w:rFonts w:hint="eastAsia"/>
          <w:szCs w:val="24"/>
        </w:rPr>
      </w:pPr>
      <w:r>
        <w:rPr>
          <w:rFonts w:hint="eastAsia"/>
          <w:szCs w:val="24"/>
        </w:rPr>
        <w:t>地面相关构造</w:t>
      </w:r>
    </w:p>
    <w:p w14:paraId="06A35017">
      <w:pPr>
        <w:pStyle w:val="6"/>
        <w:rPr>
          <w:rFonts w:hint="eastAsia"/>
          <w:szCs w:val="24"/>
        </w:rPr>
      </w:pPr>
      <w:r>
        <w:rPr>
          <w:rFonts w:hint="eastAsia"/>
          <w:szCs w:val="24"/>
        </w:rPr>
        <w:t>非周边地面构造一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F7B7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C1AE18">
            <w:pPr>
              <w:jc w:val="center"/>
            </w:pPr>
            <w:r>
              <w:t>材料名称</w:t>
            </w:r>
          </w:p>
        </w:tc>
        <w:tc>
          <w:tcPr>
            <w:shd w:val="clear" w:color="auto" w:fill="E6E6E6"/>
            <w:vAlign w:val="center"/>
          </w:tcPr>
          <w:p w14:paraId="1F536372">
            <w:pPr>
              <w:jc w:val="center"/>
            </w:pPr>
            <w:r>
              <w:t>厚度δ</w:t>
            </w:r>
          </w:p>
        </w:tc>
        <w:tc>
          <w:tcPr>
            <w:shd w:val="clear" w:color="auto" w:fill="E6E6E6"/>
            <w:vAlign w:val="center"/>
          </w:tcPr>
          <w:p w14:paraId="40023B4E">
            <w:pPr>
              <w:jc w:val="center"/>
            </w:pPr>
            <w:r>
              <w:t>导热系数λ</w:t>
            </w:r>
          </w:p>
        </w:tc>
        <w:tc>
          <w:tcPr>
            <w:shd w:val="clear" w:color="auto" w:fill="E6E6E6"/>
            <w:vAlign w:val="center"/>
          </w:tcPr>
          <w:p w14:paraId="72558D6D">
            <w:pPr>
              <w:jc w:val="center"/>
            </w:pPr>
            <w:r>
              <w:t>蓄热系数S</w:t>
            </w:r>
          </w:p>
        </w:tc>
        <w:tc>
          <w:tcPr>
            <w:shd w:val="clear" w:color="auto" w:fill="E6E6E6"/>
            <w:vAlign w:val="center"/>
          </w:tcPr>
          <w:p w14:paraId="2260B0F9">
            <w:pPr>
              <w:jc w:val="center"/>
            </w:pPr>
            <w:r>
              <w:t>修正</w:t>
            </w:r>
            <w:r>
              <w:br w:type="textWrapping"/>
            </w:r>
            <w:r>
              <w:t>系数</w:t>
            </w:r>
          </w:p>
        </w:tc>
        <w:tc>
          <w:tcPr>
            <w:shd w:val="clear" w:color="auto" w:fill="E6E6E6"/>
            <w:vAlign w:val="center"/>
          </w:tcPr>
          <w:p w14:paraId="40FBFE43">
            <w:pPr>
              <w:jc w:val="center"/>
            </w:pPr>
            <w:r>
              <w:t>热阻R</w:t>
            </w:r>
          </w:p>
        </w:tc>
        <w:tc>
          <w:tcPr>
            <w:shd w:val="clear" w:color="auto" w:fill="E6E6E6"/>
            <w:vAlign w:val="center"/>
          </w:tcPr>
          <w:p w14:paraId="33883734">
            <w:pPr>
              <w:jc w:val="center"/>
            </w:pPr>
            <w:r>
              <w:t>热惰性</w:t>
            </w:r>
            <w:r>
              <w:br w:type="textWrapping"/>
            </w:r>
            <w:r>
              <w:t>指标</w:t>
            </w:r>
          </w:p>
        </w:tc>
      </w:tr>
      <w:tr w14:paraId="46768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8148F9">
            <w:pPr>
              <w:jc w:val="center"/>
            </w:pPr>
          </w:p>
        </w:tc>
        <w:tc>
          <w:tcPr>
            <w:shd w:val="clear" w:color="auto" w:fill="E6E6E6"/>
            <w:vAlign w:val="center"/>
          </w:tcPr>
          <w:p w14:paraId="424038E5">
            <w:pPr>
              <w:jc w:val="center"/>
            </w:pPr>
            <w:r>
              <w:t>(mm)</w:t>
            </w:r>
          </w:p>
        </w:tc>
        <w:tc>
          <w:tcPr>
            <w:shd w:val="clear" w:color="auto" w:fill="E6E6E6"/>
            <w:vAlign w:val="center"/>
          </w:tcPr>
          <w:p w14:paraId="652FF4A0">
            <w:pPr>
              <w:jc w:val="center"/>
            </w:pPr>
            <w:r>
              <w:t>W/(m.K)</w:t>
            </w:r>
          </w:p>
        </w:tc>
        <w:tc>
          <w:tcPr>
            <w:shd w:val="clear" w:color="auto" w:fill="E6E6E6"/>
            <w:vAlign w:val="center"/>
          </w:tcPr>
          <w:p w14:paraId="416F657D">
            <w:pPr>
              <w:jc w:val="center"/>
            </w:pPr>
            <w:r>
              <w:t>W/(㎡.K)</w:t>
            </w:r>
          </w:p>
        </w:tc>
        <w:tc>
          <w:tcPr>
            <w:shd w:val="clear" w:color="auto" w:fill="E6E6E6"/>
            <w:vAlign w:val="center"/>
          </w:tcPr>
          <w:p w14:paraId="24106782">
            <w:pPr>
              <w:jc w:val="center"/>
            </w:pPr>
            <w:r>
              <w:t>α</w:t>
            </w:r>
          </w:p>
        </w:tc>
        <w:tc>
          <w:tcPr>
            <w:shd w:val="clear" w:color="auto" w:fill="E6E6E6"/>
            <w:vAlign w:val="center"/>
          </w:tcPr>
          <w:p w14:paraId="1B887EE3">
            <w:pPr>
              <w:jc w:val="center"/>
            </w:pPr>
            <w:r>
              <w:t>(㎡K)/W</w:t>
            </w:r>
          </w:p>
        </w:tc>
        <w:tc>
          <w:tcPr>
            <w:shd w:val="clear" w:color="auto" w:fill="E6E6E6"/>
            <w:vAlign w:val="center"/>
          </w:tcPr>
          <w:p w14:paraId="3A97FB03">
            <w:pPr>
              <w:jc w:val="center"/>
            </w:pPr>
            <w:r>
              <w:t>D=R*S</w:t>
            </w:r>
          </w:p>
        </w:tc>
      </w:tr>
      <w:tr w14:paraId="71395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2F1975">
            <w:r>
              <w:rPr>
                <w:color w:val="999999"/>
              </w:rPr>
              <w:t>水泥砂浆</w:t>
            </w:r>
          </w:p>
        </w:tc>
        <w:tc>
          <w:tcPr>
            <w:vAlign w:val="center"/>
          </w:tcPr>
          <w:p w14:paraId="457586D0">
            <w:pPr>
              <w:jc w:val="right"/>
            </w:pPr>
            <w:r>
              <w:rPr>
                <w:color w:val="999999"/>
              </w:rPr>
              <w:t>20</w:t>
            </w:r>
          </w:p>
        </w:tc>
        <w:tc>
          <w:tcPr>
            <w:vAlign w:val="center"/>
          </w:tcPr>
          <w:p w14:paraId="0E3F998C">
            <w:pPr>
              <w:jc w:val="right"/>
            </w:pPr>
            <w:r>
              <w:rPr>
                <w:color w:val="999999"/>
              </w:rPr>
              <w:t>0.930</w:t>
            </w:r>
          </w:p>
        </w:tc>
        <w:tc>
          <w:tcPr>
            <w:vAlign w:val="center"/>
          </w:tcPr>
          <w:p w14:paraId="2AD78316">
            <w:pPr>
              <w:jc w:val="right"/>
            </w:pPr>
            <w:r>
              <w:rPr>
                <w:color w:val="999999"/>
              </w:rPr>
              <w:t>11.370</w:t>
            </w:r>
          </w:p>
        </w:tc>
        <w:tc>
          <w:tcPr>
            <w:vAlign w:val="center"/>
          </w:tcPr>
          <w:p w14:paraId="1E1FCF9F">
            <w:pPr>
              <w:jc w:val="right"/>
            </w:pPr>
            <w:r>
              <w:rPr>
                <w:color w:val="999999"/>
              </w:rPr>
              <w:t>1.00</w:t>
            </w:r>
          </w:p>
        </w:tc>
        <w:tc>
          <w:tcPr>
            <w:vAlign w:val="center"/>
          </w:tcPr>
          <w:p w14:paraId="44685AA2">
            <w:pPr>
              <w:jc w:val="right"/>
            </w:pPr>
            <w:r>
              <w:rPr>
                <w:color w:val="999999"/>
              </w:rPr>
              <w:t>0.022</w:t>
            </w:r>
          </w:p>
        </w:tc>
        <w:tc>
          <w:tcPr>
            <w:vAlign w:val="center"/>
          </w:tcPr>
          <w:p w14:paraId="2F527BEC">
            <w:pPr>
              <w:jc w:val="right"/>
            </w:pPr>
            <w:r>
              <w:rPr>
                <w:color w:val="999999"/>
              </w:rPr>
              <w:t>0.245</w:t>
            </w:r>
          </w:p>
        </w:tc>
      </w:tr>
      <w:tr w14:paraId="05F38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1C079">
            <w:r>
              <w:rPr>
                <w:color w:val="999999"/>
              </w:rPr>
              <w:t>钢筋混凝土</w:t>
            </w:r>
          </w:p>
        </w:tc>
        <w:tc>
          <w:tcPr>
            <w:vAlign w:val="center"/>
          </w:tcPr>
          <w:p w14:paraId="1C5B0877">
            <w:pPr>
              <w:jc w:val="right"/>
            </w:pPr>
            <w:r>
              <w:rPr>
                <w:color w:val="999999"/>
              </w:rPr>
              <w:t>120</w:t>
            </w:r>
          </w:p>
        </w:tc>
        <w:tc>
          <w:tcPr>
            <w:vAlign w:val="center"/>
          </w:tcPr>
          <w:p w14:paraId="4D913CFE">
            <w:pPr>
              <w:jc w:val="right"/>
            </w:pPr>
            <w:r>
              <w:rPr>
                <w:color w:val="999999"/>
              </w:rPr>
              <w:t>1.740</w:t>
            </w:r>
          </w:p>
        </w:tc>
        <w:tc>
          <w:tcPr>
            <w:vAlign w:val="center"/>
          </w:tcPr>
          <w:p w14:paraId="5F286BF5">
            <w:pPr>
              <w:jc w:val="right"/>
            </w:pPr>
            <w:r>
              <w:rPr>
                <w:color w:val="999999"/>
              </w:rPr>
              <w:t>17.200</w:t>
            </w:r>
          </w:p>
        </w:tc>
        <w:tc>
          <w:tcPr>
            <w:vAlign w:val="center"/>
          </w:tcPr>
          <w:p w14:paraId="0F5CF69C">
            <w:pPr>
              <w:jc w:val="right"/>
            </w:pPr>
            <w:r>
              <w:rPr>
                <w:color w:val="999999"/>
              </w:rPr>
              <w:t>1.00</w:t>
            </w:r>
          </w:p>
        </w:tc>
        <w:tc>
          <w:tcPr>
            <w:vAlign w:val="center"/>
          </w:tcPr>
          <w:p w14:paraId="657D5673">
            <w:pPr>
              <w:jc w:val="right"/>
            </w:pPr>
            <w:r>
              <w:rPr>
                <w:color w:val="999999"/>
              </w:rPr>
              <w:t>0.069</w:t>
            </w:r>
          </w:p>
        </w:tc>
        <w:tc>
          <w:tcPr>
            <w:vAlign w:val="center"/>
          </w:tcPr>
          <w:p w14:paraId="1CD4E189">
            <w:pPr>
              <w:jc w:val="right"/>
            </w:pPr>
            <w:r>
              <w:rPr>
                <w:color w:val="999999"/>
              </w:rPr>
              <w:t>1.186</w:t>
            </w:r>
          </w:p>
        </w:tc>
      </w:tr>
      <w:tr w14:paraId="6B607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9C364">
            <w:r>
              <w:t>各层之和∑</w:t>
            </w:r>
          </w:p>
        </w:tc>
        <w:tc>
          <w:tcPr>
            <w:vAlign w:val="center"/>
          </w:tcPr>
          <w:p w14:paraId="6116614E">
            <w:pPr>
              <w:jc w:val="right"/>
            </w:pPr>
            <w:r>
              <w:t>140</w:t>
            </w:r>
          </w:p>
        </w:tc>
        <w:tc>
          <w:tcPr>
            <w:vAlign w:val="center"/>
          </w:tcPr>
          <w:p w14:paraId="09DACFEF">
            <w:pPr>
              <w:jc w:val="right"/>
            </w:pPr>
            <w:r>
              <w:t>－</w:t>
            </w:r>
          </w:p>
        </w:tc>
        <w:tc>
          <w:tcPr>
            <w:vAlign w:val="center"/>
          </w:tcPr>
          <w:p w14:paraId="63DC4780">
            <w:pPr>
              <w:jc w:val="right"/>
            </w:pPr>
            <w:r>
              <w:t>－</w:t>
            </w:r>
          </w:p>
        </w:tc>
        <w:tc>
          <w:tcPr>
            <w:vAlign w:val="center"/>
          </w:tcPr>
          <w:p w14:paraId="2570BF2A">
            <w:pPr>
              <w:jc w:val="right"/>
            </w:pPr>
            <w:r>
              <w:t>－</w:t>
            </w:r>
          </w:p>
        </w:tc>
        <w:tc>
          <w:tcPr>
            <w:vAlign w:val="center"/>
          </w:tcPr>
          <w:p w14:paraId="7D0B2E4C">
            <w:pPr>
              <w:jc w:val="right"/>
            </w:pPr>
            <w:r>
              <w:t>0.090</w:t>
            </w:r>
          </w:p>
        </w:tc>
        <w:tc>
          <w:tcPr>
            <w:vAlign w:val="center"/>
          </w:tcPr>
          <w:p w14:paraId="473027D5">
            <w:pPr>
              <w:jc w:val="right"/>
            </w:pPr>
            <w:r>
              <w:t>1.431</w:t>
            </w:r>
          </w:p>
        </w:tc>
      </w:tr>
      <w:tr w14:paraId="399D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A9C5F">
            <w:r>
              <w:t>保温材料层R</w:t>
            </w:r>
          </w:p>
        </w:tc>
        <w:tc>
          <w:tcPr>
            <w:gridSpan w:val="6"/>
          </w:tcPr>
          <w:p w14:paraId="2A79E861">
            <w:pPr>
              <w:jc w:val="center"/>
            </w:pPr>
            <w:r>
              <w:t>0.000</w:t>
            </w:r>
          </w:p>
        </w:tc>
      </w:tr>
      <w:tr w14:paraId="1A80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5FBF8C">
            <w:r>
              <w:t>传热系数K=1/(1/0.30+∑R)</w:t>
            </w:r>
          </w:p>
        </w:tc>
        <w:tc>
          <w:tcPr>
            <w:gridSpan w:val="6"/>
          </w:tcPr>
          <w:p w14:paraId="40C6F8B5">
            <w:pPr>
              <w:jc w:val="center"/>
            </w:pPr>
            <w:r>
              <w:t>0.30</w:t>
            </w:r>
          </w:p>
        </w:tc>
      </w:tr>
    </w:tbl>
    <w:p w14:paraId="5016D3D6">
      <w:pPr>
        <w:rPr>
          <w:rFonts w:hint="eastAsia"/>
          <w:szCs w:val="24"/>
        </w:rPr>
      </w:pPr>
      <w:r>
        <w:rPr>
          <w:rFonts w:hint="eastAsia"/>
          <w:szCs w:val="24"/>
        </w:rPr>
        <w:t>备注：用灰色显示的材料是非保温材料。</w:t>
      </w:r>
    </w:p>
    <w:p w14:paraId="1AC6AEF1">
      <w:pPr>
        <w:rPr>
          <w:rFonts w:hint="eastAsia"/>
          <w:szCs w:val="24"/>
        </w:rPr>
      </w:pPr>
    </w:p>
    <w:p w14:paraId="11043086">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ABD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7B29058F">
            <w:pPr>
              <w:jc w:val="center"/>
            </w:pPr>
            <w:r>
              <w:t>材料名称</w:t>
            </w:r>
          </w:p>
        </w:tc>
        <w:tc>
          <w:tcPr>
            <w:shd w:val="clear" w:color="auto" w:fill="E6E6E6"/>
            <w:vAlign w:val="center"/>
          </w:tcPr>
          <w:p w14:paraId="54B1E6DD">
            <w:pPr>
              <w:jc w:val="center"/>
            </w:pPr>
            <w:r>
              <w:t>厚度δ</w:t>
            </w:r>
          </w:p>
        </w:tc>
        <w:tc>
          <w:tcPr>
            <w:shd w:val="clear" w:color="auto" w:fill="E6E6E6"/>
            <w:vAlign w:val="center"/>
          </w:tcPr>
          <w:p w14:paraId="5DF3977B">
            <w:pPr>
              <w:jc w:val="center"/>
            </w:pPr>
            <w:r>
              <w:t>导热系数λ</w:t>
            </w:r>
          </w:p>
        </w:tc>
        <w:tc>
          <w:tcPr>
            <w:shd w:val="clear" w:color="auto" w:fill="E6E6E6"/>
            <w:vAlign w:val="center"/>
          </w:tcPr>
          <w:p w14:paraId="76052664">
            <w:pPr>
              <w:jc w:val="center"/>
            </w:pPr>
            <w:r>
              <w:t>蓄热系数S</w:t>
            </w:r>
          </w:p>
        </w:tc>
        <w:tc>
          <w:tcPr>
            <w:shd w:val="clear" w:color="auto" w:fill="E6E6E6"/>
            <w:vAlign w:val="center"/>
          </w:tcPr>
          <w:p w14:paraId="256998C8">
            <w:pPr>
              <w:jc w:val="center"/>
            </w:pPr>
            <w:r>
              <w:t>修正</w:t>
            </w:r>
            <w:r>
              <w:br w:type="textWrapping"/>
            </w:r>
            <w:r>
              <w:t>系数</w:t>
            </w:r>
          </w:p>
        </w:tc>
        <w:tc>
          <w:tcPr>
            <w:shd w:val="clear" w:color="auto" w:fill="E6E6E6"/>
            <w:vAlign w:val="center"/>
          </w:tcPr>
          <w:p w14:paraId="3B057631">
            <w:pPr>
              <w:jc w:val="center"/>
            </w:pPr>
            <w:r>
              <w:t>热阻R</w:t>
            </w:r>
          </w:p>
        </w:tc>
        <w:tc>
          <w:tcPr>
            <w:shd w:val="clear" w:color="auto" w:fill="E6E6E6"/>
            <w:vAlign w:val="center"/>
          </w:tcPr>
          <w:p w14:paraId="1152B851">
            <w:pPr>
              <w:jc w:val="center"/>
            </w:pPr>
            <w:r>
              <w:t>热惰性</w:t>
            </w:r>
            <w:r>
              <w:br w:type="textWrapping"/>
            </w:r>
            <w:r>
              <w:t>指标</w:t>
            </w:r>
          </w:p>
        </w:tc>
      </w:tr>
      <w:tr w14:paraId="4B9C0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5A450A">
            <w:pPr>
              <w:jc w:val="center"/>
            </w:pPr>
          </w:p>
        </w:tc>
        <w:tc>
          <w:tcPr>
            <w:shd w:val="clear" w:color="auto" w:fill="E6E6E6"/>
            <w:vAlign w:val="center"/>
          </w:tcPr>
          <w:p w14:paraId="7593D0D6">
            <w:pPr>
              <w:jc w:val="center"/>
            </w:pPr>
            <w:r>
              <w:t>(mm)</w:t>
            </w:r>
          </w:p>
        </w:tc>
        <w:tc>
          <w:tcPr>
            <w:shd w:val="clear" w:color="auto" w:fill="E6E6E6"/>
            <w:vAlign w:val="center"/>
          </w:tcPr>
          <w:p w14:paraId="024BC457">
            <w:pPr>
              <w:jc w:val="center"/>
            </w:pPr>
            <w:r>
              <w:t>W/(m.K)</w:t>
            </w:r>
          </w:p>
        </w:tc>
        <w:tc>
          <w:tcPr>
            <w:shd w:val="clear" w:color="auto" w:fill="E6E6E6"/>
            <w:vAlign w:val="center"/>
          </w:tcPr>
          <w:p w14:paraId="652E998C">
            <w:pPr>
              <w:jc w:val="center"/>
            </w:pPr>
            <w:r>
              <w:t>W/(㎡.K)</w:t>
            </w:r>
          </w:p>
        </w:tc>
        <w:tc>
          <w:tcPr>
            <w:shd w:val="clear" w:color="auto" w:fill="E6E6E6"/>
            <w:vAlign w:val="center"/>
          </w:tcPr>
          <w:p w14:paraId="128D6C83">
            <w:pPr>
              <w:jc w:val="center"/>
            </w:pPr>
            <w:r>
              <w:t>α</w:t>
            </w:r>
          </w:p>
        </w:tc>
        <w:tc>
          <w:tcPr>
            <w:shd w:val="clear" w:color="auto" w:fill="E6E6E6"/>
            <w:vAlign w:val="center"/>
          </w:tcPr>
          <w:p w14:paraId="4BFE83B2">
            <w:pPr>
              <w:jc w:val="center"/>
            </w:pPr>
            <w:r>
              <w:t>(㎡K)/W</w:t>
            </w:r>
          </w:p>
        </w:tc>
        <w:tc>
          <w:tcPr>
            <w:shd w:val="clear" w:color="auto" w:fill="E6E6E6"/>
            <w:vAlign w:val="center"/>
          </w:tcPr>
          <w:p w14:paraId="7A0489CB">
            <w:pPr>
              <w:jc w:val="center"/>
            </w:pPr>
            <w:r>
              <w:t>D=R*S</w:t>
            </w:r>
          </w:p>
        </w:tc>
      </w:tr>
      <w:tr w14:paraId="577AF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E9B9B">
            <w:r>
              <w:rPr>
                <w:color w:val="999999"/>
              </w:rPr>
              <w:t>水泥砂浆</w:t>
            </w:r>
          </w:p>
        </w:tc>
        <w:tc>
          <w:tcPr>
            <w:vAlign w:val="center"/>
          </w:tcPr>
          <w:p w14:paraId="54E43D78">
            <w:pPr>
              <w:jc w:val="right"/>
            </w:pPr>
            <w:r>
              <w:rPr>
                <w:color w:val="999999"/>
              </w:rPr>
              <w:t>20</w:t>
            </w:r>
          </w:p>
        </w:tc>
        <w:tc>
          <w:tcPr>
            <w:vAlign w:val="center"/>
          </w:tcPr>
          <w:p w14:paraId="25829FEC">
            <w:pPr>
              <w:jc w:val="right"/>
            </w:pPr>
            <w:r>
              <w:rPr>
                <w:color w:val="999999"/>
              </w:rPr>
              <w:t>0.930</w:t>
            </w:r>
          </w:p>
        </w:tc>
        <w:tc>
          <w:tcPr>
            <w:vAlign w:val="center"/>
          </w:tcPr>
          <w:p w14:paraId="3DA370E6">
            <w:pPr>
              <w:jc w:val="right"/>
            </w:pPr>
            <w:r>
              <w:rPr>
                <w:color w:val="999999"/>
              </w:rPr>
              <w:t>11.370</w:t>
            </w:r>
          </w:p>
        </w:tc>
        <w:tc>
          <w:tcPr>
            <w:vAlign w:val="center"/>
          </w:tcPr>
          <w:p w14:paraId="1BBDEC5B">
            <w:pPr>
              <w:jc w:val="right"/>
            </w:pPr>
            <w:r>
              <w:rPr>
                <w:color w:val="999999"/>
              </w:rPr>
              <w:t>1.00</w:t>
            </w:r>
          </w:p>
        </w:tc>
        <w:tc>
          <w:tcPr>
            <w:vAlign w:val="center"/>
          </w:tcPr>
          <w:p w14:paraId="54D3E2F3">
            <w:pPr>
              <w:jc w:val="right"/>
            </w:pPr>
            <w:r>
              <w:rPr>
                <w:color w:val="999999"/>
              </w:rPr>
              <w:t>0.022</w:t>
            </w:r>
          </w:p>
        </w:tc>
        <w:tc>
          <w:tcPr>
            <w:vAlign w:val="center"/>
          </w:tcPr>
          <w:p w14:paraId="79C727CE">
            <w:pPr>
              <w:jc w:val="right"/>
            </w:pPr>
            <w:r>
              <w:rPr>
                <w:color w:val="999999"/>
              </w:rPr>
              <w:t>0.245</w:t>
            </w:r>
          </w:p>
        </w:tc>
      </w:tr>
      <w:tr w14:paraId="69440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9B7415">
            <w:r>
              <w:t>挤塑聚苯板(ρ=25-32)</w:t>
            </w:r>
          </w:p>
        </w:tc>
        <w:tc>
          <w:tcPr>
            <w:vAlign w:val="center"/>
          </w:tcPr>
          <w:p w14:paraId="49A81611">
            <w:pPr>
              <w:jc w:val="right"/>
            </w:pPr>
            <w:r>
              <w:t>20</w:t>
            </w:r>
          </w:p>
        </w:tc>
        <w:tc>
          <w:tcPr>
            <w:vAlign w:val="center"/>
          </w:tcPr>
          <w:p w14:paraId="31982430">
            <w:pPr>
              <w:jc w:val="right"/>
            </w:pPr>
            <w:r>
              <w:t>0.030</w:t>
            </w:r>
          </w:p>
        </w:tc>
        <w:tc>
          <w:tcPr>
            <w:vAlign w:val="center"/>
          </w:tcPr>
          <w:p w14:paraId="3A320C9F">
            <w:pPr>
              <w:jc w:val="right"/>
            </w:pPr>
            <w:r>
              <w:t>0.320</w:t>
            </w:r>
          </w:p>
        </w:tc>
        <w:tc>
          <w:tcPr>
            <w:vAlign w:val="center"/>
          </w:tcPr>
          <w:p w14:paraId="2E13FFB7">
            <w:pPr>
              <w:jc w:val="right"/>
            </w:pPr>
            <w:r>
              <w:t>1.10</w:t>
            </w:r>
          </w:p>
        </w:tc>
        <w:tc>
          <w:tcPr>
            <w:vAlign w:val="center"/>
          </w:tcPr>
          <w:p w14:paraId="62CD1AA2">
            <w:pPr>
              <w:jc w:val="right"/>
            </w:pPr>
            <w:r>
              <w:t>0.606</w:t>
            </w:r>
          </w:p>
        </w:tc>
        <w:tc>
          <w:tcPr>
            <w:vAlign w:val="center"/>
          </w:tcPr>
          <w:p w14:paraId="48BA66C4">
            <w:pPr>
              <w:jc w:val="right"/>
            </w:pPr>
            <w:r>
              <w:t>0.213</w:t>
            </w:r>
          </w:p>
        </w:tc>
      </w:tr>
      <w:tr w14:paraId="0E548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6E648">
            <w:r>
              <w:rPr>
                <w:color w:val="999999"/>
              </w:rPr>
              <w:t>钢筋混凝土</w:t>
            </w:r>
          </w:p>
        </w:tc>
        <w:tc>
          <w:tcPr>
            <w:vAlign w:val="center"/>
          </w:tcPr>
          <w:p w14:paraId="0BB33435">
            <w:pPr>
              <w:jc w:val="right"/>
            </w:pPr>
            <w:r>
              <w:rPr>
                <w:color w:val="999999"/>
              </w:rPr>
              <w:t>100</w:t>
            </w:r>
          </w:p>
        </w:tc>
        <w:tc>
          <w:tcPr>
            <w:vAlign w:val="center"/>
          </w:tcPr>
          <w:p w14:paraId="1B1A7BEC">
            <w:pPr>
              <w:jc w:val="right"/>
            </w:pPr>
            <w:r>
              <w:rPr>
                <w:color w:val="999999"/>
              </w:rPr>
              <w:t>1.740</w:t>
            </w:r>
          </w:p>
        </w:tc>
        <w:tc>
          <w:tcPr>
            <w:vAlign w:val="center"/>
          </w:tcPr>
          <w:p w14:paraId="175C44F4">
            <w:pPr>
              <w:jc w:val="right"/>
            </w:pPr>
            <w:r>
              <w:rPr>
                <w:color w:val="999999"/>
              </w:rPr>
              <w:t>17.200</w:t>
            </w:r>
          </w:p>
        </w:tc>
        <w:tc>
          <w:tcPr>
            <w:vAlign w:val="center"/>
          </w:tcPr>
          <w:p w14:paraId="07C6FB01">
            <w:pPr>
              <w:jc w:val="right"/>
            </w:pPr>
            <w:r>
              <w:rPr>
                <w:color w:val="999999"/>
              </w:rPr>
              <w:t>1.00</w:t>
            </w:r>
          </w:p>
        </w:tc>
        <w:tc>
          <w:tcPr>
            <w:vAlign w:val="center"/>
          </w:tcPr>
          <w:p w14:paraId="5FE77242">
            <w:pPr>
              <w:jc w:val="right"/>
            </w:pPr>
            <w:r>
              <w:rPr>
                <w:color w:val="999999"/>
              </w:rPr>
              <w:t>0.057</w:t>
            </w:r>
          </w:p>
        </w:tc>
        <w:tc>
          <w:tcPr>
            <w:vAlign w:val="center"/>
          </w:tcPr>
          <w:p w14:paraId="4C603525">
            <w:pPr>
              <w:jc w:val="right"/>
            </w:pPr>
            <w:r>
              <w:rPr>
                <w:color w:val="999999"/>
              </w:rPr>
              <w:t>0.989</w:t>
            </w:r>
          </w:p>
        </w:tc>
      </w:tr>
      <w:tr w14:paraId="5C755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21EEE">
            <w:r>
              <w:t>各层之和∑</w:t>
            </w:r>
          </w:p>
        </w:tc>
        <w:tc>
          <w:tcPr>
            <w:vAlign w:val="center"/>
          </w:tcPr>
          <w:p w14:paraId="518D7106">
            <w:pPr>
              <w:jc w:val="right"/>
            </w:pPr>
            <w:r>
              <w:t>140</w:t>
            </w:r>
          </w:p>
        </w:tc>
        <w:tc>
          <w:tcPr>
            <w:vAlign w:val="center"/>
          </w:tcPr>
          <w:p w14:paraId="2F397D21">
            <w:pPr>
              <w:jc w:val="right"/>
            </w:pPr>
            <w:r>
              <w:t>－</w:t>
            </w:r>
          </w:p>
        </w:tc>
        <w:tc>
          <w:tcPr>
            <w:vAlign w:val="center"/>
          </w:tcPr>
          <w:p w14:paraId="09067BFC">
            <w:pPr>
              <w:jc w:val="right"/>
            </w:pPr>
            <w:r>
              <w:t>－</w:t>
            </w:r>
          </w:p>
        </w:tc>
        <w:tc>
          <w:tcPr>
            <w:vAlign w:val="center"/>
          </w:tcPr>
          <w:p w14:paraId="686C4F39">
            <w:pPr>
              <w:jc w:val="right"/>
            </w:pPr>
            <w:r>
              <w:t>－</w:t>
            </w:r>
          </w:p>
        </w:tc>
        <w:tc>
          <w:tcPr>
            <w:vAlign w:val="center"/>
          </w:tcPr>
          <w:p w14:paraId="4702C5B8">
            <w:pPr>
              <w:jc w:val="right"/>
            </w:pPr>
            <w:r>
              <w:t>0.685</w:t>
            </w:r>
          </w:p>
        </w:tc>
        <w:tc>
          <w:tcPr>
            <w:vAlign w:val="center"/>
          </w:tcPr>
          <w:p w14:paraId="715482E6">
            <w:pPr>
              <w:jc w:val="right"/>
            </w:pPr>
            <w:r>
              <w:t>1.446</w:t>
            </w:r>
          </w:p>
        </w:tc>
      </w:tr>
      <w:tr w14:paraId="63AD4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52FA2">
            <w:r>
              <w:t>保温材料层R</w:t>
            </w:r>
          </w:p>
        </w:tc>
        <w:tc>
          <w:tcPr>
            <w:gridSpan w:val="6"/>
          </w:tcPr>
          <w:p w14:paraId="23F64C25">
            <w:pPr>
              <w:jc w:val="center"/>
            </w:pPr>
            <w:r>
              <w:t>0.606</w:t>
            </w:r>
          </w:p>
        </w:tc>
      </w:tr>
      <w:tr w14:paraId="2CEF0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3A432">
            <w:r>
              <w:t>传热系数K=1/(1/0.52+∑R)</w:t>
            </w:r>
          </w:p>
        </w:tc>
        <w:tc>
          <w:tcPr>
            <w:gridSpan w:val="6"/>
          </w:tcPr>
          <w:p w14:paraId="7DD95D26">
            <w:pPr>
              <w:jc w:val="center"/>
            </w:pPr>
            <w:r>
              <w:t>0.40</w:t>
            </w:r>
          </w:p>
        </w:tc>
      </w:tr>
    </w:tbl>
    <w:p w14:paraId="544BB2F4">
      <w:pPr>
        <w:rPr>
          <w:rFonts w:hint="eastAsia"/>
          <w:szCs w:val="24"/>
        </w:rPr>
      </w:pPr>
      <w:r>
        <w:rPr>
          <w:rFonts w:hint="eastAsia"/>
          <w:szCs w:val="24"/>
        </w:rPr>
        <w:t>备注：用灰色显示的材料是非保温材料。</w:t>
      </w:r>
    </w:p>
    <w:p w14:paraId="13B9E02F">
      <w:pPr>
        <w:rPr>
          <w:rFonts w:hint="eastAsia"/>
          <w:szCs w:val="24"/>
        </w:rPr>
      </w:pPr>
    </w:p>
    <w:p w14:paraId="6CF1F492">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4DE6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D9C024">
            <w:pPr>
              <w:jc w:val="center"/>
            </w:pPr>
            <w:r>
              <w:t>构造名称</w:t>
            </w:r>
          </w:p>
        </w:tc>
        <w:tc>
          <w:tcPr>
            <w:shd w:val="clear" w:color="auto" w:fill="E6E6E6"/>
            <w:vAlign w:val="center"/>
          </w:tcPr>
          <w:p w14:paraId="2FBF4837">
            <w:pPr>
              <w:jc w:val="center"/>
            </w:pPr>
            <w:r>
              <w:t>面积(㎡)</w:t>
            </w:r>
          </w:p>
        </w:tc>
        <w:tc>
          <w:tcPr>
            <w:shd w:val="clear" w:color="auto" w:fill="E6E6E6"/>
            <w:vAlign w:val="center"/>
          </w:tcPr>
          <w:p w14:paraId="1391C2E6">
            <w:pPr>
              <w:jc w:val="center"/>
            </w:pPr>
            <w:r>
              <w:t>面积所占比例</w:t>
            </w:r>
          </w:p>
        </w:tc>
        <w:tc>
          <w:tcPr>
            <w:shd w:val="clear" w:color="auto" w:fill="E6E6E6"/>
            <w:vAlign w:val="center"/>
          </w:tcPr>
          <w:p w14:paraId="6F09AEB3">
            <w:pPr>
              <w:jc w:val="center"/>
            </w:pPr>
            <w:r>
              <w:t>传热系数K</w:t>
            </w:r>
            <w:r>
              <w:br w:type="textWrapping"/>
            </w:r>
            <w:r>
              <w:t>W / (㎡K)</w:t>
            </w:r>
          </w:p>
        </w:tc>
        <w:tc>
          <w:tcPr>
            <w:shd w:val="clear" w:color="auto" w:fill="E6E6E6"/>
            <w:vAlign w:val="center"/>
          </w:tcPr>
          <w:p w14:paraId="5E01AF32">
            <w:pPr>
              <w:jc w:val="center"/>
            </w:pPr>
            <w:r>
              <w:t>热惰性</w:t>
            </w:r>
            <w:r>
              <w:br w:type="textWrapping"/>
            </w:r>
            <w:r>
              <w:t>指标D</w:t>
            </w:r>
          </w:p>
        </w:tc>
      </w:tr>
      <w:tr w14:paraId="5605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0DB278">
            <w:r>
              <w:t>非周边地面构造一</w:t>
            </w:r>
          </w:p>
        </w:tc>
        <w:tc>
          <w:tcPr>
            <w:vAlign w:val="center"/>
          </w:tcPr>
          <w:p w14:paraId="19B52A8A">
            <w:pPr>
              <w:jc w:val="right"/>
            </w:pPr>
            <w:r>
              <w:t>2598.78</w:t>
            </w:r>
          </w:p>
        </w:tc>
        <w:tc>
          <w:tcPr>
            <w:vAlign w:val="center"/>
          </w:tcPr>
          <w:p w14:paraId="7C9BDDE2">
            <w:pPr>
              <w:jc w:val="right"/>
            </w:pPr>
            <w:r>
              <w:t>0.714</w:t>
            </w:r>
          </w:p>
        </w:tc>
        <w:tc>
          <w:tcPr>
            <w:vAlign w:val="center"/>
          </w:tcPr>
          <w:p w14:paraId="1D23852C">
            <w:pPr>
              <w:jc w:val="right"/>
            </w:pPr>
            <w:r>
              <w:t>0.30</w:t>
            </w:r>
          </w:p>
        </w:tc>
        <w:tc>
          <w:tcPr>
            <w:vAlign w:val="center"/>
          </w:tcPr>
          <w:p w14:paraId="7FB49E84">
            <w:pPr>
              <w:jc w:val="right"/>
            </w:pPr>
            <w:r>
              <w:t>1.43</w:t>
            </w:r>
          </w:p>
        </w:tc>
      </w:tr>
      <w:tr w14:paraId="3E3E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173EF0">
            <w:r>
              <w:t>周边地面构造一</w:t>
            </w:r>
          </w:p>
        </w:tc>
        <w:tc>
          <w:tcPr>
            <w:vAlign w:val="center"/>
          </w:tcPr>
          <w:p w14:paraId="549830FF">
            <w:pPr>
              <w:jc w:val="right"/>
            </w:pPr>
            <w:r>
              <w:t>1043.30</w:t>
            </w:r>
          </w:p>
        </w:tc>
        <w:tc>
          <w:tcPr>
            <w:vAlign w:val="center"/>
          </w:tcPr>
          <w:p w14:paraId="2A71D3C5">
            <w:pPr>
              <w:jc w:val="right"/>
            </w:pPr>
            <w:r>
              <w:t>0.286</w:t>
            </w:r>
          </w:p>
        </w:tc>
        <w:tc>
          <w:tcPr>
            <w:vAlign w:val="center"/>
          </w:tcPr>
          <w:p w14:paraId="2C830FE0">
            <w:pPr>
              <w:jc w:val="right"/>
            </w:pPr>
            <w:r>
              <w:t>0.40</w:t>
            </w:r>
          </w:p>
        </w:tc>
        <w:tc>
          <w:tcPr>
            <w:vAlign w:val="center"/>
          </w:tcPr>
          <w:p w14:paraId="57B4979E">
            <w:pPr>
              <w:jc w:val="right"/>
            </w:pPr>
            <w:r>
              <w:t>1.45</w:t>
            </w:r>
          </w:p>
        </w:tc>
      </w:tr>
      <w:tr w14:paraId="648E0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30ECF">
            <w:r>
              <w:t>合计</w:t>
            </w:r>
          </w:p>
        </w:tc>
        <w:tc>
          <w:tcPr>
            <w:vAlign w:val="center"/>
          </w:tcPr>
          <w:p w14:paraId="044C9B24">
            <w:pPr>
              <w:jc w:val="right"/>
            </w:pPr>
            <w:r>
              <w:t>3642.08</w:t>
            </w:r>
          </w:p>
        </w:tc>
        <w:tc>
          <w:tcPr>
            <w:vAlign w:val="center"/>
          </w:tcPr>
          <w:p w14:paraId="26F45EDA">
            <w:pPr>
              <w:jc w:val="right"/>
            </w:pPr>
            <w:r>
              <w:t>1.000</w:t>
            </w:r>
          </w:p>
        </w:tc>
        <w:tc>
          <w:tcPr>
            <w:vAlign w:val="center"/>
          </w:tcPr>
          <w:p w14:paraId="418FEE97">
            <w:pPr>
              <w:jc w:val="right"/>
            </w:pPr>
            <w:r>
              <w:t>0.33</w:t>
            </w:r>
          </w:p>
        </w:tc>
        <w:tc>
          <w:tcPr>
            <w:vAlign w:val="center"/>
          </w:tcPr>
          <w:p w14:paraId="1D8CD324">
            <w:pPr>
              <w:jc w:val="right"/>
            </w:pPr>
            <w:r>
              <w:t>1.44</w:t>
            </w:r>
          </w:p>
        </w:tc>
      </w:tr>
    </w:tbl>
    <w:p w14:paraId="6D5EDDCF">
      <w:pPr>
        <w:rPr>
          <w:rFonts w:hint="eastAsia"/>
          <w:szCs w:val="24"/>
        </w:rPr>
      </w:pPr>
    </w:p>
    <w:p w14:paraId="7BD4BF39">
      <w:pPr>
        <w:pStyle w:val="4"/>
        <w:rPr>
          <w:rFonts w:hint="eastAsia"/>
          <w:szCs w:val="24"/>
        </w:rPr>
      </w:pPr>
      <w:bookmarkStart w:id="53" w:name="_Toc26233"/>
      <w:r>
        <w:rPr>
          <w:rFonts w:hint="eastAsia"/>
          <w:szCs w:val="24"/>
        </w:rPr>
        <w:t>挑空楼板</w:t>
      </w:r>
      <w:bookmarkEnd w:id="53"/>
    </w:p>
    <w:p w14:paraId="45DAFD6B">
      <w:pPr>
        <w:pStyle w:val="5"/>
        <w:rPr>
          <w:rFonts w:hint="eastAsia"/>
          <w:szCs w:val="24"/>
        </w:rPr>
      </w:pPr>
      <w:r>
        <w:rPr>
          <w:rFonts w:hint="eastAsia"/>
          <w:szCs w:val="24"/>
        </w:rPr>
        <w:t>挑空楼板构造一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640F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020FD1">
            <w:pPr>
              <w:jc w:val="center"/>
            </w:pPr>
            <w:r>
              <w:t>材料名称</w:t>
            </w:r>
            <w:r>
              <w:br w:type="textWrapping"/>
            </w:r>
            <w:r>
              <w:t>（由上到下）</w:t>
            </w:r>
          </w:p>
        </w:tc>
        <w:tc>
          <w:tcPr>
            <w:shd w:val="clear" w:color="auto" w:fill="E6E6E6"/>
            <w:vAlign w:val="center"/>
          </w:tcPr>
          <w:p w14:paraId="61430F4B">
            <w:pPr>
              <w:jc w:val="center"/>
            </w:pPr>
            <w:r>
              <w:t>厚度δ</w:t>
            </w:r>
          </w:p>
        </w:tc>
        <w:tc>
          <w:tcPr>
            <w:shd w:val="clear" w:color="auto" w:fill="E6E6E6"/>
            <w:vAlign w:val="center"/>
          </w:tcPr>
          <w:p w14:paraId="1418A730">
            <w:pPr>
              <w:jc w:val="center"/>
            </w:pPr>
            <w:r>
              <w:t>导热系数λ</w:t>
            </w:r>
          </w:p>
        </w:tc>
        <w:tc>
          <w:tcPr>
            <w:shd w:val="clear" w:color="auto" w:fill="E6E6E6"/>
            <w:vAlign w:val="center"/>
          </w:tcPr>
          <w:p w14:paraId="61D990D3">
            <w:pPr>
              <w:jc w:val="center"/>
            </w:pPr>
            <w:r>
              <w:t>蓄热系数S</w:t>
            </w:r>
          </w:p>
        </w:tc>
        <w:tc>
          <w:tcPr>
            <w:shd w:val="clear" w:color="auto" w:fill="E6E6E6"/>
            <w:vAlign w:val="center"/>
          </w:tcPr>
          <w:p w14:paraId="70A0A0E1">
            <w:pPr>
              <w:jc w:val="center"/>
            </w:pPr>
            <w:r>
              <w:t>修正</w:t>
            </w:r>
            <w:r>
              <w:br w:type="textWrapping"/>
            </w:r>
            <w:r>
              <w:t>系数</w:t>
            </w:r>
          </w:p>
        </w:tc>
        <w:tc>
          <w:tcPr>
            <w:shd w:val="clear" w:color="auto" w:fill="E6E6E6"/>
            <w:vAlign w:val="center"/>
          </w:tcPr>
          <w:p w14:paraId="5D806500">
            <w:pPr>
              <w:jc w:val="center"/>
            </w:pPr>
            <w:r>
              <w:t>热阻R</w:t>
            </w:r>
          </w:p>
        </w:tc>
        <w:tc>
          <w:tcPr>
            <w:shd w:val="clear" w:color="auto" w:fill="E6E6E6"/>
            <w:vAlign w:val="center"/>
          </w:tcPr>
          <w:p w14:paraId="539B142C">
            <w:pPr>
              <w:jc w:val="center"/>
            </w:pPr>
            <w:r>
              <w:t>热惰性</w:t>
            </w:r>
            <w:r>
              <w:br w:type="textWrapping"/>
            </w:r>
            <w:r>
              <w:t>指标</w:t>
            </w:r>
          </w:p>
        </w:tc>
      </w:tr>
      <w:tr w14:paraId="7CC59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C09FE1">
            <w:pPr>
              <w:jc w:val="center"/>
            </w:pPr>
          </w:p>
        </w:tc>
        <w:tc>
          <w:tcPr>
            <w:shd w:val="clear" w:color="auto" w:fill="E6E6E6"/>
            <w:vAlign w:val="center"/>
          </w:tcPr>
          <w:p w14:paraId="6020BD42">
            <w:pPr>
              <w:jc w:val="center"/>
            </w:pPr>
            <w:r>
              <w:t>(mm)</w:t>
            </w:r>
          </w:p>
        </w:tc>
        <w:tc>
          <w:tcPr>
            <w:shd w:val="clear" w:color="auto" w:fill="E6E6E6"/>
            <w:vAlign w:val="center"/>
          </w:tcPr>
          <w:p w14:paraId="6E470703">
            <w:pPr>
              <w:jc w:val="center"/>
            </w:pPr>
            <w:r>
              <w:t>W/(m.K)</w:t>
            </w:r>
          </w:p>
        </w:tc>
        <w:tc>
          <w:tcPr>
            <w:shd w:val="clear" w:color="auto" w:fill="E6E6E6"/>
            <w:vAlign w:val="center"/>
          </w:tcPr>
          <w:p w14:paraId="05E26F3F">
            <w:pPr>
              <w:jc w:val="center"/>
            </w:pPr>
            <w:r>
              <w:t>W/(㎡.K)</w:t>
            </w:r>
          </w:p>
        </w:tc>
        <w:tc>
          <w:tcPr>
            <w:shd w:val="clear" w:color="auto" w:fill="E6E6E6"/>
            <w:vAlign w:val="center"/>
          </w:tcPr>
          <w:p w14:paraId="7816F2D1">
            <w:pPr>
              <w:jc w:val="center"/>
            </w:pPr>
            <w:r>
              <w:t>α</w:t>
            </w:r>
          </w:p>
        </w:tc>
        <w:tc>
          <w:tcPr>
            <w:shd w:val="clear" w:color="auto" w:fill="E6E6E6"/>
            <w:vAlign w:val="center"/>
          </w:tcPr>
          <w:p w14:paraId="76E85F30">
            <w:pPr>
              <w:jc w:val="center"/>
            </w:pPr>
            <w:r>
              <w:t>(㎡K)/W</w:t>
            </w:r>
          </w:p>
        </w:tc>
        <w:tc>
          <w:tcPr>
            <w:shd w:val="clear" w:color="auto" w:fill="E6E6E6"/>
            <w:vAlign w:val="center"/>
          </w:tcPr>
          <w:p w14:paraId="0B68C4B6">
            <w:pPr>
              <w:jc w:val="center"/>
            </w:pPr>
            <w:r>
              <w:t>D=R*S</w:t>
            </w:r>
          </w:p>
        </w:tc>
      </w:tr>
      <w:tr w14:paraId="57F1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0DCDF5">
            <w:r>
              <w:t>水泥砂浆</w:t>
            </w:r>
          </w:p>
        </w:tc>
        <w:tc>
          <w:tcPr>
            <w:vAlign w:val="center"/>
          </w:tcPr>
          <w:p w14:paraId="4F1D74D3">
            <w:pPr>
              <w:jc w:val="right"/>
            </w:pPr>
            <w:r>
              <w:t>20</w:t>
            </w:r>
          </w:p>
        </w:tc>
        <w:tc>
          <w:tcPr>
            <w:vAlign w:val="center"/>
          </w:tcPr>
          <w:p w14:paraId="3861E00D">
            <w:pPr>
              <w:jc w:val="right"/>
            </w:pPr>
            <w:r>
              <w:t>0.930</w:t>
            </w:r>
          </w:p>
        </w:tc>
        <w:tc>
          <w:tcPr>
            <w:vAlign w:val="center"/>
          </w:tcPr>
          <w:p w14:paraId="3F42E207">
            <w:pPr>
              <w:jc w:val="right"/>
            </w:pPr>
            <w:r>
              <w:t>11.370</w:t>
            </w:r>
          </w:p>
        </w:tc>
        <w:tc>
          <w:tcPr>
            <w:vAlign w:val="center"/>
          </w:tcPr>
          <w:p w14:paraId="2D2F9EF5">
            <w:pPr>
              <w:jc w:val="right"/>
            </w:pPr>
            <w:r>
              <w:t>1.00</w:t>
            </w:r>
          </w:p>
        </w:tc>
        <w:tc>
          <w:tcPr>
            <w:vAlign w:val="center"/>
          </w:tcPr>
          <w:p w14:paraId="6ADEB2E6">
            <w:pPr>
              <w:jc w:val="right"/>
            </w:pPr>
            <w:r>
              <w:t>0.022</w:t>
            </w:r>
          </w:p>
        </w:tc>
        <w:tc>
          <w:tcPr>
            <w:vAlign w:val="center"/>
          </w:tcPr>
          <w:p w14:paraId="68A618D2">
            <w:pPr>
              <w:jc w:val="right"/>
            </w:pPr>
            <w:r>
              <w:t>0.245</w:t>
            </w:r>
          </w:p>
        </w:tc>
      </w:tr>
      <w:tr w14:paraId="066A1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D2C0D">
            <w:r>
              <w:t>挤塑聚苯板(ρ=25-32)</w:t>
            </w:r>
          </w:p>
        </w:tc>
        <w:tc>
          <w:tcPr>
            <w:vAlign w:val="center"/>
          </w:tcPr>
          <w:p w14:paraId="635CC1F1">
            <w:pPr>
              <w:jc w:val="right"/>
            </w:pPr>
            <w:r>
              <w:t>70</w:t>
            </w:r>
          </w:p>
        </w:tc>
        <w:tc>
          <w:tcPr>
            <w:vAlign w:val="center"/>
          </w:tcPr>
          <w:p w14:paraId="30EC6C95">
            <w:pPr>
              <w:jc w:val="right"/>
            </w:pPr>
            <w:r>
              <w:t>0.030</w:t>
            </w:r>
          </w:p>
        </w:tc>
        <w:tc>
          <w:tcPr>
            <w:vAlign w:val="center"/>
          </w:tcPr>
          <w:p w14:paraId="30F87D11">
            <w:pPr>
              <w:jc w:val="right"/>
            </w:pPr>
            <w:r>
              <w:t>0.320</w:t>
            </w:r>
          </w:p>
        </w:tc>
        <w:tc>
          <w:tcPr>
            <w:vAlign w:val="center"/>
          </w:tcPr>
          <w:p w14:paraId="7C11037D">
            <w:pPr>
              <w:jc w:val="right"/>
            </w:pPr>
            <w:r>
              <w:t>1.10</w:t>
            </w:r>
          </w:p>
        </w:tc>
        <w:tc>
          <w:tcPr>
            <w:vAlign w:val="center"/>
          </w:tcPr>
          <w:p w14:paraId="1FC494A5">
            <w:pPr>
              <w:jc w:val="right"/>
            </w:pPr>
            <w:r>
              <w:t>2.121</w:t>
            </w:r>
          </w:p>
        </w:tc>
        <w:tc>
          <w:tcPr>
            <w:vAlign w:val="center"/>
          </w:tcPr>
          <w:p w14:paraId="533C5227">
            <w:pPr>
              <w:jc w:val="right"/>
            </w:pPr>
            <w:r>
              <w:t>0.747</w:t>
            </w:r>
          </w:p>
        </w:tc>
      </w:tr>
      <w:tr w14:paraId="5FD4E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4AC53">
            <w:r>
              <w:t>钢筋混凝土</w:t>
            </w:r>
          </w:p>
        </w:tc>
        <w:tc>
          <w:tcPr>
            <w:vAlign w:val="center"/>
          </w:tcPr>
          <w:p w14:paraId="2A96C136">
            <w:pPr>
              <w:jc w:val="right"/>
            </w:pPr>
            <w:r>
              <w:t>120</w:t>
            </w:r>
          </w:p>
        </w:tc>
        <w:tc>
          <w:tcPr>
            <w:vAlign w:val="center"/>
          </w:tcPr>
          <w:p w14:paraId="6854447E">
            <w:pPr>
              <w:jc w:val="right"/>
            </w:pPr>
            <w:r>
              <w:t>1.740</w:t>
            </w:r>
          </w:p>
        </w:tc>
        <w:tc>
          <w:tcPr>
            <w:vAlign w:val="center"/>
          </w:tcPr>
          <w:p w14:paraId="2A5DF767">
            <w:pPr>
              <w:jc w:val="right"/>
            </w:pPr>
            <w:r>
              <w:t>17.200</w:t>
            </w:r>
          </w:p>
        </w:tc>
        <w:tc>
          <w:tcPr>
            <w:vAlign w:val="center"/>
          </w:tcPr>
          <w:p w14:paraId="08880980">
            <w:pPr>
              <w:jc w:val="right"/>
            </w:pPr>
            <w:r>
              <w:t>1.00</w:t>
            </w:r>
          </w:p>
        </w:tc>
        <w:tc>
          <w:tcPr>
            <w:vAlign w:val="center"/>
          </w:tcPr>
          <w:p w14:paraId="7D56BB70">
            <w:pPr>
              <w:jc w:val="right"/>
            </w:pPr>
            <w:r>
              <w:t>0.069</w:t>
            </w:r>
          </w:p>
        </w:tc>
        <w:tc>
          <w:tcPr>
            <w:vAlign w:val="center"/>
          </w:tcPr>
          <w:p w14:paraId="3C07B5E5">
            <w:pPr>
              <w:jc w:val="right"/>
            </w:pPr>
            <w:r>
              <w:t>1.186</w:t>
            </w:r>
          </w:p>
        </w:tc>
      </w:tr>
      <w:tr w14:paraId="67C5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B1E43A">
            <w:r>
              <w:t>混合砂浆</w:t>
            </w:r>
          </w:p>
        </w:tc>
        <w:tc>
          <w:tcPr>
            <w:vAlign w:val="center"/>
          </w:tcPr>
          <w:p w14:paraId="327EE1C6">
            <w:pPr>
              <w:jc w:val="right"/>
            </w:pPr>
            <w:r>
              <w:t>20</w:t>
            </w:r>
          </w:p>
        </w:tc>
        <w:tc>
          <w:tcPr>
            <w:vAlign w:val="center"/>
          </w:tcPr>
          <w:p w14:paraId="5A532F65">
            <w:pPr>
              <w:jc w:val="right"/>
            </w:pPr>
            <w:r>
              <w:t>0.870</w:t>
            </w:r>
          </w:p>
        </w:tc>
        <w:tc>
          <w:tcPr>
            <w:vAlign w:val="center"/>
          </w:tcPr>
          <w:p w14:paraId="16137F24">
            <w:pPr>
              <w:jc w:val="right"/>
            </w:pPr>
            <w:r>
              <w:t>10.750</w:t>
            </w:r>
          </w:p>
        </w:tc>
        <w:tc>
          <w:tcPr>
            <w:vAlign w:val="center"/>
          </w:tcPr>
          <w:p w14:paraId="173848A2">
            <w:pPr>
              <w:jc w:val="right"/>
            </w:pPr>
            <w:r>
              <w:t>1.00</w:t>
            </w:r>
          </w:p>
        </w:tc>
        <w:tc>
          <w:tcPr>
            <w:vAlign w:val="center"/>
          </w:tcPr>
          <w:p w14:paraId="0DB31E85">
            <w:pPr>
              <w:jc w:val="right"/>
            </w:pPr>
            <w:r>
              <w:t>0.023</w:t>
            </w:r>
          </w:p>
        </w:tc>
        <w:tc>
          <w:tcPr>
            <w:vAlign w:val="center"/>
          </w:tcPr>
          <w:p w14:paraId="708656B0">
            <w:pPr>
              <w:jc w:val="right"/>
            </w:pPr>
            <w:r>
              <w:t>0.247</w:t>
            </w:r>
          </w:p>
        </w:tc>
      </w:tr>
      <w:tr w14:paraId="3D178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DD557">
            <w:r>
              <w:t>各层之和∑</w:t>
            </w:r>
          </w:p>
        </w:tc>
        <w:tc>
          <w:tcPr>
            <w:vAlign w:val="center"/>
          </w:tcPr>
          <w:p w14:paraId="0A984D52">
            <w:pPr>
              <w:jc w:val="right"/>
            </w:pPr>
            <w:r>
              <w:t>230</w:t>
            </w:r>
          </w:p>
        </w:tc>
        <w:tc>
          <w:tcPr>
            <w:vAlign w:val="center"/>
          </w:tcPr>
          <w:p w14:paraId="46C6D010">
            <w:pPr>
              <w:jc w:val="right"/>
            </w:pPr>
            <w:r>
              <w:t>－</w:t>
            </w:r>
          </w:p>
        </w:tc>
        <w:tc>
          <w:tcPr>
            <w:vAlign w:val="center"/>
          </w:tcPr>
          <w:p w14:paraId="37564849">
            <w:pPr>
              <w:jc w:val="right"/>
            </w:pPr>
            <w:r>
              <w:t>－</w:t>
            </w:r>
          </w:p>
        </w:tc>
        <w:tc>
          <w:tcPr>
            <w:vAlign w:val="center"/>
          </w:tcPr>
          <w:p w14:paraId="4C091DE5">
            <w:pPr>
              <w:jc w:val="right"/>
            </w:pPr>
            <w:r>
              <w:t>－</w:t>
            </w:r>
          </w:p>
        </w:tc>
        <w:tc>
          <w:tcPr>
            <w:vAlign w:val="center"/>
          </w:tcPr>
          <w:p w14:paraId="714C6EFF">
            <w:pPr>
              <w:jc w:val="right"/>
            </w:pPr>
            <w:r>
              <w:t>2.235</w:t>
            </w:r>
          </w:p>
        </w:tc>
        <w:tc>
          <w:tcPr>
            <w:vAlign w:val="center"/>
          </w:tcPr>
          <w:p w14:paraId="5578B8DE">
            <w:pPr>
              <w:jc w:val="right"/>
            </w:pPr>
            <w:r>
              <w:t>2.425</w:t>
            </w:r>
          </w:p>
        </w:tc>
      </w:tr>
      <w:tr w14:paraId="3DB1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2692E">
            <w:r>
              <w:t>传热系数K=1/(0.15+∑R)</w:t>
            </w:r>
          </w:p>
        </w:tc>
        <w:tc>
          <w:tcPr>
            <w:gridSpan w:val="6"/>
          </w:tcPr>
          <w:p w14:paraId="34E66D59">
            <w:pPr>
              <w:jc w:val="center"/>
            </w:pPr>
            <w:r>
              <w:t>0.42</w:t>
            </w:r>
          </w:p>
        </w:tc>
      </w:tr>
    </w:tbl>
    <w:p w14:paraId="519D0758">
      <w:pPr>
        <w:pStyle w:val="4"/>
        <w:rPr>
          <w:rFonts w:hint="eastAsia"/>
          <w:szCs w:val="24"/>
        </w:rPr>
      </w:pPr>
      <w:bookmarkStart w:id="54" w:name="_Toc23066"/>
      <w:r>
        <w:rPr>
          <w:rFonts w:hint="eastAsia"/>
          <w:szCs w:val="24"/>
        </w:rPr>
        <w:t>采暖与非采暖楼板</w:t>
      </w:r>
      <w:bookmarkEnd w:id="54"/>
    </w:p>
    <w:p w14:paraId="374EE2D6">
      <w:pPr>
        <w:pStyle w:val="5"/>
        <w:rPr>
          <w:rFonts w:hint="eastAsia"/>
          <w:szCs w:val="24"/>
        </w:rPr>
      </w:pPr>
      <w:r>
        <w:rPr>
          <w:rFonts w:hint="eastAsia"/>
          <w:szCs w:val="24"/>
        </w:rPr>
        <w:t>控温与非控温楼板构造一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69A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F9B46CF">
            <w:pPr>
              <w:jc w:val="center"/>
            </w:pPr>
            <w:r>
              <w:t>材料名称</w:t>
            </w:r>
          </w:p>
        </w:tc>
        <w:tc>
          <w:tcPr>
            <w:shd w:val="clear" w:color="auto" w:fill="E6E6E6"/>
            <w:vAlign w:val="center"/>
          </w:tcPr>
          <w:p w14:paraId="68B3D91E">
            <w:pPr>
              <w:jc w:val="center"/>
            </w:pPr>
            <w:r>
              <w:t>厚度δ</w:t>
            </w:r>
          </w:p>
        </w:tc>
        <w:tc>
          <w:tcPr>
            <w:shd w:val="clear" w:color="auto" w:fill="E6E6E6"/>
            <w:vAlign w:val="center"/>
          </w:tcPr>
          <w:p w14:paraId="1383CB4B">
            <w:pPr>
              <w:jc w:val="center"/>
            </w:pPr>
            <w:r>
              <w:t>导热系数λ</w:t>
            </w:r>
          </w:p>
        </w:tc>
        <w:tc>
          <w:tcPr>
            <w:shd w:val="clear" w:color="auto" w:fill="E6E6E6"/>
            <w:vAlign w:val="center"/>
          </w:tcPr>
          <w:p w14:paraId="0617C5C2">
            <w:pPr>
              <w:jc w:val="center"/>
            </w:pPr>
            <w:r>
              <w:t>蓄热系数S</w:t>
            </w:r>
          </w:p>
        </w:tc>
        <w:tc>
          <w:tcPr>
            <w:shd w:val="clear" w:color="auto" w:fill="E6E6E6"/>
            <w:vAlign w:val="center"/>
          </w:tcPr>
          <w:p w14:paraId="330569D9">
            <w:pPr>
              <w:jc w:val="center"/>
            </w:pPr>
            <w:r>
              <w:t>修正</w:t>
            </w:r>
            <w:r>
              <w:br w:type="textWrapping"/>
            </w:r>
            <w:r>
              <w:t>系数</w:t>
            </w:r>
          </w:p>
        </w:tc>
        <w:tc>
          <w:tcPr>
            <w:shd w:val="clear" w:color="auto" w:fill="E6E6E6"/>
            <w:vAlign w:val="center"/>
          </w:tcPr>
          <w:p w14:paraId="22BA44FC">
            <w:pPr>
              <w:jc w:val="center"/>
            </w:pPr>
            <w:r>
              <w:t>热阻R</w:t>
            </w:r>
          </w:p>
        </w:tc>
        <w:tc>
          <w:tcPr>
            <w:shd w:val="clear" w:color="auto" w:fill="E6E6E6"/>
            <w:vAlign w:val="center"/>
          </w:tcPr>
          <w:p w14:paraId="13527B5E">
            <w:pPr>
              <w:jc w:val="center"/>
            </w:pPr>
            <w:r>
              <w:t>热惰性</w:t>
            </w:r>
            <w:r>
              <w:br w:type="textWrapping"/>
            </w:r>
            <w:r>
              <w:t>指标</w:t>
            </w:r>
          </w:p>
        </w:tc>
      </w:tr>
      <w:tr w14:paraId="2ACB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5E49F71">
            <w:pPr>
              <w:jc w:val="center"/>
            </w:pPr>
          </w:p>
        </w:tc>
        <w:tc>
          <w:tcPr>
            <w:shd w:val="clear" w:color="auto" w:fill="E6E6E6"/>
            <w:vAlign w:val="center"/>
          </w:tcPr>
          <w:p w14:paraId="0A1E7D6C">
            <w:pPr>
              <w:jc w:val="center"/>
            </w:pPr>
            <w:r>
              <w:t>(mm)</w:t>
            </w:r>
          </w:p>
        </w:tc>
        <w:tc>
          <w:tcPr>
            <w:shd w:val="clear" w:color="auto" w:fill="E6E6E6"/>
            <w:vAlign w:val="center"/>
          </w:tcPr>
          <w:p w14:paraId="73B6347A">
            <w:pPr>
              <w:jc w:val="center"/>
            </w:pPr>
            <w:r>
              <w:t>W/(m.K)</w:t>
            </w:r>
          </w:p>
        </w:tc>
        <w:tc>
          <w:tcPr>
            <w:shd w:val="clear" w:color="auto" w:fill="E6E6E6"/>
            <w:vAlign w:val="center"/>
          </w:tcPr>
          <w:p w14:paraId="1AF98912">
            <w:pPr>
              <w:jc w:val="center"/>
            </w:pPr>
            <w:r>
              <w:t>W/(㎡.K)</w:t>
            </w:r>
          </w:p>
        </w:tc>
        <w:tc>
          <w:tcPr>
            <w:shd w:val="clear" w:color="auto" w:fill="E6E6E6"/>
            <w:vAlign w:val="center"/>
          </w:tcPr>
          <w:p w14:paraId="6E3A4843">
            <w:pPr>
              <w:jc w:val="center"/>
            </w:pPr>
            <w:r>
              <w:t>α</w:t>
            </w:r>
          </w:p>
        </w:tc>
        <w:tc>
          <w:tcPr>
            <w:shd w:val="clear" w:color="auto" w:fill="E6E6E6"/>
            <w:vAlign w:val="center"/>
          </w:tcPr>
          <w:p w14:paraId="18C9BE96">
            <w:pPr>
              <w:jc w:val="center"/>
            </w:pPr>
            <w:r>
              <w:t>(㎡K)/W</w:t>
            </w:r>
          </w:p>
        </w:tc>
        <w:tc>
          <w:tcPr>
            <w:shd w:val="clear" w:color="auto" w:fill="E6E6E6"/>
            <w:vAlign w:val="center"/>
          </w:tcPr>
          <w:p w14:paraId="024376D2">
            <w:pPr>
              <w:jc w:val="center"/>
            </w:pPr>
            <w:r>
              <w:t>D=R*S</w:t>
            </w:r>
          </w:p>
        </w:tc>
      </w:tr>
      <w:tr w14:paraId="1170B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1F7A9">
            <w:r>
              <w:t>水泥砂浆</w:t>
            </w:r>
          </w:p>
        </w:tc>
        <w:tc>
          <w:tcPr>
            <w:vAlign w:val="center"/>
          </w:tcPr>
          <w:p w14:paraId="1203FD8F">
            <w:pPr>
              <w:jc w:val="right"/>
            </w:pPr>
            <w:r>
              <w:t>20</w:t>
            </w:r>
          </w:p>
        </w:tc>
        <w:tc>
          <w:tcPr>
            <w:vAlign w:val="center"/>
          </w:tcPr>
          <w:p w14:paraId="367A3086">
            <w:pPr>
              <w:jc w:val="right"/>
            </w:pPr>
            <w:r>
              <w:t>0.930</w:t>
            </w:r>
          </w:p>
        </w:tc>
        <w:tc>
          <w:tcPr>
            <w:vAlign w:val="center"/>
          </w:tcPr>
          <w:p w14:paraId="66A2C956">
            <w:pPr>
              <w:jc w:val="right"/>
            </w:pPr>
            <w:r>
              <w:t>11.370</w:t>
            </w:r>
          </w:p>
        </w:tc>
        <w:tc>
          <w:tcPr>
            <w:vAlign w:val="center"/>
          </w:tcPr>
          <w:p w14:paraId="67B8B8DE">
            <w:pPr>
              <w:jc w:val="right"/>
            </w:pPr>
            <w:r>
              <w:t>1.00</w:t>
            </w:r>
          </w:p>
        </w:tc>
        <w:tc>
          <w:tcPr>
            <w:vAlign w:val="center"/>
          </w:tcPr>
          <w:p w14:paraId="4B1FFF6D">
            <w:pPr>
              <w:jc w:val="right"/>
            </w:pPr>
            <w:r>
              <w:t>0.022</w:t>
            </w:r>
          </w:p>
        </w:tc>
        <w:tc>
          <w:tcPr>
            <w:vAlign w:val="center"/>
          </w:tcPr>
          <w:p w14:paraId="36485555">
            <w:pPr>
              <w:jc w:val="right"/>
            </w:pPr>
            <w:r>
              <w:t>0.245</w:t>
            </w:r>
          </w:p>
        </w:tc>
      </w:tr>
      <w:tr w14:paraId="02452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2A8D81">
            <w:r>
              <w:t>岩棉板(ρ=60-160)</w:t>
            </w:r>
          </w:p>
        </w:tc>
        <w:tc>
          <w:tcPr>
            <w:vAlign w:val="center"/>
          </w:tcPr>
          <w:p w14:paraId="5050C934">
            <w:pPr>
              <w:jc w:val="right"/>
            </w:pPr>
            <w:r>
              <w:t>80</w:t>
            </w:r>
          </w:p>
        </w:tc>
        <w:tc>
          <w:tcPr>
            <w:vAlign w:val="center"/>
          </w:tcPr>
          <w:p w14:paraId="4129186B">
            <w:pPr>
              <w:jc w:val="right"/>
            </w:pPr>
            <w:r>
              <w:t>0.041</w:t>
            </w:r>
          </w:p>
        </w:tc>
        <w:tc>
          <w:tcPr>
            <w:vAlign w:val="center"/>
          </w:tcPr>
          <w:p w14:paraId="1E6D1BF2">
            <w:pPr>
              <w:jc w:val="right"/>
            </w:pPr>
            <w:r>
              <w:t>0.615</w:t>
            </w:r>
          </w:p>
        </w:tc>
        <w:tc>
          <w:tcPr>
            <w:vAlign w:val="center"/>
          </w:tcPr>
          <w:p w14:paraId="31C82533">
            <w:pPr>
              <w:jc w:val="right"/>
            </w:pPr>
            <w:r>
              <w:t>1.10</w:t>
            </w:r>
          </w:p>
        </w:tc>
        <w:tc>
          <w:tcPr>
            <w:vAlign w:val="center"/>
          </w:tcPr>
          <w:p w14:paraId="041A9611">
            <w:pPr>
              <w:jc w:val="right"/>
            </w:pPr>
            <w:r>
              <w:t>1.774</w:t>
            </w:r>
          </w:p>
        </w:tc>
        <w:tc>
          <w:tcPr>
            <w:vAlign w:val="center"/>
          </w:tcPr>
          <w:p w14:paraId="523B9C29">
            <w:pPr>
              <w:jc w:val="right"/>
            </w:pPr>
            <w:r>
              <w:t>1.200</w:t>
            </w:r>
          </w:p>
        </w:tc>
      </w:tr>
      <w:tr w14:paraId="51121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A65A75">
            <w:r>
              <w:t>钢筋混凝土</w:t>
            </w:r>
          </w:p>
        </w:tc>
        <w:tc>
          <w:tcPr>
            <w:vAlign w:val="center"/>
          </w:tcPr>
          <w:p w14:paraId="536C731A">
            <w:pPr>
              <w:jc w:val="right"/>
            </w:pPr>
            <w:r>
              <w:t>120</w:t>
            </w:r>
          </w:p>
        </w:tc>
        <w:tc>
          <w:tcPr>
            <w:vAlign w:val="center"/>
          </w:tcPr>
          <w:p w14:paraId="70DF8751">
            <w:pPr>
              <w:jc w:val="right"/>
            </w:pPr>
            <w:r>
              <w:t>1.740</w:t>
            </w:r>
          </w:p>
        </w:tc>
        <w:tc>
          <w:tcPr>
            <w:vAlign w:val="center"/>
          </w:tcPr>
          <w:p w14:paraId="3D82F115">
            <w:pPr>
              <w:jc w:val="right"/>
            </w:pPr>
            <w:r>
              <w:t>17.200</w:t>
            </w:r>
          </w:p>
        </w:tc>
        <w:tc>
          <w:tcPr>
            <w:vAlign w:val="center"/>
          </w:tcPr>
          <w:p w14:paraId="3C24A454">
            <w:pPr>
              <w:jc w:val="right"/>
            </w:pPr>
            <w:r>
              <w:t>1.00</w:t>
            </w:r>
          </w:p>
        </w:tc>
        <w:tc>
          <w:tcPr>
            <w:vAlign w:val="center"/>
          </w:tcPr>
          <w:p w14:paraId="1E8A77A2">
            <w:pPr>
              <w:jc w:val="right"/>
            </w:pPr>
            <w:r>
              <w:t>0.069</w:t>
            </w:r>
          </w:p>
        </w:tc>
        <w:tc>
          <w:tcPr>
            <w:vAlign w:val="center"/>
          </w:tcPr>
          <w:p w14:paraId="5B508D97">
            <w:pPr>
              <w:jc w:val="right"/>
            </w:pPr>
            <w:r>
              <w:t>1.186</w:t>
            </w:r>
          </w:p>
        </w:tc>
      </w:tr>
      <w:tr w14:paraId="5129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1A4151">
            <w:r>
              <w:t>混合砂浆</w:t>
            </w:r>
          </w:p>
        </w:tc>
        <w:tc>
          <w:tcPr>
            <w:vAlign w:val="center"/>
          </w:tcPr>
          <w:p w14:paraId="68E8E3CD">
            <w:pPr>
              <w:jc w:val="right"/>
            </w:pPr>
            <w:r>
              <w:t>20</w:t>
            </w:r>
          </w:p>
        </w:tc>
        <w:tc>
          <w:tcPr>
            <w:vAlign w:val="center"/>
          </w:tcPr>
          <w:p w14:paraId="42A64ED8">
            <w:pPr>
              <w:jc w:val="right"/>
            </w:pPr>
            <w:r>
              <w:t>0.870</w:t>
            </w:r>
          </w:p>
        </w:tc>
        <w:tc>
          <w:tcPr>
            <w:vAlign w:val="center"/>
          </w:tcPr>
          <w:p w14:paraId="34E4235B">
            <w:pPr>
              <w:jc w:val="right"/>
            </w:pPr>
            <w:r>
              <w:t>10.750</w:t>
            </w:r>
          </w:p>
        </w:tc>
        <w:tc>
          <w:tcPr>
            <w:vAlign w:val="center"/>
          </w:tcPr>
          <w:p w14:paraId="231D98A1">
            <w:pPr>
              <w:jc w:val="right"/>
            </w:pPr>
            <w:r>
              <w:t>1.00</w:t>
            </w:r>
          </w:p>
        </w:tc>
        <w:tc>
          <w:tcPr>
            <w:vAlign w:val="center"/>
          </w:tcPr>
          <w:p w14:paraId="506D7B08">
            <w:pPr>
              <w:jc w:val="right"/>
            </w:pPr>
            <w:r>
              <w:t>0.023</w:t>
            </w:r>
          </w:p>
        </w:tc>
        <w:tc>
          <w:tcPr>
            <w:vAlign w:val="center"/>
          </w:tcPr>
          <w:p w14:paraId="2B0E96AE">
            <w:pPr>
              <w:jc w:val="right"/>
            </w:pPr>
            <w:r>
              <w:t>0.247</w:t>
            </w:r>
          </w:p>
        </w:tc>
      </w:tr>
      <w:tr w14:paraId="7355B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B4D339">
            <w:r>
              <w:t>各层之和∑</w:t>
            </w:r>
          </w:p>
        </w:tc>
        <w:tc>
          <w:tcPr>
            <w:vAlign w:val="center"/>
          </w:tcPr>
          <w:p w14:paraId="1DB83A3C">
            <w:pPr>
              <w:jc w:val="right"/>
            </w:pPr>
            <w:r>
              <w:t>240</w:t>
            </w:r>
          </w:p>
        </w:tc>
        <w:tc>
          <w:tcPr>
            <w:vAlign w:val="center"/>
          </w:tcPr>
          <w:p w14:paraId="68AE8B9A">
            <w:pPr>
              <w:jc w:val="right"/>
            </w:pPr>
            <w:r>
              <w:t>－</w:t>
            </w:r>
          </w:p>
        </w:tc>
        <w:tc>
          <w:tcPr>
            <w:vAlign w:val="center"/>
          </w:tcPr>
          <w:p w14:paraId="4A7B017A">
            <w:pPr>
              <w:jc w:val="right"/>
            </w:pPr>
            <w:r>
              <w:t>－</w:t>
            </w:r>
          </w:p>
        </w:tc>
        <w:tc>
          <w:tcPr>
            <w:vAlign w:val="center"/>
          </w:tcPr>
          <w:p w14:paraId="01819BB9">
            <w:pPr>
              <w:jc w:val="right"/>
            </w:pPr>
            <w:r>
              <w:t>－</w:t>
            </w:r>
          </w:p>
        </w:tc>
        <w:tc>
          <w:tcPr>
            <w:vAlign w:val="center"/>
          </w:tcPr>
          <w:p w14:paraId="66E610E5">
            <w:pPr>
              <w:jc w:val="right"/>
            </w:pPr>
            <w:r>
              <w:t>1.887</w:t>
            </w:r>
          </w:p>
        </w:tc>
        <w:tc>
          <w:tcPr>
            <w:vAlign w:val="center"/>
          </w:tcPr>
          <w:p w14:paraId="33F10414">
            <w:pPr>
              <w:jc w:val="right"/>
            </w:pPr>
            <w:r>
              <w:t>2.878</w:t>
            </w:r>
          </w:p>
        </w:tc>
      </w:tr>
      <w:tr w14:paraId="655B6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E4B71">
            <w:r>
              <w:t>传热系数K=1/(0.22+∑R)</w:t>
            </w:r>
          </w:p>
        </w:tc>
        <w:tc>
          <w:tcPr>
            <w:gridSpan w:val="6"/>
          </w:tcPr>
          <w:p w14:paraId="546BA9F0">
            <w:pPr>
              <w:jc w:val="center"/>
            </w:pPr>
            <w:r>
              <w:t>0.48</w:t>
            </w:r>
          </w:p>
        </w:tc>
      </w:tr>
    </w:tbl>
    <w:p w14:paraId="4FB18178">
      <w:pPr>
        <w:pStyle w:val="4"/>
        <w:rPr>
          <w:rFonts w:hint="eastAsia"/>
          <w:szCs w:val="24"/>
        </w:rPr>
      </w:pPr>
      <w:bookmarkStart w:id="55" w:name="_Toc3261"/>
      <w:r>
        <w:rPr>
          <w:rFonts w:hint="eastAsia"/>
          <w:szCs w:val="24"/>
        </w:rPr>
        <w:t>采暖与非采暖隔墙</w:t>
      </w:r>
      <w:bookmarkEnd w:id="55"/>
    </w:p>
    <w:p w14:paraId="4E80EBC8">
      <w:pPr>
        <w:pStyle w:val="5"/>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2312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1FD3AFC4">
            <w:pPr>
              <w:jc w:val="center"/>
            </w:pPr>
            <w:r>
              <w:t>材料名称</w:t>
            </w:r>
          </w:p>
        </w:tc>
        <w:tc>
          <w:tcPr>
            <w:shd w:val="clear" w:color="auto" w:fill="E6E6E6"/>
            <w:vAlign w:val="center"/>
          </w:tcPr>
          <w:p w14:paraId="1E9CC3C7">
            <w:pPr>
              <w:jc w:val="center"/>
            </w:pPr>
            <w:r>
              <w:t>厚度δ</w:t>
            </w:r>
          </w:p>
        </w:tc>
        <w:tc>
          <w:tcPr>
            <w:shd w:val="clear" w:color="auto" w:fill="E6E6E6"/>
            <w:vAlign w:val="center"/>
          </w:tcPr>
          <w:p w14:paraId="60824688">
            <w:pPr>
              <w:jc w:val="center"/>
            </w:pPr>
            <w:r>
              <w:t>导热系数λ</w:t>
            </w:r>
          </w:p>
        </w:tc>
        <w:tc>
          <w:tcPr>
            <w:shd w:val="clear" w:color="auto" w:fill="E6E6E6"/>
            <w:vAlign w:val="center"/>
          </w:tcPr>
          <w:p w14:paraId="7F706ACF">
            <w:pPr>
              <w:jc w:val="center"/>
            </w:pPr>
            <w:r>
              <w:t>蓄热系数S</w:t>
            </w:r>
          </w:p>
        </w:tc>
        <w:tc>
          <w:tcPr>
            <w:shd w:val="clear" w:color="auto" w:fill="E6E6E6"/>
            <w:vAlign w:val="center"/>
          </w:tcPr>
          <w:p w14:paraId="06560479">
            <w:pPr>
              <w:jc w:val="center"/>
            </w:pPr>
            <w:r>
              <w:t>修正</w:t>
            </w:r>
            <w:r>
              <w:br w:type="textWrapping"/>
            </w:r>
            <w:r>
              <w:t>系数</w:t>
            </w:r>
          </w:p>
        </w:tc>
        <w:tc>
          <w:tcPr>
            <w:shd w:val="clear" w:color="auto" w:fill="E6E6E6"/>
            <w:vAlign w:val="center"/>
          </w:tcPr>
          <w:p w14:paraId="5169E6B7">
            <w:pPr>
              <w:jc w:val="center"/>
            </w:pPr>
            <w:r>
              <w:t>热阻R</w:t>
            </w:r>
          </w:p>
        </w:tc>
        <w:tc>
          <w:tcPr>
            <w:shd w:val="clear" w:color="auto" w:fill="E6E6E6"/>
            <w:vAlign w:val="center"/>
          </w:tcPr>
          <w:p w14:paraId="1A601D7C">
            <w:pPr>
              <w:jc w:val="center"/>
            </w:pPr>
            <w:r>
              <w:t>热惰性</w:t>
            </w:r>
            <w:r>
              <w:br w:type="textWrapping"/>
            </w:r>
            <w:r>
              <w:t>指标</w:t>
            </w:r>
          </w:p>
        </w:tc>
      </w:tr>
      <w:tr w14:paraId="4C7D6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F58C20">
            <w:pPr>
              <w:jc w:val="center"/>
            </w:pPr>
          </w:p>
        </w:tc>
        <w:tc>
          <w:tcPr>
            <w:shd w:val="clear" w:color="auto" w:fill="E6E6E6"/>
            <w:vAlign w:val="center"/>
          </w:tcPr>
          <w:p w14:paraId="3572FAE6">
            <w:pPr>
              <w:jc w:val="center"/>
            </w:pPr>
            <w:r>
              <w:t>(mm)</w:t>
            </w:r>
          </w:p>
        </w:tc>
        <w:tc>
          <w:tcPr>
            <w:shd w:val="clear" w:color="auto" w:fill="E6E6E6"/>
            <w:vAlign w:val="center"/>
          </w:tcPr>
          <w:p w14:paraId="158577C8">
            <w:pPr>
              <w:jc w:val="center"/>
            </w:pPr>
            <w:r>
              <w:t>W/(m.K)</w:t>
            </w:r>
          </w:p>
        </w:tc>
        <w:tc>
          <w:tcPr>
            <w:shd w:val="clear" w:color="auto" w:fill="E6E6E6"/>
            <w:vAlign w:val="center"/>
          </w:tcPr>
          <w:p w14:paraId="7845ACB4">
            <w:pPr>
              <w:jc w:val="center"/>
            </w:pPr>
            <w:r>
              <w:t>W/(㎡.K)</w:t>
            </w:r>
          </w:p>
        </w:tc>
        <w:tc>
          <w:tcPr>
            <w:shd w:val="clear" w:color="auto" w:fill="E6E6E6"/>
            <w:vAlign w:val="center"/>
          </w:tcPr>
          <w:p w14:paraId="2C7C0A8F">
            <w:pPr>
              <w:jc w:val="center"/>
            </w:pPr>
            <w:r>
              <w:t>α</w:t>
            </w:r>
          </w:p>
        </w:tc>
        <w:tc>
          <w:tcPr>
            <w:shd w:val="clear" w:color="auto" w:fill="E6E6E6"/>
            <w:vAlign w:val="center"/>
          </w:tcPr>
          <w:p w14:paraId="315944EB">
            <w:pPr>
              <w:jc w:val="center"/>
            </w:pPr>
            <w:r>
              <w:t>(㎡K)/W</w:t>
            </w:r>
          </w:p>
        </w:tc>
        <w:tc>
          <w:tcPr>
            <w:shd w:val="clear" w:color="auto" w:fill="E6E6E6"/>
            <w:vAlign w:val="center"/>
          </w:tcPr>
          <w:p w14:paraId="40927B04">
            <w:pPr>
              <w:jc w:val="center"/>
            </w:pPr>
            <w:r>
              <w:t>D=R*S</w:t>
            </w:r>
          </w:p>
        </w:tc>
      </w:tr>
      <w:tr w14:paraId="37E0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F7EF41">
            <w:r>
              <w:t>水泥砂浆</w:t>
            </w:r>
          </w:p>
        </w:tc>
        <w:tc>
          <w:tcPr>
            <w:vAlign w:val="center"/>
          </w:tcPr>
          <w:p w14:paraId="04E3392C">
            <w:pPr>
              <w:jc w:val="right"/>
            </w:pPr>
            <w:r>
              <w:t>20</w:t>
            </w:r>
          </w:p>
        </w:tc>
        <w:tc>
          <w:tcPr>
            <w:vAlign w:val="center"/>
          </w:tcPr>
          <w:p w14:paraId="57C51FD4">
            <w:pPr>
              <w:jc w:val="right"/>
            </w:pPr>
            <w:r>
              <w:t>0.930</w:t>
            </w:r>
          </w:p>
        </w:tc>
        <w:tc>
          <w:tcPr>
            <w:vAlign w:val="center"/>
          </w:tcPr>
          <w:p w14:paraId="3DB72F8F">
            <w:pPr>
              <w:jc w:val="right"/>
            </w:pPr>
            <w:r>
              <w:t>11.370</w:t>
            </w:r>
          </w:p>
        </w:tc>
        <w:tc>
          <w:tcPr>
            <w:vAlign w:val="center"/>
          </w:tcPr>
          <w:p w14:paraId="0702251F">
            <w:pPr>
              <w:jc w:val="right"/>
            </w:pPr>
            <w:r>
              <w:t>1.00</w:t>
            </w:r>
          </w:p>
        </w:tc>
        <w:tc>
          <w:tcPr>
            <w:vAlign w:val="center"/>
          </w:tcPr>
          <w:p w14:paraId="399126F3">
            <w:pPr>
              <w:jc w:val="right"/>
            </w:pPr>
            <w:r>
              <w:t>0.022</w:t>
            </w:r>
          </w:p>
        </w:tc>
        <w:tc>
          <w:tcPr>
            <w:vAlign w:val="center"/>
          </w:tcPr>
          <w:p w14:paraId="5CB4ECBD">
            <w:pPr>
              <w:jc w:val="right"/>
            </w:pPr>
            <w:r>
              <w:t>0.245</w:t>
            </w:r>
          </w:p>
        </w:tc>
      </w:tr>
      <w:tr w14:paraId="1493F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B91FB0">
            <w:r>
              <w:t>加气混凝土、泡沫混凝土(ρ=700)</w:t>
            </w:r>
          </w:p>
        </w:tc>
        <w:tc>
          <w:tcPr>
            <w:vAlign w:val="center"/>
          </w:tcPr>
          <w:p w14:paraId="76FCD9B6">
            <w:pPr>
              <w:jc w:val="right"/>
            </w:pPr>
            <w:r>
              <w:t>190</w:t>
            </w:r>
          </w:p>
        </w:tc>
        <w:tc>
          <w:tcPr>
            <w:vAlign w:val="center"/>
          </w:tcPr>
          <w:p w14:paraId="0D49144B">
            <w:pPr>
              <w:jc w:val="right"/>
            </w:pPr>
            <w:r>
              <w:t>0.180</w:t>
            </w:r>
          </w:p>
        </w:tc>
        <w:tc>
          <w:tcPr>
            <w:vAlign w:val="center"/>
          </w:tcPr>
          <w:p w14:paraId="4E81E1BE">
            <w:pPr>
              <w:jc w:val="right"/>
            </w:pPr>
            <w:r>
              <w:t>3.100</w:t>
            </w:r>
          </w:p>
        </w:tc>
        <w:tc>
          <w:tcPr>
            <w:vAlign w:val="center"/>
          </w:tcPr>
          <w:p w14:paraId="52410850">
            <w:pPr>
              <w:jc w:val="right"/>
            </w:pPr>
            <w:r>
              <w:t>1.25</w:t>
            </w:r>
          </w:p>
        </w:tc>
        <w:tc>
          <w:tcPr>
            <w:vAlign w:val="center"/>
          </w:tcPr>
          <w:p w14:paraId="373986AC">
            <w:pPr>
              <w:jc w:val="right"/>
            </w:pPr>
            <w:r>
              <w:t>0.844</w:t>
            </w:r>
          </w:p>
        </w:tc>
        <w:tc>
          <w:tcPr>
            <w:vAlign w:val="center"/>
          </w:tcPr>
          <w:p w14:paraId="66B5105D">
            <w:pPr>
              <w:jc w:val="right"/>
            </w:pPr>
            <w:r>
              <w:t>3.272</w:t>
            </w:r>
          </w:p>
        </w:tc>
      </w:tr>
      <w:tr w14:paraId="6DC9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50D3E3">
            <w:r>
              <w:t>混合砂浆</w:t>
            </w:r>
          </w:p>
        </w:tc>
        <w:tc>
          <w:tcPr>
            <w:vAlign w:val="center"/>
          </w:tcPr>
          <w:p w14:paraId="202E937C">
            <w:pPr>
              <w:jc w:val="right"/>
            </w:pPr>
            <w:r>
              <w:t>20</w:t>
            </w:r>
          </w:p>
        </w:tc>
        <w:tc>
          <w:tcPr>
            <w:vAlign w:val="center"/>
          </w:tcPr>
          <w:p w14:paraId="3E59C7A3">
            <w:pPr>
              <w:jc w:val="right"/>
            </w:pPr>
            <w:r>
              <w:t>0.870</w:t>
            </w:r>
          </w:p>
        </w:tc>
        <w:tc>
          <w:tcPr>
            <w:vAlign w:val="center"/>
          </w:tcPr>
          <w:p w14:paraId="77A323C5">
            <w:pPr>
              <w:jc w:val="right"/>
            </w:pPr>
            <w:r>
              <w:t>10.750</w:t>
            </w:r>
          </w:p>
        </w:tc>
        <w:tc>
          <w:tcPr>
            <w:vAlign w:val="center"/>
          </w:tcPr>
          <w:p w14:paraId="3D667A44">
            <w:pPr>
              <w:jc w:val="right"/>
            </w:pPr>
            <w:r>
              <w:t>1.00</w:t>
            </w:r>
          </w:p>
        </w:tc>
        <w:tc>
          <w:tcPr>
            <w:vAlign w:val="center"/>
          </w:tcPr>
          <w:p w14:paraId="7CD7AB51">
            <w:pPr>
              <w:jc w:val="right"/>
            </w:pPr>
            <w:r>
              <w:t>0.023</w:t>
            </w:r>
          </w:p>
        </w:tc>
        <w:tc>
          <w:tcPr>
            <w:vAlign w:val="center"/>
          </w:tcPr>
          <w:p w14:paraId="5C564026">
            <w:pPr>
              <w:jc w:val="right"/>
            </w:pPr>
            <w:r>
              <w:t>0.247</w:t>
            </w:r>
          </w:p>
        </w:tc>
      </w:tr>
      <w:tr w14:paraId="0989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3D9CC3">
            <w:r>
              <w:t>各层之和∑</w:t>
            </w:r>
          </w:p>
        </w:tc>
        <w:tc>
          <w:tcPr>
            <w:vAlign w:val="center"/>
          </w:tcPr>
          <w:p w14:paraId="073B9293">
            <w:pPr>
              <w:jc w:val="right"/>
            </w:pPr>
            <w:r>
              <w:t>230</w:t>
            </w:r>
          </w:p>
        </w:tc>
        <w:tc>
          <w:tcPr>
            <w:vAlign w:val="center"/>
          </w:tcPr>
          <w:p w14:paraId="5D029813">
            <w:pPr>
              <w:jc w:val="right"/>
            </w:pPr>
            <w:r>
              <w:t>－</w:t>
            </w:r>
          </w:p>
        </w:tc>
        <w:tc>
          <w:tcPr>
            <w:vAlign w:val="center"/>
          </w:tcPr>
          <w:p w14:paraId="5CF13624">
            <w:pPr>
              <w:jc w:val="right"/>
            </w:pPr>
            <w:r>
              <w:t>－</w:t>
            </w:r>
          </w:p>
        </w:tc>
        <w:tc>
          <w:tcPr>
            <w:vAlign w:val="center"/>
          </w:tcPr>
          <w:p w14:paraId="0B148FD2">
            <w:pPr>
              <w:jc w:val="right"/>
            </w:pPr>
            <w:r>
              <w:t>－</w:t>
            </w:r>
          </w:p>
        </w:tc>
        <w:tc>
          <w:tcPr>
            <w:vAlign w:val="center"/>
          </w:tcPr>
          <w:p w14:paraId="5BCD52CA">
            <w:pPr>
              <w:jc w:val="right"/>
            </w:pPr>
            <w:r>
              <w:t>0.889</w:t>
            </w:r>
          </w:p>
        </w:tc>
        <w:tc>
          <w:tcPr>
            <w:vAlign w:val="center"/>
          </w:tcPr>
          <w:p w14:paraId="7AF0B705">
            <w:pPr>
              <w:jc w:val="right"/>
            </w:pPr>
            <w:r>
              <w:t>3.764</w:t>
            </w:r>
          </w:p>
        </w:tc>
      </w:tr>
      <w:tr w14:paraId="7DF24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4BF12">
            <w:r>
              <w:t>传热系数K=1/(0.17+∑R)</w:t>
            </w:r>
          </w:p>
        </w:tc>
        <w:tc>
          <w:tcPr>
            <w:gridSpan w:val="6"/>
          </w:tcPr>
          <w:p w14:paraId="2F5269D9">
            <w:pPr>
              <w:jc w:val="center"/>
            </w:pPr>
            <w:r>
              <w:t>0.94</w:t>
            </w:r>
          </w:p>
        </w:tc>
      </w:tr>
    </w:tbl>
    <w:p w14:paraId="05F6EF50">
      <w:pPr>
        <w:pStyle w:val="4"/>
        <w:rPr>
          <w:rFonts w:hint="eastAsia"/>
          <w:szCs w:val="24"/>
        </w:rPr>
      </w:pPr>
      <w:bookmarkStart w:id="56" w:name="_Toc25652"/>
      <w:r>
        <w:rPr>
          <w:rFonts w:hint="eastAsia"/>
          <w:szCs w:val="24"/>
        </w:rPr>
        <w:t>外窗热工</w:t>
      </w:r>
      <w:bookmarkEnd w:id="56"/>
    </w:p>
    <w:p w14:paraId="5A9C98BB">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41B2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803E6">
            <w:pPr>
              <w:jc w:val="center"/>
            </w:pPr>
            <w:r>
              <w:t>序号</w:t>
            </w:r>
          </w:p>
        </w:tc>
        <w:tc>
          <w:tcPr>
            <w:shd w:val="clear" w:color="auto" w:fill="E6E6E6"/>
            <w:vAlign w:val="center"/>
          </w:tcPr>
          <w:p w14:paraId="1FFEEEAE">
            <w:pPr>
              <w:jc w:val="center"/>
            </w:pPr>
            <w:r>
              <w:t>构造名称</w:t>
            </w:r>
          </w:p>
        </w:tc>
        <w:tc>
          <w:tcPr>
            <w:shd w:val="clear" w:color="auto" w:fill="E6E6E6"/>
            <w:vAlign w:val="center"/>
          </w:tcPr>
          <w:p w14:paraId="1A1F8C3B">
            <w:pPr>
              <w:jc w:val="center"/>
            </w:pPr>
            <w:r>
              <w:t>构造</w:t>
            </w:r>
            <w:r>
              <w:br w:type="textWrapping"/>
            </w:r>
            <w:r>
              <w:t>编号</w:t>
            </w:r>
          </w:p>
        </w:tc>
        <w:tc>
          <w:tcPr>
            <w:shd w:val="clear" w:color="auto" w:fill="E6E6E6"/>
            <w:vAlign w:val="center"/>
          </w:tcPr>
          <w:p w14:paraId="34127523">
            <w:pPr>
              <w:jc w:val="center"/>
            </w:pPr>
            <w:r>
              <w:t>传热系数</w:t>
            </w:r>
          </w:p>
        </w:tc>
        <w:tc>
          <w:tcPr>
            <w:shd w:val="clear" w:color="auto" w:fill="E6E6E6"/>
            <w:vAlign w:val="center"/>
          </w:tcPr>
          <w:p w14:paraId="729078CE">
            <w:pPr>
              <w:jc w:val="center"/>
            </w:pPr>
            <w:r>
              <w:t>窗遮阳</w:t>
            </w:r>
            <w:r>
              <w:br w:type="textWrapping"/>
            </w:r>
            <w:r>
              <w:t>系数</w:t>
            </w:r>
          </w:p>
        </w:tc>
        <w:tc>
          <w:tcPr>
            <w:shd w:val="clear" w:color="auto" w:fill="E6E6E6"/>
            <w:vAlign w:val="center"/>
          </w:tcPr>
          <w:p w14:paraId="47FE8EF4">
            <w:pPr>
              <w:jc w:val="center"/>
            </w:pPr>
            <w:r>
              <w:t>可见光透射比</w:t>
            </w:r>
          </w:p>
        </w:tc>
      </w:tr>
      <w:tr w14:paraId="1675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A63E180">
            <w:pPr>
              <w:jc w:val="center"/>
            </w:pPr>
            <w:r>
              <w:t>1</w:t>
            </w:r>
          </w:p>
        </w:tc>
        <w:tc>
          <w:tcPr>
            <w:vMerge w:val="restart"/>
            <w:vAlign w:val="center"/>
          </w:tcPr>
          <w:p w14:paraId="2E9A3380">
            <w:r>
              <w:t>断桥铝框(框洞比0.2)--6mm+12A+6mm(Low-E中空SuperSE-I）</w:t>
            </w:r>
          </w:p>
        </w:tc>
        <w:tc>
          <w:tcPr>
            <w:vAlign w:val="center"/>
          </w:tcPr>
          <w:p w14:paraId="6F61C080">
            <w:pPr>
              <w:jc w:val="center"/>
            </w:pPr>
            <w:r>
              <w:t>80</w:t>
            </w:r>
          </w:p>
        </w:tc>
        <w:tc>
          <w:tcPr>
            <w:vAlign w:val="center"/>
          </w:tcPr>
          <w:p w14:paraId="58FAB550">
            <w:pPr>
              <w:jc w:val="center"/>
            </w:pPr>
            <w:r>
              <w:t>1.50</w:t>
            </w:r>
          </w:p>
        </w:tc>
        <w:tc>
          <w:tcPr>
            <w:vAlign w:val="center"/>
          </w:tcPr>
          <w:p w14:paraId="629D5B8D">
            <w:pPr>
              <w:jc w:val="center"/>
            </w:pPr>
            <w:r>
              <w:t>0.47</w:t>
            </w:r>
          </w:p>
        </w:tc>
        <w:tc>
          <w:tcPr>
            <w:vAlign w:val="center"/>
          </w:tcPr>
          <w:p w14:paraId="0C5C3906">
            <w:pPr>
              <w:jc w:val="center"/>
            </w:pPr>
            <w:r>
              <w:t>0.720</w:t>
            </w:r>
          </w:p>
        </w:tc>
      </w:tr>
      <w:tr w14:paraId="5722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963B62"/>
        </w:tc>
        <w:tc>
          <w:tcPr>
            <w:vMerge w:val="continue"/>
            <w:vAlign w:val="center"/>
          </w:tcPr>
          <w:p w14:paraId="122244E0"/>
        </w:tc>
        <w:tc>
          <w:tcPr>
            <w:gridSpan w:val="4"/>
            <w:shd w:val="clear" w:color="auto" w:fill="E6E6E6"/>
            <w:vAlign w:val="center"/>
          </w:tcPr>
          <w:p w14:paraId="52E959A4">
            <w:pPr>
              <w:jc w:val="center"/>
            </w:pPr>
            <w:r>
              <w:t>窗编号</w:t>
            </w:r>
          </w:p>
        </w:tc>
      </w:tr>
      <w:tr w14:paraId="5C71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E359E7"/>
        </w:tc>
        <w:tc>
          <w:tcPr>
            <w:vMerge w:val="continue"/>
            <w:vAlign w:val="center"/>
          </w:tcPr>
          <w:p w14:paraId="379C0D71"/>
        </w:tc>
        <w:tc>
          <w:tcPr>
            <w:gridSpan w:val="4"/>
            <w:vAlign w:val="center"/>
          </w:tcPr>
          <w:p w14:paraId="1D5B7671">
            <w:r>
              <w:t>幕墙</w:t>
            </w:r>
          </w:p>
        </w:tc>
      </w:tr>
      <w:tr w14:paraId="7963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6AA722"/>
        </w:tc>
        <w:tc>
          <w:tcPr>
            <w:gridSpan w:val="5"/>
            <w:vAlign w:val="center"/>
          </w:tcPr>
          <w:p w14:paraId="019EFA7E">
            <w:r>
              <w:t>来源：DBJT19-07-2012（12YJ4-1)</w:t>
            </w:r>
          </w:p>
        </w:tc>
      </w:tr>
      <w:tr w14:paraId="16E0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64FE4FC">
            <w:pPr>
              <w:jc w:val="center"/>
            </w:pPr>
            <w:r>
              <w:t>2</w:t>
            </w:r>
          </w:p>
        </w:tc>
        <w:tc>
          <w:tcPr>
            <w:vMerge w:val="restart"/>
            <w:vAlign w:val="center"/>
          </w:tcPr>
          <w:p w14:paraId="65090BD7">
            <w:r>
              <w:t>断桥铝框(框洞比0.2)--6mm+12A+6mm(Low-E中空SuperSE-I）</w:t>
            </w:r>
          </w:p>
        </w:tc>
        <w:tc>
          <w:tcPr>
            <w:vAlign w:val="center"/>
          </w:tcPr>
          <w:p w14:paraId="4D6336F2">
            <w:pPr>
              <w:jc w:val="center"/>
            </w:pPr>
            <w:r>
              <w:t>18</w:t>
            </w:r>
          </w:p>
        </w:tc>
        <w:tc>
          <w:tcPr>
            <w:vAlign w:val="center"/>
          </w:tcPr>
          <w:p w14:paraId="50A510A0">
            <w:pPr>
              <w:jc w:val="center"/>
            </w:pPr>
            <w:r>
              <w:t>1.50</w:t>
            </w:r>
          </w:p>
        </w:tc>
        <w:tc>
          <w:tcPr>
            <w:vAlign w:val="center"/>
          </w:tcPr>
          <w:p w14:paraId="0F4603BD">
            <w:pPr>
              <w:jc w:val="center"/>
            </w:pPr>
            <w:r>
              <w:t>0.47</w:t>
            </w:r>
          </w:p>
        </w:tc>
        <w:tc>
          <w:tcPr>
            <w:vAlign w:val="center"/>
          </w:tcPr>
          <w:p w14:paraId="4136D744">
            <w:pPr>
              <w:jc w:val="center"/>
            </w:pPr>
            <w:r>
              <w:t>0.720</w:t>
            </w:r>
          </w:p>
        </w:tc>
      </w:tr>
      <w:tr w14:paraId="45C9F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E928EF"/>
        </w:tc>
        <w:tc>
          <w:tcPr>
            <w:vMerge w:val="continue"/>
            <w:vAlign w:val="center"/>
          </w:tcPr>
          <w:p w14:paraId="5043F257"/>
        </w:tc>
        <w:tc>
          <w:tcPr>
            <w:gridSpan w:val="4"/>
            <w:shd w:val="clear" w:color="auto" w:fill="E6E6E6"/>
            <w:vAlign w:val="center"/>
          </w:tcPr>
          <w:p w14:paraId="7DC23161">
            <w:pPr>
              <w:jc w:val="center"/>
            </w:pPr>
            <w:r>
              <w:t>窗编号</w:t>
            </w:r>
          </w:p>
        </w:tc>
      </w:tr>
      <w:tr w14:paraId="33FC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0D82D8"/>
        </w:tc>
        <w:tc>
          <w:tcPr>
            <w:vMerge w:val="continue"/>
            <w:vAlign w:val="center"/>
          </w:tcPr>
          <w:p w14:paraId="79254854"/>
        </w:tc>
        <w:tc>
          <w:tcPr>
            <w:gridSpan w:val="4"/>
            <w:vAlign w:val="center"/>
          </w:tcPr>
          <w:p w14:paraId="1A7058E6">
            <w:r>
              <w:t>C0918，C1518，C1810，C1818，C1818[0118]，C1818[1718]，C2412，C3018，C4218，C1818[0410]，C1818[1410]，C1809</w:t>
            </w:r>
          </w:p>
        </w:tc>
      </w:tr>
      <w:tr w14:paraId="4D52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3733AF"/>
        </w:tc>
        <w:tc>
          <w:tcPr>
            <w:gridSpan w:val="5"/>
            <w:vAlign w:val="center"/>
          </w:tcPr>
          <w:p w14:paraId="2B24BA39">
            <w:r>
              <w:t>来源：DBJT19-07-2012（12YJ4-1)</w:t>
            </w:r>
          </w:p>
        </w:tc>
      </w:tr>
    </w:tbl>
    <w:p w14:paraId="73B55585">
      <w:pPr>
        <w:pStyle w:val="5"/>
        <w:rPr>
          <w:rFonts w:hint="eastAsia"/>
          <w:szCs w:val="24"/>
        </w:rPr>
      </w:pPr>
      <w:r>
        <w:rPr>
          <w:rFonts w:hint="eastAsia"/>
          <w:szCs w:val="24"/>
        </w:rPr>
        <w:t>外遮阳类型</w:t>
      </w:r>
    </w:p>
    <w:p w14:paraId="7BFC33E4">
      <w:pPr>
        <w:pStyle w:val="6"/>
        <w:rPr>
          <w:rFonts w:hint="eastAsia"/>
          <w:szCs w:val="24"/>
        </w:rPr>
      </w:pPr>
      <w:r>
        <w:rPr>
          <w:rFonts w:hint="eastAsia"/>
          <w:szCs w:val="24"/>
        </w:rPr>
        <w:t>平板外遮阳</w:t>
      </w:r>
    </w:p>
    <w:p w14:paraId="69CC25DD">
      <w:pPr>
        <w:jc w:val="center"/>
        <w:rPr>
          <w:rFonts w:hint="eastAsia"/>
          <w:szCs w:val="24"/>
        </w:rPr>
      </w:pPr>
      <w:r>
        <w:drawing>
          <wp:inline distT="0" distB="0" distL="0" distR="0">
            <wp:extent cx="3133725" cy="21907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0B353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0C81C1A">
            <w:pPr>
              <w:jc w:val="center"/>
            </w:pPr>
            <w:r>
              <w:t>序号</w:t>
            </w:r>
          </w:p>
        </w:tc>
        <w:tc>
          <w:tcPr>
            <w:shd w:val="clear" w:color="auto" w:fill="E6E6E6"/>
            <w:vAlign w:val="center"/>
          </w:tcPr>
          <w:p w14:paraId="792A7116">
            <w:pPr>
              <w:jc w:val="center"/>
            </w:pPr>
            <w:r>
              <w:t>编号</w:t>
            </w:r>
          </w:p>
        </w:tc>
        <w:tc>
          <w:tcPr>
            <w:shd w:val="clear" w:color="auto" w:fill="E6E6E6"/>
            <w:vAlign w:val="center"/>
          </w:tcPr>
          <w:p w14:paraId="471917F9">
            <w:pPr>
              <w:jc w:val="center"/>
            </w:pPr>
            <w:r>
              <w:t>水平挑出Ah (m)</w:t>
            </w:r>
          </w:p>
        </w:tc>
        <w:tc>
          <w:tcPr>
            <w:shd w:val="clear" w:color="auto" w:fill="E6E6E6"/>
            <w:vAlign w:val="center"/>
          </w:tcPr>
          <w:p w14:paraId="209D422A">
            <w:pPr>
              <w:jc w:val="center"/>
            </w:pPr>
            <w:r>
              <w:t>距离上沿Eh (m)</w:t>
            </w:r>
          </w:p>
        </w:tc>
        <w:tc>
          <w:tcPr>
            <w:shd w:val="clear" w:color="auto" w:fill="E6E6E6"/>
            <w:vAlign w:val="center"/>
          </w:tcPr>
          <w:p w14:paraId="16B6FDE8">
            <w:pPr>
              <w:jc w:val="center"/>
            </w:pPr>
            <w:r>
              <w:t>垂直挑出Av (m)</w:t>
            </w:r>
          </w:p>
        </w:tc>
        <w:tc>
          <w:tcPr>
            <w:shd w:val="clear" w:color="auto" w:fill="E6E6E6"/>
            <w:vAlign w:val="center"/>
          </w:tcPr>
          <w:p w14:paraId="75E673CE">
            <w:pPr>
              <w:jc w:val="center"/>
            </w:pPr>
            <w:r>
              <w:t>距离边沿Ev (m)</w:t>
            </w:r>
          </w:p>
        </w:tc>
        <w:tc>
          <w:tcPr>
            <w:shd w:val="clear" w:color="auto" w:fill="E6E6E6"/>
            <w:vAlign w:val="center"/>
          </w:tcPr>
          <w:p w14:paraId="60231867">
            <w:pPr>
              <w:jc w:val="center"/>
            </w:pPr>
            <w:r>
              <w:t>挡板高Dh (m)</w:t>
            </w:r>
          </w:p>
        </w:tc>
        <w:tc>
          <w:tcPr>
            <w:shd w:val="clear" w:color="auto" w:fill="E6E6E6"/>
            <w:vAlign w:val="center"/>
          </w:tcPr>
          <w:p w14:paraId="7493D47A">
            <w:pPr>
              <w:jc w:val="center"/>
            </w:pPr>
            <w:r>
              <w:t>挡板透射η*</w:t>
            </w:r>
          </w:p>
        </w:tc>
      </w:tr>
      <w:tr w14:paraId="4F57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7570DA">
            <w:r>
              <w:t>1</w:t>
            </w:r>
          </w:p>
        </w:tc>
        <w:tc>
          <w:tcPr>
            <w:vAlign w:val="center"/>
          </w:tcPr>
          <w:p w14:paraId="1F039696">
            <w:r>
              <w:t>窗洞自遮阳100</w:t>
            </w:r>
          </w:p>
        </w:tc>
        <w:tc>
          <w:tcPr>
            <w:vAlign w:val="center"/>
          </w:tcPr>
          <w:p w14:paraId="3338FA64">
            <w:pPr>
              <w:jc w:val="center"/>
            </w:pPr>
            <w:r>
              <w:t>0.100</w:t>
            </w:r>
          </w:p>
        </w:tc>
        <w:tc>
          <w:tcPr>
            <w:vAlign w:val="center"/>
          </w:tcPr>
          <w:p w14:paraId="0E13E00A">
            <w:pPr>
              <w:jc w:val="center"/>
            </w:pPr>
            <w:r>
              <w:t>0.000</w:t>
            </w:r>
          </w:p>
        </w:tc>
        <w:tc>
          <w:tcPr>
            <w:vAlign w:val="center"/>
          </w:tcPr>
          <w:p w14:paraId="399A6521">
            <w:pPr>
              <w:jc w:val="center"/>
            </w:pPr>
            <w:r>
              <w:t>0.100</w:t>
            </w:r>
          </w:p>
        </w:tc>
        <w:tc>
          <w:tcPr>
            <w:vAlign w:val="center"/>
          </w:tcPr>
          <w:p w14:paraId="427A48D7">
            <w:pPr>
              <w:jc w:val="center"/>
            </w:pPr>
            <w:r>
              <w:t>0.000</w:t>
            </w:r>
          </w:p>
        </w:tc>
        <w:tc>
          <w:tcPr>
            <w:vAlign w:val="center"/>
          </w:tcPr>
          <w:p w14:paraId="049C575D">
            <w:pPr>
              <w:jc w:val="center"/>
            </w:pPr>
            <w:r>
              <w:t>0.000</w:t>
            </w:r>
          </w:p>
        </w:tc>
        <w:tc>
          <w:tcPr>
            <w:vAlign w:val="center"/>
          </w:tcPr>
          <w:p w14:paraId="56A4587B">
            <w:pPr>
              <w:jc w:val="center"/>
            </w:pPr>
            <w:r>
              <w:t>0.000</w:t>
            </w:r>
          </w:p>
        </w:tc>
      </w:tr>
    </w:tbl>
    <w:p w14:paraId="731C45F1">
      <w:pPr>
        <w:pStyle w:val="6"/>
        <w:rPr>
          <w:rFonts w:hint="eastAsia"/>
          <w:szCs w:val="24"/>
        </w:rPr>
      </w:pPr>
      <w:r>
        <w:rPr>
          <w:rFonts w:hint="eastAsia"/>
          <w:szCs w:val="24"/>
        </w:rPr>
        <w:t>自定义外遮阳</w:t>
      </w:r>
    </w:p>
    <w:tbl>
      <w:tblPr>
        <w:tblStyle w:val="17"/>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3795E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6A19E38">
            <w:pPr>
              <w:jc w:val="center"/>
            </w:pPr>
            <w:r>
              <w:t>序号</w:t>
            </w:r>
          </w:p>
        </w:tc>
        <w:tc>
          <w:tcPr>
            <w:shd w:val="clear" w:color="auto" w:fill="E6E6E6"/>
            <w:vAlign w:val="center"/>
          </w:tcPr>
          <w:p w14:paraId="5EC740DC">
            <w:pPr>
              <w:jc w:val="center"/>
            </w:pPr>
            <w:r>
              <w:t>编号</w:t>
            </w:r>
          </w:p>
        </w:tc>
        <w:tc>
          <w:tcPr>
            <w:shd w:val="clear" w:color="auto" w:fill="E6E6E6"/>
            <w:vAlign w:val="center"/>
          </w:tcPr>
          <w:p w14:paraId="065F2D53">
            <w:pPr>
              <w:jc w:val="center"/>
            </w:pPr>
            <w:r>
              <w:t>夏季外遮阳系数</w:t>
            </w:r>
          </w:p>
        </w:tc>
        <w:tc>
          <w:tcPr>
            <w:shd w:val="clear" w:color="auto" w:fill="E6E6E6"/>
            <w:vAlign w:val="center"/>
          </w:tcPr>
          <w:p w14:paraId="6F31A98D">
            <w:pPr>
              <w:jc w:val="center"/>
            </w:pPr>
            <w:r>
              <w:t>冬季外遮阳系数</w:t>
            </w:r>
          </w:p>
        </w:tc>
        <w:tc>
          <w:tcPr>
            <w:shd w:val="clear" w:color="auto" w:fill="E6E6E6"/>
            <w:vAlign w:val="center"/>
          </w:tcPr>
          <w:p w14:paraId="13647EB1">
            <w:pPr>
              <w:jc w:val="center"/>
            </w:pPr>
            <w:r>
              <w:t>平均外遮阳系数</w:t>
            </w:r>
          </w:p>
        </w:tc>
        <w:tc>
          <w:tcPr>
            <w:shd w:val="clear" w:color="auto" w:fill="E6E6E6"/>
            <w:vAlign w:val="center"/>
          </w:tcPr>
          <w:p w14:paraId="10BDB8D3">
            <w:pPr>
              <w:jc w:val="center"/>
            </w:pPr>
            <w:r>
              <w:t>备注</w:t>
            </w:r>
          </w:p>
        </w:tc>
      </w:tr>
      <w:tr w14:paraId="46A5B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CEBA91">
            <w:r>
              <w:t>1</w:t>
            </w:r>
          </w:p>
        </w:tc>
        <w:tc>
          <w:tcPr>
            <w:vAlign w:val="center"/>
          </w:tcPr>
          <w:p w14:paraId="606C66BF">
            <w:r>
              <w:t>自定义外遮阳0</w:t>
            </w:r>
          </w:p>
        </w:tc>
        <w:tc>
          <w:tcPr>
            <w:vAlign w:val="center"/>
          </w:tcPr>
          <w:p w14:paraId="24395584">
            <w:pPr>
              <w:jc w:val="center"/>
            </w:pPr>
            <w:r>
              <w:t>0.150</w:t>
            </w:r>
          </w:p>
        </w:tc>
        <w:tc>
          <w:tcPr>
            <w:vAlign w:val="center"/>
          </w:tcPr>
          <w:p w14:paraId="1DAAC76B">
            <w:pPr>
              <w:jc w:val="center"/>
            </w:pPr>
            <w:r>
              <w:t>1.000</w:t>
            </w:r>
          </w:p>
        </w:tc>
        <w:tc>
          <w:tcPr>
            <w:vAlign w:val="center"/>
          </w:tcPr>
          <w:p w14:paraId="0CE64F04">
            <w:pPr>
              <w:jc w:val="center"/>
            </w:pPr>
            <w:r>
              <w:t>0.575</w:t>
            </w:r>
          </w:p>
        </w:tc>
        <w:tc>
          <w:tcPr>
            <w:vAlign w:val="center"/>
          </w:tcPr>
          <w:p w14:paraId="160B911C"/>
        </w:tc>
      </w:tr>
    </w:tbl>
    <w:p w14:paraId="71FD22E1">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1BA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FE1A3">
            <w:pPr>
              <w:jc w:val="center"/>
            </w:pPr>
            <w:r>
              <w:t>朝向</w:t>
            </w:r>
          </w:p>
        </w:tc>
        <w:tc>
          <w:tcPr>
            <w:shd w:val="clear" w:color="auto" w:fill="E6E6E6"/>
            <w:vAlign w:val="center"/>
          </w:tcPr>
          <w:p w14:paraId="39DB4B47">
            <w:pPr>
              <w:jc w:val="center"/>
            </w:pPr>
            <w:r>
              <w:t>面积</w:t>
            </w:r>
          </w:p>
        </w:tc>
        <w:tc>
          <w:tcPr>
            <w:shd w:val="clear" w:color="auto" w:fill="E6E6E6"/>
            <w:vAlign w:val="center"/>
          </w:tcPr>
          <w:p w14:paraId="32DBC156">
            <w:pPr>
              <w:jc w:val="center"/>
            </w:pPr>
            <w:r>
              <w:t>传热系数</w:t>
            </w:r>
          </w:p>
        </w:tc>
        <w:tc>
          <w:tcPr>
            <w:shd w:val="clear" w:color="auto" w:fill="E6E6E6"/>
            <w:vAlign w:val="center"/>
          </w:tcPr>
          <w:p w14:paraId="68E2C9D7">
            <w:pPr>
              <w:jc w:val="center"/>
            </w:pPr>
            <w:r>
              <w:t>夏季综合</w:t>
            </w:r>
            <w:r>
              <w:br w:type="textWrapping"/>
            </w:r>
            <w:r>
              <w:t>太阳得热系数</w:t>
            </w:r>
          </w:p>
        </w:tc>
        <w:tc>
          <w:tcPr>
            <w:shd w:val="clear" w:color="auto" w:fill="E6E6E6"/>
            <w:vAlign w:val="center"/>
          </w:tcPr>
          <w:p w14:paraId="1B1FECD4">
            <w:pPr>
              <w:jc w:val="center"/>
            </w:pPr>
            <w:r>
              <w:t>冬季综合</w:t>
            </w:r>
            <w:r>
              <w:br w:type="textWrapping"/>
            </w:r>
            <w:r>
              <w:t>太阳得热系数</w:t>
            </w:r>
          </w:p>
        </w:tc>
        <w:tc>
          <w:tcPr>
            <w:shd w:val="clear" w:color="auto" w:fill="E6E6E6"/>
            <w:vAlign w:val="center"/>
          </w:tcPr>
          <w:p w14:paraId="0F8DE2E9">
            <w:pPr>
              <w:jc w:val="center"/>
            </w:pPr>
            <w:r>
              <w:t>窗墙比</w:t>
            </w:r>
          </w:p>
        </w:tc>
        <w:tc>
          <w:tcPr>
            <w:shd w:val="clear" w:color="auto" w:fill="E6E6E6"/>
            <w:vAlign w:val="center"/>
          </w:tcPr>
          <w:p w14:paraId="37E0361C">
            <w:pPr>
              <w:jc w:val="center"/>
            </w:pPr>
            <w:r>
              <w:t>标准要求</w:t>
            </w:r>
          </w:p>
        </w:tc>
        <w:tc>
          <w:tcPr>
            <w:shd w:val="clear" w:color="auto" w:fill="E6E6E6"/>
            <w:vAlign w:val="center"/>
          </w:tcPr>
          <w:p w14:paraId="32606DB5">
            <w:pPr>
              <w:jc w:val="center"/>
            </w:pPr>
            <w:r>
              <w:t>结论</w:t>
            </w:r>
          </w:p>
        </w:tc>
      </w:tr>
      <w:tr w14:paraId="65184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5676EA">
            <w:r>
              <w:t>南向</w:t>
            </w:r>
          </w:p>
        </w:tc>
        <w:tc>
          <w:tcPr>
            <w:vAlign w:val="center"/>
          </w:tcPr>
          <w:p w14:paraId="302CB1F4">
            <w:r>
              <w:t>195.84</w:t>
            </w:r>
          </w:p>
        </w:tc>
        <w:tc>
          <w:tcPr>
            <w:vAlign w:val="center"/>
          </w:tcPr>
          <w:p w14:paraId="0C14AB35">
            <w:r>
              <w:t>1.50</w:t>
            </w:r>
          </w:p>
        </w:tc>
        <w:tc>
          <w:tcPr>
            <w:vAlign w:val="center"/>
          </w:tcPr>
          <w:p w14:paraId="5F651DE7">
            <w:r>
              <w:t>0.34</w:t>
            </w:r>
          </w:p>
        </w:tc>
        <w:tc>
          <w:tcPr>
            <w:vAlign w:val="center"/>
          </w:tcPr>
          <w:p w14:paraId="0725CC53">
            <w:r>
              <w:t>0.38</w:t>
            </w:r>
          </w:p>
        </w:tc>
        <w:tc>
          <w:tcPr>
            <w:vAlign w:val="center"/>
          </w:tcPr>
          <w:p w14:paraId="22045853">
            <w:r>
              <w:t>0.13</w:t>
            </w:r>
          </w:p>
        </w:tc>
        <w:tc>
          <w:tcPr>
            <w:vAlign w:val="center"/>
          </w:tcPr>
          <w:p w14:paraId="68A58772">
            <w:r>
              <w:t>K≤1.50, 夏季SHGC≤0.30, 冬季SHGC≥0.45</w:t>
            </w:r>
          </w:p>
        </w:tc>
        <w:tc>
          <w:tcPr>
            <w:vAlign w:val="center"/>
          </w:tcPr>
          <w:p w14:paraId="797710BA">
            <w:r>
              <w:t>无需判断</w:t>
            </w:r>
          </w:p>
        </w:tc>
      </w:tr>
      <w:tr w14:paraId="39AB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A031A">
            <w:r>
              <w:t>北向</w:t>
            </w:r>
          </w:p>
        </w:tc>
        <w:tc>
          <w:tcPr>
            <w:vAlign w:val="center"/>
          </w:tcPr>
          <w:p w14:paraId="75BE0E51">
            <w:r>
              <w:t>184.11</w:t>
            </w:r>
          </w:p>
        </w:tc>
        <w:tc>
          <w:tcPr>
            <w:vAlign w:val="center"/>
          </w:tcPr>
          <w:p w14:paraId="64280823">
            <w:r>
              <w:t>1.50</w:t>
            </w:r>
          </w:p>
        </w:tc>
        <w:tc>
          <w:tcPr>
            <w:vAlign w:val="center"/>
          </w:tcPr>
          <w:p w14:paraId="10FA05C4">
            <w:r>
              <w:t>0.39</w:t>
            </w:r>
          </w:p>
        </w:tc>
        <w:tc>
          <w:tcPr>
            <w:vAlign w:val="center"/>
          </w:tcPr>
          <w:p w14:paraId="19D2166F">
            <w:r>
              <w:t>0.39</w:t>
            </w:r>
          </w:p>
        </w:tc>
        <w:tc>
          <w:tcPr>
            <w:vAlign w:val="center"/>
          </w:tcPr>
          <w:p w14:paraId="4F66E91F">
            <w:r>
              <w:t>0.12</w:t>
            </w:r>
          </w:p>
        </w:tc>
        <w:tc>
          <w:tcPr>
            <w:vAlign w:val="center"/>
          </w:tcPr>
          <w:p w14:paraId="149E2E4B">
            <w:r>
              <w:t>K≤1.50, 夏季SHGC≤0.30, 冬季SHGC≥0.45</w:t>
            </w:r>
          </w:p>
        </w:tc>
        <w:tc>
          <w:tcPr>
            <w:vAlign w:val="center"/>
          </w:tcPr>
          <w:p w14:paraId="39342AB3">
            <w:r>
              <w:t>无需判断</w:t>
            </w:r>
          </w:p>
        </w:tc>
      </w:tr>
      <w:tr w14:paraId="122A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4D23BD">
            <w:r>
              <w:t>东向</w:t>
            </w:r>
          </w:p>
        </w:tc>
        <w:tc>
          <w:tcPr>
            <w:vAlign w:val="center"/>
          </w:tcPr>
          <w:p w14:paraId="2BA5B15F">
            <w:r>
              <w:t>545.46</w:t>
            </w:r>
          </w:p>
        </w:tc>
        <w:tc>
          <w:tcPr>
            <w:vAlign w:val="center"/>
          </w:tcPr>
          <w:p w14:paraId="04006804">
            <w:r>
              <w:t>1.50</w:t>
            </w:r>
          </w:p>
        </w:tc>
        <w:tc>
          <w:tcPr>
            <w:vAlign w:val="center"/>
          </w:tcPr>
          <w:p w14:paraId="68B36749">
            <w:r>
              <w:t>0.22</w:t>
            </w:r>
          </w:p>
        </w:tc>
        <w:tc>
          <w:tcPr>
            <w:vAlign w:val="center"/>
          </w:tcPr>
          <w:p w14:paraId="291F0181">
            <w:r>
              <w:t>0.41</w:t>
            </w:r>
          </w:p>
        </w:tc>
        <w:tc>
          <w:tcPr>
            <w:vAlign w:val="center"/>
          </w:tcPr>
          <w:p w14:paraId="7AD80F55">
            <w:r>
              <w:t>0.24</w:t>
            </w:r>
          </w:p>
        </w:tc>
        <w:tc>
          <w:tcPr>
            <w:vAlign w:val="center"/>
          </w:tcPr>
          <w:p w14:paraId="1170AAA4">
            <w:r>
              <w:t>K≤1.50, 夏季SHGC≤0.30, 冬季SHGC≥0.45</w:t>
            </w:r>
          </w:p>
        </w:tc>
        <w:tc>
          <w:tcPr>
            <w:vAlign w:val="center"/>
          </w:tcPr>
          <w:p w14:paraId="70881C34">
            <w:r>
              <w:t>无需判断</w:t>
            </w:r>
          </w:p>
        </w:tc>
      </w:tr>
      <w:tr w14:paraId="22288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433BD">
            <w:r>
              <w:t>西向</w:t>
            </w:r>
          </w:p>
        </w:tc>
        <w:tc>
          <w:tcPr>
            <w:vAlign w:val="center"/>
          </w:tcPr>
          <w:p w14:paraId="0A17FC57">
            <w:r>
              <w:t>522.41</w:t>
            </w:r>
          </w:p>
        </w:tc>
        <w:tc>
          <w:tcPr>
            <w:vAlign w:val="center"/>
          </w:tcPr>
          <w:p w14:paraId="63806EE6">
            <w:r>
              <w:t>1.50</w:t>
            </w:r>
          </w:p>
        </w:tc>
        <w:tc>
          <w:tcPr>
            <w:vAlign w:val="center"/>
          </w:tcPr>
          <w:p w14:paraId="604573C3">
            <w:r>
              <w:t>0.15</w:t>
            </w:r>
          </w:p>
        </w:tc>
        <w:tc>
          <w:tcPr>
            <w:vAlign w:val="center"/>
          </w:tcPr>
          <w:p w14:paraId="16B13273">
            <w:r>
              <w:t>0.41</w:t>
            </w:r>
          </w:p>
        </w:tc>
        <w:tc>
          <w:tcPr>
            <w:vAlign w:val="center"/>
          </w:tcPr>
          <w:p w14:paraId="469B62A8">
            <w:r>
              <w:t>0.22</w:t>
            </w:r>
          </w:p>
        </w:tc>
        <w:tc>
          <w:tcPr>
            <w:vAlign w:val="center"/>
          </w:tcPr>
          <w:p w14:paraId="6B4BFBEA">
            <w:r>
              <w:t>K≤1.50, 夏季SHGC≤0.30, 冬季SHGC≥0.45</w:t>
            </w:r>
          </w:p>
        </w:tc>
        <w:tc>
          <w:tcPr>
            <w:vAlign w:val="center"/>
          </w:tcPr>
          <w:p w14:paraId="04FFE766">
            <w:r>
              <w:t>无需判断</w:t>
            </w:r>
          </w:p>
        </w:tc>
      </w:tr>
      <w:tr w14:paraId="4F04B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F6A91">
            <w:r>
              <w:t>综合平均</w:t>
            </w:r>
          </w:p>
        </w:tc>
        <w:tc>
          <w:tcPr>
            <w:vAlign w:val="center"/>
          </w:tcPr>
          <w:p w14:paraId="730D4F49">
            <w:r>
              <w:t>1447.82</w:t>
            </w:r>
          </w:p>
        </w:tc>
        <w:tc>
          <w:tcPr>
            <w:vAlign w:val="center"/>
          </w:tcPr>
          <w:p w14:paraId="2EE31FD4">
            <w:r>
              <w:t>1.50</w:t>
            </w:r>
          </w:p>
        </w:tc>
        <w:tc>
          <w:tcPr>
            <w:vAlign w:val="center"/>
          </w:tcPr>
          <w:p w14:paraId="058AF85B">
            <w:r>
              <w:t>0.23</w:t>
            </w:r>
          </w:p>
        </w:tc>
        <w:tc>
          <w:tcPr>
            <w:vAlign w:val="center"/>
          </w:tcPr>
          <w:p w14:paraId="618487E7">
            <w:r>
              <w:t>0.40</w:t>
            </w:r>
          </w:p>
        </w:tc>
        <w:tc>
          <w:tcPr>
            <w:vAlign w:val="center"/>
          </w:tcPr>
          <w:p w14:paraId="60804B5B">
            <w:r>
              <w:t>0.19</w:t>
            </w:r>
          </w:p>
        </w:tc>
        <w:tc>
          <w:tcPr>
            <w:vAlign w:val="center"/>
          </w:tcPr>
          <w:p w14:paraId="06796DA4"/>
        </w:tc>
        <w:tc>
          <w:tcPr>
            <w:vAlign w:val="center"/>
          </w:tcPr>
          <w:p w14:paraId="1FB145F8"/>
        </w:tc>
      </w:tr>
      <w:tr w14:paraId="702FE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9A82C">
            <w:r>
              <w:t>标准依据</w:t>
            </w:r>
          </w:p>
        </w:tc>
        <w:tc>
          <w:tcPr>
            <w:gridSpan w:val="7"/>
            <w:vAlign w:val="center"/>
          </w:tcPr>
          <w:p w14:paraId="545F4D3B">
            <w:r>
              <w:t>《近零能耗建筑技术标准》(GB/T51350-2019)第6.1.5条</w:t>
            </w:r>
          </w:p>
        </w:tc>
      </w:tr>
      <w:tr w14:paraId="46AF2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8A8EEB">
            <w:r>
              <w:t>标准要求</w:t>
            </w:r>
          </w:p>
        </w:tc>
        <w:tc>
          <w:tcPr>
            <w:gridSpan w:val="7"/>
            <w:vAlign w:val="center"/>
          </w:tcPr>
          <w:p w14:paraId="05645628">
            <w:r>
              <w:t>K和SHGC值可按表6.1.5-2选取</w:t>
            </w:r>
          </w:p>
        </w:tc>
      </w:tr>
      <w:tr w14:paraId="60A45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400519">
            <w:r>
              <w:t>结论</w:t>
            </w:r>
          </w:p>
        </w:tc>
        <w:tc>
          <w:tcPr>
            <w:gridSpan w:val="7"/>
            <w:vAlign w:val="center"/>
          </w:tcPr>
          <w:p w14:paraId="46F63796">
            <w:r>
              <w:t>无需判断</w:t>
            </w:r>
          </w:p>
        </w:tc>
      </w:tr>
    </w:tbl>
    <w:p w14:paraId="4D5D5EAE">
      <w:pPr>
        <w:rPr>
          <w:rFonts w:hint="eastAsia"/>
          <w:szCs w:val="24"/>
        </w:rPr>
      </w:pPr>
      <w:r>
        <w:rPr>
          <w:rFonts w:hint="eastAsia"/>
          <w:szCs w:val="24"/>
        </w:rPr>
        <w:t>备注：</w:t>
      </w:r>
    </w:p>
    <w:p w14:paraId="5E66D605">
      <w:pPr>
        <w:rPr>
          <w:rFonts w:hint="eastAsia"/>
          <w:szCs w:val="24"/>
        </w:rPr>
      </w:pPr>
      <w:r>
        <w:rPr>
          <w:rFonts w:hint="eastAsia"/>
          <w:szCs w:val="24"/>
        </w:rPr>
        <w:t>本表出现的“无需判断”结论表示标准要求值是推荐值。</w:t>
      </w:r>
    </w:p>
    <w:p w14:paraId="4E13E12A">
      <w:pPr>
        <w:rPr>
          <w:rFonts w:hint="eastAsia"/>
          <w:szCs w:val="24"/>
        </w:rPr>
      </w:pPr>
      <w:r>
        <w:rPr>
          <w:rFonts w:hint="eastAsia"/>
          <w:szCs w:val="24"/>
        </w:rPr>
        <w:t>本表所统计的外窗包含凸窗。</w:t>
      </w:r>
    </w:p>
    <w:p w14:paraId="7A25076B">
      <w:pPr>
        <w:pStyle w:val="4"/>
        <w:rPr>
          <w:rFonts w:hint="eastAsia"/>
          <w:szCs w:val="24"/>
        </w:rPr>
      </w:pPr>
      <w:bookmarkStart w:id="57" w:name="_Toc2012"/>
      <w:r>
        <w:rPr>
          <w:rFonts w:hint="eastAsia"/>
          <w:szCs w:val="24"/>
        </w:rPr>
        <w:t>外门</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07BA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98FC2D">
            <w:pPr>
              <w:jc w:val="center"/>
            </w:pPr>
            <w:r>
              <w:t>构造名称</w:t>
            </w:r>
          </w:p>
        </w:tc>
        <w:tc>
          <w:tcPr>
            <w:shd w:val="clear" w:color="auto" w:fill="E6E6E6"/>
            <w:vAlign w:val="center"/>
          </w:tcPr>
          <w:p w14:paraId="1314DEC4">
            <w:pPr>
              <w:jc w:val="center"/>
            </w:pPr>
            <w:r>
              <w:t>面积(㎡)</w:t>
            </w:r>
          </w:p>
        </w:tc>
        <w:tc>
          <w:tcPr>
            <w:shd w:val="clear" w:color="auto" w:fill="E6E6E6"/>
            <w:vAlign w:val="center"/>
          </w:tcPr>
          <w:p w14:paraId="064379EF">
            <w:pPr>
              <w:jc w:val="center"/>
            </w:pPr>
            <w:r>
              <w:t>面积</w:t>
            </w:r>
            <w:r>
              <w:br w:type="textWrapping"/>
            </w:r>
            <w:r>
              <w:t>所占比例</w:t>
            </w:r>
          </w:p>
        </w:tc>
        <w:tc>
          <w:tcPr>
            <w:shd w:val="clear" w:color="auto" w:fill="E6E6E6"/>
            <w:vAlign w:val="center"/>
          </w:tcPr>
          <w:p w14:paraId="28A0FB03">
            <w:pPr>
              <w:jc w:val="center"/>
            </w:pPr>
            <w:r>
              <w:t>传热系数K</w:t>
            </w:r>
            <w:r>
              <w:br w:type="textWrapping"/>
            </w:r>
            <w:r>
              <w:t>[W/(㎡.K)]</w:t>
            </w:r>
          </w:p>
        </w:tc>
      </w:tr>
      <w:tr w14:paraId="27691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0A4FB">
            <w:r>
              <w:t>保温门（多功能门）</w:t>
            </w:r>
          </w:p>
        </w:tc>
        <w:tc>
          <w:tcPr>
            <w:vAlign w:val="center"/>
          </w:tcPr>
          <w:p w14:paraId="60444CFB">
            <w:pPr>
              <w:jc w:val="right"/>
            </w:pPr>
            <w:r>
              <w:t>51.03</w:t>
            </w:r>
          </w:p>
        </w:tc>
        <w:tc>
          <w:tcPr>
            <w:vAlign w:val="center"/>
          </w:tcPr>
          <w:p w14:paraId="3C13B658">
            <w:pPr>
              <w:jc w:val="right"/>
            </w:pPr>
            <w:r>
              <w:t>1.000</w:t>
            </w:r>
          </w:p>
        </w:tc>
        <w:tc>
          <w:tcPr>
            <w:vAlign w:val="center"/>
          </w:tcPr>
          <w:p w14:paraId="762E159C">
            <w:pPr>
              <w:jc w:val="right"/>
            </w:pPr>
            <w:r>
              <w:t>1.50</w:t>
            </w:r>
          </w:p>
        </w:tc>
      </w:tr>
      <w:tr w14:paraId="5B9D2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719F0A">
            <w:r>
              <w:t>综合平均</w:t>
            </w:r>
          </w:p>
        </w:tc>
        <w:tc>
          <w:tcPr>
            <w:vAlign w:val="center"/>
          </w:tcPr>
          <w:p w14:paraId="1F36EF6D">
            <w:pPr>
              <w:jc w:val="right"/>
            </w:pPr>
            <w:r>
              <w:t>51.03</w:t>
            </w:r>
          </w:p>
        </w:tc>
        <w:tc>
          <w:tcPr>
            <w:vAlign w:val="center"/>
          </w:tcPr>
          <w:p w14:paraId="5DBCDAB3">
            <w:pPr>
              <w:jc w:val="right"/>
            </w:pPr>
            <w:r>
              <w:t>1.000</w:t>
            </w:r>
          </w:p>
        </w:tc>
        <w:tc>
          <w:tcPr>
            <w:vAlign w:val="center"/>
          </w:tcPr>
          <w:p w14:paraId="37F045BB">
            <w:pPr>
              <w:jc w:val="right"/>
            </w:pPr>
            <w:r>
              <w:t>1.50</w:t>
            </w:r>
          </w:p>
        </w:tc>
      </w:tr>
      <w:tr w14:paraId="411F3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51495E">
            <w:r>
              <w:t>标准依据</w:t>
            </w:r>
          </w:p>
        </w:tc>
        <w:tc>
          <w:tcPr>
            <w:gridSpan w:val="3"/>
          </w:tcPr>
          <w:p w14:paraId="62374B0D">
            <w:r>
              <w:t>《近零能耗建筑技术标准》(GB/T51350-2019)第6.1.6条</w:t>
            </w:r>
          </w:p>
        </w:tc>
      </w:tr>
      <w:tr w14:paraId="0C0FC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127396">
            <w:r>
              <w:t>标准要求</w:t>
            </w:r>
          </w:p>
        </w:tc>
        <w:tc>
          <w:tcPr>
            <w:gridSpan w:val="3"/>
          </w:tcPr>
          <w:p w14:paraId="2EB4ADF7">
            <w:r>
              <w:t>K值宜符合第6.1.6条的要求(K≤1.50)</w:t>
            </w:r>
          </w:p>
        </w:tc>
      </w:tr>
      <w:tr w14:paraId="2105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CBA401">
            <w:r>
              <w:t>结论</w:t>
            </w:r>
          </w:p>
        </w:tc>
        <w:tc>
          <w:tcPr>
            <w:gridSpan w:val="3"/>
          </w:tcPr>
          <w:p w14:paraId="205294D1">
            <w:r>
              <w:t>适宜</w:t>
            </w:r>
          </w:p>
        </w:tc>
      </w:tr>
    </w:tbl>
    <w:p w14:paraId="23BC7E9F">
      <w:pPr>
        <w:pStyle w:val="4"/>
        <w:rPr>
          <w:rFonts w:hint="eastAsia"/>
          <w:szCs w:val="24"/>
        </w:rPr>
      </w:pPr>
      <w:bookmarkStart w:id="58" w:name="_Toc30246"/>
      <w:r>
        <w:rPr>
          <w:rFonts w:hint="eastAsia"/>
          <w:szCs w:val="24"/>
        </w:rPr>
        <w:t>分隔采暖与非采暖空间的户门</w:t>
      </w:r>
      <w:bookmarkEnd w:id="58"/>
    </w:p>
    <w:p w14:paraId="0B1B8EF6">
      <w:pPr>
        <w:rPr>
          <w:rFonts w:hint="eastAsia"/>
          <w:szCs w:val="24"/>
        </w:rPr>
      </w:pPr>
      <w:r>
        <w:rPr>
          <w:rFonts w:hint="eastAsia"/>
          <w:szCs w:val="24"/>
        </w:rPr>
        <w:tab/>
      </w:r>
      <w:r>
        <w:rPr>
          <w:rFonts w:hint="eastAsia"/>
          <w:szCs w:val="24"/>
        </w:rPr>
        <w:t>本工程无此项围护结构</w:t>
      </w:r>
    </w:p>
    <w:p w14:paraId="3A55836B">
      <w:pPr>
        <w:pStyle w:val="4"/>
        <w:rPr>
          <w:rFonts w:hint="eastAsia"/>
          <w:szCs w:val="24"/>
        </w:rPr>
      </w:pPr>
      <w:bookmarkStart w:id="59" w:name="_Toc22832"/>
      <w:r>
        <w:rPr>
          <w:rFonts w:hint="eastAsia"/>
          <w:szCs w:val="24"/>
        </w:rPr>
        <w:t>外窗气密性</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2C6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8485D89">
            <w:r>
              <w:t>最不利气密性等级</w:t>
            </w:r>
          </w:p>
        </w:tc>
        <w:tc>
          <w:tcPr>
            <w:vAlign w:val="center"/>
          </w:tcPr>
          <w:p w14:paraId="7061B6B8">
            <w:r>
              <w:t>6级（门窗编号：C1809）</w:t>
            </w:r>
          </w:p>
        </w:tc>
      </w:tr>
      <w:tr w14:paraId="5C4C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1C6179">
            <w:r>
              <w:t>标准依据</w:t>
            </w:r>
          </w:p>
        </w:tc>
        <w:tc>
          <w:tcPr>
            <w:vAlign w:val="center"/>
          </w:tcPr>
          <w:p w14:paraId="186A4547">
            <w:r>
              <w:t>《近零能耗建筑技术标准》第6.1.4条，分级与检测方法《建筑幕墙、门窗通用技术条件》(GB/T31433-2015)</w:t>
            </w:r>
          </w:p>
        </w:tc>
      </w:tr>
      <w:tr w14:paraId="27562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C5D7F">
            <w:r>
              <w:t>标准要求</w:t>
            </w:r>
          </w:p>
        </w:tc>
        <w:tc>
          <w:tcPr>
            <w:vAlign w:val="center"/>
          </w:tcPr>
          <w:p w14:paraId="47B14987">
            <w:r>
              <w:t>外窗及外门户门气密性不宜低于《建筑幕墙、门窗通用技术条件》(GB/T31433-2015)的8级</w:t>
            </w:r>
          </w:p>
        </w:tc>
      </w:tr>
      <w:tr w14:paraId="45759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500DA">
            <w:r>
              <w:t>结论</w:t>
            </w:r>
          </w:p>
        </w:tc>
        <w:tc>
          <w:tcPr>
            <w:vAlign w:val="center"/>
          </w:tcPr>
          <w:p w14:paraId="1CB8E4AB">
            <w:r>
              <w:rPr>
                <w:color w:val="FF0000"/>
              </w:rPr>
              <w:t>不适宜</w:t>
            </w:r>
          </w:p>
        </w:tc>
      </w:tr>
    </w:tbl>
    <w:p w14:paraId="1784F62C">
      <w:pPr>
        <w:pStyle w:val="4"/>
        <w:rPr>
          <w:rFonts w:hint="eastAsia"/>
          <w:szCs w:val="24"/>
        </w:rPr>
      </w:pPr>
      <w:bookmarkStart w:id="60" w:name="_Toc14667"/>
      <w:r>
        <w:rPr>
          <w:rFonts w:hint="eastAsia"/>
          <w:szCs w:val="24"/>
        </w:rPr>
        <w:t>外门气密性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305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C16562F">
            <w:r>
              <w:t>最不利气密性等级</w:t>
            </w:r>
          </w:p>
        </w:tc>
        <w:tc>
          <w:tcPr>
            <w:vAlign w:val="center"/>
          </w:tcPr>
          <w:p w14:paraId="1296F2F0">
            <w:r>
              <w:t>6级（门窗编号：M0921）</w:t>
            </w:r>
          </w:p>
        </w:tc>
      </w:tr>
      <w:tr w14:paraId="57FEF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892CD">
            <w:r>
              <w:t>标准依据</w:t>
            </w:r>
          </w:p>
        </w:tc>
        <w:tc>
          <w:tcPr>
            <w:vAlign w:val="center"/>
          </w:tcPr>
          <w:p w14:paraId="2436756B">
            <w:r>
              <w:t>《近零能耗建筑技术标准》第6.1.4条，分级与检测方法《建筑幕墙、门窗通用技术条件》(GB/T31433-2015)</w:t>
            </w:r>
          </w:p>
        </w:tc>
      </w:tr>
      <w:tr w14:paraId="67C6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F4CC9">
            <w:r>
              <w:t>标准要求</w:t>
            </w:r>
          </w:p>
        </w:tc>
        <w:tc>
          <w:tcPr>
            <w:vAlign w:val="center"/>
          </w:tcPr>
          <w:p w14:paraId="0A9A3450">
            <w:r>
              <w:t>外窗及外门户门气密性不宜低于《建筑幕墙、门窗通用技术条件》(GB/T31433-2015)的6级</w:t>
            </w:r>
          </w:p>
        </w:tc>
      </w:tr>
      <w:tr w14:paraId="0E8C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2680D1">
            <w:r>
              <w:t>结论</w:t>
            </w:r>
          </w:p>
        </w:tc>
        <w:tc>
          <w:tcPr>
            <w:vAlign w:val="center"/>
          </w:tcPr>
          <w:p w14:paraId="244ACA60">
            <w:r>
              <w:t>适宜</w:t>
            </w:r>
          </w:p>
        </w:tc>
      </w:tr>
    </w:tbl>
    <w:p w14:paraId="46C63E19">
      <w:pPr>
        <w:pStyle w:val="4"/>
        <w:rPr>
          <w:rFonts w:hint="eastAsia"/>
          <w:szCs w:val="24"/>
        </w:rPr>
      </w:pPr>
      <w:bookmarkStart w:id="61" w:name="_Toc1156"/>
      <w:r>
        <w:rPr>
          <w:rFonts w:hint="eastAsia"/>
          <w:szCs w:val="24"/>
        </w:rPr>
        <w:t>户门气密性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9AB5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E44EC">
            <w:r>
              <w:t>最不利气密性等级</w:t>
            </w:r>
          </w:p>
        </w:tc>
        <w:tc>
          <w:tcPr>
            <w:vAlign w:val="center"/>
          </w:tcPr>
          <w:p w14:paraId="3AE8AF9F">
            <w:r>
              <w:t>－</w:t>
            </w:r>
          </w:p>
        </w:tc>
      </w:tr>
      <w:tr w14:paraId="40A1D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73C8E">
            <w:r>
              <w:t>标准依据</w:t>
            </w:r>
          </w:p>
        </w:tc>
        <w:tc>
          <w:tcPr>
            <w:vAlign w:val="center"/>
          </w:tcPr>
          <w:p w14:paraId="7109A43E">
            <w:r>
              <w:t>《近零能耗建筑技术标准》第6.1.4条，分级与检测方法《建筑幕墙、门窗通用技术条件》(GB/T31433-2015)</w:t>
            </w:r>
          </w:p>
        </w:tc>
      </w:tr>
      <w:tr w14:paraId="0C207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F627A2">
            <w:r>
              <w:t>标准要求</w:t>
            </w:r>
          </w:p>
        </w:tc>
        <w:tc>
          <w:tcPr>
            <w:vAlign w:val="center"/>
          </w:tcPr>
          <w:p w14:paraId="2B177436">
            <w:r>
              <w:t>外窗及外门户门气密性不宜低于《建筑幕墙、门窗通用技术条件》(GB/T31433-2015)的6级</w:t>
            </w:r>
          </w:p>
        </w:tc>
      </w:tr>
      <w:tr w14:paraId="5D738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C4C04">
            <w:r>
              <w:t>结论</w:t>
            </w:r>
          </w:p>
        </w:tc>
        <w:tc>
          <w:tcPr>
            <w:vAlign w:val="center"/>
          </w:tcPr>
          <w:p w14:paraId="15283A28">
            <w:r>
              <w:t>－</w:t>
            </w:r>
          </w:p>
        </w:tc>
      </w:tr>
    </w:tbl>
    <w:p w14:paraId="6F9EECC9">
      <w:pPr>
        <w:pStyle w:val="4"/>
        <w:rPr>
          <w:rFonts w:hint="eastAsia"/>
          <w:szCs w:val="24"/>
        </w:rPr>
      </w:pPr>
      <w:bookmarkStart w:id="62" w:name="_Toc2736"/>
      <w:r>
        <w:rPr>
          <w:rFonts w:hint="eastAsia"/>
          <w:szCs w:val="24"/>
        </w:rPr>
        <w:t>规定项检查</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7C24E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0BE9F">
            <w:pPr>
              <w:jc w:val="center"/>
            </w:pPr>
            <w:r>
              <w:t>序号</w:t>
            </w:r>
          </w:p>
        </w:tc>
        <w:tc>
          <w:tcPr>
            <w:shd w:val="clear" w:color="auto" w:fill="E6E6E6"/>
            <w:vAlign w:val="center"/>
          </w:tcPr>
          <w:p w14:paraId="4620D093">
            <w:pPr>
              <w:jc w:val="center"/>
            </w:pPr>
            <w:r>
              <w:t>检查项</w:t>
            </w:r>
          </w:p>
        </w:tc>
        <w:tc>
          <w:tcPr>
            <w:shd w:val="clear" w:color="auto" w:fill="E6E6E6"/>
            <w:vAlign w:val="center"/>
          </w:tcPr>
          <w:p w14:paraId="1F10E9D4">
            <w:pPr>
              <w:jc w:val="center"/>
            </w:pPr>
            <w:r>
              <w:t>结论</w:t>
            </w:r>
          </w:p>
        </w:tc>
      </w:tr>
      <w:tr w14:paraId="67EF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E5F12C">
            <w:pPr>
              <w:jc w:val="center"/>
            </w:pPr>
            <w:r>
              <w:t>1</w:t>
            </w:r>
          </w:p>
        </w:tc>
        <w:tc>
          <w:tcPr>
            <w:vAlign w:val="center"/>
          </w:tcPr>
          <w:p w14:paraId="7EB906E3">
            <w:r>
              <w:t>屋顶</w:t>
            </w:r>
          </w:p>
        </w:tc>
        <w:tc>
          <w:tcPr>
            <w:vAlign w:val="center"/>
          </w:tcPr>
          <w:p w14:paraId="5E368BF0">
            <w:pPr>
              <w:jc w:val="center"/>
            </w:pPr>
            <w:r>
              <w:t>无需判断</w:t>
            </w:r>
          </w:p>
        </w:tc>
      </w:tr>
      <w:tr w14:paraId="2AA2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EBA8BC">
            <w:pPr>
              <w:jc w:val="center"/>
            </w:pPr>
            <w:r>
              <w:t>2</w:t>
            </w:r>
          </w:p>
        </w:tc>
        <w:tc>
          <w:tcPr>
            <w:vAlign w:val="center"/>
          </w:tcPr>
          <w:p w14:paraId="53AD0635">
            <w:r>
              <w:t>天窗类型</w:t>
            </w:r>
          </w:p>
        </w:tc>
        <w:tc>
          <w:tcPr>
            <w:vAlign w:val="center"/>
          </w:tcPr>
          <w:p w14:paraId="3E7C85F0">
            <w:pPr>
              <w:jc w:val="center"/>
            </w:pPr>
            <w:r>
              <w:t>无屋顶透光部分</w:t>
            </w:r>
          </w:p>
        </w:tc>
      </w:tr>
      <w:tr w14:paraId="76CC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C01D0C">
            <w:pPr>
              <w:jc w:val="center"/>
            </w:pPr>
            <w:r>
              <w:t>3</w:t>
            </w:r>
          </w:p>
        </w:tc>
        <w:tc>
          <w:tcPr>
            <w:vAlign w:val="center"/>
          </w:tcPr>
          <w:p w14:paraId="33F6DDB7">
            <w:r>
              <w:t>外墙</w:t>
            </w:r>
          </w:p>
        </w:tc>
        <w:tc>
          <w:tcPr>
            <w:vAlign w:val="center"/>
          </w:tcPr>
          <w:p w14:paraId="493BC46F">
            <w:pPr>
              <w:jc w:val="center"/>
            </w:pPr>
            <w:r>
              <w:t>无需判断</w:t>
            </w:r>
          </w:p>
        </w:tc>
      </w:tr>
      <w:tr w14:paraId="0A3DB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C7C2C5">
            <w:pPr>
              <w:jc w:val="center"/>
            </w:pPr>
            <w:r>
              <w:t>4</w:t>
            </w:r>
          </w:p>
        </w:tc>
        <w:tc>
          <w:tcPr>
            <w:vAlign w:val="center"/>
          </w:tcPr>
          <w:p w14:paraId="26C992E9">
            <w:r>
              <w:t>地面</w:t>
            </w:r>
          </w:p>
        </w:tc>
        <w:tc>
          <w:tcPr>
            <w:vAlign w:val="center"/>
          </w:tcPr>
          <w:p w14:paraId="21A5A066">
            <w:pPr>
              <w:jc w:val="center"/>
            </w:pPr>
            <w:r>
              <w:t>无需判断</w:t>
            </w:r>
          </w:p>
        </w:tc>
      </w:tr>
      <w:tr w14:paraId="55ECE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ECB8E">
            <w:pPr>
              <w:jc w:val="center"/>
            </w:pPr>
            <w:r>
              <w:t>5</w:t>
            </w:r>
          </w:p>
        </w:tc>
        <w:tc>
          <w:tcPr>
            <w:vAlign w:val="center"/>
          </w:tcPr>
          <w:p w14:paraId="752CDA26">
            <w:r>
              <w:t>挑空楼板</w:t>
            </w:r>
          </w:p>
        </w:tc>
        <w:tc>
          <w:tcPr>
            <w:vAlign w:val="center"/>
          </w:tcPr>
          <w:p w14:paraId="201ED81F">
            <w:pPr>
              <w:jc w:val="center"/>
            </w:pPr>
            <w:r>
              <w:t>无需判断</w:t>
            </w:r>
          </w:p>
        </w:tc>
      </w:tr>
      <w:tr w14:paraId="4EBE7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F355A">
            <w:pPr>
              <w:jc w:val="center"/>
            </w:pPr>
            <w:r>
              <w:t>6</w:t>
            </w:r>
          </w:p>
        </w:tc>
        <w:tc>
          <w:tcPr>
            <w:vAlign w:val="center"/>
          </w:tcPr>
          <w:p w14:paraId="60560364">
            <w:r>
              <w:t>采暖与非采暖楼板</w:t>
            </w:r>
          </w:p>
        </w:tc>
        <w:tc>
          <w:tcPr>
            <w:vAlign w:val="center"/>
          </w:tcPr>
          <w:p w14:paraId="6046BF72">
            <w:pPr>
              <w:jc w:val="center"/>
            </w:pPr>
            <w:r>
              <w:t>无需判断</w:t>
            </w:r>
          </w:p>
        </w:tc>
      </w:tr>
      <w:tr w14:paraId="03EF6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1B257">
            <w:pPr>
              <w:jc w:val="center"/>
            </w:pPr>
            <w:r>
              <w:t>7</w:t>
            </w:r>
          </w:p>
        </w:tc>
        <w:tc>
          <w:tcPr>
            <w:vAlign w:val="center"/>
          </w:tcPr>
          <w:p w14:paraId="5FFE335E">
            <w:r>
              <w:t>采暖与非采暖隔墙</w:t>
            </w:r>
          </w:p>
        </w:tc>
        <w:tc>
          <w:tcPr>
            <w:vAlign w:val="center"/>
          </w:tcPr>
          <w:p w14:paraId="603932E9">
            <w:pPr>
              <w:jc w:val="center"/>
            </w:pPr>
            <w:r>
              <w:t>无需判断</w:t>
            </w:r>
          </w:p>
        </w:tc>
      </w:tr>
      <w:tr w14:paraId="72D4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26F58">
            <w:pPr>
              <w:jc w:val="center"/>
            </w:pPr>
            <w:r>
              <w:t>8</w:t>
            </w:r>
          </w:p>
        </w:tc>
        <w:tc>
          <w:tcPr>
            <w:vAlign w:val="center"/>
          </w:tcPr>
          <w:p w14:paraId="2F8EF4AE">
            <w:r>
              <w:t>外窗热工</w:t>
            </w:r>
          </w:p>
        </w:tc>
        <w:tc>
          <w:tcPr>
            <w:vAlign w:val="center"/>
          </w:tcPr>
          <w:p w14:paraId="17D1A983">
            <w:pPr>
              <w:jc w:val="center"/>
            </w:pPr>
            <w:r>
              <w:t>无需判断</w:t>
            </w:r>
          </w:p>
        </w:tc>
      </w:tr>
      <w:tr w14:paraId="7524F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2A9C1D">
            <w:pPr>
              <w:jc w:val="center"/>
            </w:pPr>
            <w:r>
              <w:t>9</w:t>
            </w:r>
          </w:p>
        </w:tc>
        <w:tc>
          <w:tcPr>
            <w:vAlign w:val="center"/>
          </w:tcPr>
          <w:p w14:paraId="6FDFEFD7">
            <w:r>
              <w:t>外门</w:t>
            </w:r>
          </w:p>
        </w:tc>
        <w:tc>
          <w:tcPr>
            <w:vAlign w:val="center"/>
          </w:tcPr>
          <w:p w14:paraId="08D3459F">
            <w:pPr>
              <w:jc w:val="center"/>
            </w:pPr>
            <w:r>
              <w:t>适宜</w:t>
            </w:r>
          </w:p>
        </w:tc>
      </w:tr>
      <w:tr w14:paraId="433B9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A2B7D2">
            <w:pPr>
              <w:jc w:val="center"/>
            </w:pPr>
            <w:r>
              <w:t>10</w:t>
            </w:r>
          </w:p>
        </w:tc>
        <w:tc>
          <w:tcPr>
            <w:vAlign w:val="center"/>
          </w:tcPr>
          <w:p w14:paraId="7B647EB8">
            <w:r>
              <w:t>外窗气密性</w:t>
            </w:r>
          </w:p>
        </w:tc>
        <w:tc>
          <w:tcPr>
            <w:vAlign w:val="center"/>
          </w:tcPr>
          <w:p w14:paraId="12612714">
            <w:pPr>
              <w:jc w:val="center"/>
            </w:pPr>
            <w:r>
              <w:rPr>
                <w:color w:val="FF0000"/>
              </w:rPr>
              <w:t>不适宜</w:t>
            </w:r>
          </w:p>
        </w:tc>
      </w:tr>
      <w:tr w14:paraId="0B999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E12FA">
            <w:pPr>
              <w:jc w:val="center"/>
            </w:pPr>
            <w:r>
              <w:t>11</w:t>
            </w:r>
          </w:p>
        </w:tc>
        <w:tc>
          <w:tcPr>
            <w:vAlign w:val="center"/>
          </w:tcPr>
          <w:p w14:paraId="2C17CC6D">
            <w:r>
              <w:t>外门气密性</w:t>
            </w:r>
          </w:p>
        </w:tc>
        <w:tc>
          <w:tcPr>
            <w:vAlign w:val="center"/>
          </w:tcPr>
          <w:p w14:paraId="5CEE87FB">
            <w:pPr>
              <w:jc w:val="center"/>
            </w:pPr>
            <w:r>
              <w:t>适宜</w:t>
            </w:r>
          </w:p>
        </w:tc>
      </w:tr>
      <w:tr w14:paraId="23916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7A9FC6">
            <w:pPr>
              <w:jc w:val="center"/>
            </w:pPr>
            <w:r>
              <w:t>12</w:t>
            </w:r>
          </w:p>
        </w:tc>
        <w:tc>
          <w:tcPr>
            <w:vAlign w:val="center"/>
          </w:tcPr>
          <w:p w14:paraId="15ACD038">
            <w:r>
              <w:t>户门气密性</w:t>
            </w:r>
          </w:p>
        </w:tc>
        <w:tc>
          <w:tcPr>
            <w:vAlign w:val="center"/>
          </w:tcPr>
          <w:p w14:paraId="3F65589D">
            <w:pPr>
              <w:jc w:val="center"/>
            </w:pPr>
            <w:r>
              <w:t>适宜</w:t>
            </w:r>
          </w:p>
        </w:tc>
      </w:tr>
    </w:tbl>
    <w:p w14:paraId="2DFD0C30">
      <w:pPr>
        <w:rPr>
          <w:rFonts w:hint="eastAsia"/>
          <w:szCs w:val="24"/>
        </w:rPr>
      </w:pPr>
      <w:r>
        <w:rPr>
          <w:rFonts w:hint="eastAsia"/>
          <w:szCs w:val="24"/>
        </w:rPr>
        <w:t>备注：本表出现的“无需判断”表示该项的标准要求值是推荐值。</w:t>
      </w:r>
    </w:p>
    <w:p w14:paraId="127AC30F">
      <w:pPr>
        <w:pStyle w:val="2"/>
        <w:rPr>
          <w:rFonts w:hint="eastAsia"/>
          <w:szCs w:val="24"/>
        </w:rPr>
      </w:pPr>
      <w:bookmarkStart w:id="63" w:name="_Toc338"/>
      <w:r>
        <w:rPr>
          <w:rFonts w:hint="eastAsia"/>
          <w:szCs w:val="24"/>
        </w:rPr>
        <w:t>围护结构概况</w:t>
      </w:r>
      <w:bookmarkEnd w:id="63"/>
    </w:p>
    <w:p w14:paraId="6ECAD81F"/>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586" w:type="pct"/>
            <w:gridSpan w:val="3"/>
            <w:shd w:val="clear" w:color="auto" w:fill="E6E6E6"/>
            <w:vAlign w:val="center"/>
          </w:tcPr>
          <w:p w14:paraId="6F06E622">
            <w:pPr>
              <w:jc w:val="center"/>
              <w:rPr>
                <w:rFonts w:eastAsia="宋体"/>
                <w:bCs/>
                <w:sz w:val="21"/>
                <w:szCs w:val="21"/>
                <w:lang w:eastAsia="zh-CN"/>
              </w:rPr>
            </w:pPr>
            <w:bookmarkStart w:id="65" w:name="参照建筑别名"/>
            <w:r>
              <w:rPr>
                <w:rFonts w:hAnsi="宋体" w:eastAsia="宋体"/>
                <w:kern w:val="0"/>
                <w:sz w:val="21"/>
                <w:szCs w:val="21"/>
                <w:lang w:eastAsia="zh-CN"/>
              </w:rPr>
              <w:t>基准建筑</w:t>
            </w:r>
            <w:bookmarkEnd w:id="65"/>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6" w:name="屋顶K"/>
            <w:r>
              <w:rPr>
                <w:rFonts w:hint="eastAsia" w:eastAsia="宋体"/>
                <w:bCs/>
                <w:sz w:val="21"/>
                <w:szCs w:val="21"/>
                <w:lang w:eastAsia="zh-CN"/>
              </w:rPr>
              <w:t>0.34</w:t>
            </w:r>
            <w:bookmarkEnd w:id="66"/>
          </w:p>
          <w:p w14:paraId="53AF7116">
            <w:pPr>
              <w:widowControl/>
              <w:jc w:val="center"/>
              <w:rPr>
                <w:rFonts w:eastAsia="宋体"/>
                <w:kern w:val="0"/>
                <w:sz w:val="21"/>
                <w:szCs w:val="21"/>
                <w:lang w:eastAsia="zh-CN"/>
              </w:rPr>
            </w:pPr>
            <w:bookmarkStart w:id="67" w:name="屋顶D"/>
            <w:r>
              <w:rPr>
                <w:rFonts w:eastAsia="宋体"/>
                <w:bCs/>
                <w:sz w:val="21"/>
                <w:szCs w:val="21"/>
                <w:lang w:eastAsia="zh-CN"/>
              </w:rPr>
              <w:t>4.03</w:t>
            </w:r>
          </w:p>
        </w:tc>
        <w:tc>
          <w:tcPr>
            <w:tcW w:w="1586" w:type="pct"/>
            <w:gridSpan w:val="3"/>
            <w:vAlign w:val="center"/>
          </w:tcPr>
          <w:p w14:paraId="4DBC6784">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0.45</w:t>
            </w:r>
            <w:bookmarkEnd w:id="68"/>
          </w:p>
          <w:p w14:paraId="0C922FB0">
            <w:pPr>
              <w:widowControl/>
              <w:jc w:val="center"/>
              <w:rPr>
                <w:rFonts w:eastAsia="宋体"/>
                <w:kern w:val="0"/>
                <w:sz w:val="21"/>
                <w:szCs w:val="21"/>
                <w:lang w:eastAsia="zh-CN"/>
              </w:rPr>
            </w:pPr>
            <w:bookmarkStart w:id="69" w:name="参照建筑屋顶D"/>
            <w:r>
              <w:rPr>
                <w:rFonts w:hint="eastAsia" w:eastAsia="宋体"/>
                <w:kern w:val="0"/>
                <w:sz w:val="21"/>
                <w:szCs w:val="21"/>
                <w:lang w:eastAsia="zh-CN"/>
              </w:rPr>
              <w:t>3.21</w:t>
            </w:r>
            <w:bookmarkEnd w:id="69"/>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0" w:name="外墙K"/>
            <w:r>
              <w:rPr>
                <w:rFonts w:hint="eastAsia" w:eastAsia="宋体"/>
                <w:bCs/>
                <w:sz w:val="21"/>
                <w:szCs w:val="21"/>
                <w:lang w:eastAsia="zh-CN"/>
              </w:rPr>
              <w:t>0.38</w:t>
            </w:r>
            <w:bookmarkEnd w:id="70"/>
          </w:p>
          <w:p w14:paraId="23C8793F">
            <w:pPr>
              <w:jc w:val="center"/>
              <w:rPr>
                <w:rFonts w:eastAsia="宋体"/>
                <w:bCs/>
                <w:sz w:val="21"/>
                <w:szCs w:val="21"/>
                <w:lang w:eastAsia="zh-CN"/>
              </w:rPr>
            </w:pPr>
            <w:bookmarkStart w:id="71" w:name="外墙D"/>
            <w:r>
              <w:rPr>
                <w:rFonts w:hint="eastAsia" w:eastAsia="宋体"/>
                <w:bCs/>
                <w:sz w:val="21"/>
                <w:szCs w:val="21"/>
                <w:lang w:eastAsia="zh-CN"/>
              </w:rPr>
              <w:t>5.34</w:t>
            </w:r>
            <w:bookmarkEnd w:id="71"/>
          </w:p>
        </w:tc>
        <w:tc>
          <w:tcPr>
            <w:tcW w:w="1586" w:type="pct"/>
            <w:gridSpan w:val="3"/>
            <w:vAlign w:val="center"/>
          </w:tcPr>
          <w:p w14:paraId="798D6648">
            <w:pPr>
              <w:widowControl/>
              <w:jc w:val="center"/>
              <w:rPr>
                <w:rFonts w:eastAsia="宋体"/>
                <w:kern w:val="0"/>
                <w:sz w:val="21"/>
                <w:szCs w:val="21"/>
                <w:lang w:eastAsia="zh-CN"/>
              </w:rPr>
            </w:pPr>
            <w:bookmarkStart w:id="72" w:name="参照建筑外墙K"/>
            <w:r>
              <w:rPr>
                <w:rFonts w:hint="eastAsia" w:eastAsia="宋体"/>
                <w:kern w:val="0"/>
                <w:sz w:val="21"/>
                <w:szCs w:val="21"/>
                <w:lang w:eastAsia="zh-CN"/>
              </w:rPr>
              <w:t>0.50</w:t>
            </w:r>
            <w:bookmarkEnd w:id="72"/>
          </w:p>
          <w:p w14:paraId="5CE02C18">
            <w:pPr>
              <w:widowControl/>
              <w:jc w:val="center"/>
              <w:rPr>
                <w:rFonts w:eastAsia="宋体"/>
                <w:kern w:val="0"/>
                <w:sz w:val="21"/>
                <w:szCs w:val="21"/>
                <w:lang w:eastAsia="zh-CN"/>
              </w:rPr>
            </w:pPr>
            <w:bookmarkStart w:id="73" w:name="参照建筑外墙D"/>
            <w:r>
              <w:rPr>
                <w:rFonts w:hint="eastAsia" w:eastAsia="宋体"/>
                <w:bCs/>
                <w:sz w:val="21"/>
                <w:szCs w:val="21"/>
                <w:lang w:eastAsia="zh-CN"/>
              </w:rPr>
              <w:t>4.26</w:t>
            </w:r>
            <w:bookmarkEnd w:id="73"/>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4" w:name="挑空楼板K"/>
            <w:r>
              <w:rPr>
                <w:rFonts w:eastAsia="宋体"/>
                <w:bCs/>
                <w:sz w:val="21"/>
                <w:szCs w:val="21"/>
                <w:lang w:eastAsia="zh-CN"/>
              </w:rPr>
              <w:t>0.42</w:t>
            </w:r>
            <w:bookmarkEnd w:id="74"/>
          </w:p>
          <w:p w14:paraId="368BB51C">
            <w:pPr>
              <w:jc w:val="center"/>
              <w:rPr>
                <w:rFonts w:eastAsia="宋体"/>
                <w:bCs/>
                <w:sz w:val="21"/>
                <w:szCs w:val="21"/>
                <w:lang w:eastAsia="zh-CN"/>
              </w:rPr>
            </w:pPr>
            <w:bookmarkStart w:id="75" w:name="挑空楼板D"/>
            <w:r>
              <w:rPr>
                <w:rFonts w:eastAsia="宋体"/>
                <w:bCs/>
                <w:sz w:val="21"/>
                <w:szCs w:val="21"/>
                <w:lang w:eastAsia="zh-CN"/>
              </w:rPr>
              <w:t>2.43</w:t>
            </w:r>
            <w:bookmarkEnd w:id="75"/>
          </w:p>
        </w:tc>
        <w:tc>
          <w:tcPr>
            <w:tcW w:w="1586" w:type="pct"/>
            <w:gridSpan w:val="3"/>
            <w:vAlign w:val="center"/>
          </w:tcPr>
          <w:p w14:paraId="7E44EF88">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0.50</w:t>
            </w:r>
            <w:bookmarkEnd w:id="76"/>
          </w:p>
          <w:p w14:paraId="28AFC0E0">
            <w:pPr>
              <w:widowControl/>
              <w:jc w:val="center"/>
              <w:rPr>
                <w:rFonts w:eastAsia="宋体"/>
                <w:kern w:val="0"/>
                <w:sz w:val="21"/>
                <w:szCs w:val="21"/>
                <w:lang w:eastAsia="zh-CN"/>
              </w:rPr>
            </w:pPr>
            <w:bookmarkStart w:id="77" w:name="参照建筑挑空楼板D"/>
            <w:r>
              <w:rPr>
                <w:rFonts w:hint="eastAsia" w:eastAsia="宋体"/>
                <w:kern w:val="0"/>
                <w:sz w:val="21"/>
                <w:szCs w:val="21"/>
                <w:lang w:eastAsia="zh-CN"/>
              </w:rPr>
              <w:t>2.29</w:t>
            </w:r>
            <w:bookmarkEnd w:id="77"/>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8" w:name="天窗K"/>
            <w:r>
              <w:rPr>
                <w:rFonts w:eastAsia="宋体"/>
                <w:bCs/>
                <w:sz w:val="21"/>
                <w:szCs w:val="21"/>
                <w:lang w:eastAsia="zh-CN"/>
              </w:rPr>
              <w:t>－</w:t>
            </w:r>
            <w:bookmarkEnd w:id="78"/>
          </w:p>
          <w:p w14:paraId="4B71793D">
            <w:pPr>
              <w:jc w:val="center"/>
              <w:rPr>
                <w:rFonts w:eastAsia="宋体"/>
                <w:bCs/>
                <w:sz w:val="21"/>
                <w:szCs w:val="21"/>
                <w:lang w:eastAsia="zh-CN"/>
              </w:rPr>
            </w:pPr>
            <w:bookmarkStart w:id="79" w:name="天窗SHGC"/>
            <w:r>
              <w:rPr>
                <w:rFonts w:eastAsia="宋体"/>
                <w:bCs/>
                <w:sz w:val="21"/>
                <w:szCs w:val="21"/>
                <w:lang w:eastAsia="zh-CN"/>
              </w:rPr>
              <w:t>－</w:t>
            </w:r>
            <w:bookmarkEnd w:id="79"/>
          </w:p>
        </w:tc>
        <w:tc>
          <w:tcPr>
            <w:tcW w:w="1586" w:type="pct"/>
            <w:gridSpan w:val="3"/>
            <w:vAlign w:val="center"/>
          </w:tcPr>
          <w:p w14:paraId="7A0E4B9F">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w:t>
            </w:r>
            <w:bookmarkEnd w:id="80"/>
          </w:p>
          <w:p w14:paraId="5B4507D4">
            <w:pPr>
              <w:widowControl/>
              <w:jc w:val="center"/>
              <w:rPr>
                <w:rFonts w:eastAsia="宋体"/>
                <w:kern w:val="0"/>
                <w:sz w:val="21"/>
                <w:szCs w:val="21"/>
                <w:lang w:eastAsia="zh-CN"/>
              </w:rPr>
            </w:pPr>
            <w:bookmarkStart w:id="81" w:name="参照建筑天窗SHGC"/>
            <w:r>
              <w:rPr>
                <w:rFonts w:hint="eastAsia" w:eastAsia="宋体"/>
                <w:kern w:val="0"/>
                <w:sz w:val="21"/>
                <w:szCs w:val="21"/>
                <w:lang w:eastAsia="zh-CN"/>
              </w:rPr>
              <w:t>－</w:t>
            </w:r>
            <w:bookmarkEnd w:id="81"/>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2" w:name="窗墙比－南向"/>
            <w:r>
              <w:rPr>
                <w:rFonts w:hint="eastAsia" w:eastAsia="宋体"/>
                <w:bCs/>
                <w:sz w:val="21"/>
                <w:szCs w:val="21"/>
                <w:lang w:eastAsia="zh-CN"/>
              </w:rPr>
              <w:t>0.13</w:t>
            </w:r>
            <w:bookmarkEnd w:id="82"/>
          </w:p>
        </w:tc>
        <w:tc>
          <w:tcPr>
            <w:tcW w:w="501" w:type="pct"/>
            <w:vAlign w:val="center"/>
          </w:tcPr>
          <w:p w14:paraId="66B0D4A5">
            <w:pPr>
              <w:jc w:val="center"/>
              <w:rPr>
                <w:rFonts w:eastAsia="宋体"/>
                <w:bCs/>
                <w:sz w:val="21"/>
                <w:szCs w:val="21"/>
                <w:lang w:eastAsia="zh-CN"/>
              </w:rPr>
            </w:pPr>
            <w:bookmarkStart w:id="83" w:name="外窗K－南向"/>
            <w:r>
              <w:rPr>
                <w:rFonts w:hint="eastAsia" w:eastAsia="宋体"/>
                <w:bCs/>
                <w:sz w:val="21"/>
                <w:szCs w:val="21"/>
                <w:lang w:eastAsia="zh-CN"/>
              </w:rPr>
              <w:t>1.50</w:t>
            </w:r>
            <w:bookmarkEnd w:id="83"/>
          </w:p>
        </w:tc>
        <w:tc>
          <w:tcPr>
            <w:tcW w:w="585" w:type="pct"/>
            <w:vAlign w:val="center"/>
          </w:tcPr>
          <w:p w14:paraId="28DA9C6D">
            <w:pPr>
              <w:jc w:val="center"/>
              <w:rPr>
                <w:rFonts w:eastAsia="宋体"/>
                <w:bCs/>
                <w:sz w:val="21"/>
                <w:szCs w:val="21"/>
                <w:lang w:eastAsia="zh-CN"/>
              </w:rPr>
            </w:pPr>
            <w:bookmarkStart w:id="84" w:name="外窗SHGC－南向"/>
            <w:r>
              <w:rPr>
                <w:rFonts w:hint="eastAsia" w:eastAsia="宋体"/>
                <w:bCs/>
                <w:sz w:val="21"/>
                <w:szCs w:val="21"/>
                <w:lang w:eastAsia="zh-CN"/>
              </w:rPr>
              <w:t>0.36</w:t>
            </w:r>
            <w:bookmarkEnd w:id="84"/>
          </w:p>
        </w:tc>
        <w:tc>
          <w:tcPr>
            <w:tcW w:w="422" w:type="pct"/>
            <w:vAlign w:val="center"/>
          </w:tcPr>
          <w:p w14:paraId="65AFDD4F">
            <w:pPr>
              <w:jc w:val="center"/>
              <w:rPr>
                <w:rFonts w:eastAsia="宋体"/>
                <w:bCs/>
                <w:sz w:val="21"/>
                <w:szCs w:val="21"/>
                <w:lang w:eastAsia="zh-CN"/>
              </w:rPr>
            </w:pPr>
            <w:bookmarkStart w:id="85" w:name="参照建筑窗墙比－南向"/>
            <w:r>
              <w:rPr>
                <w:rFonts w:hint="eastAsia" w:eastAsia="宋体"/>
                <w:bCs/>
                <w:sz w:val="21"/>
                <w:szCs w:val="21"/>
                <w:lang w:eastAsia="zh-CN"/>
              </w:rPr>
              <w:t>1.00</w:t>
            </w:r>
            <w:bookmarkEnd w:id="85"/>
          </w:p>
        </w:tc>
        <w:tc>
          <w:tcPr>
            <w:tcW w:w="532" w:type="pct"/>
            <w:vAlign w:val="center"/>
          </w:tcPr>
          <w:p w14:paraId="26CA0621">
            <w:pPr>
              <w:jc w:val="center"/>
              <w:rPr>
                <w:rFonts w:eastAsia="宋体"/>
                <w:bCs/>
                <w:sz w:val="21"/>
                <w:szCs w:val="21"/>
                <w:lang w:eastAsia="zh-CN"/>
              </w:rPr>
            </w:pPr>
            <w:bookmarkStart w:id="86" w:name="参照建筑外窗K－南向"/>
            <w:r>
              <w:rPr>
                <w:rFonts w:hint="eastAsia" w:eastAsia="宋体"/>
                <w:bCs/>
                <w:sz w:val="21"/>
                <w:szCs w:val="21"/>
                <w:lang w:eastAsia="zh-CN"/>
              </w:rPr>
              <w:t>1.50</w:t>
            </w:r>
            <w:bookmarkEnd w:id="86"/>
          </w:p>
        </w:tc>
        <w:tc>
          <w:tcPr>
            <w:tcW w:w="632" w:type="pct"/>
            <w:vAlign w:val="center"/>
          </w:tcPr>
          <w:p w14:paraId="2F59DF14">
            <w:pPr>
              <w:jc w:val="center"/>
              <w:rPr>
                <w:rFonts w:eastAsia="宋体"/>
                <w:bCs/>
                <w:sz w:val="21"/>
                <w:szCs w:val="21"/>
                <w:lang w:eastAsia="zh-CN"/>
              </w:rPr>
            </w:pPr>
            <w:bookmarkStart w:id="87" w:name="参照建筑外窗SHGC－南向"/>
            <w:r>
              <w:rPr>
                <w:rFonts w:hint="eastAsia" w:eastAsia="宋体"/>
                <w:bCs/>
                <w:sz w:val="21"/>
                <w:szCs w:val="21"/>
                <w:lang w:eastAsia="zh-CN"/>
              </w:rPr>
              <w:t>－－</w:t>
            </w:r>
            <w:bookmarkEnd w:id="87"/>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8" w:name="窗墙比－北向"/>
            <w:r>
              <w:rPr>
                <w:rFonts w:hint="eastAsia" w:eastAsia="宋体"/>
                <w:bCs/>
                <w:sz w:val="21"/>
                <w:szCs w:val="21"/>
                <w:lang w:eastAsia="zh-CN"/>
              </w:rPr>
              <w:t>0.12</w:t>
            </w:r>
            <w:bookmarkEnd w:id="88"/>
          </w:p>
        </w:tc>
        <w:tc>
          <w:tcPr>
            <w:tcW w:w="501" w:type="pct"/>
            <w:vAlign w:val="center"/>
          </w:tcPr>
          <w:p w14:paraId="729CA0AB">
            <w:pPr>
              <w:jc w:val="center"/>
              <w:rPr>
                <w:rFonts w:eastAsia="宋体"/>
                <w:bCs/>
                <w:sz w:val="21"/>
                <w:szCs w:val="21"/>
                <w:lang w:eastAsia="zh-CN"/>
              </w:rPr>
            </w:pPr>
            <w:bookmarkStart w:id="89" w:name="外窗K－北向"/>
            <w:r>
              <w:rPr>
                <w:rFonts w:hint="eastAsia" w:ascii="宋体" w:hAnsi="宋体" w:cs="宋体"/>
                <w:kern w:val="0"/>
                <w:sz w:val="22"/>
                <w:szCs w:val="22"/>
                <w:lang w:eastAsia="zh-CN"/>
              </w:rPr>
              <w:t>1.50</w:t>
            </w:r>
            <w:bookmarkEnd w:id="89"/>
          </w:p>
        </w:tc>
        <w:tc>
          <w:tcPr>
            <w:tcW w:w="585" w:type="pct"/>
            <w:vAlign w:val="center"/>
          </w:tcPr>
          <w:p w14:paraId="7DCCB6CE">
            <w:pPr>
              <w:jc w:val="center"/>
              <w:rPr>
                <w:rFonts w:eastAsia="宋体"/>
                <w:bCs/>
                <w:sz w:val="21"/>
                <w:szCs w:val="21"/>
                <w:lang w:eastAsia="zh-CN"/>
              </w:rPr>
            </w:pPr>
            <w:bookmarkStart w:id="90" w:name="外窗SHGC－北向"/>
            <w:r>
              <w:rPr>
                <w:rFonts w:hint="eastAsia" w:eastAsia="宋体"/>
                <w:bCs/>
                <w:sz w:val="21"/>
                <w:szCs w:val="21"/>
                <w:lang w:eastAsia="zh-CN"/>
              </w:rPr>
              <w:t>0.39</w:t>
            </w:r>
            <w:bookmarkEnd w:id="90"/>
          </w:p>
        </w:tc>
        <w:tc>
          <w:tcPr>
            <w:tcW w:w="422" w:type="pct"/>
            <w:vAlign w:val="center"/>
          </w:tcPr>
          <w:p w14:paraId="318DF240">
            <w:pPr>
              <w:jc w:val="center"/>
              <w:rPr>
                <w:rFonts w:eastAsia="宋体"/>
                <w:bCs/>
                <w:sz w:val="21"/>
                <w:szCs w:val="21"/>
                <w:lang w:eastAsia="zh-CN"/>
              </w:rPr>
            </w:pPr>
            <w:bookmarkStart w:id="91" w:name="参照建筑窗墙比－北向"/>
            <w:r>
              <w:rPr>
                <w:rFonts w:hint="eastAsia" w:eastAsia="宋体"/>
                <w:bCs/>
                <w:sz w:val="21"/>
                <w:szCs w:val="21"/>
                <w:lang w:eastAsia="zh-CN"/>
              </w:rPr>
              <w:t>1.00</w:t>
            </w:r>
            <w:bookmarkEnd w:id="91"/>
          </w:p>
        </w:tc>
        <w:tc>
          <w:tcPr>
            <w:tcW w:w="532" w:type="pct"/>
            <w:vAlign w:val="center"/>
          </w:tcPr>
          <w:p w14:paraId="2D934D01">
            <w:pPr>
              <w:jc w:val="center"/>
              <w:rPr>
                <w:rFonts w:eastAsia="宋体"/>
                <w:bCs/>
                <w:sz w:val="21"/>
                <w:szCs w:val="21"/>
                <w:lang w:eastAsia="zh-CN"/>
              </w:rPr>
            </w:pPr>
            <w:bookmarkStart w:id="92" w:name="参照建筑外窗K－北向"/>
            <w:r>
              <w:rPr>
                <w:rFonts w:hint="eastAsia" w:eastAsia="宋体"/>
                <w:bCs/>
                <w:sz w:val="21"/>
                <w:szCs w:val="21"/>
                <w:lang w:eastAsia="zh-CN"/>
              </w:rPr>
              <w:t>1.50</w:t>
            </w:r>
            <w:bookmarkEnd w:id="92"/>
          </w:p>
        </w:tc>
        <w:tc>
          <w:tcPr>
            <w:tcW w:w="632" w:type="pct"/>
            <w:vAlign w:val="center"/>
          </w:tcPr>
          <w:p w14:paraId="06FDEB58">
            <w:pPr>
              <w:jc w:val="center"/>
              <w:rPr>
                <w:rFonts w:eastAsia="宋体"/>
                <w:bCs/>
                <w:sz w:val="21"/>
                <w:szCs w:val="21"/>
                <w:lang w:eastAsia="zh-CN"/>
              </w:rPr>
            </w:pPr>
            <w:bookmarkStart w:id="93" w:name="参照建筑外窗SHGC－北向"/>
            <w:r>
              <w:rPr>
                <w:rFonts w:hint="eastAsia" w:eastAsia="宋体"/>
                <w:bCs/>
                <w:sz w:val="21"/>
                <w:szCs w:val="21"/>
                <w:lang w:eastAsia="zh-CN"/>
              </w:rPr>
              <w:t>－－</w:t>
            </w:r>
            <w:bookmarkEnd w:id="93"/>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4" w:name="窗墙比－东向"/>
            <w:r>
              <w:rPr>
                <w:rFonts w:hint="eastAsia" w:eastAsia="宋体"/>
                <w:bCs/>
                <w:sz w:val="21"/>
                <w:szCs w:val="21"/>
                <w:lang w:eastAsia="zh-CN"/>
              </w:rPr>
              <w:t>0.24</w:t>
            </w:r>
            <w:bookmarkEnd w:id="94"/>
          </w:p>
        </w:tc>
        <w:tc>
          <w:tcPr>
            <w:tcW w:w="501" w:type="pct"/>
            <w:vAlign w:val="center"/>
          </w:tcPr>
          <w:p w14:paraId="1CEF8075">
            <w:pPr>
              <w:jc w:val="center"/>
              <w:rPr>
                <w:rFonts w:eastAsia="宋体"/>
                <w:bCs/>
                <w:sz w:val="21"/>
                <w:szCs w:val="21"/>
                <w:lang w:eastAsia="zh-CN"/>
              </w:rPr>
            </w:pPr>
            <w:bookmarkStart w:id="95" w:name="外窗K－东向"/>
            <w:r>
              <w:rPr>
                <w:rFonts w:hint="eastAsia" w:eastAsia="宋体"/>
                <w:bCs/>
                <w:sz w:val="21"/>
                <w:szCs w:val="21"/>
                <w:lang w:eastAsia="zh-CN"/>
              </w:rPr>
              <w:t>1.50</w:t>
            </w:r>
            <w:bookmarkEnd w:id="95"/>
          </w:p>
        </w:tc>
        <w:tc>
          <w:tcPr>
            <w:tcW w:w="585" w:type="pct"/>
            <w:vAlign w:val="center"/>
          </w:tcPr>
          <w:p w14:paraId="2B1FC1C0">
            <w:pPr>
              <w:jc w:val="center"/>
              <w:rPr>
                <w:rFonts w:eastAsia="宋体"/>
                <w:bCs/>
                <w:sz w:val="21"/>
                <w:szCs w:val="21"/>
                <w:lang w:eastAsia="zh-CN"/>
              </w:rPr>
            </w:pPr>
            <w:bookmarkStart w:id="96" w:name="外窗SHGC－东向"/>
            <w:r>
              <w:rPr>
                <w:rFonts w:hint="eastAsia" w:eastAsia="宋体"/>
                <w:bCs/>
                <w:sz w:val="21"/>
                <w:szCs w:val="21"/>
                <w:lang w:eastAsia="zh-CN"/>
              </w:rPr>
              <w:t>0.31</w:t>
            </w:r>
            <w:bookmarkEnd w:id="96"/>
          </w:p>
        </w:tc>
        <w:tc>
          <w:tcPr>
            <w:tcW w:w="422" w:type="pct"/>
            <w:vAlign w:val="center"/>
          </w:tcPr>
          <w:p w14:paraId="7C58B3E5">
            <w:pPr>
              <w:jc w:val="center"/>
              <w:rPr>
                <w:rFonts w:eastAsia="宋体"/>
                <w:bCs/>
                <w:sz w:val="21"/>
                <w:szCs w:val="21"/>
                <w:lang w:eastAsia="zh-CN"/>
              </w:rPr>
            </w:pPr>
            <w:bookmarkStart w:id="97" w:name="参照建筑窗墙比－东向"/>
            <w:r>
              <w:rPr>
                <w:rFonts w:hint="eastAsia" w:eastAsia="宋体"/>
                <w:bCs/>
                <w:sz w:val="21"/>
                <w:szCs w:val="21"/>
                <w:lang w:eastAsia="zh-CN"/>
              </w:rPr>
              <w:t>1.00</w:t>
            </w:r>
            <w:bookmarkEnd w:id="97"/>
          </w:p>
        </w:tc>
        <w:tc>
          <w:tcPr>
            <w:tcW w:w="532" w:type="pct"/>
            <w:vAlign w:val="center"/>
          </w:tcPr>
          <w:p w14:paraId="71FA4D87">
            <w:pPr>
              <w:jc w:val="center"/>
              <w:rPr>
                <w:rFonts w:eastAsia="宋体"/>
                <w:bCs/>
                <w:sz w:val="21"/>
                <w:szCs w:val="21"/>
                <w:lang w:eastAsia="zh-CN"/>
              </w:rPr>
            </w:pPr>
            <w:bookmarkStart w:id="98" w:name="参照建筑外窗K－东向"/>
            <w:r>
              <w:rPr>
                <w:rFonts w:hint="eastAsia" w:eastAsia="宋体"/>
                <w:bCs/>
                <w:sz w:val="21"/>
                <w:szCs w:val="21"/>
                <w:lang w:eastAsia="zh-CN"/>
              </w:rPr>
              <w:t>1.50</w:t>
            </w:r>
            <w:bookmarkEnd w:id="98"/>
          </w:p>
        </w:tc>
        <w:tc>
          <w:tcPr>
            <w:tcW w:w="632" w:type="pct"/>
            <w:vAlign w:val="center"/>
          </w:tcPr>
          <w:p w14:paraId="2A7D1F44">
            <w:pPr>
              <w:jc w:val="center"/>
              <w:rPr>
                <w:rFonts w:eastAsia="宋体"/>
                <w:bCs/>
                <w:sz w:val="21"/>
                <w:szCs w:val="21"/>
                <w:lang w:eastAsia="zh-CN"/>
              </w:rPr>
            </w:pPr>
            <w:bookmarkStart w:id="99" w:name="参照建筑外窗SHGC－东向"/>
            <w:r>
              <w:rPr>
                <w:rFonts w:hint="eastAsia" w:eastAsia="宋体"/>
                <w:bCs/>
                <w:sz w:val="21"/>
                <w:szCs w:val="21"/>
                <w:lang w:eastAsia="zh-CN"/>
              </w:rPr>
              <w:t>0.30</w:t>
            </w:r>
            <w:bookmarkEnd w:id="99"/>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0" w:name="窗墙比－西向"/>
            <w:r>
              <w:rPr>
                <w:rFonts w:hint="eastAsia" w:eastAsia="宋体"/>
                <w:bCs/>
                <w:sz w:val="21"/>
                <w:szCs w:val="21"/>
                <w:lang w:eastAsia="zh-CN"/>
              </w:rPr>
              <w:t>0.22</w:t>
            </w:r>
            <w:bookmarkEnd w:id="100"/>
          </w:p>
        </w:tc>
        <w:tc>
          <w:tcPr>
            <w:tcW w:w="501" w:type="pct"/>
            <w:vAlign w:val="center"/>
          </w:tcPr>
          <w:p w14:paraId="7E3D40E4">
            <w:pPr>
              <w:jc w:val="center"/>
              <w:rPr>
                <w:rFonts w:eastAsia="宋体"/>
                <w:bCs/>
                <w:sz w:val="21"/>
                <w:szCs w:val="21"/>
                <w:lang w:eastAsia="zh-CN"/>
              </w:rPr>
            </w:pPr>
            <w:bookmarkStart w:id="101" w:name="外窗K－西向"/>
            <w:r>
              <w:rPr>
                <w:rFonts w:hint="eastAsia" w:eastAsia="宋体"/>
                <w:bCs/>
                <w:sz w:val="21"/>
                <w:szCs w:val="21"/>
                <w:lang w:eastAsia="zh-CN"/>
              </w:rPr>
              <w:t>1.50</w:t>
            </w:r>
            <w:bookmarkEnd w:id="101"/>
          </w:p>
        </w:tc>
        <w:tc>
          <w:tcPr>
            <w:tcW w:w="585" w:type="pct"/>
            <w:vAlign w:val="center"/>
          </w:tcPr>
          <w:p w14:paraId="0EEF6A10">
            <w:pPr>
              <w:jc w:val="center"/>
              <w:rPr>
                <w:rFonts w:eastAsia="宋体"/>
                <w:bCs/>
                <w:sz w:val="21"/>
                <w:szCs w:val="21"/>
                <w:lang w:eastAsia="zh-CN"/>
              </w:rPr>
            </w:pPr>
            <w:bookmarkStart w:id="102" w:name="外窗SHGC－西向"/>
            <w:r>
              <w:rPr>
                <w:rFonts w:hint="eastAsia" w:eastAsia="宋体"/>
                <w:bCs/>
                <w:sz w:val="21"/>
                <w:szCs w:val="21"/>
                <w:lang w:eastAsia="zh-CN"/>
              </w:rPr>
              <w:t>0.28</w:t>
            </w:r>
            <w:bookmarkEnd w:id="102"/>
          </w:p>
        </w:tc>
        <w:tc>
          <w:tcPr>
            <w:tcW w:w="422" w:type="pct"/>
            <w:vAlign w:val="center"/>
          </w:tcPr>
          <w:p w14:paraId="11C49C57">
            <w:pPr>
              <w:jc w:val="center"/>
              <w:rPr>
                <w:rFonts w:eastAsia="宋体"/>
                <w:bCs/>
                <w:sz w:val="21"/>
                <w:szCs w:val="21"/>
                <w:lang w:eastAsia="zh-CN"/>
              </w:rPr>
            </w:pPr>
            <w:bookmarkStart w:id="103" w:name="参照建筑窗墙比－西向"/>
            <w:r>
              <w:rPr>
                <w:rFonts w:hint="eastAsia" w:eastAsia="宋体"/>
                <w:bCs/>
                <w:sz w:val="21"/>
                <w:szCs w:val="21"/>
                <w:lang w:eastAsia="zh-CN"/>
              </w:rPr>
              <w:t>1.00</w:t>
            </w:r>
            <w:bookmarkEnd w:id="103"/>
          </w:p>
        </w:tc>
        <w:tc>
          <w:tcPr>
            <w:tcW w:w="532" w:type="pct"/>
            <w:vAlign w:val="center"/>
          </w:tcPr>
          <w:p w14:paraId="3EAE75BF">
            <w:pPr>
              <w:jc w:val="center"/>
              <w:rPr>
                <w:rFonts w:eastAsia="宋体"/>
                <w:bCs/>
                <w:sz w:val="21"/>
                <w:szCs w:val="21"/>
                <w:lang w:eastAsia="zh-CN"/>
              </w:rPr>
            </w:pPr>
            <w:bookmarkStart w:id="104" w:name="参照建筑外窗K－西向"/>
            <w:r>
              <w:rPr>
                <w:rFonts w:hint="eastAsia" w:eastAsia="宋体"/>
                <w:bCs/>
                <w:sz w:val="21"/>
                <w:szCs w:val="21"/>
                <w:lang w:eastAsia="zh-CN"/>
              </w:rPr>
              <w:t>1.50</w:t>
            </w:r>
            <w:bookmarkEnd w:id="104"/>
          </w:p>
        </w:tc>
        <w:tc>
          <w:tcPr>
            <w:tcW w:w="632" w:type="pct"/>
            <w:vAlign w:val="center"/>
          </w:tcPr>
          <w:p w14:paraId="45E7E672">
            <w:pPr>
              <w:jc w:val="center"/>
              <w:rPr>
                <w:rFonts w:eastAsia="宋体"/>
                <w:bCs/>
                <w:sz w:val="21"/>
                <w:szCs w:val="21"/>
                <w:lang w:eastAsia="zh-CN"/>
              </w:rPr>
            </w:pPr>
            <w:bookmarkStart w:id="105" w:name="参照建筑外窗SHGC－西向"/>
            <w:r>
              <w:rPr>
                <w:rFonts w:hint="eastAsia" w:eastAsia="宋体"/>
                <w:bCs/>
                <w:sz w:val="21"/>
                <w:szCs w:val="21"/>
                <w:lang w:eastAsia="zh-CN"/>
              </w:rPr>
              <w:t>0.30</w:t>
            </w:r>
            <w:bookmarkEnd w:id="105"/>
          </w:p>
        </w:tc>
      </w:tr>
    </w:tbl>
    <w:p w14:paraId="49CE6512">
      <w:pPr>
        <w:rPr>
          <w:rFonts w:hint="eastAsia"/>
          <w:szCs w:val="24"/>
        </w:rPr>
      </w:pPr>
      <w:r>
        <w:rPr>
          <w:rFonts w:hint="eastAsia"/>
          <w:szCs w:val="24"/>
        </w:rPr>
        <w:t>备注：</w:t>
      </w:r>
    </w:p>
    <w:p w14:paraId="52FCD48E">
      <w:pPr>
        <w:rPr>
          <w:rFonts w:hint="eastAsia"/>
          <w:szCs w:val="24"/>
        </w:rPr>
      </w:pPr>
      <w:r>
        <w:rPr>
          <w:rFonts w:hint="eastAsia"/>
          <w:szCs w:val="24"/>
        </w:rPr>
        <w:t>1. 传热系数的单位W/(m2.k)，其他参数无量纲.</w:t>
      </w:r>
    </w:p>
    <w:p w14:paraId="7E488961">
      <w:pPr>
        <w:rPr>
          <w:rFonts w:hint="eastAsia"/>
          <w:szCs w:val="24"/>
        </w:rPr>
      </w:pPr>
      <w:r>
        <w:rPr>
          <w:rFonts w:hint="eastAsia"/>
          <w:szCs w:val="24"/>
        </w:rPr>
        <w:t>2. 屋顶和外墙的传热系数K和热情性指标D指平均值.</w:t>
      </w:r>
    </w:p>
    <w:p w14:paraId="7C80FEB9">
      <w:pPr>
        <w:rPr>
          <w:rFonts w:hint="eastAsia"/>
          <w:szCs w:val="24"/>
        </w:rPr>
      </w:pPr>
      <w:r>
        <w:rPr>
          <w:rFonts w:hint="eastAsia"/>
          <w:szCs w:val="24"/>
        </w:rPr>
        <w:t>3. 设计建筑：“—”代表本工程无对应项.</w:t>
      </w:r>
    </w:p>
    <w:p w14:paraId="2B5AD001">
      <w:pPr>
        <w:rPr>
          <w:rFonts w:hint="eastAsia"/>
          <w:szCs w:val="24"/>
        </w:rPr>
      </w:pPr>
      <w:r>
        <w:rPr>
          <w:rFonts w:hint="eastAsia"/>
          <w:szCs w:val="24"/>
        </w:rPr>
        <w:t>4. 参照建筑：“— —”代表参照建筑不要求，取值同设计建筑.</w:t>
      </w:r>
    </w:p>
    <w:p w14:paraId="0B94B574">
      <w:pPr>
        <w:rPr>
          <w:rFonts w:hint="eastAsia"/>
          <w:szCs w:val="24"/>
        </w:rPr>
      </w:pPr>
    </w:p>
    <w:p w14:paraId="4EC0E725">
      <w:pPr>
        <w:pStyle w:val="2"/>
        <w:rPr>
          <w:rFonts w:hint="eastAsia"/>
          <w:szCs w:val="24"/>
        </w:rPr>
      </w:pPr>
      <w:bookmarkStart w:id="106" w:name="_Toc32744"/>
      <w:r>
        <w:rPr>
          <w:rFonts w:hint="eastAsia"/>
          <w:szCs w:val="24"/>
        </w:rPr>
        <w:t>设计建筑</w:t>
      </w:r>
      <w:bookmarkEnd w:id="106"/>
    </w:p>
    <w:p w14:paraId="17A1A903">
      <w:pPr>
        <w:pStyle w:val="4"/>
        <w:rPr>
          <w:rFonts w:hint="eastAsia"/>
          <w:szCs w:val="24"/>
        </w:rPr>
      </w:pPr>
      <w:bookmarkStart w:id="107" w:name="_Toc8931"/>
      <w:r>
        <w:rPr>
          <w:rFonts w:hint="eastAsia"/>
          <w:szCs w:val="24"/>
        </w:rPr>
        <w:t>房间类型</w:t>
      </w:r>
      <w:bookmarkEnd w:id="107"/>
    </w:p>
    <w:p w14:paraId="7ADC15B5">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503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1A0479">
            <w:pPr>
              <w:jc w:val="center"/>
            </w:pPr>
            <w:r>
              <w:t>房间类型</w:t>
            </w:r>
          </w:p>
        </w:tc>
        <w:tc>
          <w:tcPr>
            <w:shd w:val="clear" w:color="auto" w:fill="E6E6E6"/>
            <w:vAlign w:val="center"/>
          </w:tcPr>
          <w:p w14:paraId="2CE01605">
            <w:pPr>
              <w:jc w:val="center"/>
            </w:pPr>
            <w:r>
              <w:t>空调</w:t>
            </w:r>
            <w:r>
              <w:br w:type="textWrapping"/>
            </w:r>
            <w:r>
              <w:t>温度℃</w:t>
            </w:r>
          </w:p>
        </w:tc>
        <w:tc>
          <w:tcPr>
            <w:shd w:val="clear" w:color="auto" w:fill="E6E6E6"/>
            <w:vAlign w:val="center"/>
          </w:tcPr>
          <w:p w14:paraId="7AAF97B3">
            <w:pPr>
              <w:jc w:val="center"/>
            </w:pPr>
            <w:r>
              <w:t>供暖</w:t>
            </w:r>
            <w:r>
              <w:br w:type="textWrapping"/>
            </w:r>
            <w:r>
              <w:t>温度℃</w:t>
            </w:r>
          </w:p>
        </w:tc>
        <w:tc>
          <w:tcPr>
            <w:shd w:val="clear" w:color="auto" w:fill="E6E6E6"/>
            <w:vAlign w:val="center"/>
          </w:tcPr>
          <w:p w14:paraId="26D9F986">
            <w:pPr>
              <w:jc w:val="center"/>
            </w:pPr>
            <w:r>
              <w:t>新风量</w:t>
            </w:r>
          </w:p>
        </w:tc>
        <w:tc>
          <w:tcPr>
            <w:shd w:val="clear" w:color="auto" w:fill="E6E6E6"/>
            <w:vAlign w:val="center"/>
          </w:tcPr>
          <w:p w14:paraId="0AC02F7B">
            <w:pPr>
              <w:jc w:val="center"/>
            </w:pPr>
            <w:r>
              <w:t>渗透风</w:t>
            </w:r>
            <w:r>
              <w:br w:type="textWrapping"/>
            </w:r>
            <w:r>
              <w:t>换气次数</w:t>
            </w:r>
          </w:p>
        </w:tc>
        <w:tc>
          <w:tcPr>
            <w:shd w:val="clear" w:color="auto" w:fill="E6E6E6"/>
            <w:vAlign w:val="center"/>
          </w:tcPr>
          <w:p w14:paraId="76457588">
            <w:pPr>
              <w:jc w:val="center"/>
            </w:pPr>
            <w:r>
              <w:t>人员密度</w:t>
            </w:r>
          </w:p>
        </w:tc>
        <w:tc>
          <w:tcPr>
            <w:shd w:val="clear" w:color="auto" w:fill="E6E6E6"/>
            <w:vAlign w:val="center"/>
          </w:tcPr>
          <w:p w14:paraId="14052287">
            <w:pPr>
              <w:jc w:val="center"/>
            </w:pPr>
            <w:r>
              <w:t>照明功率</w:t>
            </w:r>
          </w:p>
        </w:tc>
        <w:tc>
          <w:tcPr>
            <w:shd w:val="clear" w:color="auto" w:fill="E6E6E6"/>
            <w:vAlign w:val="center"/>
          </w:tcPr>
          <w:p w14:paraId="770112CC">
            <w:pPr>
              <w:jc w:val="center"/>
            </w:pPr>
            <w:r>
              <w:t>插座设备</w:t>
            </w:r>
            <w:r>
              <w:br w:type="textWrapping"/>
            </w:r>
            <w:r>
              <w:t>功率</w:t>
            </w:r>
          </w:p>
        </w:tc>
      </w:tr>
      <w:tr w14:paraId="23EB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EAAC2">
            <w:r>
              <w:t>会议室</w:t>
            </w:r>
          </w:p>
        </w:tc>
        <w:tc>
          <w:tcPr>
            <w:vAlign w:val="center"/>
          </w:tcPr>
          <w:p w14:paraId="66742330">
            <w:pPr>
              <w:jc w:val="center"/>
            </w:pPr>
            <w:r>
              <w:t>26</w:t>
            </w:r>
          </w:p>
        </w:tc>
        <w:tc>
          <w:tcPr>
            <w:vAlign w:val="center"/>
          </w:tcPr>
          <w:p w14:paraId="60AB2771">
            <w:pPr>
              <w:jc w:val="center"/>
            </w:pPr>
            <w:r>
              <w:t>20</w:t>
            </w:r>
          </w:p>
        </w:tc>
        <w:tc>
          <w:tcPr>
            <w:vAlign w:val="center"/>
          </w:tcPr>
          <w:p w14:paraId="495343DB">
            <w:pPr>
              <w:jc w:val="center"/>
            </w:pPr>
            <w:r>
              <w:t>30(m</w:t>
            </w:r>
            <w:r>
              <w:rPr>
                <w:vertAlign w:val="superscript"/>
              </w:rPr>
              <w:t>3</w:t>
            </w:r>
            <w:r>
              <w:t>/h.人)</w:t>
            </w:r>
          </w:p>
        </w:tc>
        <w:tc>
          <w:tcPr>
            <w:vAlign w:val="center"/>
          </w:tcPr>
          <w:p w14:paraId="5C1AC53A">
            <w:pPr>
              <w:jc w:val="center"/>
            </w:pPr>
            <w:r>
              <w:t>0(次/h)</w:t>
            </w:r>
          </w:p>
        </w:tc>
        <w:tc>
          <w:tcPr>
            <w:vAlign w:val="center"/>
          </w:tcPr>
          <w:p w14:paraId="360C9508">
            <w:pPr>
              <w:jc w:val="center"/>
            </w:pPr>
            <w:r>
              <w:t>3.33(㎡/人)</w:t>
            </w:r>
          </w:p>
        </w:tc>
        <w:tc>
          <w:tcPr>
            <w:vAlign w:val="center"/>
          </w:tcPr>
          <w:p w14:paraId="7B12D112">
            <w:pPr>
              <w:jc w:val="center"/>
            </w:pPr>
            <w:r>
              <w:t>8(W/㎡)</w:t>
            </w:r>
          </w:p>
        </w:tc>
        <w:tc>
          <w:tcPr>
            <w:vAlign w:val="center"/>
          </w:tcPr>
          <w:p w14:paraId="5B009148">
            <w:pPr>
              <w:jc w:val="center"/>
            </w:pPr>
            <w:r>
              <w:t>5(W/㎡)</w:t>
            </w:r>
          </w:p>
        </w:tc>
      </w:tr>
      <w:tr w14:paraId="332A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A6994">
            <w:r>
              <w:t>卫生间</w:t>
            </w:r>
          </w:p>
        </w:tc>
        <w:tc>
          <w:tcPr>
            <w:vAlign w:val="center"/>
          </w:tcPr>
          <w:p w14:paraId="2653F0E6">
            <w:pPr>
              <w:jc w:val="center"/>
            </w:pPr>
            <w:r>
              <w:t>26</w:t>
            </w:r>
          </w:p>
        </w:tc>
        <w:tc>
          <w:tcPr>
            <w:vAlign w:val="center"/>
          </w:tcPr>
          <w:p w14:paraId="29788DDD">
            <w:pPr>
              <w:jc w:val="center"/>
            </w:pPr>
            <w:r>
              <w:t>20</w:t>
            </w:r>
          </w:p>
        </w:tc>
        <w:tc>
          <w:tcPr>
            <w:vAlign w:val="center"/>
          </w:tcPr>
          <w:p w14:paraId="0E501B20">
            <w:pPr>
              <w:jc w:val="center"/>
            </w:pPr>
            <w:r>
              <w:t>30(m</w:t>
            </w:r>
            <w:r>
              <w:rPr>
                <w:vertAlign w:val="superscript"/>
              </w:rPr>
              <w:t>3</w:t>
            </w:r>
            <w:r>
              <w:t>/h.人)</w:t>
            </w:r>
          </w:p>
        </w:tc>
        <w:tc>
          <w:tcPr>
            <w:vAlign w:val="center"/>
          </w:tcPr>
          <w:p w14:paraId="6F27D612">
            <w:pPr>
              <w:jc w:val="center"/>
            </w:pPr>
            <w:r>
              <w:t>0(次/h)</w:t>
            </w:r>
          </w:p>
        </w:tc>
        <w:tc>
          <w:tcPr>
            <w:vAlign w:val="center"/>
          </w:tcPr>
          <w:p w14:paraId="33E083DE">
            <w:pPr>
              <w:jc w:val="center"/>
            </w:pPr>
            <w:r>
              <w:t>10(㎡/人)</w:t>
            </w:r>
          </w:p>
        </w:tc>
        <w:tc>
          <w:tcPr>
            <w:vAlign w:val="center"/>
          </w:tcPr>
          <w:p w14:paraId="4B7C2A29">
            <w:pPr>
              <w:jc w:val="center"/>
            </w:pPr>
            <w:r>
              <w:t>4(W/㎡)</w:t>
            </w:r>
          </w:p>
        </w:tc>
        <w:tc>
          <w:tcPr>
            <w:vAlign w:val="center"/>
          </w:tcPr>
          <w:p w14:paraId="794F64B6">
            <w:pPr>
              <w:jc w:val="center"/>
            </w:pPr>
            <w:r>
              <w:t>15(W/㎡)</w:t>
            </w:r>
          </w:p>
        </w:tc>
      </w:tr>
      <w:tr w14:paraId="1CE89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F8167">
            <w:r>
              <w:t>卫生间</w:t>
            </w:r>
          </w:p>
        </w:tc>
        <w:tc>
          <w:tcPr>
            <w:vAlign w:val="center"/>
          </w:tcPr>
          <w:p w14:paraId="22729127">
            <w:pPr>
              <w:jc w:val="center"/>
            </w:pPr>
            <w:r>
              <w:t>26</w:t>
            </w:r>
          </w:p>
        </w:tc>
        <w:tc>
          <w:tcPr>
            <w:vAlign w:val="center"/>
          </w:tcPr>
          <w:p w14:paraId="60B3692A">
            <w:pPr>
              <w:jc w:val="center"/>
            </w:pPr>
            <w:r>
              <w:t>20</w:t>
            </w:r>
          </w:p>
        </w:tc>
        <w:tc>
          <w:tcPr>
            <w:vAlign w:val="center"/>
          </w:tcPr>
          <w:p w14:paraId="4225277C">
            <w:pPr>
              <w:jc w:val="center"/>
            </w:pPr>
            <w:r>
              <w:t>30(m</w:t>
            </w:r>
            <w:r>
              <w:rPr>
                <w:vertAlign w:val="superscript"/>
              </w:rPr>
              <w:t>3</w:t>
            </w:r>
            <w:r>
              <w:t>/h.人)</w:t>
            </w:r>
          </w:p>
        </w:tc>
        <w:tc>
          <w:tcPr>
            <w:vAlign w:val="center"/>
          </w:tcPr>
          <w:p w14:paraId="7B08D197">
            <w:pPr>
              <w:jc w:val="center"/>
            </w:pPr>
            <w:r>
              <w:t>0(次/h)</w:t>
            </w:r>
          </w:p>
        </w:tc>
        <w:tc>
          <w:tcPr>
            <w:vAlign w:val="center"/>
          </w:tcPr>
          <w:p w14:paraId="4A9220F1">
            <w:pPr>
              <w:jc w:val="center"/>
            </w:pPr>
            <w:r>
              <w:t>10(㎡/人)</w:t>
            </w:r>
          </w:p>
        </w:tc>
        <w:tc>
          <w:tcPr>
            <w:vAlign w:val="center"/>
          </w:tcPr>
          <w:p w14:paraId="1BD614CC">
            <w:pPr>
              <w:jc w:val="center"/>
            </w:pPr>
            <w:r>
              <w:t>4(W/㎡)</w:t>
            </w:r>
          </w:p>
        </w:tc>
        <w:tc>
          <w:tcPr>
            <w:vAlign w:val="center"/>
          </w:tcPr>
          <w:p w14:paraId="46843502">
            <w:pPr>
              <w:jc w:val="center"/>
            </w:pPr>
            <w:r>
              <w:t>15(W/㎡)</w:t>
            </w:r>
          </w:p>
        </w:tc>
      </w:tr>
      <w:tr w14:paraId="53392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63BA3">
            <w:r>
              <w:t>大厅</w:t>
            </w:r>
          </w:p>
        </w:tc>
        <w:tc>
          <w:tcPr>
            <w:vAlign w:val="center"/>
          </w:tcPr>
          <w:p w14:paraId="6A523833">
            <w:pPr>
              <w:jc w:val="center"/>
            </w:pPr>
            <w:r>
              <w:t>26</w:t>
            </w:r>
          </w:p>
        </w:tc>
        <w:tc>
          <w:tcPr>
            <w:vAlign w:val="center"/>
          </w:tcPr>
          <w:p w14:paraId="08423296">
            <w:pPr>
              <w:jc w:val="center"/>
            </w:pPr>
            <w:r>
              <w:t>20</w:t>
            </w:r>
          </w:p>
        </w:tc>
        <w:tc>
          <w:tcPr>
            <w:vAlign w:val="center"/>
          </w:tcPr>
          <w:p w14:paraId="625B0B2C">
            <w:pPr>
              <w:jc w:val="center"/>
            </w:pPr>
            <w:r>
              <w:t>30(m</w:t>
            </w:r>
            <w:r>
              <w:rPr>
                <w:vertAlign w:val="superscript"/>
              </w:rPr>
              <w:t>3</w:t>
            </w:r>
            <w:r>
              <w:t>/h.人)</w:t>
            </w:r>
          </w:p>
        </w:tc>
        <w:tc>
          <w:tcPr>
            <w:vAlign w:val="center"/>
          </w:tcPr>
          <w:p w14:paraId="2109A7F2">
            <w:pPr>
              <w:jc w:val="center"/>
            </w:pPr>
            <w:r>
              <w:t>0(次/h)</w:t>
            </w:r>
          </w:p>
        </w:tc>
        <w:tc>
          <w:tcPr>
            <w:vAlign w:val="center"/>
          </w:tcPr>
          <w:p w14:paraId="5D6F32B3">
            <w:pPr>
              <w:jc w:val="center"/>
            </w:pPr>
            <w:r>
              <w:t>10(㎡/人)</w:t>
            </w:r>
          </w:p>
        </w:tc>
        <w:tc>
          <w:tcPr>
            <w:vAlign w:val="center"/>
          </w:tcPr>
          <w:p w14:paraId="32E0D032">
            <w:pPr>
              <w:jc w:val="center"/>
            </w:pPr>
            <w:r>
              <w:t>6(W/㎡)</w:t>
            </w:r>
          </w:p>
        </w:tc>
        <w:tc>
          <w:tcPr>
            <w:vAlign w:val="center"/>
          </w:tcPr>
          <w:p w14:paraId="57B74D2E">
            <w:pPr>
              <w:jc w:val="center"/>
            </w:pPr>
            <w:r>
              <w:t>13(W/㎡)</w:t>
            </w:r>
          </w:p>
        </w:tc>
      </w:tr>
      <w:tr w14:paraId="1EE06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7C4156">
            <w:r>
              <w:t>大厅</w:t>
            </w:r>
          </w:p>
        </w:tc>
        <w:tc>
          <w:tcPr>
            <w:vAlign w:val="center"/>
          </w:tcPr>
          <w:p w14:paraId="07AD5DE7">
            <w:pPr>
              <w:jc w:val="center"/>
            </w:pPr>
            <w:r>
              <w:t>26</w:t>
            </w:r>
          </w:p>
        </w:tc>
        <w:tc>
          <w:tcPr>
            <w:vAlign w:val="center"/>
          </w:tcPr>
          <w:p w14:paraId="7C1548A8">
            <w:pPr>
              <w:jc w:val="center"/>
            </w:pPr>
            <w:r>
              <w:t>20</w:t>
            </w:r>
          </w:p>
        </w:tc>
        <w:tc>
          <w:tcPr>
            <w:vAlign w:val="center"/>
          </w:tcPr>
          <w:p w14:paraId="5C6581EB">
            <w:pPr>
              <w:jc w:val="center"/>
            </w:pPr>
            <w:r>
              <w:t>30(m</w:t>
            </w:r>
            <w:r>
              <w:rPr>
                <w:vertAlign w:val="superscript"/>
              </w:rPr>
              <w:t>3</w:t>
            </w:r>
            <w:r>
              <w:t>/h.人)</w:t>
            </w:r>
          </w:p>
        </w:tc>
        <w:tc>
          <w:tcPr>
            <w:vAlign w:val="center"/>
          </w:tcPr>
          <w:p w14:paraId="384DCDE5">
            <w:pPr>
              <w:jc w:val="center"/>
            </w:pPr>
            <w:r>
              <w:t>0(次/h)</w:t>
            </w:r>
          </w:p>
        </w:tc>
        <w:tc>
          <w:tcPr>
            <w:vAlign w:val="center"/>
          </w:tcPr>
          <w:p w14:paraId="010263E8">
            <w:pPr>
              <w:jc w:val="center"/>
            </w:pPr>
            <w:r>
              <w:t>20(㎡/人)</w:t>
            </w:r>
          </w:p>
        </w:tc>
        <w:tc>
          <w:tcPr>
            <w:vAlign w:val="center"/>
          </w:tcPr>
          <w:p w14:paraId="22E6BAC7">
            <w:pPr>
              <w:jc w:val="center"/>
            </w:pPr>
            <w:r>
              <w:t>5(W/㎡)</w:t>
            </w:r>
          </w:p>
        </w:tc>
        <w:tc>
          <w:tcPr>
            <w:vAlign w:val="center"/>
          </w:tcPr>
          <w:p w14:paraId="0194DA6C">
            <w:pPr>
              <w:jc w:val="center"/>
            </w:pPr>
            <w:r>
              <w:t>0(W/㎡)</w:t>
            </w:r>
          </w:p>
        </w:tc>
      </w:tr>
      <w:tr w14:paraId="7B61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FFE61">
            <w:r>
              <w:t>展览馆</w:t>
            </w:r>
          </w:p>
        </w:tc>
        <w:tc>
          <w:tcPr>
            <w:vAlign w:val="center"/>
          </w:tcPr>
          <w:p w14:paraId="0D3B75B3">
            <w:pPr>
              <w:jc w:val="center"/>
            </w:pPr>
            <w:r>
              <w:t>26</w:t>
            </w:r>
          </w:p>
        </w:tc>
        <w:tc>
          <w:tcPr>
            <w:vAlign w:val="center"/>
          </w:tcPr>
          <w:p w14:paraId="20CAF801">
            <w:pPr>
              <w:jc w:val="center"/>
            </w:pPr>
            <w:r>
              <w:t>20</w:t>
            </w:r>
          </w:p>
        </w:tc>
        <w:tc>
          <w:tcPr>
            <w:vAlign w:val="center"/>
          </w:tcPr>
          <w:p w14:paraId="69331FE4">
            <w:pPr>
              <w:jc w:val="center"/>
            </w:pPr>
            <w:r>
              <w:t>30(m</w:t>
            </w:r>
            <w:r>
              <w:rPr>
                <w:vertAlign w:val="superscript"/>
              </w:rPr>
              <w:t>3</w:t>
            </w:r>
            <w:r>
              <w:t>/h.人)</w:t>
            </w:r>
          </w:p>
        </w:tc>
        <w:tc>
          <w:tcPr>
            <w:vAlign w:val="center"/>
          </w:tcPr>
          <w:p w14:paraId="055D68E0">
            <w:pPr>
              <w:jc w:val="center"/>
            </w:pPr>
            <w:r>
              <w:t>0(次/h)</w:t>
            </w:r>
          </w:p>
        </w:tc>
        <w:tc>
          <w:tcPr>
            <w:vAlign w:val="center"/>
          </w:tcPr>
          <w:p w14:paraId="66B2FB0F">
            <w:pPr>
              <w:jc w:val="center"/>
            </w:pPr>
            <w:r>
              <w:t>10(㎡/人)</w:t>
            </w:r>
          </w:p>
        </w:tc>
        <w:tc>
          <w:tcPr>
            <w:vAlign w:val="center"/>
          </w:tcPr>
          <w:p w14:paraId="67AE30C4">
            <w:pPr>
              <w:jc w:val="center"/>
            </w:pPr>
            <w:r>
              <w:t>6(W/㎡)</w:t>
            </w:r>
          </w:p>
        </w:tc>
        <w:tc>
          <w:tcPr>
            <w:vAlign w:val="center"/>
          </w:tcPr>
          <w:p w14:paraId="4BF67630">
            <w:pPr>
              <w:jc w:val="center"/>
            </w:pPr>
            <w:r>
              <w:t>13(W/㎡)</w:t>
            </w:r>
          </w:p>
        </w:tc>
      </w:tr>
      <w:tr w14:paraId="147FA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9C6036">
            <w:r>
              <w:t>库房</w:t>
            </w:r>
          </w:p>
        </w:tc>
        <w:tc>
          <w:tcPr>
            <w:vAlign w:val="center"/>
          </w:tcPr>
          <w:p w14:paraId="42FE921E">
            <w:pPr>
              <w:jc w:val="center"/>
            </w:pPr>
            <w:r>
              <w:t>－</w:t>
            </w:r>
          </w:p>
        </w:tc>
        <w:tc>
          <w:tcPr>
            <w:vAlign w:val="center"/>
          </w:tcPr>
          <w:p w14:paraId="13924016">
            <w:pPr>
              <w:jc w:val="center"/>
            </w:pPr>
            <w:r>
              <w:t>－</w:t>
            </w:r>
          </w:p>
        </w:tc>
        <w:tc>
          <w:tcPr>
            <w:vAlign w:val="center"/>
          </w:tcPr>
          <w:p w14:paraId="126D06CC">
            <w:pPr>
              <w:jc w:val="center"/>
            </w:pPr>
            <w:r>
              <w:t>30(m</w:t>
            </w:r>
            <w:r>
              <w:rPr>
                <w:vertAlign w:val="superscript"/>
              </w:rPr>
              <w:t>3</w:t>
            </w:r>
            <w:r>
              <w:t>/h.人)</w:t>
            </w:r>
          </w:p>
        </w:tc>
        <w:tc>
          <w:tcPr>
            <w:vAlign w:val="center"/>
          </w:tcPr>
          <w:p w14:paraId="70B6171A">
            <w:pPr>
              <w:jc w:val="center"/>
            </w:pPr>
            <w:r>
              <w:t>0(次/h)</w:t>
            </w:r>
          </w:p>
        </w:tc>
        <w:tc>
          <w:tcPr>
            <w:vAlign w:val="center"/>
          </w:tcPr>
          <w:p w14:paraId="073FFEC0">
            <w:pPr>
              <w:jc w:val="center"/>
            </w:pPr>
            <w:r>
              <w:t>10(㎡/人)</w:t>
            </w:r>
          </w:p>
        </w:tc>
        <w:tc>
          <w:tcPr>
            <w:vAlign w:val="center"/>
          </w:tcPr>
          <w:p w14:paraId="7630A5C2">
            <w:pPr>
              <w:jc w:val="center"/>
            </w:pPr>
            <w:r>
              <w:t>8(W/㎡)</w:t>
            </w:r>
          </w:p>
        </w:tc>
        <w:tc>
          <w:tcPr>
            <w:vAlign w:val="center"/>
          </w:tcPr>
          <w:p w14:paraId="7BAE328C">
            <w:pPr>
              <w:jc w:val="center"/>
            </w:pPr>
            <w:r>
              <w:t>15(W/㎡)</w:t>
            </w:r>
          </w:p>
        </w:tc>
      </w:tr>
      <w:tr w14:paraId="34BA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D777F">
            <w:r>
              <w:t>库房</w:t>
            </w:r>
          </w:p>
        </w:tc>
        <w:tc>
          <w:tcPr>
            <w:vAlign w:val="center"/>
          </w:tcPr>
          <w:p w14:paraId="01D084CC">
            <w:pPr>
              <w:jc w:val="center"/>
            </w:pPr>
            <w:r>
              <w:t>－</w:t>
            </w:r>
          </w:p>
        </w:tc>
        <w:tc>
          <w:tcPr>
            <w:vAlign w:val="center"/>
          </w:tcPr>
          <w:p w14:paraId="4A4A4D4B">
            <w:pPr>
              <w:jc w:val="center"/>
            </w:pPr>
            <w:r>
              <w:t>－</w:t>
            </w:r>
          </w:p>
        </w:tc>
        <w:tc>
          <w:tcPr>
            <w:vAlign w:val="center"/>
          </w:tcPr>
          <w:p w14:paraId="771D0919">
            <w:pPr>
              <w:jc w:val="center"/>
            </w:pPr>
            <w:r>
              <w:t>30(m</w:t>
            </w:r>
            <w:r>
              <w:rPr>
                <w:vertAlign w:val="superscript"/>
              </w:rPr>
              <w:t>3</w:t>
            </w:r>
            <w:r>
              <w:t>/h.人)</w:t>
            </w:r>
          </w:p>
        </w:tc>
        <w:tc>
          <w:tcPr>
            <w:vAlign w:val="center"/>
          </w:tcPr>
          <w:p w14:paraId="1D31CF2A">
            <w:pPr>
              <w:jc w:val="center"/>
            </w:pPr>
            <w:r>
              <w:t>0(次/h)</w:t>
            </w:r>
          </w:p>
        </w:tc>
        <w:tc>
          <w:tcPr>
            <w:vAlign w:val="center"/>
          </w:tcPr>
          <w:p w14:paraId="02B3E50B">
            <w:pPr>
              <w:jc w:val="center"/>
            </w:pPr>
            <w:r>
              <w:t>10(㎡/人)</w:t>
            </w:r>
          </w:p>
        </w:tc>
        <w:tc>
          <w:tcPr>
            <w:vAlign w:val="center"/>
          </w:tcPr>
          <w:p w14:paraId="0CD5DA50">
            <w:pPr>
              <w:jc w:val="center"/>
            </w:pPr>
            <w:r>
              <w:t>2(W/㎡)</w:t>
            </w:r>
          </w:p>
        </w:tc>
        <w:tc>
          <w:tcPr>
            <w:vAlign w:val="center"/>
          </w:tcPr>
          <w:p w14:paraId="497273DD">
            <w:pPr>
              <w:jc w:val="center"/>
            </w:pPr>
            <w:r>
              <w:t>15(W/㎡)</w:t>
            </w:r>
          </w:p>
        </w:tc>
      </w:tr>
      <w:tr w14:paraId="1AAA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43908">
            <w:r>
              <w:t>报告厅</w:t>
            </w:r>
          </w:p>
        </w:tc>
        <w:tc>
          <w:tcPr>
            <w:vAlign w:val="center"/>
          </w:tcPr>
          <w:p w14:paraId="3C486470">
            <w:pPr>
              <w:jc w:val="center"/>
            </w:pPr>
            <w:r>
              <w:t>26</w:t>
            </w:r>
          </w:p>
        </w:tc>
        <w:tc>
          <w:tcPr>
            <w:vAlign w:val="center"/>
          </w:tcPr>
          <w:p w14:paraId="25D03352">
            <w:pPr>
              <w:jc w:val="center"/>
            </w:pPr>
            <w:r>
              <w:t>20</w:t>
            </w:r>
          </w:p>
        </w:tc>
        <w:tc>
          <w:tcPr>
            <w:vAlign w:val="center"/>
          </w:tcPr>
          <w:p w14:paraId="05CB9437">
            <w:pPr>
              <w:jc w:val="center"/>
            </w:pPr>
            <w:r>
              <w:t>30(m</w:t>
            </w:r>
            <w:r>
              <w:rPr>
                <w:vertAlign w:val="superscript"/>
              </w:rPr>
              <w:t>3</w:t>
            </w:r>
            <w:r>
              <w:t>/h.人)</w:t>
            </w:r>
          </w:p>
        </w:tc>
        <w:tc>
          <w:tcPr>
            <w:vAlign w:val="center"/>
          </w:tcPr>
          <w:p w14:paraId="69D25B4A">
            <w:pPr>
              <w:jc w:val="center"/>
            </w:pPr>
            <w:r>
              <w:t>0(次/h)</w:t>
            </w:r>
          </w:p>
        </w:tc>
        <w:tc>
          <w:tcPr>
            <w:vAlign w:val="center"/>
          </w:tcPr>
          <w:p w14:paraId="021464A2">
            <w:pPr>
              <w:jc w:val="center"/>
            </w:pPr>
            <w:r>
              <w:t>4(㎡/人)</w:t>
            </w:r>
          </w:p>
        </w:tc>
        <w:tc>
          <w:tcPr>
            <w:vAlign w:val="center"/>
          </w:tcPr>
          <w:p w14:paraId="57B708CC">
            <w:pPr>
              <w:jc w:val="center"/>
            </w:pPr>
            <w:r>
              <w:t>12(W/㎡)</w:t>
            </w:r>
          </w:p>
        </w:tc>
        <w:tc>
          <w:tcPr>
            <w:vAlign w:val="center"/>
          </w:tcPr>
          <w:p w14:paraId="215F6D24">
            <w:pPr>
              <w:jc w:val="center"/>
            </w:pPr>
            <w:r>
              <w:t>20(W/㎡)</w:t>
            </w:r>
          </w:p>
        </w:tc>
      </w:tr>
      <w:tr w14:paraId="46B7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EE998">
            <w:r>
              <w:t>报告厅</w:t>
            </w:r>
          </w:p>
        </w:tc>
        <w:tc>
          <w:tcPr>
            <w:vAlign w:val="center"/>
          </w:tcPr>
          <w:p w14:paraId="3245A506">
            <w:pPr>
              <w:jc w:val="center"/>
            </w:pPr>
            <w:r>
              <w:t>26</w:t>
            </w:r>
          </w:p>
        </w:tc>
        <w:tc>
          <w:tcPr>
            <w:vAlign w:val="center"/>
          </w:tcPr>
          <w:p w14:paraId="7F22533F">
            <w:pPr>
              <w:jc w:val="center"/>
            </w:pPr>
            <w:r>
              <w:t>20</w:t>
            </w:r>
          </w:p>
        </w:tc>
        <w:tc>
          <w:tcPr>
            <w:vAlign w:val="center"/>
          </w:tcPr>
          <w:p w14:paraId="617151DB">
            <w:pPr>
              <w:jc w:val="center"/>
            </w:pPr>
            <w:r>
              <w:t>30(m</w:t>
            </w:r>
            <w:r>
              <w:rPr>
                <w:vertAlign w:val="superscript"/>
              </w:rPr>
              <w:t>3</w:t>
            </w:r>
            <w:r>
              <w:t>/h.人)</w:t>
            </w:r>
          </w:p>
        </w:tc>
        <w:tc>
          <w:tcPr>
            <w:vAlign w:val="center"/>
          </w:tcPr>
          <w:p w14:paraId="434CA4B3">
            <w:pPr>
              <w:jc w:val="center"/>
            </w:pPr>
            <w:r>
              <w:t>0(次/h)</w:t>
            </w:r>
          </w:p>
        </w:tc>
        <w:tc>
          <w:tcPr>
            <w:vAlign w:val="center"/>
          </w:tcPr>
          <w:p w14:paraId="371F0F5F">
            <w:pPr>
              <w:jc w:val="center"/>
            </w:pPr>
            <w:r>
              <w:t>4(㎡/人)</w:t>
            </w:r>
          </w:p>
        </w:tc>
        <w:tc>
          <w:tcPr>
            <w:vAlign w:val="center"/>
          </w:tcPr>
          <w:p w14:paraId="515BB123">
            <w:pPr>
              <w:jc w:val="center"/>
            </w:pPr>
            <w:r>
              <w:t>13.5(W/㎡)</w:t>
            </w:r>
          </w:p>
        </w:tc>
        <w:tc>
          <w:tcPr>
            <w:vAlign w:val="center"/>
          </w:tcPr>
          <w:p w14:paraId="70BA2499">
            <w:pPr>
              <w:jc w:val="center"/>
            </w:pPr>
            <w:r>
              <w:t>20(W/㎡)</w:t>
            </w:r>
          </w:p>
        </w:tc>
      </w:tr>
      <w:tr w14:paraId="2B3FB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12176">
            <w:r>
              <w:t>文物修复室</w:t>
            </w:r>
          </w:p>
        </w:tc>
        <w:tc>
          <w:tcPr>
            <w:vAlign w:val="center"/>
          </w:tcPr>
          <w:p w14:paraId="45A268ED">
            <w:pPr>
              <w:jc w:val="center"/>
            </w:pPr>
            <w:r>
              <w:t>26</w:t>
            </w:r>
          </w:p>
        </w:tc>
        <w:tc>
          <w:tcPr>
            <w:vAlign w:val="center"/>
          </w:tcPr>
          <w:p w14:paraId="51F5EC73">
            <w:pPr>
              <w:jc w:val="center"/>
            </w:pPr>
            <w:r>
              <w:t>20</w:t>
            </w:r>
          </w:p>
        </w:tc>
        <w:tc>
          <w:tcPr>
            <w:vAlign w:val="center"/>
          </w:tcPr>
          <w:p w14:paraId="39F9302E">
            <w:pPr>
              <w:jc w:val="center"/>
            </w:pPr>
            <w:r>
              <w:t>30(m</w:t>
            </w:r>
            <w:r>
              <w:rPr>
                <w:vertAlign w:val="superscript"/>
              </w:rPr>
              <w:t>3</w:t>
            </w:r>
            <w:r>
              <w:t>/h.人)</w:t>
            </w:r>
          </w:p>
        </w:tc>
        <w:tc>
          <w:tcPr>
            <w:vAlign w:val="center"/>
          </w:tcPr>
          <w:p w14:paraId="3AC084F4">
            <w:pPr>
              <w:jc w:val="center"/>
            </w:pPr>
            <w:r>
              <w:t>0(次/h)</w:t>
            </w:r>
          </w:p>
        </w:tc>
        <w:tc>
          <w:tcPr>
            <w:vAlign w:val="center"/>
          </w:tcPr>
          <w:p w14:paraId="732C1828">
            <w:pPr>
              <w:jc w:val="center"/>
            </w:pPr>
            <w:r>
              <w:t>10(㎡/人)</w:t>
            </w:r>
          </w:p>
        </w:tc>
        <w:tc>
          <w:tcPr>
            <w:vAlign w:val="center"/>
          </w:tcPr>
          <w:p w14:paraId="31A4A129">
            <w:pPr>
              <w:jc w:val="center"/>
            </w:pPr>
            <w:r>
              <w:t>6(W/㎡)</w:t>
            </w:r>
          </w:p>
        </w:tc>
        <w:tc>
          <w:tcPr>
            <w:vAlign w:val="center"/>
          </w:tcPr>
          <w:p w14:paraId="24396B09">
            <w:pPr>
              <w:jc w:val="center"/>
            </w:pPr>
            <w:r>
              <w:t>13(W/㎡)</w:t>
            </w:r>
          </w:p>
        </w:tc>
      </w:tr>
      <w:tr w14:paraId="518BB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6B334">
            <w:r>
              <w:t>普通办公室</w:t>
            </w:r>
          </w:p>
        </w:tc>
        <w:tc>
          <w:tcPr>
            <w:vAlign w:val="center"/>
          </w:tcPr>
          <w:p w14:paraId="55BE0DCB">
            <w:pPr>
              <w:jc w:val="center"/>
            </w:pPr>
            <w:r>
              <w:t>26</w:t>
            </w:r>
          </w:p>
        </w:tc>
        <w:tc>
          <w:tcPr>
            <w:vAlign w:val="center"/>
          </w:tcPr>
          <w:p w14:paraId="60CEC091">
            <w:pPr>
              <w:jc w:val="center"/>
            </w:pPr>
            <w:r>
              <w:t>20</w:t>
            </w:r>
          </w:p>
        </w:tc>
        <w:tc>
          <w:tcPr>
            <w:vAlign w:val="center"/>
          </w:tcPr>
          <w:p w14:paraId="220D259C">
            <w:pPr>
              <w:jc w:val="center"/>
            </w:pPr>
            <w:r>
              <w:t>30(m</w:t>
            </w:r>
            <w:r>
              <w:rPr>
                <w:vertAlign w:val="superscript"/>
              </w:rPr>
              <w:t>3</w:t>
            </w:r>
            <w:r>
              <w:t>/h.人)</w:t>
            </w:r>
          </w:p>
        </w:tc>
        <w:tc>
          <w:tcPr>
            <w:vAlign w:val="center"/>
          </w:tcPr>
          <w:p w14:paraId="486B5ECE">
            <w:pPr>
              <w:jc w:val="center"/>
            </w:pPr>
            <w:r>
              <w:t>0(次/h)</w:t>
            </w:r>
          </w:p>
        </w:tc>
        <w:tc>
          <w:tcPr>
            <w:vAlign w:val="center"/>
          </w:tcPr>
          <w:p w14:paraId="5FD7A727">
            <w:pPr>
              <w:jc w:val="center"/>
            </w:pPr>
            <w:r>
              <w:t>10(㎡/人)</w:t>
            </w:r>
          </w:p>
        </w:tc>
        <w:tc>
          <w:tcPr>
            <w:vAlign w:val="center"/>
          </w:tcPr>
          <w:p w14:paraId="41C1E09F">
            <w:pPr>
              <w:jc w:val="center"/>
            </w:pPr>
            <w:r>
              <w:t>6(W/㎡)</w:t>
            </w:r>
          </w:p>
        </w:tc>
        <w:tc>
          <w:tcPr>
            <w:vAlign w:val="center"/>
          </w:tcPr>
          <w:p w14:paraId="0F278EE4">
            <w:pPr>
              <w:jc w:val="center"/>
            </w:pPr>
            <w:r>
              <w:t>13(W/㎡)</w:t>
            </w:r>
          </w:p>
        </w:tc>
      </w:tr>
      <w:tr w14:paraId="4F83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3194A3">
            <w:r>
              <w:t>档案室</w:t>
            </w:r>
          </w:p>
        </w:tc>
        <w:tc>
          <w:tcPr>
            <w:vAlign w:val="center"/>
          </w:tcPr>
          <w:p w14:paraId="02E80034">
            <w:pPr>
              <w:jc w:val="center"/>
            </w:pPr>
            <w:r>
              <w:t>26</w:t>
            </w:r>
          </w:p>
        </w:tc>
        <w:tc>
          <w:tcPr>
            <w:vAlign w:val="center"/>
          </w:tcPr>
          <w:p w14:paraId="6E08C0EB">
            <w:pPr>
              <w:jc w:val="center"/>
            </w:pPr>
            <w:r>
              <w:t>20</w:t>
            </w:r>
          </w:p>
        </w:tc>
        <w:tc>
          <w:tcPr>
            <w:vAlign w:val="center"/>
          </w:tcPr>
          <w:p w14:paraId="6BBBF910">
            <w:pPr>
              <w:jc w:val="center"/>
            </w:pPr>
            <w:r>
              <w:t>30(m</w:t>
            </w:r>
            <w:r>
              <w:rPr>
                <w:vertAlign w:val="superscript"/>
              </w:rPr>
              <w:t>3</w:t>
            </w:r>
            <w:r>
              <w:t>/h.人)</w:t>
            </w:r>
          </w:p>
        </w:tc>
        <w:tc>
          <w:tcPr>
            <w:vAlign w:val="center"/>
          </w:tcPr>
          <w:p w14:paraId="0E6A1CD3">
            <w:pPr>
              <w:jc w:val="center"/>
            </w:pPr>
            <w:r>
              <w:t>0(次/h)</w:t>
            </w:r>
          </w:p>
        </w:tc>
        <w:tc>
          <w:tcPr>
            <w:vAlign w:val="center"/>
          </w:tcPr>
          <w:p w14:paraId="5BCEBE5E">
            <w:pPr>
              <w:jc w:val="center"/>
            </w:pPr>
            <w:r>
              <w:t>10(㎡/人)</w:t>
            </w:r>
          </w:p>
        </w:tc>
        <w:tc>
          <w:tcPr>
            <w:vAlign w:val="center"/>
          </w:tcPr>
          <w:p w14:paraId="5AE7A084">
            <w:pPr>
              <w:jc w:val="center"/>
            </w:pPr>
            <w:r>
              <w:t>8(W/㎡)</w:t>
            </w:r>
          </w:p>
        </w:tc>
        <w:tc>
          <w:tcPr>
            <w:vAlign w:val="center"/>
          </w:tcPr>
          <w:p w14:paraId="4891B13F">
            <w:pPr>
              <w:jc w:val="center"/>
            </w:pPr>
            <w:r>
              <w:t>13(W/㎡)</w:t>
            </w:r>
          </w:p>
        </w:tc>
      </w:tr>
      <w:tr w14:paraId="420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B5D736">
            <w:r>
              <w:t>楼梯间</w:t>
            </w:r>
          </w:p>
        </w:tc>
        <w:tc>
          <w:tcPr>
            <w:vAlign w:val="center"/>
          </w:tcPr>
          <w:p w14:paraId="331A0173">
            <w:pPr>
              <w:jc w:val="center"/>
            </w:pPr>
            <w:r>
              <w:t>－</w:t>
            </w:r>
          </w:p>
        </w:tc>
        <w:tc>
          <w:tcPr>
            <w:vAlign w:val="center"/>
          </w:tcPr>
          <w:p w14:paraId="37F4AA64">
            <w:pPr>
              <w:jc w:val="center"/>
            </w:pPr>
            <w:r>
              <w:t>－</w:t>
            </w:r>
          </w:p>
        </w:tc>
        <w:tc>
          <w:tcPr>
            <w:vAlign w:val="center"/>
          </w:tcPr>
          <w:p w14:paraId="67AF8C65">
            <w:pPr>
              <w:jc w:val="center"/>
            </w:pPr>
            <w:r>
              <w:t>30(m</w:t>
            </w:r>
            <w:r>
              <w:rPr>
                <w:vertAlign w:val="superscript"/>
              </w:rPr>
              <w:t>3</w:t>
            </w:r>
            <w:r>
              <w:t>/h.人)</w:t>
            </w:r>
          </w:p>
        </w:tc>
        <w:tc>
          <w:tcPr>
            <w:vAlign w:val="center"/>
          </w:tcPr>
          <w:p w14:paraId="7422084D">
            <w:pPr>
              <w:jc w:val="center"/>
            </w:pPr>
            <w:r>
              <w:t>0(次/h)</w:t>
            </w:r>
          </w:p>
        </w:tc>
        <w:tc>
          <w:tcPr>
            <w:vAlign w:val="center"/>
          </w:tcPr>
          <w:p w14:paraId="7FE0097D">
            <w:pPr>
              <w:jc w:val="center"/>
            </w:pPr>
            <w:r>
              <w:t>10(㎡/人)</w:t>
            </w:r>
          </w:p>
        </w:tc>
        <w:tc>
          <w:tcPr>
            <w:vAlign w:val="center"/>
          </w:tcPr>
          <w:p w14:paraId="637CFA0F">
            <w:pPr>
              <w:jc w:val="center"/>
            </w:pPr>
            <w:r>
              <w:t>2(W/㎡)</w:t>
            </w:r>
          </w:p>
        </w:tc>
        <w:tc>
          <w:tcPr>
            <w:vAlign w:val="center"/>
          </w:tcPr>
          <w:p w14:paraId="01AACB06">
            <w:pPr>
              <w:jc w:val="center"/>
            </w:pPr>
            <w:r>
              <w:t>15(W/㎡)</w:t>
            </w:r>
          </w:p>
        </w:tc>
      </w:tr>
      <w:tr w14:paraId="20E9A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35F8A">
            <w:r>
              <w:t>楼梯间</w:t>
            </w:r>
          </w:p>
        </w:tc>
        <w:tc>
          <w:tcPr>
            <w:vAlign w:val="center"/>
          </w:tcPr>
          <w:p w14:paraId="11C61624">
            <w:pPr>
              <w:jc w:val="center"/>
            </w:pPr>
            <w:r>
              <w:t>－</w:t>
            </w:r>
          </w:p>
        </w:tc>
        <w:tc>
          <w:tcPr>
            <w:vAlign w:val="center"/>
          </w:tcPr>
          <w:p w14:paraId="58878520">
            <w:pPr>
              <w:jc w:val="center"/>
            </w:pPr>
            <w:r>
              <w:t>－</w:t>
            </w:r>
          </w:p>
        </w:tc>
        <w:tc>
          <w:tcPr>
            <w:vAlign w:val="center"/>
          </w:tcPr>
          <w:p w14:paraId="70CE9558">
            <w:pPr>
              <w:jc w:val="center"/>
            </w:pPr>
            <w:r>
              <w:t>0(m</w:t>
            </w:r>
            <w:r>
              <w:rPr>
                <w:vertAlign w:val="superscript"/>
              </w:rPr>
              <w:t>3</w:t>
            </w:r>
            <w:r>
              <w:t>/h.人)</w:t>
            </w:r>
          </w:p>
        </w:tc>
        <w:tc>
          <w:tcPr>
            <w:vAlign w:val="center"/>
          </w:tcPr>
          <w:p w14:paraId="5F7FDB44">
            <w:pPr>
              <w:jc w:val="center"/>
            </w:pPr>
            <w:r>
              <w:t>0(次/h)</w:t>
            </w:r>
          </w:p>
        </w:tc>
        <w:tc>
          <w:tcPr>
            <w:vAlign w:val="center"/>
          </w:tcPr>
          <w:p w14:paraId="1090762C">
            <w:pPr>
              <w:jc w:val="center"/>
            </w:pPr>
            <w:r>
              <w:t>0(人)</w:t>
            </w:r>
          </w:p>
        </w:tc>
        <w:tc>
          <w:tcPr>
            <w:vAlign w:val="center"/>
          </w:tcPr>
          <w:p w14:paraId="4998D032">
            <w:pPr>
              <w:jc w:val="center"/>
            </w:pPr>
            <w:r>
              <w:t>2(W/㎡)</w:t>
            </w:r>
          </w:p>
        </w:tc>
        <w:tc>
          <w:tcPr>
            <w:vAlign w:val="center"/>
          </w:tcPr>
          <w:p w14:paraId="6D41261A">
            <w:pPr>
              <w:jc w:val="center"/>
            </w:pPr>
            <w:r>
              <w:t>5(W/㎡)</w:t>
            </w:r>
          </w:p>
        </w:tc>
      </w:tr>
      <w:tr w14:paraId="2683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E61C3">
            <w:r>
              <w:t>空房间</w:t>
            </w:r>
          </w:p>
        </w:tc>
        <w:tc>
          <w:tcPr>
            <w:vAlign w:val="center"/>
          </w:tcPr>
          <w:p w14:paraId="5A9BD13E">
            <w:pPr>
              <w:jc w:val="center"/>
            </w:pPr>
            <w:r>
              <w:t>－</w:t>
            </w:r>
          </w:p>
        </w:tc>
        <w:tc>
          <w:tcPr>
            <w:vAlign w:val="center"/>
          </w:tcPr>
          <w:p w14:paraId="4F9B94F4">
            <w:pPr>
              <w:jc w:val="center"/>
            </w:pPr>
            <w:r>
              <w:t>－</w:t>
            </w:r>
          </w:p>
        </w:tc>
        <w:tc>
          <w:tcPr>
            <w:vAlign w:val="center"/>
          </w:tcPr>
          <w:p w14:paraId="1D8509FD">
            <w:pPr>
              <w:jc w:val="center"/>
            </w:pPr>
            <w:r>
              <w:t>20(m</w:t>
            </w:r>
            <w:r>
              <w:rPr>
                <w:vertAlign w:val="superscript"/>
              </w:rPr>
              <w:t>3</w:t>
            </w:r>
            <w:r>
              <w:t>/h.人)</w:t>
            </w:r>
          </w:p>
        </w:tc>
        <w:tc>
          <w:tcPr>
            <w:vAlign w:val="center"/>
          </w:tcPr>
          <w:p w14:paraId="66987C6E">
            <w:pPr>
              <w:jc w:val="center"/>
            </w:pPr>
            <w:r>
              <w:t>0(次/h)</w:t>
            </w:r>
          </w:p>
        </w:tc>
        <w:tc>
          <w:tcPr>
            <w:vAlign w:val="center"/>
          </w:tcPr>
          <w:p w14:paraId="70F8926D">
            <w:pPr>
              <w:jc w:val="center"/>
            </w:pPr>
            <w:r>
              <w:t>50(㎡/人)</w:t>
            </w:r>
          </w:p>
        </w:tc>
        <w:tc>
          <w:tcPr>
            <w:vAlign w:val="center"/>
          </w:tcPr>
          <w:p w14:paraId="5E984233">
            <w:pPr>
              <w:jc w:val="center"/>
            </w:pPr>
            <w:r>
              <w:t>0(W/㎡)</w:t>
            </w:r>
          </w:p>
        </w:tc>
        <w:tc>
          <w:tcPr>
            <w:vAlign w:val="center"/>
          </w:tcPr>
          <w:p w14:paraId="0A6471DE">
            <w:pPr>
              <w:jc w:val="center"/>
            </w:pPr>
            <w:r>
              <w:t>0(W/㎡)</w:t>
            </w:r>
          </w:p>
        </w:tc>
      </w:tr>
      <w:tr w14:paraId="3EA3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5D9FA7">
            <w:r>
              <w:t>空房间</w:t>
            </w:r>
          </w:p>
        </w:tc>
        <w:tc>
          <w:tcPr>
            <w:vAlign w:val="center"/>
          </w:tcPr>
          <w:p w14:paraId="5B9E4AD1">
            <w:pPr>
              <w:jc w:val="center"/>
            </w:pPr>
            <w:r>
              <w:t>－</w:t>
            </w:r>
          </w:p>
        </w:tc>
        <w:tc>
          <w:tcPr>
            <w:vAlign w:val="center"/>
          </w:tcPr>
          <w:p w14:paraId="53FA16DE">
            <w:pPr>
              <w:jc w:val="center"/>
            </w:pPr>
            <w:r>
              <w:t>－</w:t>
            </w:r>
          </w:p>
        </w:tc>
        <w:tc>
          <w:tcPr>
            <w:vAlign w:val="center"/>
          </w:tcPr>
          <w:p w14:paraId="5351D968">
            <w:pPr>
              <w:jc w:val="center"/>
            </w:pPr>
            <w:r>
              <w:t>20(m</w:t>
            </w:r>
            <w:r>
              <w:rPr>
                <w:vertAlign w:val="superscript"/>
              </w:rPr>
              <w:t>3</w:t>
            </w:r>
            <w:r>
              <w:t>/h.人)</w:t>
            </w:r>
          </w:p>
        </w:tc>
        <w:tc>
          <w:tcPr>
            <w:vAlign w:val="center"/>
          </w:tcPr>
          <w:p w14:paraId="59C3EBC7">
            <w:pPr>
              <w:jc w:val="center"/>
            </w:pPr>
            <w:r>
              <w:t>0(次/h)</w:t>
            </w:r>
          </w:p>
        </w:tc>
        <w:tc>
          <w:tcPr>
            <w:vAlign w:val="center"/>
          </w:tcPr>
          <w:p w14:paraId="40BFC38C">
            <w:pPr>
              <w:jc w:val="center"/>
            </w:pPr>
            <w:r>
              <w:t>50(㎡/人)</w:t>
            </w:r>
          </w:p>
        </w:tc>
        <w:tc>
          <w:tcPr>
            <w:vAlign w:val="center"/>
          </w:tcPr>
          <w:p w14:paraId="089CA84E">
            <w:pPr>
              <w:jc w:val="center"/>
            </w:pPr>
            <w:r>
              <w:t>0(W/㎡)</w:t>
            </w:r>
          </w:p>
        </w:tc>
        <w:tc>
          <w:tcPr>
            <w:vAlign w:val="center"/>
          </w:tcPr>
          <w:p w14:paraId="4D1B1BFD">
            <w:pPr>
              <w:jc w:val="center"/>
            </w:pPr>
            <w:r>
              <w:t>0(W/㎡)</w:t>
            </w:r>
          </w:p>
        </w:tc>
      </w:tr>
      <w:tr w14:paraId="50A4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9A3BB">
            <w:r>
              <w:t>空房间</w:t>
            </w:r>
          </w:p>
        </w:tc>
        <w:tc>
          <w:tcPr>
            <w:vAlign w:val="center"/>
          </w:tcPr>
          <w:p w14:paraId="1DE7A463">
            <w:pPr>
              <w:jc w:val="center"/>
            </w:pPr>
            <w:r>
              <w:t>－</w:t>
            </w:r>
          </w:p>
        </w:tc>
        <w:tc>
          <w:tcPr>
            <w:vAlign w:val="center"/>
          </w:tcPr>
          <w:p w14:paraId="3CA1250E">
            <w:pPr>
              <w:jc w:val="center"/>
            </w:pPr>
            <w:r>
              <w:t>－</w:t>
            </w:r>
          </w:p>
        </w:tc>
        <w:tc>
          <w:tcPr>
            <w:vAlign w:val="center"/>
          </w:tcPr>
          <w:p w14:paraId="1D588474">
            <w:pPr>
              <w:jc w:val="center"/>
            </w:pPr>
            <w:r>
              <w:t>20(m</w:t>
            </w:r>
            <w:r>
              <w:rPr>
                <w:vertAlign w:val="superscript"/>
              </w:rPr>
              <w:t>3</w:t>
            </w:r>
            <w:r>
              <w:t>/h.人)</w:t>
            </w:r>
          </w:p>
        </w:tc>
        <w:tc>
          <w:tcPr>
            <w:vAlign w:val="center"/>
          </w:tcPr>
          <w:p w14:paraId="2E62F481">
            <w:pPr>
              <w:jc w:val="center"/>
            </w:pPr>
            <w:r>
              <w:t>0(次/h)</w:t>
            </w:r>
          </w:p>
        </w:tc>
        <w:tc>
          <w:tcPr>
            <w:vAlign w:val="center"/>
          </w:tcPr>
          <w:p w14:paraId="27D7AD16">
            <w:pPr>
              <w:jc w:val="center"/>
            </w:pPr>
            <w:r>
              <w:t>50(㎡/人)</w:t>
            </w:r>
          </w:p>
        </w:tc>
        <w:tc>
          <w:tcPr>
            <w:vAlign w:val="center"/>
          </w:tcPr>
          <w:p w14:paraId="03101E70">
            <w:pPr>
              <w:jc w:val="center"/>
            </w:pPr>
            <w:r>
              <w:t>0(W/㎡)</w:t>
            </w:r>
          </w:p>
        </w:tc>
        <w:tc>
          <w:tcPr>
            <w:vAlign w:val="center"/>
          </w:tcPr>
          <w:p w14:paraId="03CB5696">
            <w:pPr>
              <w:jc w:val="center"/>
            </w:pPr>
            <w:r>
              <w:t>0(W/㎡)</w:t>
            </w:r>
          </w:p>
        </w:tc>
      </w:tr>
      <w:tr w14:paraId="57A22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1FF66">
            <w:r>
              <w:t>观众休息厅</w:t>
            </w:r>
          </w:p>
        </w:tc>
        <w:tc>
          <w:tcPr>
            <w:vAlign w:val="center"/>
          </w:tcPr>
          <w:p w14:paraId="3A3662FD">
            <w:pPr>
              <w:jc w:val="center"/>
            </w:pPr>
            <w:r>
              <w:t>26</w:t>
            </w:r>
          </w:p>
        </w:tc>
        <w:tc>
          <w:tcPr>
            <w:vAlign w:val="center"/>
          </w:tcPr>
          <w:p w14:paraId="4372C82A">
            <w:pPr>
              <w:jc w:val="center"/>
            </w:pPr>
            <w:r>
              <w:t>20</w:t>
            </w:r>
          </w:p>
        </w:tc>
        <w:tc>
          <w:tcPr>
            <w:vAlign w:val="center"/>
          </w:tcPr>
          <w:p w14:paraId="3A51B5F7">
            <w:pPr>
              <w:jc w:val="center"/>
            </w:pPr>
            <w:r>
              <w:t>30(m</w:t>
            </w:r>
            <w:r>
              <w:rPr>
                <w:vertAlign w:val="superscript"/>
              </w:rPr>
              <w:t>3</w:t>
            </w:r>
            <w:r>
              <w:t>/h.人)</w:t>
            </w:r>
          </w:p>
        </w:tc>
        <w:tc>
          <w:tcPr>
            <w:vAlign w:val="center"/>
          </w:tcPr>
          <w:p w14:paraId="65A45A13">
            <w:pPr>
              <w:jc w:val="center"/>
            </w:pPr>
            <w:r>
              <w:t>0(次/h)</w:t>
            </w:r>
          </w:p>
        </w:tc>
        <w:tc>
          <w:tcPr>
            <w:vAlign w:val="center"/>
          </w:tcPr>
          <w:p w14:paraId="7F81CD4F">
            <w:pPr>
              <w:jc w:val="center"/>
            </w:pPr>
            <w:r>
              <w:t>1(㎡/人)</w:t>
            </w:r>
          </w:p>
        </w:tc>
        <w:tc>
          <w:tcPr>
            <w:vAlign w:val="center"/>
          </w:tcPr>
          <w:p w14:paraId="7CE47103">
            <w:pPr>
              <w:jc w:val="center"/>
            </w:pPr>
            <w:r>
              <w:t>11(W/㎡)</w:t>
            </w:r>
          </w:p>
        </w:tc>
        <w:tc>
          <w:tcPr>
            <w:vAlign w:val="center"/>
          </w:tcPr>
          <w:p w14:paraId="11E681C5">
            <w:pPr>
              <w:jc w:val="center"/>
            </w:pPr>
            <w:r>
              <w:t>0(W/㎡)</w:t>
            </w:r>
          </w:p>
        </w:tc>
      </w:tr>
      <w:tr w14:paraId="2D219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928DD">
            <w:r>
              <w:t>设备间</w:t>
            </w:r>
          </w:p>
        </w:tc>
        <w:tc>
          <w:tcPr>
            <w:vAlign w:val="center"/>
          </w:tcPr>
          <w:p w14:paraId="58987626">
            <w:pPr>
              <w:jc w:val="center"/>
            </w:pPr>
            <w:r>
              <w:t>－</w:t>
            </w:r>
          </w:p>
        </w:tc>
        <w:tc>
          <w:tcPr>
            <w:vAlign w:val="center"/>
          </w:tcPr>
          <w:p w14:paraId="4ED76BE5">
            <w:pPr>
              <w:jc w:val="center"/>
            </w:pPr>
            <w:r>
              <w:t>－</w:t>
            </w:r>
          </w:p>
        </w:tc>
        <w:tc>
          <w:tcPr>
            <w:vAlign w:val="center"/>
          </w:tcPr>
          <w:p w14:paraId="573EBA1E">
            <w:pPr>
              <w:jc w:val="center"/>
            </w:pPr>
            <w:r>
              <w:t>0(m</w:t>
            </w:r>
            <w:r>
              <w:rPr>
                <w:vertAlign w:val="superscript"/>
              </w:rPr>
              <w:t>3</w:t>
            </w:r>
            <w:r>
              <w:t>/h.人)</w:t>
            </w:r>
          </w:p>
        </w:tc>
        <w:tc>
          <w:tcPr>
            <w:vAlign w:val="center"/>
          </w:tcPr>
          <w:p w14:paraId="1855C6EF">
            <w:pPr>
              <w:jc w:val="center"/>
            </w:pPr>
            <w:r>
              <w:t>0(次/h)</w:t>
            </w:r>
          </w:p>
        </w:tc>
        <w:tc>
          <w:tcPr>
            <w:vAlign w:val="center"/>
          </w:tcPr>
          <w:p w14:paraId="6C0EC9A6">
            <w:pPr>
              <w:jc w:val="center"/>
            </w:pPr>
            <w:r>
              <w:t>0(人)</w:t>
            </w:r>
          </w:p>
        </w:tc>
        <w:tc>
          <w:tcPr>
            <w:vAlign w:val="center"/>
          </w:tcPr>
          <w:p w14:paraId="59296F0C">
            <w:pPr>
              <w:jc w:val="center"/>
            </w:pPr>
            <w:r>
              <w:t>5(W/㎡)</w:t>
            </w:r>
          </w:p>
        </w:tc>
        <w:tc>
          <w:tcPr>
            <w:vAlign w:val="center"/>
          </w:tcPr>
          <w:p w14:paraId="5E7C1A69">
            <w:pPr>
              <w:jc w:val="center"/>
            </w:pPr>
            <w:r>
              <w:t>0(W/㎡)</w:t>
            </w:r>
          </w:p>
        </w:tc>
      </w:tr>
      <w:tr w14:paraId="0C750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30705D">
            <w:r>
              <w:t>设备间</w:t>
            </w:r>
          </w:p>
        </w:tc>
        <w:tc>
          <w:tcPr>
            <w:vAlign w:val="center"/>
          </w:tcPr>
          <w:p w14:paraId="09C4509C">
            <w:pPr>
              <w:jc w:val="center"/>
            </w:pPr>
            <w:r>
              <w:t>－</w:t>
            </w:r>
          </w:p>
        </w:tc>
        <w:tc>
          <w:tcPr>
            <w:vAlign w:val="center"/>
          </w:tcPr>
          <w:p w14:paraId="3B7328EF">
            <w:pPr>
              <w:jc w:val="center"/>
            </w:pPr>
            <w:r>
              <w:t>－</w:t>
            </w:r>
          </w:p>
        </w:tc>
        <w:tc>
          <w:tcPr>
            <w:vAlign w:val="center"/>
          </w:tcPr>
          <w:p w14:paraId="336789FC">
            <w:pPr>
              <w:jc w:val="center"/>
            </w:pPr>
            <w:r>
              <w:t>0(m</w:t>
            </w:r>
            <w:r>
              <w:rPr>
                <w:vertAlign w:val="superscript"/>
              </w:rPr>
              <w:t>3</w:t>
            </w:r>
            <w:r>
              <w:t>/h.人)</w:t>
            </w:r>
          </w:p>
        </w:tc>
        <w:tc>
          <w:tcPr>
            <w:vAlign w:val="center"/>
          </w:tcPr>
          <w:p w14:paraId="40768A7F">
            <w:pPr>
              <w:jc w:val="center"/>
            </w:pPr>
            <w:r>
              <w:t>0(次/h)</w:t>
            </w:r>
          </w:p>
        </w:tc>
        <w:tc>
          <w:tcPr>
            <w:vAlign w:val="center"/>
          </w:tcPr>
          <w:p w14:paraId="5D7523E6">
            <w:pPr>
              <w:jc w:val="center"/>
            </w:pPr>
            <w:r>
              <w:t>0(人)</w:t>
            </w:r>
          </w:p>
        </w:tc>
        <w:tc>
          <w:tcPr>
            <w:vAlign w:val="center"/>
          </w:tcPr>
          <w:p w14:paraId="76578F1C">
            <w:pPr>
              <w:jc w:val="center"/>
            </w:pPr>
            <w:r>
              <w:t>5(W/㎡)</w:t>
            </w:r>
          </w:p>
        </w:tc>
        <w:tc>
          <w:tcPr>
            <w:vAlign w:val="center"/>
          </w:tcPr>
          <w:p w14:paraId="33A7CD16">
            <w:pPr>
              <w:jc w:val="center"/>
            </w:pPr>
            <w:r>
              <w:t>0(W/㎡)</w:t>
            </w:r>
          </w:p>
        </w:tc>
      </w:tr>
      <w:tr w14:paraId="306D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847DB">
            <w:r>
              <w:t>走廊</w:t>
            </w:r>
          </w:p>
        </w:tc>
        <w:tc>
          <w:tcPr>
            <w:vAlign w:val="center"/>
          </w:tcPr>
          <w:p w14:paraId="1E7250AF">
            <w:pPr>
              <w:jc w:val="center"/>
            </w:pPr>
            <w:r>
              <w:t>26</w:t>
            </w:r>
          </w:p>
        </w:tc>
        <w:tc>
          <w:tcPr>
            <w:vAlign w:val="center"/>
          </w:tcPr>
          <w:p w14:paraId="32AD39B9">
            <w:pPr>
              <w:jc w:val="center"/>
            </w:pPr>
            <w:r>
              <w:t>20</w:t>
            </w:r>
          </w:p>
        </w:tc>
        <w:tc>
          <w:tcPr>
            <w:vAlign w:val="center"/>
          </w:tcPr>
          <w:p w14:paraId="0F64F55A">
            <w:pPr>
              <w:jc w:val="center"/>
            </w:pPr>
            <w:r>
              <w:t>30(m</w:t>
            </w:r>
            <w:r>
              <w:rPr>
                <w:vertAlign w:val="superscript"/>
              </w:rPr>
              <w:t>3</w:t>
            </w:r>
            <w:r>
              <w:t>/h.人)</w:t>
            </w:r>
          </w:p>
        </w:tc>
        <w:tc>
          <w:tcPr>
            <w:vAlign w:val="center"/>
          </w:tcPr>
          <w:p w14:paraId="5E603367">
            <w:pPr>
              <w:jc w:val="center"/>
            </w:pPr>
            <w:r>
              <w:t>0(次/h)</w:t>
            </w:r>
          </w:p>
        </w:tc>
        <w:tc>
          <w:tcPr>
            <w:vAlign w:val="center"/>
          </w:tcPr>
          <w:p w14:paraId="1ABE7CB5">
            <w:pPr>
              <w:jc w:val="center"/>
            </w:pPr>
            <w:r>
              <w:t>20(㎡/人)</w:t>
            </w:r>
          </w:p>
        </w:tc>
        <w:tc>
          <w:tcPr>
            <w:vAlign w:val="center"/>
          </w:tcPr>
          <w:p w14:paraId="1B2E0371">
            <w:pPr>
              <w:jc w:val="center"/>
            </w:pPr>
            <w:r>
              <w:t>8(W/㎡)</w:t>
            </w:r>
          </w:p>
        </w:tc>
        <w:tc>
          <w:tcPr>
            <w:vAlign w:val="center"/>
          </w:tcPr>
          <w:p w14:paraId="7A96550F">
            <w:pPr>
              <w:jc w:val="center"/>
            </w:pPr>
            <w:r>
              <w:t>0(W/㎡)</w:t>
            </w:r>
          </w:p>
        </w:tc>
      </w:tr>
      <w:tr w14:paraId="1C22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DD454">
            <w:r>
              <w:t>走廊</w:t>
            </w:r>
          </w:p>
        </w:tc>
        <w:tc>
          <w:tcPr>
            <w:vAlign w:val="center"/>
          </w:tcPr>
          <w:p w14:paraId="3E95796C">
            <w:pPr>
              <w:jc w:val="center"/>
            </w:pPr>
            <w:r>
              <w:t>26</w:t>
            </w:r>
          </w:p>
        </w:tc>
        <w:tc>
          <w:tcPr>
            <w:vAlign w:val="center"/>
          </w:tcPr>
          <w:p w14:paraId="706F3493">
            <w:pPr>
              <w:jc w:val="center"/>
            </w:pPr>
            <w:r>
              <w:t>20</w:t>
            </w:r>
          </w:p>
        </w:tc>
        <w:tc>
          <w:tcPr>
            <w:vAlign w:val="center"/>
          </w:tcPr>
          <w:p w14:paraId="097E743E">
            <w:pPr>
              <w:jc w:val="center"/>
            </w:pPr>
            <w:r>
              <w:t>30(m</w:t>
            </w:r>
            <w:r>
              <w:rPr>
                <w:vertAlign w:val="superscript"/>
              </w:rPr>
              <w:t>3</w:t>
            </w:r>
            <w:r>
              <w:t>/h.人)</w:t>
            </w:r>
          </w:p>
        </w:tc>
        <w:tc>
          <w:tcPr>
            <w:vAlign w:val="center"/>
          </w:tcPr>
          <w:p w14:paraId="631CB952">
            <w:pPr>
              <w:jc w:val="center"/>
            </w:pPr>
            <w:r>
              <w:t>0(次/h)</w:t>
            </w:r>
          </w:p>
        </w:tc>
        <w:tc>
          <w:tcPr>
            <w:vAlign w:val="center"/>
          </w:tcPr>
          <w:p w14:paraId="6FE895F5">
            <w:pPr>
              <w:jc w:val="center"/>
            </w:pPr>
            <w:r>
              <w:t>20(㎡/人)</w:t>
            </w:r>
          </w:p>
        </w:tc>
        <w:tc>
          <w:tcPr>
            <w:vAlign w:val="center"/>
          </w:tcPr>
          <w:p w14:paraId="1A364A48">
            <w:pPr>
              <w:jc w:val="center"/>
            </w:pPr>
            <w:r>
              <w:t>5(W/㎡)</w:t>
            </w:r>
          </w:p>
        </w:tc>
        <w:tc>
          <w:tcPr>
            <w:vAlign w:val="center"/>
          </w:tcPr>
          <w:p w14:paraId="4299194E">
            <w:pPr>
              <w:jc w:val="center"/>
            </w:pPr>
            <w:r>
              <w:t>0(W/㎡)</w:t>
            </w:r>
          </w:p>
        </w:tc>
      </w:tr>
      <w:tr w14:paraId="1A479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20952">
            <w:r>
              <w:t>陈列室</w:t>
            </w:r>
          </w:p>
        </w:tc>
        <w:tc>
          <w:tcPr>
            <w:vAlign w:val="center"/>
          </w:tcPr>
          <w:p w14:paraId="69F4728D">
            <w:pPr>
              <w:jc w:val="center"/>
            </w:pPr>
            <w:r>
              <w:t>26</w:t>
            </w:r>
          </w:p>
        </w:tc>
        <w:tc>
          <w:tcPr>
            <w:vAlign w:val="center"/>
          </w:tcPr>
          <w:p w14:paraId="31EFBCCD">
            <w:pPr>
              <w:jc w:val="center"/>
            </w:pPr>
            <w:r>
              <w:t>20</w:t>
            </w:r>
          </w:p>
        </w:tc>
        <w:tc>
          <w:tcPr>
            <w:vAlign w:val="center"/>
          </w:tcPr>
          <w:p w14:paraId="597FFF6A">
            <w:pPr>
              <w:jc w:val="center"/>
            </w:pPr>
            <w:r>
              <w:t>30(m</w:t>
            </w:r>
            <w:r>
              <w:rPr>
                <w:vertAlign w:val="superscript"/>
              </w:rPr>
              <w:t>3</w:t>
            </w:r>
            <w:r>
              <w:t>/h.人)</w:t>
            </w:r>
          </w:p>
        </w:tc>
        <w:tc>
          <w:tcPr>
            <w:vAlign w:val="center"/>
          </w:tcPr>
          <w:p w14:paraId="792C5EFA">
            <w:pPr>
              <w:jc w:val="center"/>
            </w:pPr>
            <w:r>
              <w:t>0(次/h)</w:t>
            </w:r>
          </w:p>
        </w:tc>
        <w:tc>
          <w:tcPr>
            <w:vAlign w:val="center"/>
          </w:tcPr>
          <w:p w14:paraId="19C0F532">
            <w:pPr>
              <w:jc w:val="center"/>
            </w:pPr>
            <w:r>
              <w:t>10(㎡/人)</w:t>
            </w:r>
          </w:p>
        </w:tc>
        <w:tc>
          <w:tcPr>
            <w:vAlign w:val="center"/>
          </w:tcPr>
          <w:p w14:paraId="20D6F4FD">
            <w:pPr>
              <w:jc w:val="center"/>
            </w:pPr>
            <w:r>
              <w:t>6(W/㎡)</w:t>
            </w:r>
          </w:p>
        </w:tc>
        <w:tc>
          <w:tcPr>
            <w:vAlign w:val="center"/>
          </w:tcPr>
          <w:p w14:paraId="09A7660C">
            <w:pPr>
              <w:jc w:val="center"/>
            </w:pPr>
            <w:r>
              <w:t>13(W/㎡)</w:t>
            </w:r>
          </w:p>
        </w:tc>
      </w:tr>
      <w:tr w14:paraId="6799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F877BD">
            <w:r>
              <w:t>餐厅</w:t>
            </w:r>
          </w:p>
        </w:tc>
        <w:tc>
          <w:tcPr>
            <w:vAlign w:val="center"/>
          </w:tcPr>
          <w:p w14:paraId="219F07A2">
            <w:pPr>
              <w:jc w:val="center"/>
            </w:pPr>
            <w:r>
              <w:t>26</w:t>
            </w:r>
          </w:p>
        </w:tc>
        <w:tc>
          <w:tcPr>
            <w:vAlign w:val="center"/>
          </w:tcPr>
          <w:p w14:paraId="44AA5FCD">
            <w:pPr>
              <w:jc w:val="center"/>
            </w:pPr>
            <w:r>
              <w:t>20</w:t>
            </w:r>
          </w:p>
        </w:tc>
        <w:tc>
          <w:tcPr>
            <w:vAlign w:val="center"/>
          </w:tcPr>
          <w:p w14:paraId="54E3DD3C">
            <w:pPr>
              <w:jc w:val="center"/>
            </w:pPr>
            <w:r>
              <w:t>30(m</w:t>
            </w:r>
            <w:r>
              <w:rPr>
                <w:vertAlign w:val="superscript"/>
              </w:rPr>
              <w:t>3</w:t>
            </w:r>
            <w:r>
              <w:t>/h.人)</w:t>
            </w:r>
          </w:p>
        </w:tc>
        <w:tc>
          <w:tcPr>
            <w:vAlign w:val="center"/>
          </w:tcPr>
          <w:p w14:paraId="37B9E45E">
            <w:pPr>
              <w:jc w:val="center"/>
            </w:pPr>
            <w:r>
              <w:t>0(次/h)</w:t>
            </w:r>
          </w:p>
        </w:tc>
        <w:tc>
          <w:tcPr>
            <w:vAlign w:val="center"/>
          </w:tcPr>
          <w:p w14:paraId="3341CCE4">
            <w:pPr>
              <w:jc w:val="center"/>
            </w:pPr>
            <w:r>
              <w:t>4(㎡/人)</w:t>
            </w:r>
          </w:p>
        </w:tc>
        <w:tc>
          <w:tcPr>
            <w:vAlign w:val="center"/>
          </w:tcPr>
          <w:p w14:paraId="41009171">
            <w:pPr>
              <w:jc w:val="center"/>
            </w:pPr>
            <w:r>
              <w:t>8(W/㎡)</w:t>
            </w:r>
          </w:p>
        </w:tc>
        <w:tc>
          <w:tcPr>
            <w:vAlign w:val="center"/>
          </w:tcPr>
          <w:p w14:paraId="6C61ADB3">
            <w:pPr>
              <w:jc w:val="center"/>
            </w:pPr>
            <w:r>
              <w:t>0(W/㎡)</w:t>
            </w:r>
          </w:p>
        </w:tc>
      </w:tr>
      <w:tr w14:paraId="4DE18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71D676">
            <w:r>
              <w:t>餐厅</w:t>
            </w:r>
          </w:p>
        </w:tc>
        <w:tc>
          <w:tcPr>
            <w:vAlign w:val="center"/>
          </w:tcPr>
          <w:p w14:paraId="3E269B12">
            <w:pPr>
              <w:jc w:val="center"/>
            </w:pPr>
            <w:r>
              <w:t>26</w:t>
            </w:r>
          </w:p>
        </w:tc>
        <w:tc>
          <w:tcPr>
            <w:vAlign w:val="center"/>
          </w:tcPr>
          <w:p w14:paraId="3B742BA0">
            <w:pPr>
              <w:jc w:val="center"/>
            </w:pPr>
            <w:r>
              <w:t>20</w:t>
            </w:r>
          </w:p>
        </w:tc>
        <w:tc>
          <w:tcPr>
            <w:vAlign w:val="center"/>
          </w:tcPr>
          <w:p w14:paraId="224C8504">
            <w:pPr>
              <w:jc w:val="center"/>
            </w:pPr>
            <w:r>
              <w:t>30(m</w:t>
            </w:r>
            <w:r>
              <w:rPr>
                <w:vertAlign w:val="superscript"/>
              </w:rPr>
              <w:t>3</w:t>
            </w:r>
            <w:r>
              <w:t>/h.人)</w:t>
            </w:r>
          </w:p>
        </w:tc>
        <w:tc>
          <w:tcPr>
            <w:vAlign w:val="center"/>
          </w:tcPr>
          <w:p w14:paraId="64CA7D2F">
            <w:pPr>
              <w:jc w:val="center"/>
            </w:pPr>
            <w:r>
              <w:t>0(次/h)</w:t>
            </w:r>
          </w:p>
        </w:tc>
        <w:tc>
          <w:tcPr>
            <w:vAlign w:val="center"/>
          </w:tcPr>
          <w:p w14:paraId="35A53893">
            <w:pPr>
              <w:jc w:val="center"/>
            </w:pPr>
            <w:r>
              <w:t>10(㎡/人)</w:t>
            </w:r>
          </w:p>
        </w:tc>
        <w:tc>
          <w:tcPr>
            <w:vAlign w:val="center"/>
          </w:tcPr>
          <w:p w14:paraId="03DED7BB">
            <w:pPr>
              <w:jc w:val="center"/>
            </w:pPr>
            <w:r>
              <w:t>8(W/㎡)</w:t>
            </w:r>
          </w:p>
        </w:tc>
        <w:tc>
          <w:tcPr>
            <w:vAlign w:val="center"/>
          </w:tcPr>
          <w:p w14:paraId="3C16F62A">
            <w:pPr>
              <w:jc w:val="center"/>
            </w:pPr>
            <w:r>
              <w:t>13(W/㎡)</w:t>
            </w:r>
          </w:p>
        </w:tc>
      </w:tr>
    </w:tbl>
    <w:p w14:paraId="5B89C053">
      <w:pPr>
        <w:pStyle w:val="5"/>
        <w:rPr>
          <w:rFonts w:hint="eastAsia"/>
          <w:szCs w:val="24"/>
        </w:rPr>
      </w:pPr>
      <w:r>
        <w:rPr>
          <w:rFonts w:hint="eastAsia"/>
          <w:szCs w:val="24"/>
        </w:rPr>
        <w:t>作息时间表</w:t>
      </w:r>
    </w:p>
    <w:p w14:paraId="395E9BD6">
      <w:pPr>
        <w:rPr>
          <w:rFonts w:hint="eastAsia"/>
          <w:szCs w:val="24"/>
        </w:rPr>
      </w:pPr>
      <w:r>
        <w:rPr>
          <w:rFonts w:hint="eastAsia"/>
          <w:szCs w:val="24"/>
        </w:rPr>
        <w:t>详见附录</w:t>
      </w:r>
    </w:p>
    <w:p w14:paraId="6223D735">
      <w:pPr>
        <w:pStyle w:val="4"/>
        <w:rPr>
          <w:rFonts w:hint="eastAsia"/>
          <w:szCs w:val="24"/>
        </w:rPr>
      </w:pPr>
      <w:bookmarkStart w:id="108" w:name="_Toc19245"/>
      <w:r>
        <w:rPr>
          <w:rFonts w:hint="eastAsia"/>
          <w:szCs w:val="24"/>
        </w:rPr>
        <w:t>系统类型</w:t>
      </w:r>
      <w:bookmarkEnd w:id="108"/>
    </w:p>
    <w:p w14:paraId="47D1639A">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ABE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9D23B">
            <w:pPr>
              <w:jc w:val="center"/>
            </w:pPr>
            <w:r>
              <w:t>系统编号</w:t>
            </w:r>
          </w:p>
        </w:tc>
        <w:tc>
          <w:tcPr>
            <w:shd w:val="clear" w:color="auto" w:fill="E6E6E6"/>
            <w:vAlign w:val="center"/>
          </w:tcPr>
          <w:p w14:paraId="15D3CC83">
            <w:pPr>
              <w:jc w:val="center"/>
            </w:pPr>
            <w:r>
              <w:t>系统类型</w:t>
            </w:r>
          </w:p>
        </w:tc>
        <w:tc>
          <w:tcPr>
            <w:shd w:val="clear" w:color="auto" w:fill="E6E6E6"/>
            <w:vAlign w:val="center"/>
          </w:tcPr>
          <w:p w14:paraId="6D9CABAD">
            <w:pPr>
              <w:jc w:val="center"/>
            </w:pPr>
            <w:r>
              <w:t>面积(㎡)</w:t>
            </w:r>
          </w:p>
        </w:tc>
        <w:tc>
          <w:tcPr>
            <w:shd w:val="clear" w:color="auto" w:fill="E6E6E6"/>
            <w:vAlign w:val="center"/>
          </w:tcPr>
          <w:p w14:paraId="57CEBCE4">
            <w:pPr>
              <w:jc w:val="center"/>
            </w:pPr>
            <w:r>
              <w:t>包含的房间</w:t>
            </w:r>
          </w:p>
        </w:tc>
      </w:tr>
      <w:tr w14:paraId="527D4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47952">
            <w:r>
              <w:t>自动</w:t>
            </w:r>
          </w:p>
        </w:tc>
        <w:tc>
          <w:tcPr>
            <w:vAlign w:val="center"/>
          </w:tcPr>
          <w:p w14:paraId="767DED7D">
            <w:r>
              <w:t>多联机空调制冷+地暖/辐射板采暖/散热器采暖</w:t>
            </w:r>
          </w:p>
        </w:tc>
        <w:tc>
          <w:tcPr>
            <w:vAlign w:val="center"/>
          </w:tcPr>
          <w:p w14:paraId="29DFCB16">
            <w:r>
              <w:t>8272.23</w:t>
            </w:r>
          </w:p>
        </w:tc>
        <w:tc>
          <w:tcPr>
            <w:vAlign w:val="center"/>
          </w:tcPr>
          <w:p w14:paraId="21BBCFBE">
            <w:r>
              <w:t>所有房间</w:t>
            </w:r>
          </w:p>
        </w:tc>
      </w:tr>
    </w:tbl>
    <w:p w14:paraId="6BC418D2">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D55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E3EF7F">
            <w:pPr>
              <w:jc w:val="center"/>
            </w:pPr>
            <w:r>
              <w:t>系统编号</w:t>
            </w:r>
          </w:p>
        </w:tc>
        <w:tc>
          <w:tcPr>
            <w:vMerge w:val="restart"/>
            <w:shd w:val="clear" w:color="auto" w:fill="E6E6E6"/>
            <w:vAlign w:val="center"/>
          </w:tcPr>
          <w:p w14:paraId="2607B9B2">
            <w:pPr>
              <w:jc w:val="center"/>
            </w:pPr>
            <w:r>
              <w:t>热回收</w:t>
            </w:r>
          </w:p>
        </w:tc>
        <w:tc>
          <w:tcPr>
            <w:gridSpan w:val="2"/>
            <w:shd w:val="clear" w:color="auto" w:fill="E6E6E6"/>
            <w:vAlign w:val="center"/>
          </w:tcPr>
          <w:p w14:paraId="144E07DB">
            <w:pPr>
              <w:jc w:val="center"/>
            </w:pPr>
            <w:r>
              <w:t>供冷</w:t>
            </w:r>
          </w:p>
        </w:tc>
        <w:tc>
          <w:tcPr>
            <w:gridSpan w:val="2"/>
            <w:shd w:val="clear" w:color="auto" w:fill="E6E6E6"/>
            <w:vAlign w:val="center"/>
          </w:tcPr>
          <w:p w14:paraId="3BE67032">
            <w:pPr>
              <w:jc w:val="center"/>
            </w:pPr>
            <w:r>
              <w:t>供暖</w:t>
            </w:r>
          </w:p>
        </w:tc>
      </w:tr>
      <w:tr w14:paraId="74B7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CAAF76"/>
        </w:tc>
        <w:tc>
          <w:tcPr>
            <w:vMerge w:val="continue"/>
            <w:vAlign w:val="center"/>
          </w:tcPr>
          <w:p w14:paraId="6B4775C9"/>
        </w:tc>
        <w:tc>
          <w:tcPr>
            <w:vAlign w:val="center"/>
          </w:tcPr>
          <w:p w14:paraId="162C0E7B">
            <w:r>
              <w:t>回收效率(%)</w:t>
            </w:r>
          </w:p>
        </w:tc>
        <w:tc>
          <w:tcPr>
            <w:vAlign w:val="center"/>
          </w:tcPr>
          <w:p w14:paraId="6FFDF5A6">
            <w:r>
              <w:t>启动温(焓)差</w:t>
            </w:r>
          </w:p>
        </w:tc>
        <w:tc>
          <w:tcPr>
            <w:vAlign w:val="center"/>
          </w:tcPr>
          <w:p w14:paraId="05F5F0F1">
            <w:r>
              <w:t>回收效率(%)</w:t>
            </w:r>
          </w:p>
        </w:tc>
        <w:tc>
          <w:tcPr>
            <w:vAlign w:val="center"/>
          </w:tcPr>
          <w:p w14:paraId="443C28E5">
            <w:r>
              <w:t>启动温(焓)差</w:t>
            </w:r>
          </w:p>
        </w:tc>
      </w:tr>
      <w:tr w14:paraId="0132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32FA9">
            <w:r>
              <w:t>自动</w:t>
            </w:r>
          </w:p>
        </w:tc>
        <w:tc>
          <w:tcPr>
            <w:vAlign w:val="center"/>
          </w:tcPr>
          <w:p w14:paraId="7EC43E37">
            <w:r>
              <w:t>全热回收</w:t>
            </w:r>
          </w:p>
        </w:tc>
        <w:tc>
          <w:tcPr>
            <w:vAlign w:val="center"/>
          </w:tcPr>
          <w:p w14:paraId="03F832BA">
            <w:r>
              <w:t>65</w:t>
            </w:r>
          </w:p>
        </w:tc>
        <w:tc>
          <w:tcPr>
            <w:vAlign w:val="center"/>
          </w:tcPr>
          <w:p w14:paraId="70728220">
            <w:r>
              <w:t>5℃</w:t>
            </w:r>
          </w:p>
        </w:tc>
        <w:tc>
          <w:tcPr>
            <w:vAlign w:val="center"/>
          </w:tcPr>
          <w:p w14:paraId="70F96A10">
            <w:r>
              <w:t>65</w:t>
            </w:r>
          </w:p>
        </w:tc>
        <w:tc>
          <w:tcPr>
            <w:vAlign w:val="center"/>
          </w:tcPr>
          <w:p w14:paraId="4FE7EBDA">
            <w:r>
              <w:t>5(℃)</w:t>
            </w:r>
          </w:p>
        </w:tc>
      </w:tr>
    </w:tbl>
    <w:p w14:paraId="573655C1">
      <w:pPr>
        <w:pStyle w:val="4"/>
        <w:rPr>
          <w:rFonts w:hint="eastAsia"/>
          <w:szCs w:val="24"/>
        </w:rPr>
      </w:pPr>
      <w:bookmarkStart w:id="109" w:name="_Toc5713"/>
      <w:r>
        <w:rPr>
          <w:rFonts w:hint="eastAsia"/>
          <w:szCs w:val="24"/>
        </w:rPr>
        <w:t>制冷系统</w:t>
      </w:r>
      <w:bookmarkEnd w:id="109"/>
    </w:p>
    <w:p w14:paraId="266C7490">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54A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2FA5B">
            <w:pPr>
              <w:jc w:val="center"/>
            </w:pPr>
            <w:r>
              <w:t>系统编号</w:t>
            </w:r>
          </w:p>
        </w:tc>
        <w:tc>
          <w:tcPr>
            <w:shd w:val="clear" w:color="auto" w:fill="E6E6E6"/>
            <w:vAlign w:val="center"/>
          </w:tcPr>
          <w:p w14:paraId="78A8BEEE">
            <w:pPr>
              <w:jc w:val="center"/>
            </w:pPr>
            <w:r>
              <w:t>制冷SEER</w:t>
            </w:r>
          </w:p>
        </w:tc>
        <w:tc>
          <w:tcPr>
            <w:shd w:val="clear" w:color="auto" w:fill="E6E6E6"/>
            <w:vAlign w:val="center"/>
          </w:tcPr>
          <w:p w14:paraId="68F2CF06">
            <w:pPr>
              <w:jc w:val="center"/>
            </w:pPr>
            <w:r>
              <w:t>耗冷量(kWh)</w:t>
            </w:r>
          </w:p>
        </w:tc>
        <w:tc>
          <w:tcPr>
            <w:shd w:val="clear" w:color="auto" w:fill="E6E6E6"/>
            <w:vAlign w:val="center"/>
          </w:tcPr>
          <w:p w14:paraId="29B44F1B">
            <w:pPr>
              <w:jc w:val="center"/>
            </w:pPr>
            <w:r>
              <w:t>耗电量(kWh)</w:t>
            </w:r>
          </w:p>
        </w:tc>
      </w:tr>
      <w:tr w14:paraId="0BED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F16ED4">
            <w:r>
              <w:t>自动</w:t>
            </w:r>
          </w:p>
        </w:tc>
        <w:tc>
          <w:tcPr>
            <w:vAlign w:val="center"/>
          </w:tcPr>
          <w:p w14:paraId="06A7E2D1">
            <w:r>
              <w:t>4.30</w:t>
            </w:r>
          </w:p>
        </w:tc>
        <w:tc>
          <w:tcPr>
            <w:vAlign w:val="center"/>
          </w:tcPr>
          <w:p w14:paraId="3DB52382">
            <w:r>
              <w:t>178716</w:t>
            </w:r>
          </w:p>
        </w:tc>
        <w:tc>
          <w:tcPr>
            <w:vAlign w:val="center"/>
          </w:tcPr>
          <w:p w14:paraId="4EFCCE9E">
            <w:r>
              <w:t>41562</w:t>
            </w:r>
          </w:p>
        </w:tc>
      </w:tr>
    </w:tbl>
    <w:p w14:paraId="25E72A34">
      <w:pPr>
        <w:pStyle w:val="4"/>
        <w:rPr>
          <w:rFonts w:hint="eastAsia"/>
          <w:szCs w:val="24"/>
        </w:rPr>
      </w:pPr>
      <w:bookmarkStart w:id="110" w:name="_Toc16848"/>
      <w:r>
        <w:rPr>
          <w:rFonts w:hint="eastAsia"/>
          <w:szCs w:val="24"/>
        </w:rPr>
        <w:t>供暖系统</w:t>
      </w:r>
      <w:bookmarkEnd w:id="110"/>
    </w:p>
    <w:p w14:paraId="64066CA0">
      <w:pPr>
        <w:pStyle w:val="5"/>
        <w:rPr>
          <w:rFonts w:hint="eastAsia"/>
          <w:szCs w:val="24"/>
        </w:rPr>
      </w:pPr>
      <w:r>
        <w:rPr>
          <w:rFonts w:hint="eastAsia"/>
          <w:szCs w:val="24"/>
        </w:rPr>
        <w:t>默认热源</w:t>
      </w:r>
    </w:p>
    <w:p w14:paraId="5D085DCD">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156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298156">
            <w:pPr>
              <w:jc w:val="center"/>
            </w:pPr>
            <w:r>
              <w:t>系统编号</w:t>
            </w:r>
          </w:p>
        </w:tc>
        <w:tc>
          <w:tcPr>
            <w:shd w:val="clear" w:color="auto" w:fill="FFFFFF"/>
            <w:vAlign w:val="center"/>
          </w:tcPr>
          <w:p w14:paraId="505A51AB">
            <w:r>
              <w:t>自动</w:t>
            </w:r>
          </w:p>
        </w:tc>
      </w:tr>
    </w:tbl>
    <w:p w14:paraId="1F826F61">
      <w:pPr>
        <w:pStyle w:val="6"/>
        <w:rPr>
          <w:rFonts w:hint="eastAsia"/>
          <w:szCs w:val="24"/>
        </w:rPr>
      </w:pPr>
      <w:r>
        <w:rPr>
          <w:rFonts w:hint="eastAsia"/>
          <w:szCs w:val="24"/>
        </w:rPr>
        <w:t>市政热力系统能耗</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05"/>
        <w:gridCol w:w="1839"/>
        <w:gridCol w:w="1839"/>
        <w:gridCol w:w="1980"/>
        <w:gridCol w:w="1550"/>
      </w:tblGrid>
      <w:tr w14:paraId="51826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F2AFB">
            <w:pPr>
              <w:jc w:val="center"/>
            </w:pPr>
            <w:r>
              <w:t>累计热负荷</w:t>
            </w:r>
            <w:r>
              <w:br w:type="textWrapping"/>
            </w:r>
            <w:r>
              <w:t>(kWh)</w:t>
            </w:r>
          </w:p>
        </w:tc>
        <w:tc>
          <w:tcPr>
            <w:shd w:val="clear" w:color="auto" w:fill="E6E6E6"/>
            <w:vAlign w:val="center"/>
          </w:tcPr>
          <w:p w14:paraId="4C2771B3">
            <w:pPr>
              <w:jc w:val="center"/>
            </w:pPr>
            <w:r>
              <w:t>外网热</w:t>
            </w:r>
            <w:r>
              <w:br w:type="textWrapping"/>
            </w:r>
            <w:r>
              <w:t>输送效率</w:t>
            </w:r>
          </w:p>
        </w:tc>
        <w:tc>
          <w:tcPr>
            <w:shd w:val="clear" w:color="auto" w:fill="E6E6E6"/>
            <w:vAlign w:val="center"/>
          </w:tcPr>
          <w:p w14:paraId="05B5C863">
            <w:pPr>
              <w:jc w:val="center"/>
            </w:pPr>
            <w:r>
              <w:t>耗电输热比</w:t>
            </w:r>
            <w:r>
              <w:br w:type="textWrapping"/>
            </w:r>
            <w:r>
              <w:t>EHR</w:t>
            </w:r>
          </w:p>
        </w:tc>
        <w:tc>
          <w:tcPr>
            <w:shd w:val="clear" w:color="auto" w:fill="E6E6E6"/>
            <w:vAlign w:val="center"/>
          </w:tcPr>
          <w:p w14:paraId="03813167">
            <w:pPr>
              <w:jc w:val="center"/>
            </w:pPr>
            <w:r>
              <w:t>热量消耗</w:t>
            </w:r>
            <w:r>
              <w:br w:type="textWrapping"/>
            </w:r>
            <w:r>
              <w:t>(kWh)</w:t>
            </w:r>
          </w:p>
        </w:tc>
        <w:tc>
          <w:tcPr>
            <w:shd w:val="clear" w:color="auto" w:fill="E6E6E6"/>
            <w:vAlign w:val="center"/>
          </w:tcPr>
          <w:p w14:paraId="24DBD728">
            <w:pPr>
              <w:jc w:val="center"/>
            </w:pPr>
            <w:r>
              <w:t>供暖水泵电耗</w:t>
            </w:r>
            <w:r>
              <w:br w:type="textWrapping"/>
            </w:r>
            <w:r>
              <w:t>(kWh)</w:t>
            </w:r>
          </w:p>
        </w:tc>
      </w:tr>
      <w:tr w14:paraId="3316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BD59A">
            <w:r>
              <w:t>65183</w:t>
            </w:r>
          </w:p>
        </w:tc>
        <w:tc>
          <w:tcPr>
            <w:vAlign w:val="center"/>
          </w:tcPr>
          <w:p w14:paraId="2E44F3F4">
            <w:r>
              <w:t>0.92</w:t>
            </w:r>
          </w:p>
        </w:tc>
        <w:tc>
          <w:tcPr>
            <w:vAlign w:val="center"/>
          </w:tcPr>
          <w:p w14:paraId="44019B2D">
            <w:r>
              <w:t>0.00433</w:t>
            </w:r>
          </w:p>
        </w:tc>
        <w:tc>
          <w:tcPr>
            <w:vAlign w:val="center"/>
          </w:tcPr>
          <w:p w14:paraId="756FA425">
            <w:r>
              <w:t>70851</w:t>
            </w:r>
          </w:p>
        </w:tc>
        <w:tc>
          <w:tcPr>
            <w:vAlign w:val="center"/>
          </w:tcPr>
          <w:p w14:paraId="53CC5D86">
            <w:r>
              <w:t>282</w:t>
            </w:r>
          </w:p>
        </w:tc>
      </w:tr>
    </w:tbl>
    <w:p w14:paraId="102ADB84">
      <w:pPr>
        <w:pStyle w:val="4"/>
        <w:rPr>
          <w:rFonts w:hint="eastAsia"/>
          <w:szCs w:val="24"/>
        </w:rPr>
      </w:pPr>
      <w:bookmarkStart w:id="111" w:name="_Toc19905"/>
      <w:r>
        <w:rPr>
          <w:rFonts w:hint="eastAsia"/>
          <w:szCs w:val="24"/>
        </w:rPr>
        <w:t>空调风机</w:t>
      </w:r>
      <w:bookmarkEnd w:id="111"/>
    </w:p>
    <w:p w14:paraId="076CF720">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35B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21B25">
            <w:pPr>
              <w:jc w:val="center"/>
            </w:pPr>
            <w:r>
              <w:t>系统编号</w:t>
            </w:r>
          </w:p>
        </w:tc>
        <w:tc>
          <w:tcPr>
            <w:shd w:val="clear" w:color="auto" w:fill="E6E6E6"/>
            <w:vAlign w:val="center"/>
          </w:tcPr>
          <w:p w14:paraId="4989C5B5">
            <w:pPr>
              <w:jc w:val="center"/>
            </w:pPr>
            <w:r>
              <w:t>新风量</w:t>
            </w:r>
            <w:r>
              <w:br w:type="textWrapping"/>
            </w:r>
            <w:r>
              <w:t>(m</w:t>
            </w:r>
            <w:r>
              <w:rPr>
                <w:vertAlign w:val="superscript"/>
              </w:rPr>
              <w:t>3</w:t>
            </w:r>
            <w:r>
              <w:t>/h)</w:t>
            </w:r>
          </w:p>
        </w:tc>
        <w:tc>
          <w:tcPr>
            <w:shd w:val="clear" w:color="auto" w:fill="E6E6E6"/>
            <w:vAlign w:val="center"/>
          </w:tcPr>
          <w:p w14:paraId="4DADCA1A">
            <w:pPr>
              <w:jc w:val="center"/>
            </w:pPr>
            <w:r>
              <w:t>单位风量耗功率</w:t>
            </w:r>
            <w:r>
              <w:br w:type="textWrapping"/>
            </w:r>
            <w:r>
              <w:t>W/(m</w:t>
            </w:r>
            <w:r>
              <w:rPr>
                <w:vertAlign w:val="superscript"/>
              </w:rPr>
              <w:t>3</w:t>
            </w:r>
            <w:r>
              <w:t>/h)</w:t>
            </w:r>
          </w:p>
        </w:tc>
        <w:tc>
          <w:tcPr>
            <w:shd w:val="clear" w:color="auto" w:fill="E6E6E6"/>
            <w:vAlign w:val="center"/>
          </w:tcPr>
          <w:p w14:paraId="33B87229">
            <w:pPr>
              <w:jc w:val="center"/>
            </w:pPr>
            <w:r>
              <w:t>风机功率(W)</w:t>
            </w:r>
          </w:p>
        </w:tc>
        <w:tc>
          <w:tcPr>
            <w:shd w:val="clear" w:color="auto" w:fill="E6E6E6"/>
            <w:vAlign w:val="center"/>
          </w:tcPr>
          <w:p w14:paraId="32F1A190">
            <w:pPr>
              <w:jc w:val="center"/>
            </w:pPr>
            <w:r>
              <w:t>运行时长(h)</w:t>
            </w:r>
          </w:p>
        </w:tc>
        <w:tc>
          <w:tcPr>
            <w:shd w:val="clear" w:color="auto" w:fill="E6E6E6"/>
            <w:vAlign w:val="center"/>
          </w:tcPr>
          <w:p w14:paraId="293D4A59">
            <w:pPr>
              <w:jc w:val="center"/>
            </w:pPr>
            <w:r>
              <w:t>新风电耗(kWh)</w:t>
            </w:r>
          </w:p>
        </w:tc>
      </w:tr>
      <w:tr w14:paraId="2ECC9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1CBBC">
            <w:r>
              <w:t>自动</w:t>
            </w:r>
          </w:p>
        </w:tc>
        <w:tc>
          <w:tcPr>
            <w:vAlign w:val="center"/>
          </w:tcPr>
          <w:p w14:paraId="21B84B54">
            <w:r>
              <w:t>26389</w:t>
            </w:r>
          </w:p>
        </w:tc>
        <w:tc>
          <w:tcPr>
            <w:vAlign w:val="center"/>
          </w:tcPr>
          <w:p w14:paraId="2A59FED1">
            <w:r>
              <w:t>0.24</w:t>
            </w:r>
          </w:p>
        </w:tc>
        <w:tc>
          <w:tcPr>
            <w:vAlign w:val="center"/>
          </w:tcPr>
          <w:p w14:paraId="56A0F40C">
            <w:r>
              <w:t>6333</w:t>
            </w:r>
          </w:p>
        </w:tc>
        <w:tc>
          <w:tcPr>
            <w:vAlign w:val="center"/>
          </w:tcPr>
          <w:p w14:paraId="31F66540">
            <w:r>
              <w:t>1404</w:t>
            </w:r>
          </w:p>
        </w:tc>
        <w:tc>
          <w:tcPr>
            <w:vAlign w:val="center"/>
          </w:tcPr>
          <w:p w14:paraId="3DA7DA88">
            <w:r>
              <w:t>8892</w:t>
            </w:r>
          </w:p>
        </w:tc>
      </w:tr>
      <w:tr w14:paraId="5805B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C20BB61">
            <w:r>
              <w:t>合计</w:t>
            </w:r>
          </w:p>
        </w:tc>
        <w:tc>
          <w:tcPr>
            <w:vAlign w:val="center"/>
          </w:tcPr>
          <w:p w14:paraId="0BA1D0DA">
            <w:r>
              <w:t>8892</w:t>
            </w:r>
          </w:p>
        </w:tc>
      </w:tr>
    </w:tbl>
    <w:p w14:paraId="0F12AFF1"/>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CDF6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12C63">
            <w:pPr>
              <w:jc w:val="center"/>
            </w:pPr>
            <w:r>
              <w:t>系统编号</w:t>
            </w:r>
          </w:p>
        </w:tc>
        <w:tc>
          <w:tcPr>
            <w:shd w:val="clear" w:color="auto" w:fill="E6E6E6"/>
            <w:vAlign w:val="center"/>
          </w:tcPr>
          <w:p w14:paraId="40F05197">
            <w:pPr>
              <w:jc w:val="center"/>
            </w:pPr>
            <w:r>
              <w:t>排风量</w:t>
            </w:r>
            <w:r>
              <w:br w:type="textWrapping"/>
            </w:r>
            <w:r>
              <w:t>(m</w:t>
            </w:r>
            <w:r>
              <w:rPr>
                <w:vertAlign w:val="superscript"/>
              </w:rPr>
              <w:t>3</w:t>
            </w:r>
            <w:r>
              <w:t>/h)</w:t>
            </w:r>
          </w:p>
        </w:tc>
        <w:tc>
          <w:tcPr>
            <w:shd w:val="clear" w:color="auto" w:fill="E6E6E6"/>
            <w:vAlign w:val="center"/>
          </w:tcPr>
          <w:p w14:paraId="10E88E97">
            <w:pPr>
              <w:jc w:val="center"/>
            </w:pPr>
            <w:r>
              <w:t>排风比</w:t>
            </w:r>
          </w:p>
        </w:tc>
        <w:tc>
          <w:tcPr>
            <w:shd w:val="clear" w:color="auto" w:fill="E6E6E6"/>
            <w:vAlign w:val="center"/>
          </w:tcPr>
          <w:p w14:paraId="2768EFCE">
            <w:pPr>
              <w:jc w:val="center"/>
            </w:pPr>
            <w:r>
              <w:t>单位风量耗功率W/(m</w:t>
            </w:r>
            <w:r>
              <w:rPr>
                <w:vertAlign w:val="superscript"/>
              </w:rPr>
              <w:t>3</w:t>
            </w:r>
            <w:r>
              <w:t>/h)</w:t>
            </w:r>
          </w:p>
        </w:tc>
        <w:tc>
          <w:tcPr>
            <w:shd w:val="clear" w:color="auto" w:fill="E6E6E6"/>
            <w:vAlign w:val="center"/>
          </w:tcPr>
          <w:p w14:paraId="7631CB7E">
            <w:pPr>
              <w:jc w:val="center"/>
            </w:pPr>
            <w:r>
              <w:t>风机功率(W)</w:t>
            </w:r>
          </w:p>
        </w:tc>
        <w:tc>
          <w:tcPr>
            <w:shd w:val="clear" w:color="auto" w:fill="E6E6E6"/>
            <w:vAlign w:val="center"/>
          </w:tcPr>
          <w:p w14:paraId="196B765B">
            <w:pPr>
              <w:jc w:val="center"/>
            </w:pPr>
            <w:r>
              <w:t>运行时长(h)</w:t>
            </w:r>
          </w:p>
        </w:tc>
        <w:tc>
          <w:tcPr>
            <w:shd w:val="clear" w:color="auto" w:fill="E6E6E6"/>
            <w:vAlign w:val="center"/>
          </w:tcPr>
          <w:p w14:paraId="79D48318">
            <w:pPr>
              <w:jc w:val="center"/>
            </w:pPr>
            <w:r>
              <w:t>排风电耗</w:t>
            </w:r>
            <w:r>
              <w:br w:type="textWrapping"/>
            </w:r>
            <w:r>
              <w:t>(kWh)</w:t>
            </w:r>
          </w:p>
        </w:tc>
      </w:tr>
      <w:tr w14:paraId="039BE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FC1D9A">
            <w:r>
              <w:t>自动</w:t>
            </w:r>
          </w:p>
        </w:tc>
        <w:tc>
          <w:tcPr>
            <w:vAlign w:val="center"/>
          </w:tcPr>
          <w:p w14:paraId="5F3D32F7">
            <w:r>
              <w:t>26389</w:t>
            </w:r>
          </w:p>
        </w:tc>
        <w:tc>
          <w:tcPr>
            <w:vAlign w:val="center"/>
          </w:tcPr>
          <w:p w14:paraId="20F06A45">
            <w:r>
              <w:t>1</w:t>
            </w:r>
          </w:p>
        </w:tc>
        <w:tc>
          <w:tcPr>
            <w:vAlign w:val="center"/>
          </w:tcPr>
          <w:p w14:paraId="543C35E3">
            <w:r>
              <w:t>0.24</w:t>
            </w:r>
          </w:p>
        </w:tc>
        <w:tc>
          <w:tcPr>
            <w:vAlign w:val="center"/>
          </w:tcPr>
          <w:p w14:paraId="551DA9B7">
            <w:r>
              <w:t>6333</w:t>
            </w:r>
          </w:p>
        </w:tc>
        <w:tc>
          <w:tcPr>
            <w:vAlign w:val="center"/>
          </w:tcPr>
          <w:p w14:paraId="609D4D04">
            <w:r>
              <w:t>1404</w:t>
            </w:r>
          </w:p>
        </w:tc>
        <w:tc>
          <w:tcPr>
            <w:vAlign w:val="center"/>
          </w:tcPr>
          <w:p w14:paraId="46D721A0">
            <w:r>
              <w:t>8892</w:t>
            </w:r>
          </w:p>
        </w:tc>
      </w:tr>
      <w:tr w14:paraId="37C4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6D5D754">
            <w:r>
              <w:t>合计</w:t>
            </w:r>
          </w:p>
        </w:tc>
        <w:tc>
          <w:tcPr>
            <w:vAlign w:val="center"/>
          </w:tcPr>
          <w:p w14:paraId="782799FB">
            <w:r>
              <w:t>8892</w:t>
            </w:r>
          </w:p>
        </w:tc>
      </w:tr>
    </w:tbl>
    <w:p w14:paraId="6E62EFD4">
      <w:pPr>
        <w:pStyle w:val="4"/>
        <w:rPr>
          <w:rFonts w:hint="eastAsia"/>
          <w:szCs w:val="24"/>
        </w:rPr>
      </w:pPr>
      <w:bookmarkStart w:id="112" w:name="_Toc7957"/>
      <w:r>
        <w:rPr>
          <w:rFonts w:hint="eastAsia"/>
          <w:szCs w:val="24"/>
        </w:rPr>
        <w:t>照明</w:t>
      </w:r>
      <w:bookmarkEnd w:id="11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C77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39042">
            <w:pPr>
              <w:jc w:val="center"/>
            </w:pPr>
            <w:r>
              <w:t>房间类型</w:t>
            </w:r>
          </w:p>
        </w:tc>
        <w:tc>
          <w:tcPr>
            <w:shd w:val="clear" w:color="auto" w:fill="E6E6E6"/>
            <w:vAlign w:val="center"/>
          </w:tcPr>
          <w:p w14:paraId="6F35AA7E">
            <w:pPr>
              <w:jc w:val="center"/>
            </w:pPr>
            <w:r>
              <w:t>单位面积电耗</w:t>
            </w:r>
            <w:r>
              <w:br w:type="textWrapping"/>
            </w:r>
            <w:r>
              <w:t>(kWh/㎡)</w:t>
            </w:r>
          </w:p>
        </w:tc>
        <w:tc>
          <w:tcPr>
            <w:shd w:val="clear" w:color="auto" w:fill="E6E6E6"/>
            <w:vAlign w:val="center"/>
          </w:tcPr>
          <w:p w14:paraId="75F4A7BF">
            <w:pPr>
              <w:jc w:val="center"/>
            </w:pPr>
            <w:r>
              <w:t>房间数量</w:t>
            </w:r>
          </w:p>
        </w:tc>
        <w:tc>
          <w:tcPr>
            <w:shd w:val="clear" w:color="auto" w:fill="E6E6E6"/>
            <w:vAlign w:val="center"/>
          </w:tcPr>
          <w:p w14:paraId="41BE4E1A">
            <w:pPr>
              <w:jc w:val="center"/>
            </w:pPr>
            <w:r>
              <w:t>房间合计面积</w:t>
            </w:r>
            <w:r>
              <w:br w:type="textWrapping"/>
            </w:r>
            <w:r>
              <w:t>(㎡)</w:t>
            </w:r>
          </w:p>
        </w:tc>
        <w:tc>
          <w:tcPr>
            <w:shd w:val="clear" w:color="auto" w:fill="E6E6E6"/>
            <w:vAlign w:val="center"/>
          </w:tcPr>
          <w:p w14:paraId="4EB4B603">
            <w:pPr>
              <w:jc w:val="center"/>
            </w:pPr>
            <w:r>
              <w:t>合计电耗</w:t>
            </w:r>
            <w:r>
              <w:br w:type="textWrapping"/>
            </w:r>
            <w:r>
              <w:t>(kWh)</w:t>
            </w:r>
          </w:p>
        </w:tc>
      </w:tr>
      <w:tr w14:paraId="609C5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EA74E">
            <w:r>
              <w:t>办公-会议室</w:t>
            </w:r>
          </w:p>
        </w:tc>
        <w:tc>
          <w:tcPr>
            <w:vAlign w:val="center"/>
          </w:tcPr>
          <w:p w14:paraId="2A1F99F0">
            <w:r>
              <w:t>18.04</w:t>
            </w:r>
          </w:p>
        </w:tc>
        <w:tc>
          <w:tcPr>
            <w:vAlign w:val="center"/>
          </w:tcPr>
          <w:p w14:paraId="61017B2A">
            <w:r>
              <w:t>2</w:t>
            </w:r>
          </w:p>
        </w:tc>
        <w:tc>
          <w:tcPr>
            <w:vAlign w:val="center"/>
          </w:tcPr>
          <w:p w14:paraId="3FF74876">
            <w:r>
              <w:t>97</w:t>
            </w:r>
          </w:p>
        </w:tc>
        <w:tc>
          <w:tcPr>
            <w:vAlign w:val="center"/>
          </w:tcPr>
          <w:p w14:paraId="124277BC">
            <w:r>
              <w:t>1753</w:t>
            </w:r>
          </w:p>
        </w:tc>
      </w:tr>
      <w:tr w14:paraId="24139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2AC9C8">
            <w:r>
              <w:t>办公-卫生间</w:t>
            </w:r>
          </w:p>
        </w:tc>
        <w:tc>
          <w:tcPr>
            <w:vAlign w:val="center"/>
          </w:tcPr>
          <w:p w14:paraId="0C0EE17D">
            <w:r>
              <w:t>9.45</w:t>
            </w:r>
          </w:p>
        </w:tc>
        <w:tc>
          <w:tcPr>
            <w:vAlign w:val="center"/>
          </w:tcPr>
          <w:p w14:paraId="13F0556E">
            <w:r>
              <w:t>4</w:t>
            </w:r>
          </w:p>
        </w:tc>
        <w:tc>
          <w:tcPr>
            <w:vAlign w:val="center"/>
          </w:tcPr>
          <w:p w14:paraId="2F22648F">
            <w:r>
              <w:t>78</w:t>
            </w:r>
          </w:p>
        </w:tc>
        <w:tc>
          <w:tcPr>
            <w:vAlign w:val="center"/>
          </w:tcPr>
          <w:p w14:paraId="4B6FF583">
            <w:r>
              <w:t>738</w:t>
            </w:r>
          </w:p>
        </w:tc>
      </w:tr>
      <w:tr w14:paraId="11514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747ADD">
            <w:r>
              <w:t>博物馆-卫生间</w:t>
            </w:r>
          </w:p>
        </w:tc>
        <w:tc>
          <w:tcPr>
            <w:vAlign w:val="center"/>
          </w:tcPr>
          <w:p w14:paraId="10FE730F">
            <w:r>
              <w:t>9.45</w:t>
            </w:r>
          </w:p>
        </w:tc>
        <w:tc>
          <w:tcPr>
            <w:vAlign w:val="center"/>
          </w:tcPr>
          <w:p w14:paraId="41A6F3C3">
            <w:r>
              <w:t>18</w:t>
            </w:r>
          </w:p>
        </w:tc>
        <w:tc>
          <w:tcPr>
            <w:vAlign w:val="center"/>
          </w:tcPr>
          <w:p w14:paraId="22B68D61">
            <w:r>
              <w:t>346</w:t>
            </w:r>
          </w:p>
        </w:tc>
        <w:tc>
          <w:tcPr>
            <w:vAlign w:val="center"/>
          </w:tcPr>
          <w:p w14:paraId="1B32127E">
            <w:r>
              <w:t>3269</w:t>
            </w:r>
          </w:p>
        </w:tc>
      </w:tr>
      <w:tr w14:paraId="5A77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04ED7">
            <w:r>
              <w:t>博物馆-大厅</w:t>
            </w:r>
          </w:p>
        </w:tc>
        <w:tc>
          <w:tcPr>
            <w:vAlign w:val="center"/>
          </w:tcPr>
          <w:p w14:paraId="0B64F56F">
            <w:r>
              <w:t>18.00</w:t>
            </w:r>
          </w:p>
        </w:tc>
        <w:tc>
          <w:tcPr>
            <w:vAlign w:val="center"/>
          </w:tcPr>
          <w:p w14:paraId="67C88E64">
            <w:r>
              <w:t>2</w:t>
            </w:r>
          </w:p>
        </w:tc>
        <w:tc>
          <w:tcPr>
            <w:vAlign w:val="center"/>
          </w:tcPr>
          <w:p w14:paraId="7075C28F">
            <w:r>
              <w:t>1184</w:t>
            </w:r>
          </w:p>
        </w:tc>
        <w:tc>
          <w:tcPr>
            <w:vAlign w:val="center"/>
          </w:tcPr>
          <w:p w14:paraId="2129EA82">
            <w:r>
              <w:t>21319</w:t>
            </w:r>
          </w:p>
        </w:tc>
      </w:tr>
      <w:tr w14:paraId="4C9D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D3BD0E">
            <w:r>
              <w:t>办公-大厅</w:t>
            </w:r>
          </w:p>
        </w:tc>
        <w:tc>
          <w:tcPr>
            <w:vAlign w:val="center"/>
          </w:tcPr>
          <w:p w14:paraId="08E82797">
            <w:r>
              <w:t>15.00</w:t>
            </w:r>
          </w:p>
        </w:tc>
        <w:tc>
          <w:tcPr>
            <w:vAlign w:val="center"/>
          </w:tcPr>
          <w:p w14:paraId="0485D8CA">
            <w:r>
              <w:t>1</w:t>
            </w:r>
          </w:p>
        </w:tc>
        <w:tc>
          <w:tcPr>
            <w:vAlign w:val="center"/>
          </w:tcPr>
          <w:p w14:paraId="59BC9369">
            <w:r>
              <w:t>41</w:t>
            </w:r>
          </w:p>
        </w:tc>
        <w:tc>
          <w:tcPr>
            <w:vAlign w:val="center"/>
          </w:tcPr>
          <w:p w14:paraId="4ED8FE78">
            <w:r>
              <w:t>609</w:t>
            </w:r>
          </w:p>
        </w:tc>
      </w:tr>
      <w:tr w14:paraId="4AF3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1C86B2">
            <w:r>
              <w:t>博物馆-展览馆</w:t>
            </w:r>
          </w:p>
        </w:tc>
        <w:tc>
          <w:tcPr>
            <w:vAlign w:val="center"/>
          </w:tcPr>
          <w:p w14:paraId="2A6CA4B5">
            <w:r>
              <w:t>18.00</w:t>
            </w:r>
          </w:p>
        </w:tc>
        <w:tc>
          <w:tcPr>
            <w:vAlign w:val="center"/>
          </w:tcPr>
          <w:p w14:paraId="2529347C">
            <w:r>
              <w:t>7</w:t>
            </w:r>
          </w:p>
        </w:tc>
        <w:tc>
          <w:tcPr>
            <w:vAlign w:val="center"/>
          </w:tcPr>
          <w:p w14:paraId="5186E52A">
            <w:r>
              <w:t>3463</w:t>
            </w:r>
          </w:p>
        </w:tc>
        <w:tc>
          <w:tcPr>
            <w:vAlign w:val="center"/>
          </w:tcPr>
          <w:p w14:paraId="01E75BD9">
            <w:r>
              <w:t>62330</w:t>
            </w:r>
          </w:p>
        </w:tc>
      </w:tr>
      <w:tr w14:paraId="7C077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9D5FA">
            <w:r>
              <w:t>博物馆-库房</w:t>
            </w:r>
          </w:p>
        </w:tc>
        <w:tc>
          <w:tcPr>
            <w:vAlign w:val="center"/>
          </w:tcPr>
          <w:p w14:paraId="2D16A007">
            <w:r>
              <w:t>18.90</w:t>
            </w:r>
          </w:p>
        </w:tc>
        <w:tc>
          <w:tcPr>
            <w:vAlign w:val="center"/>
          </w:tcPr>
          <w:p w14:paraId="4C7D99BE">
            <w:r>
              <w:t>11</w:t>
            </w:r>
          </w:p>
        </w:tc>
        <w:tc>
          <w:tcPr>
            <w:vAlign w:val="center"/>
          </w:tcPr>
          <w:p w14:paraId="024C3F28">
            <w:r>
              <w:t>220</w:t>
            </w:r>
          </w:p>
        </w:tc>
        <w:tc>
          <w:tcPr>
            <w:vAlign w:val="center"/>
          </w:tcPr>
          <w:p w14:paraId="20857F4F">
            <w:r>
              <w:t>4162</w:t>
            </w:r>
          </w:p>
        </w:tc>
      </w:tr>
      <w:tr w14:paraId="5650A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AF732D">
            <w:r>
              <w:t>办公-库房</w:t>
            </w:r>
          </w:p>
        </w:tc>
        <w:tc>
          <w:tcPr>
            <w:vAlign w:val="center"/>
          </w:tcPr>
          <w:p w14:paraId="4261A3C1">
            <w:r>
              <w:t>4.73</w:t>
            </w:r>
          </w:p>
        </w:tc>
        <w:tc>
          <w:tcPr>
            <w:vAlign w:val="center"/>
          </w:tcPr>
          <w:p w14:paraId="391A825F">
            <w:r>
              <w:t>3</w:t>
            </w:r>
          </w:p>
        </w:tc>
        <w:tc>
          <w:tcPr>
            <w:vAlign w:val="center"/>
          </w:tcPr>
          <w:p w14:paraId="5499AD18">
            <w:r>
              <w:t>77</w:t>
            </w:r>
          </w:p>
        </w:tc>
        <w:tc>
          <w:tcPr>
            <w:vAlign w:val="center"/>
          </w:tcPr>
          <w:p w14:paraId="348CB4A3">
            <w:r>
              <w:t>361</w:t>
            </w:r>
          </w:p>
        </w:tc>
      </w:tr>
      <w:tr w14:paraId="1D06C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3D935C">
            <w:r>
              <w:t>教育-报告厅(利用自然采光)</w:t>
            </w:r>
          </w:p>
        </w:tc>
        <w:tc>
          <w:tcPr>
            <w:vAlign w:val="center"/>
          </w:tcPr>
          <w:p w14:paraId="41CBD8C5">
            <w:r>
              <w:t>36.30</w:t>
            </w:r>
          </w:p>
        </w:tc>
        <w:tc>
          <w:tcPr>
            <w:vAlign w:val="center"/>
          </w:tcPr>
          <w:p w14:paraId="3BDC05F3">
            <w:r>
              <w:t>1</w:t>
            </w:r>
          </w:p>
        </w:tc>
        <w:tc>
          <w:tcPr>
            <w:vAlign w:val="center"/>
          </w:tcPr>
          <w:p w14:paraId="5AA49F10">
            <w:r>
              <w:t>385</w:t>
            </w:r>
          </w:p>
        </w:tc>
        <w:tc>
          <w:tcPr>
            <w:vAlign w:val="center"/>
          </w:tcPr>
          <w:p w14:paraId="622B4D40">
            <w:r>
              <w:t>13968</w:t>
            </w:r>
          </w:p>
        </w:tc>
      </w:tr>
      <w:tr w14:paraId="4F719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40CFC3">
            <w:r>
              <w:t>博物馆-文物修复室</w:t>
            </w:r>
          </w:p>
        </w:tc>
        <w:tc>
          <w:tcPr>
            <w:vAlign w:val="center"/>
          </w:tcPr>
          <w:p w14:paraId="197A88B4">
            <w:r>
              <w:t>18.00</w:t>
            </w:r>
          </w:p>
        </w:tc>
        <w:tc>
          <w:tcPr>
            <w:vAlign w:val="center"/>
          </w:tcPr>
          <w:p w14:paraId="2B91A6A8">
            <w:r>
              <w:t>1</w:t>
            </w:r>
          </w:p>
        </w:tc>
        <w:tc>
          <w:tcPr>
            <w:vAlign w:val="center"/>
          </w:tcPr>
          <w:p w14:paraId="6C226B9D">
            <w:r>
              <w:t>49</w:t>
            </w:r>
          </w:p>
        </w:tc>
        <w:tc>
          <w:tcPr>
            <w:vAlign w:val="center"/>
          </w:tcPr>
          <w:p w14:paraId="3DA67E8B">
            <w:r>
              <w:t>875</w:t>
            </w:r>
          </w:p>
        </w:tc>
      </w:tr>
      <w:tr w14:paraId="767E3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4145A7">
            <w:r>
              <w:t>办公-普通办公室</w:t>
            </w:r>
          </w:p>
        </w:tc>
        <w:tc>
          <w:tcPr>
            <w:vAlign w:val="center"/>
          </w:tcPr>
          <w:p w14:paraId="2B1A8965">
            <w:r>
              <w:t>18.00</w:t>
            </w:r>
          </w:p>
        </w:tc>
        <w:tc>
          <w:tcPr>
            <w:vAlign w:val="center"/>
          </w:tcPr>
          <w:p w14:paraId="41661154">
            <w:r>
              <w:t>15</w:t>
            </w:r>
          </w:p>
        </w:tc>
        <w:tc>
          <w:tcPr>
            <w:vAlign w:val="center"/>
          </w:tcPr>
          <w:p w14:paraId="0E114BDC">
            <w:r>
              <w:t>373</w:t>
            </w:r>
          </w:p>
        </w:tc>
        <w:tc>
          <w:tcPr>
            <w:vAlign w:val="center"/>
          </w:tcPr>
          <w:p w14:paraId="713BEB76">
            <w:r>
              <w:t>6709</w:t>
            </w:r>
          </w:p>
        </w:tc>
      </w:tr>
      <w:tr w14:paraId="00F73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A92780">
            <w:r>
              <w:t>办公-档案室</w:t>
            </w:r>
          </w:p>
        </w:tc>
        <w:tc>
          <w:tcPr>
            <w:vAlign w:val="center"/>
          </w:tcPr>
          <w:p w14:paraId="07235233">
            <w:r>
              <w:t>24.00</w:t>
            </w:r>
          </w:p>
        </w:tc>
        <w:tc>
          <w:tcPr>
            <w:vAlign w:val="center"/>
          </w:tcPr>
          <w:p w14:paraId="18048E9C">
            <w:r>
              <w:t>1</w:t>
            </w:r>
          </w:p>
        </w:tc>
        <w:tc>
          <w:tcPr>
            <w:vAlign w:val="center"/>
          </w:tcPr>
          <w:p w14:paraId="082E7F2F">
            <w:r>
              <w:t>221</w:t>
            </w:r>
          </w:p>
        </w:tc>
        <w:tc>
          <w:tcPr>
            <w:vAlign w:val="center"/>
          </w:tcPr>
          <w:p w14:paraId="5DFD2190">
            <w:r>
              <w:t>5307</w:t>
            </w:r>
          </w:p>
        </w:tc>
      </w:tr>
      <w:tr w14:paraId="5FC9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A20CA">
            <w:r>
              <w:t>办公-楼梯间</w:t>
            </w:r>
          </w:p>
        </w:tc>
        <w:tc>
          <w:tcPr>
            <w:vAlign w:val="center"/>
          </w:tcPr>
          <w:p w14:paraId="66E31414">
            <w:r>
              <w:t>4.73</w:t>
            </w:r>
          </w:p>
        </w:tc>
        <w:tc>
          <w:tcPr>
            <w:vAlign w:val="center"/>
          </w:tcPr>
          <w:p w14:paraId="793CF776">
            <w:r>
              <w:t>14</w:t>
            </w:r>
          </w:p>
        </w:tc>
        <w:tc>
          <w:tcPr>
            <w:vAlign w:val="center"/>
          </w:tcPr>
          <w:p w14:paraId="2D6BF4C6">
            <w:r>
              <w:t>304</w:t>
            </w:r>
          </w:p>
        </w:tc>
        <w:tc>
          <w:tcPr>
            <w:vAlign w:val="center"/>
          </w:tcPr>
          <w:p w14:paraId="5EF09E25">
            <w:r>
              <w:t>1436</w:t>
            </w:r>
          </w:p>
        </w:tc>
      </w:tr>
      <w:tr w14:paraId="559F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076ACB">
            <w:r>
              <w:t>博物馆-楼梯间</w:t>
            </w:r>
          </w:p>
        </w:tc>
        <w:tc>
          <w:tcPr>
            <w:vAlign w:val="center"/>
          </w:tcPr>
          <w:p w14:paraId="0EED8ED6">
            <w:r>
              <w:t>17.52</w:t>
            </w:r>
          </w:p>
        </w:tc>
        <w:tc>
          <w:tcPr>
            <w:vAlign w:val="center"/>
          </w:tcPr>
          <w:p w14:paraId="7F6F8A4C">
            <w:r>
              <w:t>34</w:t>
            </w:r>
          </w:p>
        </w:tc>
        <w:tc>
          <w:tcPr>
            <w:vAlign w:val="center"/>
          </w:tcPr>
          <w:p w14:paraId="5F70747F">
            <w:r>
              <w:t>750</w:t>
            </w:r>
          </w:p>
        </w:tc>
        <w:tc>
          <w:tcPr>
            <w:vAlign w:val="center"/>
          </w:tcPr>
          <w:p w14:paraId="172FB77B">
            <w:r>
              <w:t>13148</w:t>
            </w:r>
          </w:p>
        </w:tc>
      </w:tr>
      <w:tr w14:paraId="39204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510C3">
            <w:r>
              <w:t>办公-空房间</w:t>
            </w:r>
          </w:p>
        </w:tc>
        <w:tc>
          <w:tcPr>
            <w:vAlign w:val="center"/>
          </w:tcPr>
          <w:p w14:paraId="2CB63A60">
            <w:r>
              <w:t>0.00</w:t>
            </w:r>
          </w:p>
        </w:tc>
        <w:tc>
          <w:tcPr>
            <w:vAlign w:val="center"/>
          </w:tcPr>
          <w:p w14:paraId="23416573">
            <w:r>
              <w:t>1</w:t>
            </w:r>
          </w:p>
        </w:tc>
        <w:tc>
          <w:tcPr>
            <w:vAlign w:val="center"/>
          </w:tcPr>
          <w:p w14:paraId="61F06AE9">
            <w:r>
              <w:t>20</w:t>
            </w:r>
          </w:p>
        </w:tc>
        <w:tc>
          <w:tcPr>
            <w:vAlign w:val="center"/>
          </w:tcPr>
          <w:p w14:paraId="112D5E37">
            <w:r>
              <w:t>0</w:t>
            </w:r>
          </w:p>
        </w:tc>
      </w:tr>
      <w:tr w14:paraId="14D0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06BF6">
            <w:r>
              <w:t>观演-空房间</w:t>
            </w:r>
          </w:p>
        </w:tc>
        <w:tc>
          <w:tcPr>
            <w:vAlign w:val="center"/>
          </w:tcPr>
          <w:p w14:paraId="47FCF8BE">
            <w:r>
              <w:t>0.00</w:t>
            </w:r>
          </w:p>
        </w:tc>
        <w:tc>
          <w:tcPr>
            <w:vAlign w:val="center"/>
          </w:tcPr>
          <w:p w14:paraId="6C18E4A4">
            <w:r>
              <w:t>1</w:t>
            </w:r>
          </w:p>
        </w:tc>
        <w:tc>
          <w:tcPr>
            <w:vAlign w:val="center"/>
          </w:tcPr>
          <w:p w14:paraId="45588881">
            <w:r>
              <w:t>19</w:t>
            </w:r>
          </w:p>
        </w:tc>
        <w:tc>
          <w:tcPr>
            <w:vAlign w:val="center"/>
          </w:tcPr>
          <w:p w14:paraId="376D79BA">
            <w:r>
              <w:t>0</w:t>
            </w:r>
          </w:p>
        </w:tc>
      </w:tr>
      <w:tr w14:paraId="57C3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0A324B">
            <w:r>
              <w:t>博物馆-空房间</w:t>
            </w:r>
          </w:p>
        </w:tc>
        <w:tc>
          <w:tcPr>
            <w:vAlign w:val="center"/>
          </w:tcPr>
          <w:p w14:paraId="45EE6602">
            <w:r>
              <w:t>0.00</w:t>
            </w:r>
          </w:p>
        </w:tc>
        <w:tc>
          <w:tcPr>
            <w:vAlign w:val="center"/>
          </w:tcPr>
          <w:p w14:paraId="3268D60B">
            <w:r>
              <w:t>2</w:t>
            </w:r>
          </w:p>
        </w:tc>
        <w:tc>
          <w:tcPr>
            <w:vAlign w:val="center"/>
          </w:tcPr>
          <w:p w14:paraId="39CB3AFA">
            <w:r>
              <w:t>26</w:t>
            </w:r>
          </w:p>
        </w:tc>
        <w:tc>
          <w:tcPr>
            <w:vAlign w:val="center"/>
          </w:tcPr>
          <w:p w14:paraId="7A8E3E4B">
            <w:r>
              <w:t>0</w:t>
            </w:r>
          </w:p>
        </w:tc>
      </w:tr>
      <w:tr w14:paraId="361AF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54172">
            <w:r>
              <w:t>观演-观众休息厅</w:t>
            </w:r>
          </w:p>
        </w:tc>
        <w:tc>
          <w:tcPr>
            <w:vAlign w:val="center"/>
          </w:tcPr>
          <w:p w14:paraId="6FF15999">
            <w:r>
              <w:t>52.20</w:t>
            </w:r>
          </w:p>
        </w:tc>
        <w:tc>
          <w:tcPr>
            <w:vAlign w:val="center"/>
          </w:tcPr>
          <w:p w14:paraId="7D057BA1">
            <w:r>
              <w:t>1</w:t>
            </w:r>
          </w:p>
        </w:tc>
        <w:tc>
          <w:tcPr>
            <w:vAlign w:val="center"/>
          </w:tcPr>
          <w:p w14:paraId="3B52C33D">
            <w:r>
              <w:t>19</w:t>
            </w:r>
          </w:p>
        </w:tc>
        <w:tc>
          <w:tcPr>
            <w:vAlign w:val="center"/>
          </w:tcPr>
          <w:p w14:paraId="6377FB2A">
            <w:r>
              <w:t>1002</w:t>
            </w:r>
          </w:p>
        </w:tc>
      </w:tr>
      <w:tr w14:paraId="4F91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7C1050">
            <w:r>
              <w:t>博物馆-设备间</w:t>
            </w:r>
          </w:p>
        </w:tc>
        <w:tc>
          <w:tcPr>
            <w:vAlign w:val="center"/>
          </w:tcPr>
          <w:p w14:paraId="6BA77385">
            <w:r>
              <w:t>0.00</w:t>
            </w:r>
          </w:p>
        </w:tc>
        <w:tc>
          <w:tcPr>
            <w:vAlign w:val="center"/>
          </w:tcPr>
          <w:p w14:paraId="37C6EFB3">
            <w:r>
              <w:t>1</w:t>
            </w:r>
          </w:p>
        </w:tc>
        <w:tc>
          <w:tcPr>
            <w:vAlign w:val="center"/>
          </w:tcPr>
          <w:p w14:paraId="454F2E71">
            <w:r>
              <w:t>20</w:t>
            </w:r>
          </w:p>
        </w:tc>
        <w:tc>
          <w:tcPr>
            <w:vAlign w:val="center"/>
          </w:tcPr>
          <w:p w14:paraId="6B70658B">
            <w:r>
              <w:t>0</w:t>
            </w:r>
          </w:p>
        </w:tc>
      </w:tr>
      <w:tr w14:paraId="37CE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8B58A">
            <w:r>
              <w:t>办公-设备间</w:t>
            </w:r>
          </w:p>
        </w:tc>
        <w:tc>
          <w:tcPr>
            <w:vAlign w:val="center"/>
          </w:tcPr>
          <w:p w14:paraId="31529EC7">
            <w:r>
              <w:t>0.00</w:t>
            </w:r>
          </w:p>
        </w:tc>
        <w:tc>
          <w:tcPr>
            <w:vAlign w:val="center"/>
          </w:tcPr>
          <w:p w14:paraId="458C4361">
            <w:r>
              <w:t>3</w:t>
            </w:r>
          </w:p>
        </w:tc>
        <w:tc>
          <w:tcPr>
            <w:vAlign w:val="center"/>
          </w:tcPr>
          <w:p w14:paraId="0A42A041">
            <w:r>
              <w:t>124</w:t>
            </w:r>
          </w:p>
        </w:tc>
        <w:tc>
          <w:tcPr>
            <w:vAlign w:val="center"/>
          </w:tcPr>
          <w:p w14:paraId="159E673C">
            <w:r>
              <w:t>0</w:t>
            </w:r>
          </w:p>
        </w:tc>
      </w:tr>
      <w:tr w14:paraId="0A32D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7F996E">
            <w:r>
              <w:t>博物馆-走廊</w:t>
            </w:r>
          </w:p>
        </w:tc>
        <w:tc>
          <w:tcPr>
            <w:vAlign w:val="center"/>
          </w:tcPr>
          <w:p w14:paraId="05FFF9A2">
            <w:r>
              <w:t>2.60</w:t>
            </w:r>
          </w:p>
        </w:tc>
        <w:tc>
          <w:tcPr>
            <w:vAlign w:val="center"/>
          </w:tcPr>
          <w:p w14:paraId="28DA8521">
            <w:r>
              <w:t>11</w:t>
            </w:r>
          </w:p>
        </w:tc>
        <w:tc>
          <w:tcPr>
            <w:vAlign w:val="center"/>
          </w:tcPr>
          <w:p w14:paraId="562741AE">
            <w:r>
              <w:t>702</w:t>
            </w:r>
          </w:p>
        </w:tc>
        <w:tc>
          <w:tcPr>
            <w:vAlign w:val="center"/>
          </w:tcPr>
          <w:p w14:paraId="50535CE3">
            <w:r>
              <w:t>1825</w:t>
            </w:r>
          </w:p>
        </w:tc>
      </w:tr>
      <w:tr w14:paraId="7FB23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ED6458">
            <w:r>
              <w:t>办公-走廊</w:t>
            </w:r>
          </w:p>
        </w:tc>
        <w:tc>
          <w:tcPr>
            <w:vAlign w:val="center"/>
          </w:tcPr>
          <w:p w14:paraId="3CD62F61">
            <w:r>
              <w:t>15.00</w:t>
            </w:r>
          </w:p>
        </w:tc>
        <w:tc>
          <w:tcPr>
            <w:vAlign w:val="center"/>
          </w:tcPr>
          <w:p w14:paraId="203ADA5B">
            <w:r>
              <w:t>2</w:t>
            </w:r>
          </w:p>
        </w:tc>
        <w:tc>
          <w:tcPr>
            <w:vAlign w:val="center"/>
          </w:tcPr>
          <w:p w14:paraId="7D31FE8B">
            <w:r>
              <w:t>1024</w:t>
            </w:r>
          </w:p>
        </w:tc>
        <w:tc>
          <w:tcPr>
            <w:vAlign w:val="center"/>
          </w:tcPr>
          <w:p w14:paraId="443A00CC">
            <w:r>
              <w:t>15364</w:t>
            </w:r>
          </w:p>
        </w:tc>
      </w:tr>
      <w:tr w14:paraId="7C58A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4830ED">
            <w:r>
              <w:t>博物馆-陈列室</w:t>
            </w:r>
          </w:p>
        </w:tc>
        <w:tc>
          <w:tcPr>
            <w:vAlign w:val="center"/>
          </w:tcPr>
          <w:p w14:paraId="10780D5F">
            <w:r>
              <w:t>18.00</w:t>
            </w:r>
          </w:p>
        </w:tc>
        <w:tc>
          <w:tcPr>
            <w:vAlign w:val="center"/>
          </w:tcPr>
          <w:p w14:paraId="4C32B174">
            <w:r>
              <w:t>2</w:t>
            </w:r>
          </w:p>
        </w:tc>
        <w:tc>
          <w:tcPr>
            <w:vAlign w:val="center"/>
          </w:tcPr>
          <w:p w14:paraId="604E1632">
            <w:r>
              <w:t>344</w:t>
            </w:r>
          </w:p>
        </w:tc>
        <w:tc>
          <w:tcPr>
            <w:vAlign w:val="center"/>
          </w:tcPr>
          <w:p w14:paraId="67677B0E">
            <w:r>
              <w:t>6191</w:t>
            </w:r>
          </w:p>
        </w:tc>
      </w:tr>
      <w:tr w14:paraId="34981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F6F226">
            <w:r>
              <w:t>教育-餐厅</w:t>
            </w:r>
          </w:p>
        </w:tc>
        <w:tc>
          <w:tcPr>
            <w:vAlign w:val="center"/>
          </w:tcPr>
          <w:p w14:paraId="0889CB0A">
            <w:r>
              <w:t>29.43</w:t>
            </w:r>
          </w:p>
        </w:tc>
        <w:tc>
          <w:tcPr>
            <w:vAlign w:val="center"/>
          </w:tcPr>
          <w:p w14:paraId="76062A9E">
            <w:r>
              <w:t>1</w:t>
            </w:r>
          </w:p>
        </w:tc>
        <w:tc>
          <w:tcPr>
            <w:vAlign w:val="center"/>
          </w:tcPr>
          <w:p w14:paraId="16D232DA">
            <w:r>
              <w:t>75</w:t>
            </w:r>
          </w:p>
        </w:tc>
        <w:tc>
          <w:tcPr>
            <w:vAlign w:val="center"/>
          </w:tcPr>
          <w:p w14:paraId="688FADB4">
            <w:r>
              <w:t>2217</w:t>
            </w:r>
          </w:p>
        </w:tc>
      </w:tr>
      <w:tr w14:paraId="4F4B2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49E026">
            <w:r>
              <w:t>办公-餐厅</w:t>
            </w:r>
          </w:p>
        </w:tc>
        <w:tc>
          <w:tcPr>
            <w:vAlign w:val="center"/>
          </w:tcPr>
          <w:p w14:paraId="2147EE47">
            <w:r>
              <w:t>24.00</w:t>
            </w:r>
          </w:p>
        </w:tc>
        <w:tc>
          <w:tcPr>
            <w:vAlign w:val="center"/>
          </w:tcPr>
          <w:p w14:paraId="48BF926A">
            <w:r>
              <w:t>1</w:t>
            </w:r>
          </w:p>
        </w:tc>
        <w:tc>
          <w:tcPr>
            <w:vAlign w:val="center"/>
          </w:tcPr>
          <w:p w14:paraId="7863AAD8">
            <w:r>
              <w:t>221</w:t>
            </w:r>
          </w:p>
        </w:tc>
        <w:tc>
          <w:tcPr>
            <w:vAlign w:val="center"/>
          </w:tcPr>
          <w:p w14:paraId="3129B4F0">
            <w:r>
              <w:t>5307</w:t>
            </w:r>
          </w:p>
        </w:tc>
      </w:tr>
      <w:tr w14:paraId="0C5EE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BE4A26F">
            <w:r>
              <w:t>总计</w:t>
            </w:r>
          </w:p>
        </w:tc>
        <w:tc>
          <w:tcPr>
            <w:vAlign w:val="center"/>
          </w:tcPr>
          <w:p w14:paraId="6E5D90E4">
            <w:r>
              <w:t>167891</w:t>
            </w:r>
          </w:p>
        </w:tc>
      </w:tr>
    </w:tbl>
    <w:p w14:paraId="149E47D3">
      <w:pPr>
        <w:pStyle w:val="4"/>
        <w:rPr>
          <w:rFonts w:hint="eastAsia"/>
          <w:szCs w:val="24"/>
        </w:rPr>
      </w:pPr>
      <w:bookmarkStart w:id="113" w:name="_Toc10834"/>
      <w:r>
        <w:rPr>
          <w:rFonts w:hint="eastAsia"/>
          <w:szCs w:val="24"/>
        </w:rPr>
        <w:t>生活热水</w:t>
      </w:r>
      <w:bookmarkEnd w:id="113"/>
    </w:p>
    <w:p w14:paraId="08D57D4A">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2492F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F6116BC">
            <w:pPr>
              <w:jc w:val="center"/>
            </w:pPr>
            <w:r>
              <w:t>分区</w:t>
            </w:r>
          </w:p>
        </w:tc>
        <w:tc>
          <w:tcPr>
            <w:shd w:val="clear" w:color="auto" w:fill="E6E6E6"/>
            <w:vAlign w:val="center"/>
          </w:tcPr>
          <w:p w14:paraId="0B42DA2D">
            <w:pPr>
              <w:jc w:val="center"/>
            </w:pPr>
            <w:r>
              <w:t>用水定额</w:t>
            </w:r>
            <w:r>
              <w:br w:type="textWrapping"/>
            </w:r>
            <w:r>
              <w:t>(L/人·d)</w:t>
            </w:r>
          </w:p>
        </w:tc>
        <w:tc>
          <w:tcPr>
            <w:shd w:val="clear" w:color="auto" w:fill="E6E6E6"/>
            <w:vAlign w:val="center"/>
          </w:tcPr>
          <w:p w14:paraId="16AE7F8A">
            <w:pPr>
              <w:jc w:val="center"/>
            </w:pPr>
            <w:r>
              <w:t>热水温差(℃)</w:t>
            </w:r>
          </w:p>
        </w:tc>
        <w:tc>
          <w:tcPr>
            <w:shd w:val="clear" w:color="auto" w:fill="E6E6E6"/>
            <w:vAlign w:val="center"/>
          </w:tcPr>
          <w:p w14:paraId="0A863BA7">
            <w:pPr>
              <w:jc w:val="center"/>
            </w:pPr>
            <w:r>
              <w:t>用水人数</w:t>
            </w:r>
          </w:p>
        </w:tc>
        <w:tc>
          <w:tcPr>
            <w:shd w:val="clear" w:color="auto" w:fill="E6E6E6"/>
            <w:vAlign w:val="center"/>
          </w:tcPr>
          <w:p w14:paraId="2B080224">
            <w:pPr>
              <w:jc w:val="center"/>
            </w:pPr>
            <w:r>
              <w:t>年使用天数</w:t>
            </w:r>
          </w:p>
        </w:tc>
        <w:tc>
          <w:tcPr>
            <w:shd w:val="clear" w:color="auto" w:fill="E6E6E6"/>
            <w:vAlign w:val="center"/>
          </w:tcPr>
          <w:p w14:paraId="1E27CFC2">
            <w:pPr>
              <w:jc w:val="center"/>
            </w:pPr>
            <w:r>
              <w:t>所需热量</w:t>
            </w:r>
            <w:r>
              <w:br w:type="textWrapping"/>
            </w:r>
            <w:r>
              <w:t>(kWh/a)</w:t>
            </w:r>
          </w:p>
        </w:tc>
      </w:tr>
      <w:tr w14:paraId="56137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7BF1E">
            <w:r>
              <w:t>办公</w:t>
            </w:r>
          </w:p>
        </w:tc>
        <w:tc>
          <w:tcPr>
            <w:vAlign w:val="center"/>
          </w:tcPr>
          <w:p w14:paraId="0CCBDF2F">
            <w:r>
              <w:t>10</w:t>
            </w:r>
          </w:p>
        </w:tc>
        <w:tc>
          <w:tcPr>
            <w:vAlign w:val="center"/>
          </w:tcPr>
          <w:p w14:paraId="2ABDEF3E">
            <w:r>
              <w:t>45</w:t>
            </w:r>
          </w:p>
        </w:tc>
        <w:tc>
          <w:tcPr>
            <w:vAlign w:val="center"/>
          </w:tcPr>
          <w:p w14:paraId="489A938C">
            <w:r>
              <w:t>50</w:t>
            </w:r>
          </w:p>
        </w:tc>
        <w:tc>
          <w:tcPr>
            <w:vAlign w:val="center"/>
          </w:tcPr>
          <w:p w14:paraId="48B0CF0D">
            <w:r>
              <w:t>365</w:t>
            </w:r>
          </w:p>
        </w:tc>
        <w:tc>
          <w:tcPr>
            <w:vAlign w:val="center"/>
          </w:tcPr>
          <w:p w14:paraId="47D1F3D1">
            <w:r>
              <w:t>9389</w:t>
            </w:r>
          </w:p>
        </w:tc>
      </w:tr>
      <w:tr w14:paraId="2A68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A0107">
            <w:r>
              <w:t>观众公共区</w:t>
            </w:r>
          </w:p>
        </w:tc>
        <w:tc>
          <w:tcPr>
            <w:vAlign w:val="center"/>
          </w:tcPr>
          <w:p w14:paraId="1DC3B45A">
            <w:r>
              <w:t>5</w:t>
            </w:r>
          </w:p>
        </w:tc>
        <w:tc>
          <w:tcPr>
            <w:vAlign w:val="center"/>
          </w:tcPr>
          <w:p w14:paraId="07BED7C2">
            <w:r>
              <w:t>45</w:t>
            </w:r>
          </w:p>
        </w:tc>
        <w:tc>
          <w:tcPr>
            <w:vAlign w:val="center"/>
          </w:tcPr>
          <w:p w14:paraId="7F30376F">
            <w:r>
              <w:t>500</w:t>
            </w:r>
          </w:p>
        </w:tc>
        <w:tc>
          <w:tcPr>
            <w:vAlign w:val="center"/>
          </w:tcPr>
          <w:p w14:paraId="3F9DD213">
            <w:r>
              <w:t>365</w:t>
            </w:r>
          </w:p>
        </w:tc>
        <w:tc>
          <w:tcPr>
            <w:vAlign w:val="center"/>
          </w:tcPr>
          <w:p w14:paraId="2604BD44">
            <w:r>
              <w:t>46946</w:t>
            </w:r>
          </w:p>
        </w:tc>
      </w:tr>
      <w:tr w14:paraId="796FB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5310480">
            <w:r>
              <w:t>总计</w:t>
            </w:r>
          </w:p>
        </w:tc>
        <w:tc>
          <w:tcPr>
            <w:vAlign w:val="center"/>
          </w:tcPr>
          <w:p w14:paraId="10FC5015">
            <w:r>
              <w:t>56335</w:t>
            </w:r>
          </w:p>
        </w:tc>
      </w:tr>
    </w:tbl>
    <w:p w14:paraId="7CEF34DF">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45B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09AE5">
            <w:pPr>
              <w:jc w:val="center"/>
            </w:pPr>
            <w:r>
              <w:t>太阳能板</w:t>
            </w:r>
            <w:r>
              <w:br w:type="textWrapping"/>
            </w:r>
            <w:r>
              <w:t>分组名称</w:t>
            </w:r>
          </w:p>
        </w:tc>
        <w:tc>
          <w:tcPr>
            <w:shd w:val="clear" w:color="auto" w:fill="E6E6E6"/>
            <w:vAlign w:val="center"/>
          </w:tcPr>
          <w:p w14:paraId="3563E022">
            <w:pPr>
              <w:jc w:val="center"/>
            </w:pPr>
            <w:r>
              <w:t>集热器面积(㎡)</w:t>
            </w:r>
          </w:p>
        </w:tc>
        <w:tc>
          <w:tcPr>
            <w:shd w:val="clear" w:color="auto" w:fill="E6E6E6"/>
            <w:vAlign w:val="center"/>
          </w:tcPr>
          <w:p w14:paraId="52053EE1">
            <w:pPr>
              <w:jc w:val="center"/>
            </w:pPr>
            <w:r>
              <w:t>日均辐照量(kj/(㎡·d)</w:t>
            </w:r>
          </w:p>
        </w:tc>
        <w:tc>
          <w:tcPr>
            <w:shd w:val="clear" w:color="auto" w:fill="E6E6E6"/>
            <w:vAlign w:val="center"/>
          </w:tcPr>
          <w:p w14:paraId="677E13BA">
            <w:pPr>
              <w:jc w:val="center"/>
            </w:pPr>
            <w:r>
              <w:t>年利用</w:t>
            </w:r>
            <w:r>
              <w:br w:type="textWrapping"/>
            </w:r>
            <w:r>
              <w:t>天数</w:t>
            </w:r>
          </w:p>
        </w:tc>
        <w:tc>
          <w:tcPr>
            <w:shd w:val="clear" w:color="auto" w:fill="E6E6E6"/>
            <w:vAlign w:val="center"/>
          </w:tcPr>
          <w:p w14:paraId="3033308E">
            <w:pPr>
              <w:jc w:val="center"/>
            </w:pPr>
            <w:r>
              <w:t>年均集</w:t>
            </w:r>
            <w:r>
              <w:br w:type="textWrapping"/>
            </w:r>
            <w:r>
              <w:t>热效率(%)</w:t>
            </w:r>
          </w:p>
        </w:tc>
        <w:tc>
          <w:tcPr>
            <w:shd w:val="clear" w:color="auto" w:fill="E6E6E6"/>
            <w:vAlign w:val="center"/>
          </w:tcPr>
          <w:p w14:paraId="5866D7F0">
            <w:pPr>
              <w:jc w:val="center"/>
            </w:pPr>
            <w:r>
              <w:t>热量</w:t>
            </w:r>
            <w:r>
              <w:br w:type="textWrapping"/>
            </w:r>
            <w:r>
              <w:t>损失率(%)</w:t>
            </w:r>
          </w:p>
        </w:tc>
        <w:tc>
          <w:tcPr>
            <w:shd w:val="clear" w:color="auto" w:fill="E6E6E6"/>
            <w:vAlign w:val="center"/>
          </w:tcPr>
          <w:p w14:paraId="6EC4AB07">
            <w:pPr>
              <w:jc w:val="center"/>
            </w:pPr>
            <w:r>
              <w:t>太阳能供热(kWh/a)</w:t>
            </w:r>
          </w:p>
        </w:tc>
      </w:tr>
      <w:tr w14:paraId="67EF0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E9D25">
            <w:r>
              <w:t>1</w:t>
            </w:r>
          </w:p>
        </w:tc>
        <w:tc>
          <w:tcPr>
            <w:vAlign w:val="center"/>
          </w:tcPr>
          <w:p w14:paraId="00678BBF">
            <w:r>
              <w:t>40</w:t>
            </w:r>
          </w:p>
        </w:tc>
        <w:tc>
          <w:tcPr>
            <w:vAlign w:val="center"/>
          </w:tcPr>
          <w:p w14:paraId="5CB9A183">
            <w:r>
              <w:t>13000</w:t>
            </w:r>
          </w:p>
        </w:tc>
        <w:tc>
          <w:tcPr>
            <w:vAlign w:val="center"/>
          </w:tcPr>
          <w:p w14:paraId="1F9D26A3">
            <w:r>
              <w:t>365</w:t>
            </w:r>
          </w:p>
        </w:tc>
        <w:tc>
          <w:tcPr>
            <w:vAlign w:val="center"/>
          </w:tcPr>
          <w:p w14:paraId="53E36302">
            <w:r>
              <w:t>40</w:t>
            </w:r>
          </w:p>
        </w:tc>
        <w:tc>
          <w:tcPr>
            <w:vAlign w:val="center"/>
          </w:tcPr>
          <w:p w14:paraId="37ABB5D7">
            <w:r>
              <w:t>25</w:t>
            </w:r>
          </w:p>
        </w:tc>
        <w:tc>
          <w:tcPr>
            <w:vAlign w:val="center"/>
          </w:tcPr>
          <w:p w14:paraId="58BB149D">
            <w:r>
              <w:t>15817</w:t>
            </w:r>
          </w:p>
        </w:tc>
      </w:tr>
      <w:tr w14:paraId="271E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568CD7C">
            <w:r>
              <w:t>总计</w:t>
            </w:r>
          </w:p>
        </w:tc>
        <w:tc>
          <w:tcPr>
            <w:vAlign w:val="center"/>
          </w:tcPr>
          <w:p w14:paraId="0915D548">
            <w:r>
              <w:t>15817</w:t>
            </w:r>
          </w:p>
        </w:tc>
      </w:tr>
    </w:tbl>
    <w:p w14:paraId="6A5746E8">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EC0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4A8106C">
            <w:pPr>
              <w:jc w:val="center"/>
            </w:pPr>
            <w:r>
              <w:t>热水设备</w:t>
            </w:r>
          </w:p>
        </w:tc>
        <w:tc>
          <w:tcPr>
            <w:shd w:val="clear" w:color="auto" w:fill="E6E6E6"/>
            <w:vAlign w:val="center"/>
          </w:tcPr>
          <w:p w14:paraId="7723F4E0">
            <w:pPr>
              <w:jc w:val="center"/>
            </w:pPr>
            <w:r>
              <w:t>供热比例</w:t>
            </w:r>
          </w:p>
        </w:tc>
        <w:tc>
          <w:tcPr>
            <w:shd w:val="clear" w:color="auto" w:fill="E6E6E6"/>
            <w:vAlign w:val="center"/>
          </w:tcPr>
          <w:p w14:paraId="1A1D01AF">
            <w:pPr>
              <w:jc w:val="center"/>
            </w:pPr>
            <w:r>
              <w:t>供热量(kWh/a)</w:t>
            </w:r>
          </w:p>
        </w:tc>
        <w:tc>
          <w:tcPr>
            <w:shd w:val="clear" w:color="auto" w:fill="E6E6E6"/>
            <w:vAlign w:val="center"/>
          </w:tcPr>
          <w:p w14:paraId="19797E8C">
            <w:pPr>
              <w:jc w:val="center"/>
            </w:pPr>
            <w:r>
              <w:t>能源</w:t>
            </w:r>
          </w:p>
        </w:tc>
        <w:tc>
          <w:tcPr>
            <w:shd w:val="clear" w:color="auto" w:fill="E6E6E6"/>
            <w:vAlign w:val="center"/>
          </w:tcPr>
          <w:p w14:paraId="23B4CF28">
            <w:pPr>
              <w:jc w:val="center"/>
            </w:pPr>
            <w:r>
              <w:t>效率(%)</w:t>
            </w:r>
          </w:p>
        </w:tc>
        <w:tc>
          <w:tcPr>
            <w:shd w:val="clear" w:color="auto" w:fill="E6E6E6"/>
            <w:vAlign w:val="center"/>
          </w:tcPr>
          <w:p w14:paraId="4FF499C5">
            <w:pPr>
              <w:jc w:val="center"/>
            </w:pPr>
            <w:r>
              <w:t>耗电量(kWh/a)</w:t>
            </w:r>
          </w:p>
        </w:tc>
      </w:tr>
      <w:tr w14:paraId="6654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5E459D">
            <w:r>
              <w:t>电加热</w:t>
            </w:r>
          </w:p>
        </w:tc>
        <w:tc>
          <w:tcPr>
            <w:vAlign w:val="center"/>
          </w:tcPr>
          <w:p w14:paraId="5E8A96A0">
            <w:r>
              <w:t>0.15</w:t>
            </w:r>
          </w:p>
        </w:tc>
        <w:tc>
          <w:tcPr>
            <w:vAlign w:val="center"/>
          </w:tcPr>
          <w:p w14:paraId="10E45312">
            <w:r>
              <w:t>6078</w:t>
            </w:r>
          </w:p>
        </w:tc>
        <w:tc>
          <w:tcPr>
            <w:vAlign w:val="center"/>
          </w:tcPr>
          <w:p w14:paraId="6F0A352D">
            <w:r>
              <w:t>电</w:t>
            </w:r>
          </w:p>
        </w:tc>
        <w:tc>
          <w:tcPr>
            <w:vAlign w:val="center"/>
          </w:tcPr>
          <w:p w14:paraId="489BB9A1">
            <w:r>
              <w:t>90</w:t>
            </w:r>
          </w:p>
        </w:tc>
        <w:tc>
          <w:tcPr>
            <w:vAlign w:val="center"/>
          </w:tcPr>
          <w:p w14:paraId="6ED2D91B">
            <w:r>
              <w:t>6753.11</w:t>
            </w:r>
          </w:p>
        </w:tc>
      </w:tr>
      <w:tr w14:paraId="19DE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ADCF9">
            <w:r>
              <w:t>备注</w:t>
            </w:r>
          </w:p>
        </w:tc>
        <w:tc>
          <w:tcPr>
            <w:gridSpan w:val="5"/>
            <w:vAlign w:val="center"/>
          </w:tcPr>
          <w:p w14:paraId="2CE6EE99"/>
        </w:tc>
      </w:tr>
    </w:tbl>
    <w:p w14:paraId="2DC89109"/>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AA70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EFA615">
            <w:pPr>
              <w:jc w:val="center"/>
            </w:pPr>
            <w:r>
              <w:t>热水设备</w:t>
            </w:r>
          </w:p>
        </w:tc>
        <w:tc>
          <w:tcPr>
            <w:shd w:val="clear" w:color="auto" w:fill="E6E6E6"/>
            <w:vAlign w:val="center"/>
          </w:tcPr>
          <w:p w14:paraId="62182FA6">
            <w:pPr>
              <w:jc w:val="center"/>
            </w:pPr>
            <w:r>
              <w:t>供热比例</w:t>
            </w:r>
          </w:p>
        </w:tc>
        <w:tc>
          <w:tcPr>
            <w:shd w:val="clear" w:color="auto" w:fill="E6E6E6"/>
            <w:vAlign w:val="center"/>
          </w:tcPr>
          <w:p w14:paraId="78356D19">
            <w:pPr>
              <w:jc w:val="center"/>
            </w:pPr>
            <w:r>
              <w:t>供热量(kWh/a)</w:t>
            </w:r>
          </w:p>
        </w:tc>
        <w:tc>
          <w:tcPr>
            <w:shd w:val="clear" w:color="auto" w:fill="E6E6E6"/>
            <w:vAlign w:val="center"/>
          </w:tcPr>
          <w:p w14:paraId="40DB4755">
            <w:pPr>
              <w:jc w:val="center"/>
            </w:pPr>
            <w:r>
              <w:t>能源</w:t>
            </w:r>
          </w:p>
        </w:tc>
        <w:tc>
          <w:tcPr>
            <w:shd w:val="clear" w:color="auto" w:fill="E6E6E6"/>
            <w:vAlign w:val="center"/>
          </w:tcPr>
          <w:p w14:paraId="5FE6EAE9">
            <w:pPr>
              <w:jc w:val="center"/>
            </w:pPr>
            <w:r>
              <w:t>效率(%)</w:t>
            </w:r>
          </w:p>
        </w:tc>
        <w:tc>
          <w:tcPr>
            <w:shd w:val="clear" w:color="auto" w:fill="E6E6E6"/>
            <w:vAlign w:val="center"/>
          </w:tcPr>
          <w:p w14:paraId="149BAB19">
            <w:pPr>
              <w:jc w:val="center"/>
            </w:pPr>
            <w:r>
              <w:t>耗气量(m3/a)</w:t>
            </w:r>
          </w:p>
        </w:tc>
      </w:tr>
      <w:tr w14:paraId="002E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322B40">
            <w:r>
              <w:t>锅炉</w:t>
            </w:r>
          </w:p>
        </w:tc>
        <w:tc>
          <w:tcPr>
            <w:vAlign w:val="center"/>
          </w:tcPr>
          <w:p w14:paraId="6C31365D">
            <w:r>
              <w:t>0.15</w:t>
            </w:r>
          </w:p>
        </w:tc>
        <w:tc>
          <w:tcPr>
            <w:vAlign w:val="center"/>
          </w:tcPr>
          <w:p w14:paraId="26260FF2">
            <w:r>
              <w:t>6078</w:t>
            </w:r>
          </w:p>
        </w:tc>
        <w:tc>
          <w:tcPr>
            <w:vAlign w:val="center"/>
          </w:tcPr>
          <w:p w14:paraId="6065042F">
            <w:r>
              <w:t>天然气</w:t>
            </w:r>
          </w:p>
        </w:tc>
        <w:tc>
          <w:tcPr>
            <w:vAlign w:val="center"/>
          </w:tcPr>
          <w:p w14:paraId="34813B76">
            <w:r>
              <w:t>90</w:t>
            </w:r>
          </w:p>
        </w:tc>
        <w:tc>
          <w:tcPr>
            <w:vAlign w:val="center"/>
          </w:tcPr>
          <w:p w14:paraId="38BDD599">
            <w:r>
              <w:t>684.205</w:t>
            </w:r>
          </w:p>
        </w:tc>
      </w:tr>
      <w:tr w14:paraId="6C71D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81746B">
            <w:r>
              <w:t>备注</w:t>
            </w:r>
          </w:p>
        </w:tc>
        <w:tc>
          <w:tcPr>
            <w:gridSpan w:val="5"/>
            <w:vAlign w:val="center"/>
          </w:tcPr>
          <w:p w14:paraId="39FCFFE0"/>
        </w:tc>
      </w:tr>
    </w:tbl>
    <w:p w14:paraId="4FEAE974"/>
    <w:tbl>
      <w:tblPr>
        <w:tblStyle w:val="17"/>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556"/>
        <w:gridCol w:w="1131"/>
        <w:gridCol w:w="1131"/>
        <w:gridCol w:w="1601"/>
        <w:gridCol w:w="1618"/>
      </w:tblGrid>
      <w:tr w14:paraId="16E7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1FD25B">
            <w:pPr>
              <w:jc w:val="center"/>
            </w:pPr>
            <w:r>
              <w:t>热水设备</w:t>
            </w:r>
          </w:p>
        </w:tc>
        <w:tc>
          <w:tcPr>
            <w:shd w:val="clear" w:color="auto" w:fill="E6E6E6"/>
            <w:vAlign w:val="center"/>
          </w:tcPr>
          <w:p w14:paraId="51263445">
            <w:pPr>
              <w:jc w:val="center"/>
            </w:pPr>
            <w:r>
              <w:t>供热比例</w:t>
            </w:r>
          </w:p>
        </w:tc>
        <w:tc>
          <w:tcPr>
            <w:shd w:val="clear" w:color="auto" w:fill="E6E6E6"/>
            <w:vAlign w:val="center"/>
          </w:tcPr>
          <w:p w14:paraId="5C3B04DF">
            <w:pPr>
              <w:jc w:val="center"/>
            </w:pPr>
            <w:r>
              <w:t>供热量(kWh/a)</w:t>
            </w:r>
          </w:p>
        </w:tc>
        <w:tc>
          <w:tcPr>
            <w:shd w:val="clear" w:color="auto" w:fill="E6E6E6"/>
            <w:vAlign w:val="center"/>
          </w:tcPr>
          <w:p w14:paraId="58BE2190">
            <w:pPr>
              <w:jc w:val="center"/>
            </w:pPr>
            <w:r>
              <w:t>性能系数</w:t>
            </w:r>
          </w:p>
        </w:tc>
        <w:tc>
          <w:tcPr>
            <w:shd w:val="clear" w:color="auto" w:fill="E6E6E6"/>
            <w:vAlign w:val="center"/>
          </w:tcPr>
          <w:p w14:paraId="3137CEA0">
            <w:pPr>
              <w:jc w:val="center"/>
            </w:pPr>
            <w:r>
              <w:t>联供比例</w:t>
            </w:r>
          </w:p>
        </w:tc>
        <w:tc>
          <w:tcPr>
            <w:shd w:val="clear" w:color="auto" w:fill="E6E6E6"/>
            <w:vAlign w:val="center"/>
          </w:tcPr>
          <w:p w14:paraId="1361B97C">
            <w:pPr>
              <w:jc w:val="center"/>
            </w:pPr>
            <w:r>
              <w:t>耗电量(kWh/a)</w:t>
            </w:r>
          </w:p>
        </w:tc>
        <w:tc>
          <w:tcPr>
            <w:shd w:val="clear" w:color="auto" w:fill="E6E6E6"/>
            <w:vAlign w:val="center"/>
          </w:tcPr>
          <w:p w14:paraId="055E9A9C">
            <w:pPr>
              <w:jc w:val="center"/>
            </w:pPr>
            <w:r>
              <w:t>一次能源(kWh)</w:t>
            </w:r>
          </w:p>
        </w:tc>
      </w:tr>
      <w:tr w14:paraId="03E58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3BAC1">
            <w:r>
              <w:t>热水热泵</w:t>
            </w:r>
          </w:p>
        </w:tc>
        <w:tc>
          <w:tcPr>
            <w:vAlign w:val="center"/>
          </w:tcPr>
          <w:p w14:paraId="66F01DF0">
            <w:r>
              <w:t>0.7</w:t>
            </w:r>
          </w:p>
        </w:tc>
        <w:tc>
          <w:tcPr>
            <w:vAlign w:val="center"/>
          </w:tcPr>
          <w:p w14:paraId="026D6106">
            <w:r>
              <w:t>28363</w:t>
            </w:r>
          </w:p>
        </w:tc>
        <w:tc>
          <w:tcPr>
            <w:vAlign w:val="center"/>
          </w:tcPr>
          <w:p w14:paraId="2BF1E735">
            <w:r>
              <w:t>3.5</w:t>
            </w:r>
          </w:p>
        </w:tc>
        <w:tc>
          <w:tcPr>
            <w:vAlign w:val="center"/>
          </w:tcPr>
          <w:p w14:paraId="67143440">
            <w:r>
              <w:t>0</w:t>
            </w:r>
          </w:p>
        </w:tc>
        <w:tc>
          <w:tcPr>
            <w:vAlign w:val="center"/>
          </w:tcPr>
          <w:p w14:paraId="643D9FB8">
            <w:r>
              <w:t>8103.73</w:t>
            </w:r>
          </w:p>
        </w:tc>
        <w:tc>
          <w:tcPr>
            <w:vAlign w:val="center"/>
          </w:tcPr>
          <w:p w14:paraId="46DBA917">
            <w:r>
              <w:t>21069.7</w:t>
            </w:r>
          </w:p>
        </w:tc>
      </w:tr>
      <w:tr w14:paraId="7D458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008224">
            <w:r>
              <w:t>备注</w:t>
            </w:r>
          </w:p>
        </w:tc>
        <w:tc>
          <w:tcPr>
            <w:gridSpan w:val="6"/>
            <w:vAlign w:val="center"/>
          </w:tcPr>
          <w:p w14:paraId="687CF366"/>
        </w:tc>
      </w:tr>
    </w:tbl>
    <w:p w14:paraId="043E364B">
      <w:pPr>
        <w:rPr>
          <w:rFonts w:hint="eastAsia"/>
          <w:szCs w:val="24"/>
        </w:rPr>
      </w:pPr>
      <w:r>
        <w:rPr>
          <w:rFonts w:hint="eastAsia"/>
          <w:szCs w:val="24"/>
        </w:rPr>
        <w:t>注：</w:t>
      </w:r>
    </w:p>
    <w:p w14:paraId="098F8BE0">
      <w:pPr>
        <w:rPr>
          <w:rFonts w:hint="eastAsia"/>
          <w:szCs w:val="24"/>
        </w:rPr>
      </w:pPr>
      <w:r>
        <w:rPr>
          <w:rFonts w:hint="eastAsia"/>
          <w:szCs w:val="24"/>
        </w:rPr>
        <w:t>1.设计建筑热水设备承担的热水全年累计负荷=需求热量－太阳能供热量。</w:t>
      </w:r>
    </w:p>
    <w:p w14:paraId="3801DAB1">
      <w:pPr>
        <w:rPr>
          <w:rFonts w:hint="eastAsia"/>
          <w:szCs w:val="24"/>
        </w:rPr>
      </w:pPr>
      <w:r>
        <w:rPr>
          <w:rFonts w:hint="eastAsia"/>
          <w:szCs w:val="24"/>
        </w:rPr>
        <w:t>2.使用天然气锅炉时，按照《建筑节能与可再生能源利用通用规范》GB55015-2021中有关数据折算标煤和折电。</w:t>
      </w:r>
    </w:p>
    <w:p w14:paraId="3E968D9E">
      <w:pPr>
        <w:pStyle w:val="4"/>
        <w:rPr>
          <w:rFonts w:hint="eastAsia"/>
          <w:szCs w:val="24"/>
        </w:rPr>
      </w:pPr>
      <w:bookmarkStart w:id="114" w:name="_Toc12001"/>
      <w:r>
        <w:rPr>
          <w:rFonts w:hint="eastAsia"/>
          <w:szCs w:val="24"/>
        </w:rPr>
        <w:t>电梯</w:t>
      </w:r>
      <w:bookmarkEnd w:id="114"/>
    </w:p>
    <w:p w14:paraId="59D780E8">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196D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C4E2B">
            <w:pPr>
              <w:jc w:val="center"/>
            </w:pPr>
            <w:r>
              <w:t>名称</w:t>
            </w:r>
          </w:p>
        </w:tc>
        <w:tc>
          <w:tcPr>
            <w:shd w:val="clear" w:color="auto" w:fill="E6E6E6"/>
            <w:vAlign w:val="center"/>
          </w:tcPr>
          <w:p w14:paraId="19FA32D7">
            <w:pPr>
              <w:jc w:val="center"/>
            </w:pPr>
            <w:r>
              <w:t>特定能量消耗(mWh/kgm)</w:t>
            </w:r>
          </w:p>
        </w:tc>
        <w:tc>
          <w:tcPr>
            <w:shd w:val="clear" w:color="auto" w:fill="E6E6E6"/>
            <w:vAlign w:val="center"/>
          </w:tcPr>
          <w:p w14:paraId="5E00FD0D">
            <w:pPr>
              <w:jc w:val="center"/>
            </w:pPr>
            <w:r>
              <w:t>额定载重量(kg)</w:t>
            </w:r>
          </w:p>
        </w:tc>
        <w:tc>
          <w:tcPr>
            <w:shd w:val="clear" w:color="auto" w:fill="E6E6E6"/>
            <w:vAlign w:val="center"/>
          </w:tcPr>
          <w:p w14:paraId="75C2D48F">
            <w:pPr>
              <w:jc w:val="center"/>
            </w:pPr>
            <w:r>
              <w:t>速度(m/s)</w:t>
            </w:r>
          </w:p>
        </w:tc>
        <w:tc>
          <w:tcPr>
            <w:shd w:val="clear" w:color="auto" w:fill="E6E6E6"/>
            <w:vAlign w:val="center"/>
          </w:tcPr>
          <w:p w14:paraId="743EED66">
            <w:pPr>
              <w:jc w:val="center"/>
            </w:pPr>
            <w:r>
              <w:t>待机功率(W)</w:t>
            </w:r>
          </w:p>
        </w:tc>
        <w:tc>
          <w:tcPr>
            <w:shd w:val="clear" w:color="auto" w:fill="E6E6E6"/>
            <w:vAlign w:val="center"/>
          </w:tcPr>
          <w:p w14:paraId="2F1172B5">
            <w:pPr>
              <w:jc w:val="center"/>
            </w:pPr>
            <w:r>
              <w:t>运行时长(h/天)</w:t>
            </w:r>
          </w:p>
        </w:tc>
        <w:tc>
          <w:tcPr>
            <w:shd w:val="clear" w:color="auto" w:fill="E6E6E6"/>
            <w:vAlign w:val="center"/>
          </w:tcPr>
          <w:p w14:paraId="76A13F9D">
            <w:pPr>
              <w:jc w:val="center"/>
            </w:pPr>
            <w:r>
              <w:t>年运行天数</w:t>
            </w:r>
          </w:p>
        </w:tc>
        <w:tc>
          <w:tcPr>
            <w:shd w:val="clear" w:color="auto" w:fill="E6E6E6"/>
            <w:vAlign w:val="center"/>
          </w:tcPr>
          <w:p w14:paraId="5A275B3A">
            <w:pPr>
              <w:jc w:val="center"/>
            </w:pPr>
            <w:r>
              <w:t>数量</w:t>
            </w:r>
          </w:p>
        </w:tc>
        <w:tc>
          <w:tcPr>
            <w:shd w:val="clear" w:color="auto" w:fill="E6E6E6"/>
            <w:vAlign w:val="center"/>
          </w:tcPr>
          <w:p w14:paraId="19863B92">
            <w:pPr>
              <w:jc w:val="center"/>
            </w:pPr>
            <w:r>
              <w:t>全年电耗</w:t>
            </w:r>
            <w:r>
              <w:br w:type="textWrapping"/>
            </w:r>
            <w:r>
              <w:t>(kWh)</w:t>
            </w:r>
          </w:p>
        </w:tc>
      </w:tr>
      <w:tr w14:paraId="5204A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3C8D80">
            <w:r>
              <w:t>直梯1</w:t>
            </w:r>
          </w:p>
        </w:tc>
        <w:tc>
          <w:tcPr>
            <w:vAlign w:val="center"/>
          </w:tcPr>
          <w:p w14:paraId="5E606A7E">
            <w:r>
              <w:t>1.75</w:t>
            </w:r>
          </w:p>
        </w:tc>
        <w:tc>
          <w:tcPr>
            <w:vAlign w:val="center"/>
          </w:tcPr>
          <w:p w14:paraId="4EB1E86C">
            <w:r>
              <w:t>1350</w:t>
            </w:r>
          </w:p>
        </w:tc>
        <w:tc>
          <w:tcPr>
            <w:vAlign w:val="center"/>
          </w:tcPr>
          <w:p w14:paraId="7B49CB33">
            <w:r>
              <w:t>1.75</w:t>
            </w:r>
          </w:p>
        </w:tc>
        <w:tc>
          <w:tcPr>
            <w:vAlign w:val="center"/>
          </w:tcPr>
          <w:p w14:paraId="23C35860">
            <w:r>
              <w:t>200</w:t>
            </w:r>
          </w:p>
        </w:tc>
        <w:tc>
          <w:tcPr>
            <w:vAlign w:val="center"/>
          </w:tcPr>
          <w:p w14:paraId="7D1B3164">
            <w:r>
              <w:t>3</w:t>
            </w:r>
          </w:p>
        </w:tc>
        <w:tc>
          <w:tcPr>
            <w:vAlign w:val="center"/>
          </w:tcPr>
          <w:p w14:paraId="682BD13E">
            <w:r>
              <w:t>365</w:t>
            </w:r>
          </w:p>
        </w:tc>
        <w:tc>
          <w:tcPr>
            <w:vAlign w:val="center"/>
          </w:tcPr>
          <w:p w14:paraId="32C0EA39">
            <w:r>
              <w:t>5</w:t>
            </w:r>
          </w:p>
        </w:tc>
        <w:tc>
          <w:tcPr>
            <w:vAlign w:val="center"/>
          </w:tcPr>
          <w:p w14:paraId="2289D535">
            <w:r>
              <w:t>89154</w:t>
            </w:r>
          </w:p>
        </w:tc>
      </w:tr>
      <w:tr w14:paraId="4E6C5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B06D88E">
            <w:r>
              <w:t>总计</w:t>
            </w:r>
          </w:p>
        </w:tc>
        <w:tc>
          <w:tcPr>
            <w:vAlign w:val="center"/>
          </w:tcPr>
          <w:p w14:paraId="04D70F75">
            <w:r>
              <w:t>89154</w:t>
            </w:r>
          </w:p>
        </w:tc>
      </w:tr>
    </w:tbl>
    <w:p w14:paraId="406A4281">
      <w:pPr>
        <w:pStyle w:val="4"/>
        <w:rPr>
          <w:rFonts w:hint="eastAsia"/>
          <w:szCs w:val="24"/>
        </w:rPr>
      </w:pPr>
      <w:bookmarkStart w:id="115" w:name="_Toc654"/>
      <w:r>
        <w:rPr>
          <w:rFonts w:hint="eastAsia"/>
          <w:szCs w:val="24"/>
        </w:rPr>
        <w:t>光伏发电</w:t>
      </w:r>
      <w:bookmarkEnd w:id="115"/>
    </w:p>
    <w:p w14:paraId="5C3DBF89">
      <w:pPr>
        <w:rPr>
          <w:rFonts w:hint="eastAsia"/>
          <w:szCs w:val="24"/>
        </w:rPr>
      </w:pPr>
      <w:r>
        <w:rPr>
          <w:rFonts w:hint="eastAsia"/>
          <w:szCs w:val="24"/>
        </w:rPr>
        <w:t>日照辐照量(kJ/㎡.天)：13000，年运行天数：365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60703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8499B">
            <w:pPr>
              <w:jc w:val="center"/>
            </w:pPr>
            <w:r>
              <w:t>光伏板面积</w:t>
            </w:r>
            <w:r>
              <w:br w:type="textWrapping"/>
            </w:r>
            <w:r>
              <w:t>(㎡)</w:t>
            </w:r>
          </w:p>
        </w:tc>
        <w:tc>
          <w:tcPr>
            <w:shd w:val="clear" w:color="auto" w:fill="E6E6E6"/>
            <w:vAlign w:val="center"/>
          </w:tcPr>
          <w:p w14:paraId="41DFCBED">
            <w:pPr>
              <w:jc w:val="center"/>
            </w:pPr>
            <w:r>
              <w:t>光电转换</w:t>
            </w:r>
            <w:r>
              <w:br w:type="textWrapping"/>
            </w:r>
            <w:r>
              <w:t>效率(%)</w:t>
            </w:r>
          </w:p>
        </w:tc>
        <w:tc>
          <w:tcPr>
            <w:shd w:val="clear" w:color="auto" w:fill="E6E6E6"/>
            <w:vAlign w:val="center"/>
          </w:tcPr>
          <w:p w14:paraId="0EB5C59E">
            <w:pPr>
              <w:jc w:val="center"/>
            </w:pPr>
            <w:r>
              <w:t>光伏系统</w:t>
            </w:r>
            <w:r>
              <w:br w:type="textWrapping"/>
            </w:r>
            <w:r>
              <w:t>效率(%)</w:t>
            </w:r>
          </w:p>
        </w:tc>
        <w:tc>
          <w:tcPr>
            <w:shd w:val="clear" w:color="auto" w:fill="E6E6E6"/>
            <w:vAlign w:val="center"/>
          </w:tcPr>
          <w:p w14:paraId="7F2CE0BD">
            <w:pPr>
              <w:jc w:val="center"/>
            </w:pPr>
            <w:r>
              <w:t>光伏电池性能衰减修正系数</w:t>
            </w:r>
          </w:p>
        </w:tc>
        <w:tc>
          <w:tcPr>
            <w:shd w:val="clear" w:color="auto" w:fill="E6E6E6"/>
            <w:vAlign w:val="center"/>
          </w:tcPr>
          <w:p w14:paraId="482E4B0B">
            <w:pPr>
              <w:jc w:val="center"/>
            </w:pPr>
            <w:r>
              <w:t>全年供电</w:t>
            </w:r>
            <w:r>
              <w:br w:type="textWrapping"/>
            </w:r>
            <w:r>
              <w:t>(kWh)</w:t>
            </w:r>
          </w:p>
        </w:tc>
      </w:tr>
      <w:tr w14:paraId="1AB1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6FC6C">
            <w:r>
              <w:t>1255</w:t>
            </w:r>
          </w:p>
        </w:tc>
        <w:tc>
          <w:tcPr>
            <w:vAlign w:val="center"/>
          </w:tcPr>
          <w:p w14:paraId="2450E06C">
            <w:r>
              <w:t>20</w:t>
            </w:r>
          </w:p>
        </w:tc>
        <w:tc>
          <w:tcPr>
            <w:vAlign w:val="center"/>
          </w:tcPr>
          <w:p w14:paraId="05DF9319">
            <w:r>
              <w:t>80</w:t>
            </w:r>
          </w:p>
        </w:tc>
        <w:tc>
          <w:tcPr>
            <w:vAlign w:val="center"/>
          </w:tcPr>
          <w:p w14:paraId="67DEAE07">
            <w:r>
              <w:t>0.8</w:t>
            </w:r>
          </w:p>
        </w:tc>
        <w:tc>
          <w:tcPr>
            <w:vAlign w:val="center"/>
          </w:tcPr>
          <w:p w14:paraId="26E02AA2">
            <w:r>
              <w:t>211732</w:t>
            </w:r>
          </w:p>
        </w:tc>
      </w:tr>
      <w:tr w14:paraId="3B4E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49CEC17">
            <w:r>
              <w:t>总计</w:t>
            </w:r>
          </w:p>
        </w:tc>
        <w:tc>
          <w:tcPr>
            <w:vAlign w:val="center"/>
          </w:tcPr>
          <w:p w14:paraId="3C7B6278">
            <w:r>
              <w:t>211732</w:t>
            </w:r>
          </w:p>
        </w:tc>
      </w:tr>
    </w:tbl>
    <w:p w14:paraId="3EE22EAB">
      <w:pPr>
        <w:pStyle w:val="4"/>
        <w:rPr>
          <w:rFonts w:hint="eastAsia"/>
          <w:szCs w:val="24"/>
        </w:rPr>
      </w:pPr>
      <w:bookmarkStart w:id="116" w:name="_Toc9960"/>
      <w:r>
        <w:rPr>
          <w:rFonts w:hint="eastAsia"/>
          <w:szCs w:val="24"/>
        </w:rPr>
        <w:t>负荷分项统计</w:t>
      </w:r>
      <w:bookmarkEnd w:id="11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A32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5E526">
            <w:pPr>
              <w:jc w:val="center"/>
            </w:pPr>
            <w:r>
              <w:t>分类</w:t>
            </w:r>
          </w:p>
        </w:tc>
        <w:tc>
          <w:tcPr>
            <w:shd w:val="clear" w:color="auto" w:fill="E6E6E6"/>
            <w:vAlign w:val="center"/>
          </w:tcPr>
          <w:p w14:paraId="5D57EB35">
            <w:pPr>
              <w:jc w:val="center"/>
            </w:pPr>
            <w:r>
              <w:t>围护传热</w:t>
            </w:r>
          </w:p>
        </w:tc>
        <w:tc>
          <w:tcPr>
            <w:shd w:val="clear" w:color="auto" w:fill="E6E6E6"/>
            <w:vAlign w:val="center"/>
          </w:tcPr>
          <w:p w14:paraId="50624F77">
            <w:pPr>
              <w:jc w:val="center"/>
            </w:pPr>
            <w:r>
              <w:t>室内得热</w:t>
            </w:r>
          </w:p>
        </w:tc>
        <w:tc>
          <w:tcPr>
            <w:shd w:val="clear" w:color="auto" w:fill="E6E6E6"/>
            <w:vAlign w:val="center"/>
          </w:tcPr>
          <w:p w14:paraId="3D22D842">
            <w:pPr>
              <w:jc w:val="center"/>
            </w:pPr>
            <w:r>
              <w:t>窗日射</w:t>
            </w:r>
          </w:p>
        </w:tc>
        <w:tc>
          <w:tcPr>
            <w:shd w:val="clear" w:color="auto" w:fill="E6E6E6"/>
            <w:vAlign w:val="center"/>
          </w:tcPr>
          <w:p w14:paraId="3384D930">
            <w:pPr>
              <w:jc w:val="center"/>
            </w:pPr>
            <w:r>
              <w:t>不利</w:t>
            </w:r>
            <w:r>
              <w:br w:type="textWrapping"/>
            </w:r>
            <w:r>
              <w:t>新风/渗透</w:t>
            </w:r>
          </w:p>
        </w:tc>
        <w:tc>
          <w:tcPr>
            <w:shd w:val="clear" w:color="auto" w:fill="E6E6E6"/>
            <w:vAlign w:val="center"/>
          </w:tcPr>
          <w:p w14:paraId="63084701">
            <w:pPr>
              <w:jc w:val="center"/>
            </w:pPr>
            <w:r>
              <w:t>有利</w:t>
            </w:r>
            <w:r>
              <w:br w:type="textWrapping"/>
            </w:r>
            <w:r>
              <w:t>新风/渗透</w:t>
            </w:r>
          </w:p>
        </w:tc>
        <w:tc>
          <w:tcPr>
            <w:shd w:val="clear" w:color="auto" w:fill="E6E6E6"/>
            <w:vAlign w:val="center"/>
          </w:tcPr>
          <w:p w14:paraId="247BBC2C">
            <w:pPr>
              <w:jc w:val="center"/>
            </w:pPr>
            <w:r>
              <w:t>热回收</w:t>
            </w:r>
          </w:p>
        </w:tc>
        <w:tc>
          <w:tcPr>
            <w:shd w:val="clear" w:color="auto" w:fill="E6E6E6"/>
            <w:vAlign w:val="center"/>
          </w:tcPr>
          <w:p w14:paraId="4540C615">
            <w:pPr>
              <w:jc w:val="center"/>
            </w:pPr>
            <w:r>
              <w:t>合计</w:t>
            </w:r>
          </w:p>
        </w:tc>
      </w:tr>
      <w:tr w14:paraId="7A434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66576">
            <w:r>
              <w:t>供暖(kWh/㎡)</w:t>
            </w:r>
          </w:p>
        </w:tc>
        <w:tc>
          <w:tcPr>
            <w:vAlign w:val="center"/>
          </w:tcPr>
          <w:p w14:paraId="0EB81991">
            <w:pPr>
              <w:jc w:val="center"/>
            </w:pPr>
            <w:r>
              <w:t>-9.76</w:t>
            </w:r>
          </w:p>
        </w:tc>
        <w:tc>
          <w:tcPr>
            <w:vAlign w:val="center"/>
          </w:tcPr>
          <w:p w14:paraId="2D375A00">
            <w:pPr>
              <w:jc w:val="center"/>
            </w:pPr>
            <w:r>
              <w:t>5.31</w:t>
            </w:r>
          </w:p>
        </w:tc>
        <w:tc>
          <w:tcPr>
            <w:vAlign w:val="center"/>
          </w:tcPr>
          <w:p w14:paraId="59581103">
            <w:pPr>
              <w:jc w:val="center"/>
            </w:pPr>
            <w:r>
              <w:t>1.78</w:t>
            </w:r>
          </w:p>
        </w:tc>
        <w:tc>
          <w:tcPr>
            <w:vAlign w:val="center"/>
          </w:tcPr>
          <w:p w14:paraId="5514A3CA">
            <w:pPr>
              <w:jc w:val="center"/>
            </w:pPr>
            <w:r>
              <w:t>-10.09</w:t>
            </w:r>
          </w:p>
        </w:tc>
        <w:tc>
          <w:tcPr>
            <w:vAlign w:val="center"/>
          </w:tcPr>
          <w:p w14:paraId="6856494D">
            <w:pPr>
              <w:jc w:val="center"/>
            </w:pPr>
            <w:r>
              <w:t>—</w:t>
            </w:r>
          </w:p>
        </w:tc>
        <w:tc>
          <w:tcPr>
            <w:vAlign w:val="center"/>
          </w:tcPr>
          <w:p w14:paraId="6510DCFF">
            <w:pPr>
              <w:jc w:val="center"/>
            </w:pPr>
            <w:r>
              <w:t>6.48</w:t>
            </w:r>
          </w:p>
        </w:tc>
        <w:tc>
          <w:tcPr>
            <w:vAlign w:val="center"/>
          </w:tcPr>
          <w:p w14:paraId="53F2E0AE">
            <w:r>
              <w:t>-6.27</w:t>
            </w:r>
          </w:p>
        </w:tc>
      </w:tr>
      <w:tr w14:paraId="0A05B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F6C65">
            <w:r>
              <w:t>供冷(kWh/㎡)</w:t>
            </w:r>
          </w:p>
        </w:tc>
        <w:tc>
          <w:tcPr>
            <w:vAlign w:val="center"/>
          </w:tcPr>
          <w:p w14:paraId="1758A238">
            <w:pPr>
              <w:jc w:val="center"/>
            </w:pPr>
            <w:r>
              <w:t>2.54</w:t>
            </w:r>
          </w:p>
        </w:tc>
        <w:tc>
          <w:tcPr>
            <w:vAlign w:val="center"/>
          </w:tcPr>
          <w:p w14:paraId="3D6BC2D7">
            <w:pPr>
              <w:jc w:val="center"/>
            </w:pPr>
            <w:r>
              <w:t>5.71</w:t>
            </w:r>
          </w:p>
        </w:tc>
        <w:tc>
          <w:tcPr>
            <w:vAlign w:val="center"/>
          </w:tcPr>
          <w:p w14:paraId="6508D82F">
            <w:pPr>
              <w:jc w:val="center"/>
            </w:pPr>
            <w:r>
              <w:t>1.43</w:t>
            </w:r>
          </w:p>
        </w:tc>
        <w:tc>
          <w:tcPr>
            <w:vAlign w:val="center"/>
          </w:tcPr>
          <w:p w14:paraId="5F4068BF">
            <w:pPr>
              <w:jc w:val="center"/>
            </w:pPr>
            <w:r>
              <w:t>9.69</w:t>
            </w:r>
          </w:p>
        </w:tc>
        <w:tc>
          <w:tcPr>
            <w:vAlign w:val="center"/>
          </w:tcPr>
          <w:p w14:paraId="65263053">
            <w:pPr>
              <w:jc w:val="center"/>
            </w:pPr>
            <w:r>
              <w:t>0.00</w:t>
            </w:r>
          </w:p>
        </w:tc>
        <w:tc>
          <w:tcPr>
            <w:vAlign w:val="center"/>
          </w:tcPr>
          <w:p w14:paraId="14B82AA5">
            <w:pPr>
              <w:jc w:val="center"/>
            </w:pPr>
            <w:r>
              <w:t>-2.17</w:t>
            </w:r>
          </w:p>
        </w:tc>
        <w:tc>
          <w:tcPr>
            <w:vAlign w:val="center"/>
          </w:tcPr>
          <w:p w14:paraId="2ECE965D">
            <w:r>
              <w:t>17.20</w:t>
            </w:r>
          </w:p>
        </w:tc>
      </w:tr>
    </w:tbl>
    <w:p w14:paraId="46CC89B2">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95625"/>
                    </a:xfrm>
                    <a:prstGeom prst="rect">
                      <a:avLst/>
                    </a:prstGeom>
                  </pic:spPr>
                </pic:pic>
              </a:graphicData>
            </a:graphic>
          </wp:inline>
        </w:drawing>
      </w:r>
    </w:p>
    <w:p w14:paraId="130C80BE">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3038475"/>
                    </a:xfrm>
                    <a:prstGeom prst="rect">
                      <a:avLst/>
                    </a:prstGeom>
                  </pic:spPr>
                </pic:pic>
              </a:graphicData>
            </a:graphic>
          </wp:inline>
        </w:drawing>
      </w:r>
    </w:p>
    <w:p w14:paraId="1013DDCC">
      <w:pPr>
        <w:pStyle w:val="4"/>
      </w:pPr>
      <w:bookmarkStart w:id="117" w:name="_Toc20837"/>
      <w:r>
        <w:t>逐月负荷表</w:t>
      </w:r>
      <w:bookmarkEnd w:id="11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6FE3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791CE">
            <w:pPr>
              <w:jc w:val="center"/>
            </w:pPr>
            <w:r>
              <w:t>月份</w:t>
            </w:r>
          </w:p>
        </w:tc>
        <w:tc>
          <w:tcPr>
            <w:shd w:val="clear" w:color="auto" w:fill="E6E6E6"/>
            <w:vAlign w:val="center"/>
          </w:tcPr>
          <w:p w14:paraId="1CE7219B">
            <w:pPr>
              <w:jc w:val="right"/>
            </w:pPr>
            <w:r>
              <w:t>供暖(kWh)</w:t>
            </w:r>
          </w:p>
        </w:tc>
        <w:tc>
          <w:tcPr>
            <w:shd w:val="clear" w:color="auto" w:fill="E6E6E6"/>
            <w:vAlign w:val="center"/>
          </w:tcPr>
          <w:p w14:paraId="351C9FB8">
            <w:pPr>
              <w:jc w:val="right"/>
            </w:pPr>
            <w:r>
              <w:t>供冷(kWh)</w:t>
            </w:r>
          </w:p>
        </w:tc>
        <w:tc>
          <w:tcPr>
            <w:shd w:val="clear" w:color="auto" w:fill="E6E6E6"/>
            <w:vAlign w:val="center"/>
          </w:tcPr>
          <w:p w14:paraId="69B96DA5">
            <w:pPr>
              <w:jc w:val="right"/>
            </w:pPr>
            <w:r>
              <w:t>热负荷</w:t>
            </w:r>
            <w:r>
              <w:br w:type="textWrapping"/>
            </w:r>
            <w:r>
              <w:t>峰值(kW)</w:t>
            </w:r>
          </w:p>
        </w:tc>
        <w:tc>
          <w:tcPr>
            <w:shd w:val="clear" w:color="auto" w:fill="E6E6E6"/>
            <w:vAlign w:val="center"/>
          </w:tcPr>
          <w:p w14:paraId="3C92434E">
            <w:pPr>
              <w:jc w:val="center"/>
            </w:pPr>
            <w:r>
              <w:t>热负荷</w:t>
            </w:r>
            <w:r>
              <w:br w:type="textWrapping"/>
            </w:r>
            <w:r>
              <w:t>峰值时刻</w:t>
            </w:r>
          </w:p>
        </w:tc>
        <w:tc>
          <w:tcPr>
            <w:shd w:val="clear" w:color="auto" w:fill="E6E6E6"/>
            <w:vAlign w:val="center"/>
          </w:tcPr>
          <w:p w14:paraId="246653A4">
            <w:pPr>
              <w:jc w:val="right"/>
            </w:pPr>
            <w:r>
              <w:t>冷负荷</w:t>
            </w:r>
            <w:r>
              <w:br w:type="textWrapping"/>
            </w:r>
            <w:r>
              <w:t>峰值(kW)</w:t>
            </w:r>
          </w:p>
        </w:tc>
        <w:tc>
          <w:tcPr>
            <w:shd w:val="clear" w:color="auto" w:fill="E6E6E6"/>
            <w:vAlign w:val="center"/>
          </w:tcPr>
          <w:p w14:paraId="6027E9A6">
            <w:pPr>
              <w:jc w:val="center"/>
            </w:pPr>
            <w:r>
              <w:t>冷负荷</w:t>
            </w:r>
            <w:r>
              <w:br w:type="textWrapping"/>
            </w:r>
            <w:r>
              <w:t>峰值时刻</w:t>
            </w:r>
          </w:p>
        </w:tc>
      </w:tr>
      <w:tr w14:paraId="36CC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76965">
            <w:r>
              <w:t>1月</w:t>
            </w:r>
          </w:p>
        </w:tc>
        <w:tc>
          <w:tcPr>
            <w:vAlign w:val="center"/>
          </w:tcPr>
          <w:p w14:paraId="4FF8B6A6">
            <w:pPr>
              <w:jc w:val="right"/>
            </w:pPr>
            <w:r>
              <w:t>35701</w:t>
            </w:r>
          </w:p>
        </w:tc>
        <w:tc>
          <w:tcPr>
            <w:vAlign w:val="center"/>
          </w:tcPr>
          <w:p w14:paraId="627142E2">
            <w:pPr>
              <w:jc w:val="right"/>
            </w:pPr>
            <w:r>
              <w:t>0</w:t>
            </w:r>
          </w:p>
        </w:tc>
        <w:tc>
          <w:tcPr>
            <w:vAlign w:val="center"/>
          </w:tcPr>
          <w:p w14:paraId="4D7258D3">
            <w:pPr>
              <w:jc w:val="right"/>
            </w:pPr>
            <w:r>
              <w:rPr>
                <w:color w:val="FF0000"/>
              </w:rPr>
              <w:t>536.275</w:t>
            </w:r>
          </w:p>
        </w:tc>
        <w:tc>
          <w:tcPr>
            <w:vAlign w:val="center"/>
          </w:tcPr>
          <w:p w14:paraId="7EC61859">
            <w:r>
              <w:rPr>
                <w:color w:val="FF0000"/>
              </w:rPr>
              <w:t>1月2日8时</w:t>
            </w:r>
          </w:p>
        </w:tc>
        <w:tc>
          <w:tcPr>
            <w:vAlign w:val="center"/>
          </w:tcPr>
          <w:p w14:paraId="432159B9">
            <w:pPr>
              <w:jc w:val="right"/>
            </w:pPr>
            <w:r>
              <w:t>0.000</w:t>
            </w:r>
          </w:p>
        </w:tc>
        <w:tc>
          <w:tcPr>
            <w:vAlign w:val="center"/>
          </w:tcPr>
          <w:p w14:paraId="7096D693">
            <w:r>
              <w:t>--</w:t>
            </w:r>
          </w:p>
        </w:tc>
      </w:tr>
      <w:tr w14:paraId="7CE87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714A93">
            <w:r>
              <w:t>2月</w:t>
            </w:r>
          </w:p>
        </w:tc>
        <w:tc>
          <w:tcPr>
            <w:vAlign w:val="center"/>
          </w:tcPr>
          <w:p w14:paraId="4A51B999">
            <w:pPr>
              <w:jc w:val="right"/>
            </w:pPr>
            <w:r>
              <w:t>7976</w:t>
            </w:r>
          </w:p>
        </w:tc>
        <w:tc>
          <w:tcPr>
            <w:vAlign w:val="center"/>
          </w:tcPr>
          <w:p w14:paraId="12FBA74A">
            <w:pPr>
              <w:jc w:val="right"/>
            </w:pPr>
            <w:r>
              <w:t>0</w:t>
            </w:r>
          </w:p>
        </w:tc>
        <w:tc>
          <w:tcPr>
            <w:vAlign w:val="center"/>
          </w:tcPr>
          <w:p w14:paraId="3BA7D834">
            <w:pPr>
              <w:jc w:val="right"/>
            </w:pPr>
            <w:r>
              <w:t>308.303</w:t>
            </w:r>
          </w:p>
        </w:tc>
        <w:tc>
          <w:tcPr>
            <w:vAlign w:val="center"/>
          </w:tcPr>
          <w:p w14:paraId="200D91E3">
            <w:r>
              <w:t>2月4日8时</w:t>
            </w:r>
          </w:p>
        </w:tc>
        <w:tc>
          <w:tcPr>
            <w:vAlign w:val="center"/>
          </w:tcPr>
          <w:p w14:paraId="16F16AA5">
            <w:pPr>
              <w:jc w:val="right"/>
            </w:pPr>
            <w:r>
              <w:t>0.000</w:t>
            </w:r>
          </w:p>
        </w:tc>
        <w:tc>
          <w:tcPr>
            <w:vAlign w:val="center"/>
          </w:tcPr>
          <w:p w14:paraId="1C3D58F2">
            <w:r>
              <w:t>--</w:t>
            </w:r>
          </w:p>
        </w:tc>
      </w:tr>
      <w:tr w14:paraId="4615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CB1646">
            <w:r>
              <w:t>3月</w:t>
            </w:r>
          </w:p>
        </w:tc>
        <w:tc>
          <w:tcPr>
            <w:vAlign w:val="center"/>
          </w:tcPr>
          <w:p w14:paraId="6D238770">
            <w:pPr>
              <w:jc w:val="right"/>
            </w:pPr>
            <w:r>
              <w:t>0</w:t>
            </w:r>
          </w:p>
        </w:tc>
        <w:tc>
          <w:tcPr>
            <w:vAlign w:val="center"/>
          </w:tcPr>
          <w:p w14:paraId="4D96EB87">
            <w:pPr>
              <w:jc w:val="right"/>
            </w:pPr>
            <w:r>
              <w:t>0</w:t>
            </w:r>
          </w:p>
        </w:tc>
        <w:tc>
          <w:tcPr>
            <w:vAlign w:val="center"/>
          </w:tcPr>
          <w:p w14:paraId="20D42543">
            <w:pPr>
              <w:jc w:val="right"/>
            </w:pPr>
            <w:r>
              <w:t>0.000</w:t>
            </w:r>
          </w:p>
        </w:tc>
        <w:tc>
          <w:tcPr>
            <w:vAlign w:val="center"/>
          </w:tcPr>
          <w:p w14:paraId="159FDA53">
            <w:r>
              <w:t>--</w:t>
            </w:r>
          </w:p>
        </w:tc>
        <w:tc>
          <w:tcPr>
            <w:vAlign w:val="center"/>
          </w:tcPr>
          <w:p w14:paraId="7EB78982">
            <w:pPr>
              <w:jc w:val="right"/>
            </w:pPr>
            <w:r>
              <w:t>0.000</w:t>
            </w:r>
          </w:p>
        </w:tc>
        <w:tc>
          <w:tcPr>
            <w:vAlign w:val="center"/>
          </w:tcPr>
          <w:p w14:paraId="501776EA">
            <w:r>
              <w:t>--</w:t>
            </w:r>
          </w:p>
        </w:tc>
      </w:tr>
      <w:tr w14:paraId="05C2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D03A67">
            <w:r>
              <w:t>4月</w:t>
            </w:r>
          </w:p>
        </w:tc>
        <w:tc>
          <w:tcPr>
            <w:vAlign w:val="center"/>
          </w:tcPr>
          <w:p w14:paraId="11DB0C0B">
            <w:pPr>
              <w:jc w:val="right"/>
            </w:pPr>
            <w:r>
              <w:t>0</w:t>
            </w:r>
          </w:p>
        </w:tc>
        <w:tc>
          <w:tcPr>
            <w:vAlign w:val="center"/>
          </w:tcPr>
          <w:p w14:paraId="36C728D7">
            <w:pPr>
              <w:jc w:val="right"/>
            </w:pPr>
            <w:r>
              <w:t>0</w:t>
            </w:r>
          </w:p>
        </w:tc>
        <w:tc>
          <w:tcPr>
            <w:vAlign w:val="center"/>
          </w:tcPr>
          <w:p w14:paraId="526242F5">
            <w:pPr>
              <w:jc w:val="right"/>
            </w:pPr>
            <w:r>
              <w:t>0.000</w:t>
            </w:r>
          </w:p>
        </w:tc>
        <w:tc>
          <w:tcPr>
            <w:vAlign w:val="center"/>
          </w:tcPr>
          <w:p w14:paraId="0D11D629">
            <w:r>
              <w:t>--</w:t>
            </w:r>
          </w:p>
        </w:tc>
        <w:tc>
          <w:tcPr>
            <w:vAlign w:val="center"/>
          </w:tcPr>
          <w:p w14:paraId="74D49FAF">
            <w:pPr>
              <w:jc w:val="right"/>
            </w:pPr>
            <w:r>
              <w:t>0.000</w:t>
            </w:r>
          </w:p>
        </w:tc>
        <w:tc>
          <w:tcPr>
            <w:vAlign w:val="center"/>
          </w:tcPr>
          <w:p w14:paraId="25530C75">
            <w:r>
              <w:t>--</w:t>
            </w:r>
          </w:p>
        </w:tc>
      </w:tr>
      <w:tr w14:paraId="7943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49E767">
            <w:r>
              <w:t>5月</w:t>
            </w:r>
          </w:p>
        </w:tc>
        <w:tc>
          <w:tcPr>
            <w:vAlign w:val="center"/>
          </w:tcPr>
          <w:p w14:paraId="5FD99D7C">
            <w:pPr>
              <w:jc w:val="right"/>
            </w:pPr>
            <w:r>
              <w:t>0</w:t>
            </w:r>
          </w:p>
        </w:tc>
        <w:tc>
          <w:tcPr>
            <w:vAlign w:val="center"/>
          </w:tcPr>
          <w:p w14:paraId="3005D666">
            <w:pPr>
              <w:jc w:val="right"/>
            </w:pPr>
            <w:r>
              <w:t>0</w:t>
            </w:r>
          </w:p>
        </w:tc>
        <w:tc>
          <w:tcPr>
            <w:vAlign w:val="center"/>
          </w:tcPr>
          <w:p w14:paraId="25AB3F68">
            <w:pPr>
              <w:jc w:val="right"/>
            </w:pPr>
            <w:r>
              <w:t>0.000</w:t>
            </w:r>
          </w:p>
        </w:tc>
        <w:tc>
          <w:tcPr>
            <w:vAlign w:val="center"/>
          </w:tcPr>
          <w:p w14:paraId="45CBEFAF">
            <w:r>
              <w:t>--</w:t>
            </w:r>
          </w:p>
        </w:tc>
        <w:tc>
          <w:tcPr>
            <w:vAlign w:val="center"/>
          </w:tcPr>
          <w:p w14:paraId="55E7645B">
            <w:pPr>
              <w:jc w:val="right"/>
            </w:pPr>
            <w:r>
              <w:t>0.000</w:t>
            </w:r>
          </w:p>
        </w:tc>
        <w:tc>
          <w:tcPr>
            <w:vAlign w:val="center"/>
          </w:tcPr>
          <w:p w14:paraId="3A683C85">
            <w:r>
              <w:t>--</w:t>
            </w:r>
          </w:p>
        </w:tc>
      </w:tr>
      <w:tr w14:paraId="3686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43543">
            <w:r>
              <w:t>6月</w:t>
            </w:r>
          </w:p>
        </w:tc>
        <w:tc>
          <w:tcPr>
            <w:vAlign w:val="center"/>
          </w:tcPr>
          <w:p w14:paraId="380F19C6">
            <w:pPr>
              <w:jc w:val="right"/>
            </w:pPr>
            <w:r>
              <w:t>0</w:t>
            </w:r>
          </w:p>
        </w:tc>
        <w:tc>
          <w:tcPr>
            <w:vAlign w:val="center"/>
          </w:tcPr>
          <w:p w14:paraId="68EE9392">
            <w:pPr>
              <w:jc w:val="right"/>
            </w:pPr>
            <w:r>
              <w:t>25070</w:t>
            </w:r>
          </w:p>
        </w:tc>
        <w:tc>
          <w:tcPr>
            <w:vAlign w:val="center"/>
          </w:tcPr>
          <w:p w14:paraId="53EE116C">
            <w:pPr>
              <w:jc w:val="right"/>
            </w:pPr>
            <w:r>
              <w:t>0.000</w:t>
            </w:r>
          </w:p>
        </w:tc>
        <w:tc>
          <w:tcPr>
            <w:vAlign w:val="center"/>
          </w:tcPr>
          <w:p w14:paraId="24B3F904">
            <w:r>
              <w:t>--</w:t>
            </w:r>
          </w:p>
        </w:tc>
        <w:tc>
          <w:tcPr>
            <w:vAlign w:val="center"/>
          </w:tcPr>
          <w:p w14:paraId="7ADE3679">
            <w:pPr>
              <w:jc w:val="right"/>
            </w:pPr>
            <w:r>
              <w:t>401.533</w:t>
            </w:r>
          </w:p>
        </w:tc>
        <w:tc>
          <w:tcPr>
            <w:vAlign w:val="center"/>
          </w:tcPr>
          <w:p w14:paraId="35CDF1DF">
            <w:r>
              <w:t>6月28日8时</w:t>
            </w:r>
          </w:p>
        </w:tc>
      </w:tr>
      <w:tr w14:paraId="1CE08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7E1D8B">
            <w:r>
              <w:t>7月</w:t>
            </w:r>
          </w:p>
        </w:tc>
        <w:tc>
          <w:tcPr>
            <w:vAlign w:val="center"/>
          </w:tcPr>
          <w:p w14:paraId="59D1E4C2">
            <w:pPr>
              <w:jc w:val="right"/>
            </w:pPr>
            <w:r>
              <w:t>0</w:t>
            </w:r>
          </w:p>
        </w:tc>
        <w:tc>
          <w:tcPr>
            <w:vAlign w:val="center"/>
          </w:tcPr>
          <w:p w14:paraId="18238960">
            <w:pPr>
              <w:jc w:val="right"/>
            </w:pPr>
            <w:r>
              <w:t>88815</w:t>
            </w:r>
          </w:p>
        </w:tc>
        <w:tc>
          <w:tcPr>
            <w:vAlign w:val="center"/>
          </w:tcPr>
          <w:p w14:paraId="75A15A04">
            <w:pPr>
              <w:jc w:val="right"/>
            </w:pPr>
            <w:r>
              <w:t>0.000</w:t>
            </w:r>
          </w:p>
        </w:tc>
        <w:tc>
          <w:tcPr>
            <w:vAlign w:val="center"/>
          </w:tcPr>
          <w:p w14:paraId="042CB908">
            <w:r>
              <w:t>--</w:t>
            </w:r>
          </w:p>
        </w:tc>
        <w:tc>
          <w:tcPr>
            <w:vAlign w:val="center"/>
          </w:tcPr>
          <w:p w14:paraId="2335301B">
            <w:pPr>
              <w:jc w:val="right"/>
            </w:pPr>
            <w:r>
              <w:rPr>
                <w:color w:val="0000FF"/>
              </w:rPr>
              <w:t>642.282</w:t>
            </w:r>
          </w:p>
        </w:tc>
        <w:tc>
          <w:tcPr>
            <w:vAlign w:val="center"/>
          </w:tcPr>
          <w:p w14:paraId="3BD4F93F">
            <w:r>
              <w:rPr>
                <w:color w:val="0000FF"/>
              </w:rPr>
              <w:t>7月29日8时</w:t>
            </w:r>
          </w:p>
        </w:tc>
      </w:tr>
      <w:tr w14:paraId="0381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CEF5A">
            <w:r>
              <w:t>8月</w:t>
            </w:r>
          </w:p>
        </w:tc>
        <w:tc>
          <w:tcPr>
            <w:vAlign w:val="center"/>
          </w:tcPr>
          <w:p w14:paraId="2600B544">
            <w:pPr>
              <w:jc w:val="right"/>
            </w:pPr>
            <w:r>
              <w:t>0</w:t>
            </w:r>
          </w:p>
        </w:tc>
        <w:tc>
          <w:tcPr>
            <w:vAlign w:val="center"/>
          </w:tcPr>
          <w:p w14:paraId="524CEB7E">
            <w:pPr>
              <w:jc w:val="right"/>
            </w:pPr>
            <w:r>
              <w:t>64831</w:t>
            </w:r>
          </w:p>
        </w:tc>
        <w:tc>
          <w:tcPr>
            <w:vAlign w:val="center"/>
          </w:tcPr>
          <w:p w14:paraId="0612942D">
            <w:pPr>
              <w:jc w:val="right"/>
            </w:pPr>
            <w:r>
              <w:t>0.000</w:t>
            </w:r>
          </w:p>
        </w:tc>
        <w:tc>
          <w:tcPr>
            <w:vAlign w:val="center"/>
          </w:tcPr>
          <w:p w14:paraId="4F9A5144">
            <w:r>
              <w:t>--</w:t>
            </w:r>
          </w:p>
        </w:tc>
        <w:tc>
          <w:tcPr>
            <w:vAlign w:val="center"/>
          </w:tcPr>
          <w:p w14:paraId="5BEEB389">
            <w:pPr>
              <w:jc w:val="right"/>
            </w:pPr>
            <w:r>
              <w:t>516.353</w:t>
            </w:r>
          </w:p>
        </w:tc>
        <w:tc>
          <w:tcPr>
            <w:vAlign w:val="center"/>
          </w:tcPr>
          <w:p w14:paraId="3794C88E">
            <w:r>
              <w:t>8月12日8时</w:t>
            </w:r>
          </w:p>
        </w:tc>
      </w:tr>
      <w:tr w14:paraId="01586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D37DC6">
            <w:r>
              <w:t>9月</w:t>
            </w:r>
          </w:p>
        </w:tc>
        <w:tc>
          <w:tcPr>
            <w:vAlign w:val="center"/>
          </w:tcPr>
          <w:p w14:paraId="241A2A18">
            <w:pPr>
              <w:jc w:val="right"/>
            </w:pPr>
            <w:r>
              <w:t>0</w:t>
            </w:r>
          </w:p>
        </w:tc>
        <w:tc>
          <w:tcPr>
            <w:vAlign w:val="center"/>
          </w:tcPr>
          <w:p w14:paraId="13643F5A">
            <w:pPr>
              <w:jc w:val="right"/>
            </w:pPr>
            <w:r>
              <w:t>0</w:t>
            </w:r>
          </w:p>
        </w:tc>
        <w:tc>
          <w:tcPr>
            <w:vAlign w:val="center"/>
          </w:tcPr>
          <w:p w14:paraId="4F6E0BB6">
            <w:pPr>
              <w:jc w:val="right"/>
            </w:pPr>
            <w:r>
              <w:t>0.000</w:t>
            </w:r>
          </w:p>
        </w:tc>
        <w:tc>
          <w:tcPr>
            <w:vAlign w:val="center"/>
          </w:tcPr>
          <w:p w14:paraId="51E27B56">
            <w:r>
              <w:t>--</w:t>
            </w:r>
          </w:p>
        </w:tc>
        <w:tc>
          <w:tcPr>
            <w:vAlign w:val="center"/>
          </w:tcPr>
          <w:p w14:paraId="4137C879">
            <w:pPr>
              <w:jc w:val="right"/>
            </w:pPr>
            <w:r>
              <w:t>0.000</w:t>
            </w:r>
          </w:p>
        </w:tc>
        <w:tc>
          <w:tcPr>
            <w:vAlign w:val="center"/>
          </w:tcPr>
          <w:p w14:paraId="3EC0D7DC">
            <w:r>
              <w:t>--</w:t>
            </w:r>
          </w:p>
        </w:tc>
      </w:tr>
      <w:tr w14:paraId="3CFFD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AF792">
            <w:r>
              <w:t>10月</w:t>
            </w:r>
          </w:p>
        </w:tc>
        <w:tc>
          <w:tcPr>
            <w:vAlign w:val="center"/>
          </w:tcPr>
          <w:p w14:paraId="370008D6">
            <w:pPr>
              <w:jc w:val="right"/>
            </w:pPr>
            <w:r>
              <w:t>0</w:t>
            </w:r>
          </w:p>
        </w:tc>
        <w:tc>
          <w:tcPr>
            <w:vAlign w:val="center"/>
          </w:tcPr>
          <w:p w14:paraId="012BA0C9">
            <w:pPr>
              <w:jc w:val="right"/>
            </w:pPr>
            <w:r>
              <w:t>0</w:t>
            </w:r>
          </w:p>
        </w:tc>
        <w:tc>
          <w:tcPr>
            <w:vAlign w:val="center"/>
          </w:tcPr>
          <w:p w14:paraId="12F436B5">
            <w:pPr>
              <w:jc w:val="right"/>
            </w:pPr>
            <w:r>
              <w:t>0.000</w:t>
            </w:r>
          </w:p>
        </w:tc>
        <w:tc>
          <w:tcPr>
            <w:vAlign w:val="center"/>
          </w:tcPr>
          <w:p w14:paraId="14F36128">
            <w:r>
              <w:t>--</w:t>
            </w:r>
          </w:p>
        </w:tc>
        <w:tc>
          <w:tcPr>
            <w:vAlign w:val="center"/>
          </w:tcPr>
          <w:p w14:paraId="0F96D14D">
            <w:pPr>
              <w:jc w:val="right"/>
            </w:pPr>
            <w:r>
              <w:t>0.000</w:t>
            </w:r>
          </w:p>
        </w:tc>
        <w:tc>
          <w:tcPr>
            <w:vAlign w:val="center"/>
          </w:tcPr>
          <w:p w14:paraId="66489DBD">
            <w:r>
              <w:t>--</w:t>
            </w:r>
          </w:p>
        </w:tc>
      </w:tr>
      <w:tr w14:paraId="50E0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BEE10">
            <w:r>
              <w:t>11月</w:t>
            </w:r>
          </w:p>
        </w:tc>
        <w:tc>
          <w:tcPr>
            <w:vAlign w:val="center"/>
          </w:tcPr>
          <w:p w14:paraId="2EEC4F9E">
            <w:pPr>
              <w:jc w:val="right"/>
            </w:pPr>
            <w:r>
              <w:t>0</w:t>
            </w:r>
          </w:p>
        </w:tc>
        <w:tc>
          <w:tcPr>
            <w:vAlign w:val="center"/>
          </w:tcPr>
          <w:p w14:paraId="073409BB">
            <w:pPr>
              <w:jc w:val="right"/>
            </w:pPr>
            <w:r>
              <w:t>0</w:t>
            </w:r>
          </w:p>
        </w:tc>
        <w:tc>
          <w:tcPr>
            <w:vAlign w:val="center"/>
          </w:tcPr>
          <w:p w14:paraId="28E1B4B8">
            <w:pPr>
              <w:jc w:val="right"/>
            </w:pPr>
            <w:r>
              <w:t>0.000</w:t>
            </w:r>
          </w:p>
        </w:tc>
        <w:tc>
          <w:tcPr>
            <w:vAlign w:val="center"/>
          </w:tcPr>
          <w:p w14:paraId="4E9BE8C9">
            <w:r>
              <w:t>--</w:t>
            </w:r>
          </w:p>
        </w:tc>
        <w:tc>
          <w:tcPr>
            <w:vAlign w:val="center"/>
          </w:tcPr>
          <w:p w14:paraId="5EEECEBF">
            <w:pPr>
              <w:jc w:val="right"/>
            </w:pPr>
            <w:r>
              <w:t>0.000</w:t>
            </w:r>
          </w:p>
        </w:tc>
        <w:tc>
          <w:tcPr>
            <w:vAlign w:val="center"/>
          </w:tcPr>
          <w:p w14:paraId="495B6104">
            <w:r>
              <w:t>--</w:t>
            </w:r>
          </w:p>
        </w:tc>
      </w:tr>
      <w:tr w14:paraId="6B410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711E5">
            <w:r>
              <w:t>12月</w:t>
            </w:r>
          </w:p>
        </w:tc>
        <w:tc>
          <w:tcPr>
            <w:vAlign w:val="center"/>
          </w:tcPr>
          <w:p w14:paraId="00B09D5A">
            <w:pPr>
              <w:jc w:val="right"/>
            </w:pPr>
            <w:r>
              <w:t>21506</w:t>
            </w:r>
          </w:p>
        </w:tc>
        <w:tc>
          <w:tcPr>
            <w:vAlign w:val="center"/>
          </w:tcPr>
          <w:p w14:paraId="38D42143">
            <w:pPr>
              <w:jc w:val="right"/>
            </w:pPr>
            <w:r>
              <w:t>0</w:t>
            </w:r>
          </w:p>
        </w:tc>
        <w:tc>
          <w:tcPr>
            <w:vAlign w:val="center"/>
          </w:tcPr>
          <w:p w14:paraId="2CF73122">
            <w:pPr>
              <w:jc w:val="right"/>
            </w:pPr>
            <w:r>
              <w:t>355.295</w:t>
            </w:r>
          </w:p>
        </w:tc>
        <w:tc>
          <w:tcPr>
            <w:vAlign w:val="center"/>
          </w:tcPr>
          <w:p w14:paraId="23F59183">
            <w:r>
              <w:t>12月23日8时</w:t>
            </w:r>
          </w:p>
        </w:tc>
        <w:tc>
          <w:tcPr>
            <w:vAlign w:val="center"/>
          </w:tcPr>
          <w:p w14:paraId="3752C229">
            <w:pPr>
              <w:jc w:val="right"/>
            </w:pPr>
            <w:r>
              <w:t>0.000</w:t>
            </w:r>
          </w:p>
        </w:tc>
        <w:tc>
          <w:tcPr>
            <w:vAlign w:val="center"/>
          </w:tcPr>
          <w:p w14:paraId="7269D5CD">
            <w:r>
              <w:t>--</w:t>
            </w:r>
          </w:p>
        </w:tc>
      </w:tr>
    </w:tbl>
    <w:p w14:paraId="3541BC9B">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1FFD113D">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2771775"/>
                    </a:xfrm>
                    <a:prstGeom prst="rect">
                      <a:avLst/>
                    </a:prstGeom>
                  </pic:spPr>
                </pic:pic>
              </a:graphicData>
            </a:graphic>
          </wp:inline>
        </w:drawing>
      </w:r>
    </w:p>
    <w:p w14:paraId="2F94BA36">
      <w:pPr>
        <w:pStyle w:val="2"/>
      </w:pPr>
      <w:bookmarkStart w:id="118" w:name="_Toc27198"/>
      <w:r>
        <w:t>基准建筑</w:t>
      </w:r>
      <w:bookmarkEnd w:id="118"/>
    </w:p>
    <w:p w14:paraId="6455428C">
      <w:pPr>
        <w:pStyle w:val="4"/>
        <w:rPr>
          <w:rFonts w:hint="eastAsia"/>
          <w:szCs w:val="24"/>
        </w:rPr>
      </w:pPr>
      <w:bookmarkStart w:id="119" w:name="_Toc31223"/>
      <w:r>
        <w:rPr>
          <w:rFonts w:hint="eastAsia"/>
          <w:szCs w:val="24"/>
        </w:rPr>
        <w:t>房间类型</w:t>
      </w:r>
      <w:bookmarkEnd w:id="119"/>
    </w:p>
    <w:p w14:paraId="2216F887">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FBB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02C38">
            <w:pPr>
              <w:jc w:val="center"/>
            </w:pPr>
            <w:r>
              <w:t>房间类型</w:t>
            </w:r>
          </w:p>
        </w:tc>
        <w:tc>
          <w:tcPr>
            <w:shd w:val="clear" w:color="auto" w:fill="E6E6E6"/>
            <w:vAlign w:val="center"/>
          </w:tcPr>
          <w:p w14:paraId="67981B80">
            <w:pPr>
              <w:jc w:val="center"/>
            </w:pPr>
            <w:r>
              <w:t>空调</w:t>
            </w:r>
            <w:r>
              <w:br w:type="textWrapping"/>
            </w:r>
            <w:r>
              <w:t>温度℃</w:t>
            </w:r>
          </w:p>
        </w:tc>
        <w:tc>
          <w:tcPr>
            <w:shd w:val="clear" w:color="auto" w:fill="E6E6E6"/>
            <w:vAlign w:val="center"/>
          </w:tcPr>
          <w:p w14:paraId="18A2E81D">
            <w:pPr>
              <w:jc w:val="center"/>
            </w:pPr>
            <w:r>
              <w:t>供暖</w:t>
            </w:r>
            <w:r>
              <w:br w:type="textWrapping"/>
            </w:r>
            <w:r>
              <w:t>温度℃</w:t>
            </w:r>
          </w:p>
        </w:tc>
        <w:tc>
          <w:tcPr>
            <w:shd w:val="clear" w:color="auto" w:fill="E6E6E6"/>
            <w:vAlign w:val="center"/>
          </w:tcPr>
          <w:p w14:paraId="7C626AB8">
            <w:pPr>
              <w:jc w:val="center"/>
            </w:pPr>
            <w:r>
              <w:t>新风量</w:t>
            </w:r>
          </w:p>
        </w:tc>
        <w:tc>
          <w:tcPr>
            <w:shd w:val="clear" w:color="auto" w:fill="E6E6E6"/>
            <w:vAlign w:val="center"/>
          </w:tcPr>
          <w:p w14:paraId="6ADE271D">
            <w:pPr>
              <w:jc w:val="center"/>
            </w:pPr>
            <w:r>
              <w:t>渗透风</w:t>
            </w:r>
            <w:r>
              <w:br w:type="textWrapping"/>
            </w:r>
            <w:r>
              <w:t>换气次数</w:t>
            </w:r>
          </w:p>
        </w:tc>
        <w:tc>
          <w:tcPr>
            <w:shd w:val="clear" w:color="auto" w:fill="E6E6E6"/>
            <w:vAlign w:val="center"/>
          </w:tcPr>
          <w:p w14:paraId="2A906FC2">
            <w:pPr>
              <w:jc w:val="center"/>
            </w:pPr>
            <w:r>
              <w:t>人员密度</w:t>
            </w:r>
          </w:p>
        </w:tc>
        <w:tc>
          <w:tcPr>
            <w:shd w:val="clear" w:color="auto" w:fill="E6E6E6"/>
            <w:vAlign w:val="center"/>
          </w:tcPr>
          <w:p w14:paraId="49B3100E">
            <w:pPr>
              <w:jc w:val="center"/>
            </w:pPr>
            <w:r>
              <w:t>照明功率</w:t>
            </w:r>
          </w:p>
        </w:tc>
        <w:tc>
          <w:tcPr>
            <w:shd w:val="clear" w:color="auto" w:fill="E6E6E6"/>
            <w:vAlign w:val="center"/>
          </w:tcPr>
          <w:p w14:paraId="39092BD4">
            <w:pPr>
              <w:jc w:val="center"/>
            </w:pPr>
            <w:r>
              <w:t>插座设备</w:t>
            </w:r>
            <w:r>
              <w:br w:type="textWrapping"/>
            </w:r>
            <w:r>
              <w:t>功率</w:t>
            </w:r>
          </w:p>
        </w:tc>
      </w:tr>
      <w:tr w14:paraId="51C6D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6A481">
            <w:r>
              <w:t>会议室</w:t>
            </w:r>
          </w:p>
        </w:tc>
        <w:tc>
          <w:tcPr>
            <w:vAlign w:val="center"/>
          </w:tcPr>
          <w:p w14:paraId="2C5EB289">
            <w:pPr>
              <w:jc w:val="center"/>
            </w:pPr>
            <w:r>
              <w:t>26</w:t>
            </w:r>
          </w:p>
        </w:tc>
        <w:tc>
          <w:tcPr>
            <w:vAlign w:val="center"/>
          </w:tcPr>
          <w:p w14:paraId="26D6C165">
            <w:pPr>
              <w:jc w:val="center"/>
            </w:pPr>
            <w:r>
              <w:t>20</w:t>
            </w:r>
          </w:p>
        </w:tc>
        <w:tc>
          <w:tcPr>
            <w:vAlign w:val="center"/>
          </w:tcPr>
          <w:p w14:paraId="6AB513B7">
            <w:pPr>
              <w:jc w:val="center"/>
            </w:pPr>
            <w:r>
              <w:t>30(m</w:t>
            </w:r>
            <w:r>
              <w:rPr>
                <w:vertAlign w:val="superscript"/>
              </w:rPr>
              <w:t>3</w:t>
            </w:r>
            <w:r>
              <w:t>/h.人)</w:t>
            </w:r>
          </w:p>
        </w:tc>
        <w:tc>
          <w:tcPr>
            <w:vAlign w:val="center"/>
          </w:tcPr>
          <w:p w14:paraId="4CB03BFA">
            <w:pPr>
              <w:jc w:val="center"/>
            </w:pPr>
            <w:r>
              <w:t>0(次/h)</w:t>
            </w:r>
          </w:p>
        </w:tc>
        <w:tc>
          <w:tcPr>
            <w:vAlign w:val="center"/>
          </w:tcPr>
          <w:p w14:paraId="15C61431">
            <w:pPr>
              <w:jc w:val="center"/>
            </w:pPr>
            <w:r>
              <w:t>3.33(㎡/人)</w:t>
            </w:r>
          </w:p>
        </w:tc>
        <w:tc>
          <w:tcPr>
            <w:vAlign w:val="center"/>
          </w:tcPr>
          <w:p w14:paraId="2EA48C68">
            <w:pPr>
              <w:jc w:val="center"/>
            </w:pPr>
            <w:r>
              <w:t>9(W/㎡)</w:t>
            </w:r>
          </w:p>
        </w:tc>
        <w:tc>
          <w:tcPr>
            <w:vAlign w:val="center"/>
          </w:tcPr>
          <w:p w14:paraId="04A188E0">
            <w:pPr>
              <w:jc w:val="center"/>
            </w:pPr>
            <w:r>
              <w:t>5(W/㎡)</w:t>
            </w:r>
          </w:p>
        </w:tc>
      </w:tr>
      <w:tr w14:paraId="72F7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354D7">
            <w:r>
              <w:t>卫生间</w:t>
            </w:r>
          </w:p>
        </w:tc>
        <w:tc>
          <w:tcPr>
            <w:vAlign w:val="center"/>
          </w:tcPr>
          <w:p w14:paraId="4D6CF862">
            <w:pPr>
              <w:jc w:val="center"/>
            </w:pPr>
            <w:r>
              <w:t>26</w:t>
            </w:r>
          </w:p>
        </w:tc>
        <w:tc>
          <w:tcPr>
            <w:vAlign w:val="center"/>
          </w:tcPr>
          <w:p w14:paraId="12E1CCAC">
            <w:pPr>
              <w:jc w:val="center"/>
            </w:pPr>
            <w:r>
              <w:t>20</w:t>
            </w:r>
          </w:p>
        </w:tc>
        <w:tc>
          <w:tcPr>
            <w:vAlign w:val="center"/>
          </w:tcPr>
          <w:p w14:paraId="1FB1BECD">
            <w:pPr>
              <w:jc w:val="center"/>
            </w:pPr>
            <w:r>
              <w:t>30(m</w:t>
            </w:r>
            <w:r>
              <w:rPr>
                <w:vertAlign w:val="superscript"/>
              </w:rPr>
              <w:t>3</w:t>
            </w:r>
            <w:r>
              <w:t>/h.人)</w:t>
            </w:r>
          </w:p>
        </w:tc>
        <w:tc>
          <w:tcPr>
            <w:vAlign w:val="center"/>
          </w:tcPr>
          <w:p w14:paraId="6A02CAE5">
            <w:pPr>
              <w:jc w:val="center"/>
            </w:pPr>
            <w:r>
              <w:t>0(次/h)</w:t>
            </w:r>
          </w:p>
        </w:tc>
        <w:tc>
          <w:tcPr>
            <w:vAlign w:val="center"/>
          </w:tcPr>
          <w:p w14:paraId="06E2AC00">
            <w:pPr>
              <w:jc w:val="center"/>
            </w:pPr>
            <w:r>
              <w:t>10(㎡/人)</w:t>
            </w:r>
          </w:p>
        </w:tc>
        <w:tc>
          <w:tcPr>
            <w:vAlign w:val="center"/>
          </w:tcPr>
          <w:p w14:paraId="198D8128">
            <w:pPr>
              <w:jc w:val="center"/>
            </w:pPr>
            <w:r>
              <w:t>8(W/㎡)</w:t>
            </w:r>
          </w:p>
        </w:tc>
        <w:tc>
          <w:tcPr>
            <w:vAlign w:val="center"/>
          </w:tcPr>
          <w:p w14:paraId="2955A521">
            <w:pPr>
              <w:jc w:val="center"/>
            </w:pPr>
            <w:r>
              <w:t>15(W/㎡)</w:t>
            </w:r>
          </w:p>
        </w:tc>
      </w:tr>
      <w:tr w14:paraId="1E7E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6ECB1">
            <w:r>
              <w:t>卫生间</w:t>
            </w:r>
          </w:p>
        </w:tc>
        <w:tc>
          <w:tcPr>
            <w:vAlign w:val="center"/>
          </w:tcPr>
          <w:p w14:paraId="425D489F">
            <w:pPr>
              <w:jc w:val="center"/>
            </w:pPr>
            <w:r>
              <w:t>26</w:t>
            </w:r>
          </w:p>
        </w:tc>
        <w:tc>
          <w:tcPr>
            <w:vAlign w:val="center"/>
          </w:tcPr>
          <w:p w14:paraId="732337B8">
            <w:pPr>
              <w:jc w:val="center"/>
            </w:pPr>
            <w:r>
              <w:t>20</w:t>
            </w:r>
          </w:p>
        </w:tc>
        <w:tc>
          <w:tcPr>
            <w:vAlign w:val="center"/>
          </w:tcPr>
          <w:p w14:paraId="73396C3A">
            <w:pPr>
              <w:jc w:val="center"/>
            </w:pPr>
            <w:r>
              <w:t>30(m</w:t>
            </w:r>
            <w:r>
              <w:rPr>
                <w:vertAlign w:val="superscript"/>
              </w:rPr>
              <w:t>3</w:t>
            </w:r>
            <w:r>
              <w:t>/h.人)</w:t>
            </w:r>
          </w:p>
        </w:tc>
        <w:tc>
          <w:tcPr>
            <w:vAlign w:val="center"/>
          </w:tcPr>
          <w:p w14:paraId="7C785064">
            <w:pPr>
              <w:jc w:val="center"/>
            </w:pPr>
            <w:r>
              <w:t>0(次/h)</w:t>
            </w:r>
          </w:p>
        </w:tc>
        <w:tc>
          <w:tcPr>
            <w:vAlign w:val="center"/>
          </w:tcPr>
          <w:p w14:paraId="6B20D03F">
            <w:pPr>
              <w:jc w:val="center"/>
            </w:pPr>
            <w:r>
              <w:t>10(㎡/人)</w:t>
            </w:r>
          </w:p>
        </w:tc>
        <w:tc>
          <w:tcPr>
            <w:vAlign w:val="center"/>
          </w:tcPr>
          <w:p w14:paraId="6D3DBAE4">
            <w:pPr>
              <w:jc w:val="center"/>
            </w:pPr>
            <w:r>
              <w:t>8(W/㎡)</w:t>
            </w:r>
          </w:p>
        </w:tc>
        <w:tc>
          <w:tcPr>
            <w:vAlign w:val="center"/>
          </w:tcPr>
          <w:p w14:paraId="4720E42E">
            <w:pPr>
              <w:jc w:val="center"/>
            </w:pPr>
            <w:r>
              <w:t>15(W/㎡)</w:t>
            </w:r>
          </w:p>
        </w:tc>
      </w:tr>
      <w:tr w14:paraId="786C8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E765C">
            <w:r>
              <w:t>大厅</w:t>
            </w:r>
          </w:p>
        </w:tc>
        <w:tc>
          <w:tcPr>
            <w:vAlign w:val="center"/>
          </w:tcPr>
          <w:p w14:paraId="1247E2E8">
            <w:pPr>
              <w:jc w:val="center"/>
            </w:pPr>
            <w:r>
              <w:t>26</w:t>
            </w:r>
          </w:p>
        </w:tc>
        <w:tc>
          <w:tcPr>
            <w:vAlign w:val="center"/>
          </w:tcPr>
          <w:p w14:paraId="582D2EDD">
            <w:pPr>
              <w:jc w:val="center"/>
            </w:pPr>
            <w:r>
              <w:t>20</w:t>
            </w:r>
          </w:p>
        </w:tc>
        <w:tc>
          <w:tcPr>
            <w:vAlign w:val="center"/>
          </w:tcPr>
          <w:p w14:paraId="42F1D5D9">
            <w:pPr>
              <w:jc w:val="center"/>
            </w:pPr>
            <w:r>
              <w:t>30(m</w:t>
            </w:r>
            <w:r>
              <w:rPr>
                <w:vertAlign w:val="superscript"/>
              </w:rPr>
              <w:t>3</w:t>
            </w:r>
            <w:r>
              <w:t>/h.人)</w:t>
            </w:r>
          </w:p>
        </w:tc>
        <w:tc>
          <w:tcPr>
            <w:vAlign w:val="center"/>
          </w:tcPr>
          <w:p w14:paraId="61E53E38">
            <w:pPr>
              <w:jc w:val="center"/>
            </w:pPr>
            <w:r>
              <w:t>0(次/h)</w:t>
            </w:r>
          </w:p>
        </w:tc>
        <w:tc>
          <w:tcPr>
            <w:vAlign w:val="center"/>
          </w:tcPr>
          <w:p w14:paraId="6EE760C4">
            <w:pPr>
              <w:jc w:val="center"/>
            </w:pPr>
            <w:r>
              <w:t>10(㎡/人)</w:t>
            </w:r>
          </w:p>
        </w:tc>
        <w:tc>
          <w:tcPr>
            <w:vAlign w:val="center"/>
          </w:tcPr>
          <w:p w14:paraId="3A649BBA">
            <w:pPr>
              <w:jc w:val="center"/>
            </w:pPr>
            <w:r>
              <w:t>9(W/㎡)</w:t>
            </w:r>
          </w:p>
        </w:tc>
        <w:tc>
          <w:tcPr>
            <w:vAlign w:val="center"/>
          </w:tcPr>
          <w:p w14:paraId="24502F92">
            <w:pPr>
              <w:jc w:val="center"/>
            </w:pPr>
            <w:r>
              <w:t>13(W/㎡)</w:t>
            </w:r>
          </w:p>
        </w:tc>
      </w:tr>
      <w:tr w14:paraId="3D3C0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92808">
            <w:r>
              <w:t>大厅</w:t>
            </w:r>
          </w:p>
        </w:tc>
        <w:tc>
          <w:tcPr>
            <w:vAlign w:val="center"/>
          </w:tcPr>
          <w:p w14:paraId="26635DC0">
            <w:pPr>
              <w:jc w:val="center"/>
            </w:pPr>
            <w:r>
              <w:t>26</w:t>
            </w:r>
          </w:p>
        </w:tc>
        <w:tc>
          <w:tcPr>
            <w:vAlign w:val="center"/>
          </w:tcPr>
          <w:p w14:paraId="1883F6BC">
            <w:pPr>
              <w:jc w:val="center"/>
            </w:pPr>
            <w:r>
              <w:t>20</w:t>
            </w:r>
          </w:p>
        </w:tc>
        <w:tc>
          <w:tcPr>
            <w:vAlign w:val="center"/>
          </w:tcPr>
          <w:p w14:paraId="514248E9">
            <w:pPr>
              <w:jc w:val="center"/>
            </w:pPr>
            <w:r>
              <w:t>30(m</w:t>
            </w:r>
            <w:r>
              <w:rPr>
                <w:vertAlign w:val="superscript"/>
              </w:rPr>
              <w:t>3</w:t>
            </w:r>
            <w:r>
              <w:t>/h.人)</w:t>
            </w:r>
          </w:p>
        </w:tc>
        <w:tc>
          <w:tcPr>
            <w:vAlign w:val="center"/>
          </w:tcPr>
          <w:p w14:paraId="73E4F0BA">
            <w:pPr>
              <w:jc w:val="center"/>
            </w:pPr>
            <w:r>
              <w:t>0(次/h)</w:t>
            </w:r>
          </w:p>
        </w:tc>
        <w:tc>
          <w:tcPr>
            <w:vAlign w:val="center"/>
          </w:tcPr>
          <w:p w14:paraId="74079531">
            <w:pPr>
              <w:jc w:val="center"/>
            </w:pPr>
            <w:r>
              <w:t>20(㎡/人)</w:t>
            </w:r>
          </w:p>
        </w:tc>
        <w:tc>
          <w:tcPr>
            <w:vAlign w:val="center"/>
          </w:tcPr>
          <w:p w14:paraId="5D6ED93D">
            <w:pPr>
              <w:jc w:val="center"/>
            </w:pPr>
            <w:r>
              <w:t>5(W/㎡)</w:t>
            </w:r>
          </w:p>
        </w:tc>
        <w:tc>
          <w:tcPr>
            <w:vAlign w:val="center"/>
          </w:tcPr>
          <w:p w14:paraId="15C979CC">
            <w:pPr>
              <w:jc w:val="center"/>
            </w:pPr>
            <w:r>
              <w:t>0(W/㎡)</w:t>
            </w:r>
          </w:p>
        </w:tc>
      </w:tr>
      <w:tr w14:paraId="43163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B8132">
            <w:r>
              <w:t>展览馆</w:t>
            </w:r>
          </w:p>
        </w:tc>
        <w:tc>
          <w:tcPr>
            <w:vAlign w:val="center"/>
          </w:tcPr>
          <w:p w14:paraId="3E4AB98B">
            <w:pPr>
              <w:jc w:val="center"/>
            </w:pPr>
            <w:r>
              <w:t>26</w:t>
            </w:r>
          </w:p>
        </w:tc>
        <w:tc>
          <w:tcPr>
            <w:vAlign w:val="center"/>
          </w:tcPr>
          <w:p w14:paraId="0495E07B">
            <w:pPr>
              <w:jc w:val="center"/>
            </w:pPr>
            <w:r>
              <w:t>20</w:t>
            </w:r>
          </w:p>
        </w:tc>
        <w:tc>
          <w:tcPr>
            <w:vAlign w:val="center"/>
          </w:tcPr>
          <w:p w14:paraId="725F15CA">
            <w:pPr>
              <w:jc w:val="center"/>
            </w:pPr>
            <w:r>
              <w:t>30(m</w:t>
            </w:r>
            <w:r>
              <w:rPr>
                <w:vertAlign w:val="superscript"/>
              </w:rPr>
              <w:t>3</w:t>
            </w:r>
            <w:r>
              <w:t>/h.人)</w:t>
            </w:r>
          </w:p>
        </w:tc>
        <w:tc>
          <w:tcPr>
            <w:vAlign w:val="center"/>
          </w:tcPr>
          <w:p w14:paraId="32B24D5A">
            <w:pPr>
              <w:jc w:val="center"/>
            </w:pPr>
            <w:r>
              <w:t>0(次/h)</w:t>
            </w:r>
          </w:p>
        </w:tc>
        <w:tc>
          <w:tcPr>
            <w:vAlign w:val="center"/>
          </w:tcPr>
          <w:p w14:paraId="597874B4">
            <w:pPr>
              <w:jc w:val="center"/>
            </w:pPr>
            <w:r>
              <w:t>10(㎡/人)</w:t>
            </w:r>
          </w:p>
        </w:tc>
        <w:tc>
          <w:tcPr>
            <w:vAlign w:val="center"/>
          </w:tcPr>
          <w:p w14:paraId="0E3485BE">
            <w:pPr>
              <w:jc w:val="center"/>
            </w:pPr>
            <w:r>
              <w:t>9(W/㎡)</w:t>
            </w:r>
          </w:p>
        </w:tc>
        <w:tc>
          <w:tcPr>
            <w:vAlign w:val="center"/>
          </w:tcPr>
          <w:p w14:paraId="047F3765">
            <w:pPr>
              <w:jc w:val="center"/>
            </w:pPr>
            <w:r>
              <w:t>13(W/㎡)</w:t>
            </w:r>
          </w:p>
        </w:tc>
      </w:tr>
      <w:tr w14:paraId="140C3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63639">
            <w:r>
              <w:t>库房</w:t>
            </w:r>
          </w:p>
        </w:tc>
        <w:tc>
          <w:tcPr>
            <w:vAlign w:val="center"/>
          </w:tcPr>
          <w:p w14:paraId="0509E480">
            <w:pPr>
              <w:jc w:val="center"/>
            </w:pPr>
            <w:r>
              <w:t>－</w:t>
            </w:r>
          </w:p>
        </w:tc>
        <w:tc>
          <w:tcPr>
            <w:vAlign w:val="center"/>
          </w:tcPr>
          <w:p w14:paraId="7F0CAB93">
            <w:pPr>
              <w:jc w:val="center"/>
            </w:pPr>
            <w:r>
              <w:t>－</w:t>
            </w:r>
          </w:p>
        </w:tc>
        <w:tc>
          <w:tcPr>
            <w:vAlign w:val="center"/>
          </w:tcPr>
          <w:p w14:paraId="6D966B43">
            <w:pPr>
              <w:jc w:val="center"/>
            </w:pPr>
            <w:r>
              <w:t>30(m</w:t>
            </w:r>
            <w:r>
              <w:rPr>
                <w:vertAlign w:val="superscript"/>
              </w:rPr>
              <w:t>3</w:t>
            </w:r>
            <w:r>
              <w:t>/h.人)</w:t>
            </w:r>
          </w:p>
        </w:tc>
        <w:tc>
          <w:tcPr>
            <w:vAlign w:val="center"/>
          </w:tcPr>
          <w:p w14:paraId="1A53DFB2">
            <w:pPr>
              <w:jc w:val="center"/>
            </w:pPr>
            <w:r>
              <w:t>0(次/h)</w:t>
            </w:r>
          </w:p>
        </w:tc>
        <w:tc>
          <w:tcPr>
            <w:vAlign w:val="center"/>
          </w:tcPr>
          <w:p w14:paraId="5F8970EA">
            <w:pPr>
              <w:jc w:val="center"/>
            </w:pPr>
            <w:r>
              <w:t>10(㎡/人)</w:t>
            </w:r>
          </w:p>
        </w:tc>
        <w:tc>
          <w:tcPr>
            <w:vAlign w:val="center"/>
          </w:tcPr>
          <w:p w14:paraId="538531CD">
            <w:pPr>
              <w:jc w:val="center"/>
            </w:pPr>
            <w:r>
              <w:t>8(W/㎡)</w:t>
            </w:r>
          </w:p>
        </w:tc>
        <w:tc>
          <w:tcPr>
            <w:vAlign w:val="center"/>
          </w:tcPr>
          <w:p w14:paraId="0FC32311">
            <w:pPr>
              <w:jc w:val="center"/>
            </w:pPr>
            <w:r>
              <w:t>15(W/㎡)</w:t>
            </w:r>
          </w:p>
        </w:tc>
      </w:tr>
      <w:tr w14:paraId="1AFD6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DCC17">
            <w:r>
              <w:t>库房</w:t>
            </w:r>
          </w:p>
        </w:tc>
        <w:tc>
          <w:tcPr>
            <w:vAlign w:val="center"/>
          </w:tcPr>
          <w:p w14:paraId="57CE7CEC">
            <w:pPr>
              <w:jc w:val="center"/>
            </w:pPr>
            <w:r>
              <w:t>－</w:t>
            </w:r>
          </w:p>
        </w:tc>
        <w:tc>
          <w:tcPr>
            <w:vAlign w:val="center"/>
          </w:tcPr>
          <w:p w14:paraId="37611026">
            <w:pPr>
              <w:jc w:val="center"/>
            </w:pPr>
            <w:r>
              <w:t>－</w:t>
            </w:r>
          </w:p>
        </w:tc>
        <w:tc>
          <w:tcPr>
            <w:vAlign w:val="center"/>
          </w:tcPr>
          <w:p w14:paraId="17B7CFB4">
            <w:pPr>
              <w:jc w:val="center"/>
            </w:pPr>
            <w:r>
              <w:t>30(m</w:t>
            </w:r>
            <w:r>
              <w:rPr>
                <w:vertAlign w:val="superscript"/>
              </w:rPr>
              <w:t>3</w:t>
            </w:r>
            <w:r>
              <w:t>/h.人)</w:t>
            </w:r>
          </w:p>
        </w:tc>
        <w:tc>
          <w:tcPr>
            <w:vAlign w:val="center"/>
          </w:tcPr>
          <w:p w14:paraId="210F09F0">
            <w:pPr>
              <w:jc w:val="center"/>
            </w:pPr>
            <w:r>
              <w:t>0(次/h)</w:t>
            </w:r>
          </w:p>
        </w:tc>
        <w:tc>
          <w:tcPr>
            <w:vAlign w:val="center"/>
          </w:tcPr>
          <w:p w14:paraId="4892BABE">
            <w:pPr>
              <w:jc w:val="center"/>
            </w:pPr>
            <w:r>
              <w:t>10(㎡/人)</w:t>
            </w:r>
          </w:p>
        </w:tc>
        <w:tc>
          <w:tcPr>
            <w:vAlign w:val="center"/>
          </w:tcPr>
          <w:p w14:paraId="5820253C">
            <w:pPr>
              <w:jc w:val="center"/>
            </w:pPr>
            <w:r>
              <w:t>8(W/㎡)</w:t>
            </w:r>
          </w:p>
        </w:tc>
        <w:tc>
          <w:tcPr>
            <w:vAlign w:val="center"/>
          </w:tcPr>
          <w:p w14:paraId="223969E1">
            <w:pPr>
              <w:jc w:val="center"/>
            </w:pPr>
            <w:r>
              <w:t>15(W/㎡)</w:t>
            </w:r>
          </w:p>
        </w:tc>
      </w:tr>
      <w:tr w14:paraId="485FF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4C09B5">
            <w:r>
              <w:t>报告厅</w:t>
            </w:r>
          </w:p>
        </w:tc>
        <w:tc>
          <w:tcPr>
            <w:vAlign w:val="center"/>
          </w:tcPr>
          <w:p w14:paraId="0CA32725">
            <w:pPr>
              <w:jc w:val="center"/>
            </w:pPr>
            <w:r>
              <w:t>26</w:t>
            </w:r>
          </w:p>
        </w:tc>
        <w:tc>
          <w:tcPr>
            <w:vAlign w:val="center"/>
          </w:tcPr>
          <w:p w14:paraId="0076B711">
            <w:pPr>
              <w:jc w:val="center"/>
            </w:pPr>
            <w:r>
              <w:t>20</w:t>
            </w:r>
          </w:p>
        </w:tc>
        <w:tc>
          <w:tcPr>
            <w:vAlign w:val="center"/>
          </w:tcPr>
          <w:p w14:paraId="0D59690B">
            <w:pPr>
              <w:jc w:val="center"/>
            </w:pPr>
            <w:r>
              <w:t>30(m</w:t>
            </w:r>
            <w:r>
              <w:rPr>
                <w:vertAlign w:val="superscript"/>
              </w:rPr>
              <w:t>3</w:t>
            </w:r>
            <w:r>
              <w:t>/h.人)</w:t>
            </w:r>
          </w:p>
        </w:tc>
        <w:tc>
          <w:tcPr>
            <w:vAlign w:val="center"/>
          </w:tcPr>
          <w:p w14:paraId="7DF170B1">
            <w:pPr>
              <w:jc w:val="center"/>
            </w:pPr>
            <w:r>
              <w:t>0(次/h)</w:t>
            </w:r>
          </w:p>
        </w:tc>
        <w:tc>
          <w:tcPr>
            <w:vAlign w:val="center"/>
          </w:tcPr>
          <w:p w14:paraId="5D9357A8">
            <w:pPr>
              <w:jc w:val="center"/>
            </w:pPr>
            <w:r>
              <w:t>4(㎡/人)</w:t>
            </w:r>
          </w:p>
        </w:tc>
        <w:tc>
          <w:tcPr>
            <w:vAlign w:val="center"/>
          </w:tcPr>
          <w:p w14:paraId="18627E41">
            <w:pPr>
              <w:jc w:val="center"/>
            </w:pPr>
            <w:r>
              <w:t>13.5(W/㎡)</w:t>
            </w:r>
          </w:p>
        </w:tc>
        <w:tc>
          <w:tcPr>
            <w:vAlign w:val="center"/>
          </w:tcPr>
          <w:p w14:paraId="6C9CE55D">
            <w:pPr>
              <w:jc w:val="center"/>
            </w:pPr>
            <w:r>
              <w:t>20(W/㎡)</w:t>
            </w:r>
          </w:p>
        </w:tc>
      </w:tr>
      <w:tr w14:paraId="74EFE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C458B">
            <w:r>
              <w:t>报告厅</w:t>
            </w:r>
          </w:p>
        </w:tc>
        <w:tc>
          <w:tcPr>
            <w:vAlign w:val="center"/>
          </w:tcPr>
          <w:p w14:paraId="071DE22E">
            <w:pPr>
              <w:jc w:val="center"/>
            </w:pPr>
            <w:r>
              <w:t>26</w:t>
            </w:r>
          </w:p>
        </w:tc>
        <w:tc>
          <w:tcPr>
            <w:vAlign w:val="center"/>
          </w:tcPr>
          <w:p w14:paraId="1D536E27">
            <w:pPr>
              <w:jc w:val="center"/>
            </w:pPr>
            <w:r>
              <w:t>20</w:t>
            </w:r>
          </w:p>
        </w:tc>
        <w:tc>
          <w:tcPr>
            <w:vAlign w:val="center"/>
          </w:tcPr>
          <w:p w14:paraId="0A8CCA61">
            <w:pPr>
              <w:jc w:val="center"/>
            </w:pPr>
            <w:r>
              <w:t>30(m</w:t>
            </w:r>
            <w:r>
              <w:rPr>
                <w:vertAlign w:val="superscript"/>
              </w:rPr>
              <w:t>3</w:t>
            </w:r>
            <w:r>
              <w:t>/h.人)</w:t>
            </w:r>
          </w:p>
        </w:tc>
        <w:tc>
          <w:tcPr>
            <w:vAlign w:val="center"/>
          </w:tcPr>
          <w:p w14:paraId="02C49FE2">
            <w:pPr>
              <w:jc w:val="center"/>
            </w:pPr>
            <w:r>
              <w:t>0(次/h)</w:t>
            </w:r>
          </w:p>
        </w:tc>
        <w:tc>
          <w:tcPr>
            <w:vAlign w:val="center"/>
          </w:tcPr>
          <w:p w14:paraId="73D55E8D">
            <w:pPr>
              <w:jc w:val="center"/>
            </w:pPr>
            <w:r>
              <w:t>4(㎡/人)</w:t>
            </w:r>
          </w:p>
        </w:tc>
        <w:tc>
          <w:tcPr>
            <w:vAlign w:val="center"/>
          </w:tcPr>
          <w:p w14:paraId="2F306105">
            <w:pPr>
              <w:jc w:val="center"/>
            </w:pPr>
            <w:r>
              <w:t>15(W/㎡)</w:t>
            </w:r>
          </w:p>
        </w:tc>
        <w:tc>
          <w:tcPr>
            <w:vAlign w:val="center"/>
          </w:tcPr>
          <w:p w14:paraId="3A81916E">
            <w:pPr>
              <w:jc w:val="center"/>
            </w:pPr>
            <w:r>
              <w:t>20(W/㎡)</w:t>
            </w:r>
          </w:p>
        </w:tc>
      </w:tr>
      <w:tr w14:paraId="11EE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FE481">
            <w:r>
              <w:t>文物修复室</w:t>
            </w:r>
          </w:p>
        </w:tc>
        <w:tc>
          <w:tcPr>
            <w:vAlign w:val="center"/>
          </w:tcPr>
          <w:p w14:paraId="511E674D">
            <w:pPr>
              <w:jc w:val="center"/>
            </w:pPr>
            <w:r>
              <w:t>26</w:t>
            </w:r>
          </w:p>
        </w:tc>
        <w:tc>
          <w:tcPr>
            <w:vAlign w:val="center"/>
          </w:tcPr>
          <w:p w14:paraId="0924D071">
            <w:pPr>
              <w:jc w:val="center"/>
            </w:pPr>
            <w:r>
              <w:t>20</w:t>
            </w:r>
          </w:p>
        </w:tc>
        <w:tc>
          <w:tcPr>
            <w:vAlign w:val="center"/>
          </w:tcPr>
          <w:p w14:paraId="4E848054">
            <w:pPr>
              <w:jc w:val="center"/>
            </w:pPr>
            <w:r>
              <w:t>30(m</w:t>
            </w:r>
            <w:r>
              <w:rPr>
                <w:vertAlign w:val="superscript"/>
              </w:rPr>
              <w:t>3</w:t>
            </w:r>
            <w:r>
              <w:t>/h.人)</w:t>
            </w:r>
          </w:p>
        </w:tc>
        <w:tc>
          <w:tcPr>
            <w:vAlign w:val="center"/>
          </w:tcPr>
          <w:p w14:paraId="0F455047">
            <w:pPr>
              <w:jc w:val="center"/>
            </w:pPr>
            <w:r>
              <w:t>0(次/h)</w:t>
            </w:r>
          </w:p>
        </w:tc>
        <w:tc>
          <w:tcPr>
            <w:vAlign w:val="center"/>
          </w:tcPr>
          <w:p w14:paraId="6E4E4E1C">
            <w:pPr>
              <w:jc w:val="center"/>
            </w:pPr>
            <w:r>
              <w:t>10(㎡/人)</w:t>
            </w:r>
          </w:p>
        </w:tc>
        <w:tc>
          <w:tcPr>
            <w:vAlign w:val="center"/>
          </w:tcPr>
          <w:p w14:paraId="24F7BD15">
            <w:pPr>
              <w:jc w:val="center"/>
            </w:pPr>
            <w:r>
              <w:t>9(W/㎡)</w:t>
            </w:r>
          </w:p>
        </w:tc>
        <w:tc>
          <w:tcPr>
            <w:vAlign w:val="center"/>
          </w:tcPr>
          <w:p w14:paraId="5B40A0A2">
            <w:pPr>
              <w:jc w:val="center"/>
            </w:pPr>
            <w:r>
              <w:t>13(W/㎡)</w:t>
            </w:r>
          </w:p>
        </w:tc>
      </w:tr>
      <w:tr w14:paraId="70010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CBE3D">
            <w:r>
              <w:t>普通办公室</w:t>
            </w:r>
          </w:p>
        </w:tc>
        <w:tc>
          <w:tcPr>
            <w:vAlign w:val="center"/>
          </w:tcPr>
          <w:p w14:paraId="26D00D40">
            <w:pPr>
              <w:jc w:val="center"/>
            </w:pPr>
            <w:r>
              <w:t>26</w:t>
            </w:r>
          </w:p>
        </w:tc>
        <w:tc>
          <w:tcPr>
            <w:vAlign w:val="center"/>
          </w:tcPr>
          <w:p w14:paraId="5E233C46">
            <w:pPr>
              <w:jc w:val="center"/>
            </w:pPr>
            <w:r>
              <w:t>20</w:t>
            </w:r>
          </w:p>
        </w:tc>
        <w:tc>
          <w:tcPr>
            <w:vAlign w:val="center"/>
          </w:tcPr>
          <w:p w14:paraId="2F739686">
            <w:pPr>
              <w:jc w:val="center"/>
            </w:pPr>
            <w:r>
              <w:t>30(m</w:t>
            </w:r>
            <w:r>
              <w:rPr>
                <w:vertAlign w:val="superscript"/>
              </w:rPr>
              <w:t>3</w:t>
            </w:r>
            <w:r>
              <w:t>/h.人)</w:t>
            </w:r>
          </w:p>
        </w:tc>
        <w:tc>
          <w:tcPr>
            <w:vAlign w:val="center"/>
          </w:tcPr>
          <w:p w14:paraId="5F3D3B3D">
            <w:pPr>
              <w:jc w:val="center"/>
            </w:pPr>
            <w:r>
              <w:t>0(次/h)</w:t>
            </w:r>
          </w:p>
        </w:tc>
        <w:tc>
          <w:tcPr>
            <w:vAlign w:val="center"/>
          </w:tcPr>
          <w:p w14:paraId="2835454A">
            <w:pPr>
              <w:jc w:val="center"/>
            </w:pPr>
            <w:r>
              <w:t>10(㎡/人)</w:t>
            </w:r>
          </w:p>
        </w:tc>
        <w:tc>
          <w:tcPr>
            <w:vAlign w:val="center"/>
          </w:tcPr>
          <w:p w14:paraId="656358C0">
            <w:pPr>
              <w:jc w:val="center"/>
            </w:pPr>
            <w:r>
              <w:t>9(W/㎡)</w:t>
            </w:r>
          </w:p>
        </w:tc>
        <w:tc>
          <w:tcPr>
            <w:vAlign w:val="center"/>
          </w:tcPr>
          <w:p w14:paraId="66D5786A">
            <w:pPr>
              <w:jc w:val="center"/>
            </w:pPr>
            <w:r>
              <w:t>13(W/㎡)</w:t>
            </w:r>
          </w:p>
        </w:tc>
      </w:tr>
      <w:tr w14:paraId="05573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E2217">
            <w:r>
              <w:t>档案室</w:t>
            </w:r>
          </w:p>
        </w:tc>
        <w:tc>
          <w:tcPr>
            <w:vAlign w:val="center"/>
          </w:tcPr>
          <w:p w14:paraId="1226A1CC">
            <w:pPr>
              <w:jc w:val="center"/>
            </w:pPr>
            <w:r>
              <w:t>26</w:t>
            </w:r>
          </w:p>
        </w:tc>
        <w:tc>
          <w:tcPr>
            <w:vAlign w:val="center"/>
          </w:tcPr>
          <w:p w14:paraId="4FC025DF">
            <w:pPr>
              <w:jc w:val="center"/>
            </w:pPr>
            <w:r>
              <w:t>20</w:t>
            </w:r>
          </w:p>
        </w:tc>
        <w:tc>
          <w:tcPr>
            <w:vAlign w:val="center"/>
          </w:tcPr>
          <w:p w14:paraId="25901E54">
            <w:pPr>
              <w:jc w:val="center"/>
            </w:pPr>
            <w:r>
              <w:t>30(m</w:t>
            </w:r>
            <w:r>
              <w:rPr>
                <w:vertAlign w:val="superscript"/>
              </w:rPr>
              <w:t>3</w:t>
            </w:r>
            <w:r>
              <w:t>/h.人)</w:t>
            </w:r>
          </w:p>
        </w:tc>
        <w:tc>
          <w:tcPr>
            <w:vAlign w:val="center"/>
          </w:tcPr>
          <w:p w14:paraId="1EF47441">
            <w:pPr>
              <w:jc w:val="center"/>
            </w:pPr>
            <w:r>
              <w:t>0(次/h)</w:t>
            </w:r>
          </w:p>
        </w:tc>
        <w:tc>
          <w:tcPr>
            <w:vAlign w:val="center"/>
          </w:tcPr>
          <w:p w14:paraId="1AA8C2C1">
            <w:pPr>
              <w:jc w:val="center"/>
            </w:pPr>
            <w:r>
              <w:t>10(㎡/人)</w:t>
            </w:r>
          </w:p>
        </w:tc>
        <w:tc>
          <w:tcPr>
            <w:vAlign w:val="center"/>
          </w:tcPr>
          <w:p w14:paraId="7C373835">
            <w:pPr>
              <w:jc w:val="center"/>
            </w:pPr>
            <w:r>
              <w:t>9(W/㎡)</w:t>
            </w:r>
          </w:p>
        </w:tc>
        <w:tc>
          <w:tcPr>
            <w:vAlign w:val="center"/>
          </w:tcPr>
          <w:p w14:paraId="360F9915">
            <w:pPr>
              <w:jc w:val="center"/>
            </w:pPr>
            <w:r>
              <w:t>13(W/㎡)</w:t>
            </w:r>
          </w:p>
        </w:tc>
      </w:tr>
      <w:tr w14:paraId="2CD9A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D22C2">
            <w:r>
              <w:t>楼梯间</w:t>
            </w:r>
          </w:p>
        </w:tc>
        <w:tc>
          <w:tcPr>
            <w:vAlign w:val="center"/>
          </w:tcPr>
          <w:p w14:paraId="718C8EF6">
            <w:pPr>
              <w:jc w:val="center"/>
            </w:pPr>
            <w:r>
              <w:t>－</w:t>
            </w:r>
          </w:p>
        </w:tc>
        <w:tc>
          <w:tcPr>
            <w:vAlign w:val="center"/>
          </w:tcPr>
          <w:p w14:paraId="63755142">
            <w:pPr>
              <w:jc w:val="center"/>
            </w:pPr>
            <w:r>
              <w:t>－</w:t>
            </w:r>
          </w:p>
        </w:tc>
        <w:tc>
          <w:tcPr>
            <w:vAlign w:val="center"/>
          </w:tcPr>
          <w:p w14:paraId="4A205277">
            <w:pPr>
              <w:jc w:val="center"/>
            </w:pPr>
            <w:r>
              <w:t>30(m</w:t>
            </w:r>
            <w:r>
              <w:rPr>
                <w:vertAlign w:val="superscript"/>
              </w:rPr>
              <w:t>3</w:t>
            </w:r>
            <w:r>
              <w:t>/h.人)</w:t>
            </w:r>
          </w:p>
        </w:tc>
        <w:tc>
          <w:tcPr>
            <w:vAlign w:val="center"/>
          </w:tcPr>
          <w:p w14:paraId="7BFB3442">
            <w:pPr>
              <w:jc w:val="center"/>
            </w:pPr>
            <w:r>
              <w:t>0(次/h)</w:t>
            </w:r>
          </w:p>
        </w:tc>
        <w:tc>
          <w:tcPr>
            <w:vAlign w:val="center"/>
          </w:tcPr>
          <w:p w14:paraId="3724DF88">
            <w:pPr>
              <w:jc w:val="center"/>
            </w:pPr>
            <w:r>
              <w:t>10(㎡/人)</w:t>
            </w:r>
          </w:p>
        </w:tc>
        <w:tc>
          <w:tcPr>
            <w:vAlign w:val="center"/>
          </w:tcPr>
          <w:p w14:paraId="1F69E839">
            <w:pPr>
              <w:jc w:val="center"/>
            </w:pPr>
            <w:r>
              <w:t>8(W/㎡)</w:t>
            </w:r>
          </w:p>
        </w:tc>
        <w:tc>
          <w:tcPr>
            <w:vAlign w:val="center"/>
          </w:tcPr>
          <w:p w14:paraId="3F745A1C">
            <w:pPr>
              <w:jc w:val="center"/>
            </w:pPr>
            <w:r>
              <w:t>15(W/㎡)</w:t>
            </w:r>
          </w:p>
        </w:tc>
      </w:tr>
      <w:tr w14:paraId="78E9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F86A6">
            <w:r>
              <w:t>楼梯间</w:t>
            </w:r>
          </w:p>
        </w:tc>
        <w:tc>
          <w:tcPr>
            <w:vAlign w:val="center"/>
          </w:tcPr>
          <w:p w14:paraId="2271467F">
            <w:pPr>
              <w:jc w:val="center"/>
            </w:pPr>
            <w:r>
              <w:t>－</w:t>
            </w:r>
          </w:p>
        </w:tc>
        <w:tc>
          <w:tcPr>
            <w:vAlign w:val="center"/>
          </w:tcPr>
          <w:p w14:paraId="4293E873">
            <w:pPr>
              <w:jc w:val="center"/>
            </w:pPr>
            <w:r>
              <w:t>－</w:t>
            </w:r>
          </w:p>
        </w:tc>
        <w:tc>
          <w:tcPr>
            <w:vAlign w:val="center"/>
          </w:tcPr>
          <w:p w14:paraId="0F91C608">
            <w:pPr>
              <w:jc w:val="center"/>
            </w:pPr>
            <w:r>
              <w:t>0(m</w:t>
            </w:r>
            <w:r>
              <w:rPr>
                <w:vertAlign w:val="superscript"/>
              </w:rPr>
              <w:t>3</w:t>
            </w:r>
            <w:r>
              <w:t>/h.人)</w:t>
            </w:r>
          </w:p>
        </w:tc>
        <w:tc>
          <w:tcPr>
            <w:vAlign w:val="center"/>
          </w:tcPr>
          <w:p w14:paraId="170FB7D7">
            <w:pPr>
              <w:jc w:val="center"/>
            </w:pPr>
            <w:r>
              <w:t>0(次/h)</w:t>
            </w:r>
          </w:p>
        </w:tc>
        <w:tc>
          <w:tcPr>
            <w:vAlign w:val="center"/>
          </w:tcPr>
          <w:p w14:paraId="6306EC5E">
            <w:pPr>
              <w:jc w:val="center"/>
            </w:pPr>
            <w:r>
              <w:t>0(人)</w:t>
            </w:r>
          </w:p>
        </w:tc>
        <w:tc>
          <w:tcPr>
            <w:vAlign w:val="center"/>
          </w:tcPr>
          <w:p w14:paraId="596F35D1">
            <w:pPr>
              <w:jc w:val="center"/>
            </w:pPr>
            <w:r>
              <w:t>5(W/㎡)</w:t>
            </w:r>
          </w:p>
        </w:tc>
        <w:tc>
          <w:tcPr>
            <w:vAlign w:val="center"/>
          </w:tcPr>
          <w:p w14:paraId="3901490C">
            <w:pPr>
              <w:jc w:val="center"/>
            </w:pPr>
            <w:r>
              <w:t>5(W/㎡)</w:t>
            </w:r>
          </w:p>
        </w:tc>
      </w:tr>
      <w:tr w14:paraId="01A04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0C153">
            <w:r>
              <w:t>空房间</w:t>
            </w:r>
          </w:p>
        </w:tc>
        <w:tc>
          <w:tcPr>
            <w:vAlign w:val="center"/>
          </w:tcPr>
          <w:p w14:paraId="0ADE1DC7">
            <w:pPr>
              <w:jc w:val="center"/>
            </w:pPr>
            <w:r>
              <w:t>－</w:t>
            </w:r>
          </w:p>
        </w:tc>
        <w:tc>
          <w:tcPr>
            <w:vAlign w:val="center"/>
          </w:tcPr>
          <w:p w14:paraId="0450C0A6">
            <w:pPr>
              <w:jc w:val="center"/>
            </w:pPr>
            <w:r>
              <w:t>－</w:t>
            </w:r>
          </w:p>
        </w:tc>
        <w:tc>
          <w:tcPr>
            <w:vAlign w:val="center"/>
          </w:tcPr>
          <w:p w14:paraId="2938B7EC">
            <w:pPr>
              <w:jc w:val="center"/>
            </w:pPr>
            <w:r>
              <w:t>20(m</w:t>
            </w:r>
            <w:r>
              <w:rPr>
                <w:vertAlign w:val="superscript"/>
              </w:rPr>
              <w:t>3</w:t>
            </w:r>
            <w:r>
              <w:t>/h.人)</w:t>
            </w:r>
          </w:p>
        </w:tc>
        <w:tc>
          <w:tcPr>
            <w:vAlign w:val="center"/>
          </w:tcPr>
          <w:p w14:paraId="06C058B3">
            <w:pPr>
              <w:jc w:val="center"/>
            </w:pPr>
            <w:r>
              <w:t>0(次/h)</w:t>
            </w:r>
          </w:p>
        </w:tc>
        <w:tc>
          <w:tcPr>
            <w:vAlign w:val="center"/>
          </w:tcPr>
          <w:p w14:paraId="10A8DF00">
            <w:pPr>
              <w:jc w:val="center"/>
            </w:pPr>
            <w:r>
              <w:t>50(㎡/人)</w:t>
            </w:r>
          </w:p>
        </w:tc>
        <w:tc>
          <w:tcPr>
            <w:vAlign w:val="center"/>
          </w:tcPr>
          <w:p w14:paraId="77743708">
            <w:pPr>
              <w:jc w:val="center"/>
            </w:pPr>
            <w:r>
              <w:t>0(W/㎡)</w:t>
            </w:r>
          </w:p>
        </w:tc>
        <w:tc>
          <w:tcPr>
            <w:vAlign w:val="center"/>
          </w:tcPr>
          <w:p w14:paraId="2BB53455">
            <w:pPr>
              <w:jc w:val="center"/>
            </w:pPr>
            <w:r>
              <w:t>0(W/㎡)</w:t>
            </w:r>
          </w:p>
        </w:tc>
      </w:tr>
      <w:tr w14:paraId="0BA7B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6B921">
            <w:r>
              <w:t>空房间</w:t>
            </w:r>
          </w:p>
        </w:tc>
        <w:tc>
          <w:tcPr>
            <w:vAlign w:val="center"/>
          </w:tcPr>
          <w:p w14:paraId="4DBF72EF">
            <w:pPr>
              <w:jc w:val="center"/>
            </w:pPr>
            <w:r>
              <w:t>－</w:t>
            </w:r>
          </w:p>
        </w:tc>
        <w:tc>
          <w:tcPr>
            <w:vAlign w:val="center"/>
          </w:tcPr>
          <w:p w14:paraId="1AAC66B1">
            <w:pPr>
              <w:jc w:val="center"/>
            </w:pPr>
            <w:r>
              <w:t>－</w:t>
            </w:r>
          </w:p>
        </w:tc>
        <w:tc>
          <w:tcPr>
            <w:vAlign w:val="center"/>
          </w:tcPr>
          <w:p w14:paraId="20EEBBA0">
            <w:pPr>
              <w:jc w:val="center"/>
            </w:pPr>
            <w:r>
              <w:t>20(m</w:t>
            </w:r>
            <w:r>
              <w:rPr>
                <w:vertAlign w:val="superscript"/>
              </w:rPr>
              <w:t>3</w:t>
            </w:r>
            <w:r>
              <w:t>/h.人)</w:t>
            </w:r>
          </w:p>
        </w:tc>
        <w:tc>
          <w:tcPr>
            <w:vAlign w:val="center"/>
          </w:tcPr>
          <w:p w14:paraId="209C3C22">
            <w:pPr>
              <w:jc w:val="center"/>
            </w:pPr>
            <w:r>
              <w:t>0(次/h)</w:t>
            </w:r>
          </w:p>
        </w:tc>
        <w:tc>
          <w:tcPr>
            <w:vAlign w:val="center"/>
          </w:tcPr>
          <w:p w14:paraId="6E5CED1E">
            <w:pPr>
              <w:jc w:val="center"/>
            </w:pPr>
            <w:r>
              <w:t>50(㎡/人)</w:t>
            </w:r>
          </w:p>
        </w:tc>
        <w:tc>
          <w:tcPr>
            <w:vAlign w:val="center"/>
          </w:tcPr>
          <w:p w14:paraId="339F552A">
            <w:pPr>
              <w:jc w:val="center"/>
            </w:pPr>
            <w:r>
              <w:t>0(W/㎡)</w:t>
            </w:r>
          </w:p>
        </w:tc>
        <w:tc>
          <w:tcPr>
            <w:vAlign w:val="center"/>
          </w:tcPr>
          <w:p w14:paraId="4623BEE4">
            <w:pPr>
              <w:jc w:val="center"/>
            </w:pPr>
            <w:r>
              <w:t>0(W/㎡)</w:t>
            </w:r>
          </w:p>
        </w:tc>
      </w:tr>
      <w:tr w14:paraId="0BF72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71F95">
            <w:r>
              <w:t>空房间</w:t>
            </w:r>
          </w:p>
        </w:tc>
        <w:tc>
          <w:tcPr>
            <w:vAlign w:val="center"/>
          </w:tcPr>
          <w:p w14:paraId="63263897">
            <w:pPr>
              <w:jc w:val="center"/>
            </w:pPr>
            <w:r>
              <w:t>－</w:t>
            </w:r>
          </w:p>
        </w:tc>
        <w:tc>
          <w:tcPr>
            <w:vAlign w:val="center"/>
          </w:tcPr>
          <w:p w14:paraId="08B87880">
            <w:pPr>
              <w:jc w:val="center"/>
            </w:pPr>
            <w:r>
              <w:t>－</w:t>
            </w:r>
          </w:p>
        </w:tc>
        <w:tc>
          <w:tcPr>
            <w:vAlign w:val="center"/>
          </w:tcPr>
          <w:p w14:paraId="717E114E">
            <w:pPr>
              <w:jc w:val="center"/>
            </w:pPr>
            <w:r>
              <w:t>20(m</w:t>
            </w:r>
            <w:r>
              <w:rPr>
                <w:vertAlign w:val="superscript"/>
              </w:rPr>
              <w:t>3</w:t>
            </w:r>
            <w:r>
              <w:t>/h.人)</w:t>
            </w:r>
          </w:p>
        </w:tc>
        <w:tc>
          <w:tcPr>
            <w:vAlign w:val="center"/>
          </w:tcPr>
          <w:p w14:paraId="785432A9">
            <w:pPr>
              <w:jc w:val="center"/>
            </w:pPr>
            <w:r>
              <w:t>0(次/h)</w:t>
            </w:r>
          </w:p>
        </w:tc>
        <w:tc>
          <w:tcPr>
            <w:vAlign w:val="center"/>
          </w:tcPr>
          <w:p w14:paraId="5B56787F">
            <w:pPr>
              <w:jc w:val="center"/>
            </w:pPr>
            <w:r>
              <w:t>50(㎡/人)</w:t>
            </w:r>
          </w:p>
        </w:tc>
        <w:tc>
          <w:tcPr>
            <w:vAlign w:val="center"/>
          </w:tcPr>
          <w:p w14:paraId="27857703">
            <w:pPr>
              <w:jc w:val="center"/>
            </w:pPr>
            <w:r>
              <w:t>0(W/㎡)</w:t>
            </w:r>
          </w:p>
        </w:tc>
        <w:tc>
          <w:tcPr>
            <w:vAlign w:val="center"/>
          </w:tcPr>
          <w:p w14:paraId="59CB15E8">
            <w:pPr>
              <w:jc w:val="center"/>
            </w:pPr>
            <w:r>
              <w:t>0(W/㎡)</w:t>
            </w:r>
          </w:p>
        </w:tc>
      </w:tr>
      <w:tr w14:paraId="2CF5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3C43A">
            <w:r>
              <w:t>观众休息厅</w:t>
            </w:r>
          </w:p>
        </w:tc>
        <w:tc>
          <w:tcPr>
            <w:vAlign w:val="center"/>
          </w:tcPr>
          <w:p w14:paraId="3561E004">
            <w:pPr>
              <w:jc w:val="center"/>
            </w:pPr>
            <w:r>
              <w:t>26</w:t>
            </w:r>
          </w:p>
        </w:tc>
        <w:tc>
          <w:tcPr>
            <w:vAlign w:val="center"/>
          </w:tcPr>
          <w:p w14:paraId="5567B9F6">
            <w:pPr>
              <w:jc w:val="center"/>
            </w:pPr>
            <w:r>
              <w:t>20</w:t>
            </w:r>
          </w:p>
        </w:tc>
        <w:tc>
          <w:tcPr>
            <w:vAlign w:val="center"/>
          </w:tcPr>
          <w:p w14:paraId="6F629432">
            <w:pPr>
              <w:jc w:val="center"/>
            </w:pPr>
            <w:r>
              <w:t>30(m</w:t>
            </w:r>
            <w:r>
              <w:rPr>
                <w:vertAlign w:val="superscript"/>
              </w:rPr>
              <w:t>3</w:t>
            </w:r>
            <w:r>
              <w:t>/h.人)</w:t>
            </w:r>
          </w:p>
        </w:tc>
        <w:tc>
          <w:tcPr>
            <w:vAlign w:val="center"/>
          </w:tcPr>
          <w:p w14:paraId="4545664E">
            <w:pPr>
              <w:jc w:val="center"/>
            </w:pPr>
            <w:r>
              <w:t>0(次/h)</w:t>
            </w:r>
          </w:p>
        </w:tc>
        <w:tc>
          <w:tcPr>
            <w:vAlign w:val="center"/>
          </w:tcPr>
          <w:p w14:paraId="74510827">
            <w:pPr>
              <w:jc w:val="center"/>
            </w:pPr>
            <w:r>
              <w:t>1(㎡/人)</w:t>
            </w:r>
          </w:p>
        </w:tc>
        <w:tc>
          <w:tcPr>
            <w:vAlign w:val="center"/>
          </w:tcPr>
          <w:p w14:paraId="0580C146">
            <w:pPr>
              <w:jc w:val="center"/>
            </w:pPr>
            <w:r>
              <w:t>11(W/㎡)</w:t>
            </w:r>
          </w:p>
        </w:tc>
        <w:tc>
          <w:tcPr>
            <w:vAlign w:val="center"/>
          </w:tcPr>
          <w:p w14:paraId="196A1E5F">
            <w:pPr>
              <w:jc w:val="center"/>
            </w:pPr>
            <w:r>
              <w:t>0(W/㎡)</w:t>
            </w:r>
          </w:p>
        </w:tc>
      </w:tr>
      <w:tr w14:paraId="4949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30C491">
            <w:r>
              <w:t>设备间</w:t>
            </w:r>
          </w:p>
        </w:tc>
        <w:tc>
          <w:tcPr>
            <w:vAlign w:val="center"/>
          </w:tcPr>
          <w:p w14:paraId="002263EA">
            <w:pPr>
              <w:jc w:val="center"/>
            </w:pPr>
            <w:r>
              <w:t>－</w:t>
            </w:r>
          </w:p>
        </w:tc>
        <w:tc>
          <w:tcPr>
            <w:vAlign w:val="center"/>
          </w:tcPr>
          <w:p w14:paraId="57F39901">
            <w:pPr>
              <w:jc w:val="center"/>
            </w:pPr>
            <w:r>
              <w:t>－</w:t>
            </w:r>
          </w:p>
        </w:tc>
        <w:tc>
          <w:tcPr>
            <w:vAlign w:val="center"/>
          </w:tcPr>
          <w:p w14:paraId="5EEE4A4A">
            <w:pPr>
              <w:jc w:val="center"/>
            </w:pPr>
            <w:r>
              <w:t>0(m</w:t>
            </w:r>
            <w:r>
              <w:rPr>
                <w:vertAlign w:val="superscript"/>
              </w:rPr>
              <w:t>3</w:t>
            </w:r>
            <w:r>
              <w:t>/h.人)</w:t>
            </w:r>
          </w:p>
        </w:tc>
        <w:tc>
          <w:tcPr>
            <w:vAlign w:val="center"/>
          </w:tcPr>
          <w:p w14:paraId="2B3B6D22">
            <w:pPr>
              <w:jc w:val="center"/>
            </w:pPr>
            <w:r>
              <w:t>0(次/h)</w:t>
            </w:r>
          </w:p>
        </w:tc>
        <w:tc>
          <w:tcPr>
            <w:vAlign w:val="center"/>
          </w:tcPr>
          <w:p w14:paraId="6085FCCD">
            <w:pPr>
              <w:jc w:val="center"/>
            </w:pPr>
            <w:r>
              <w:t>0(人)</w:t>
            </w:r>
          </w:p>
        </w:tc>
        <w:tc>
          <w:tcPr>
            <w:vAlign w:val="center"/>
          </w:tcPr>
          <w:p w14:paraId="38A6B6B0">
            <w:pPr>
              <w:jc w:val="center"/>
            </w:pPr>
            <w:r>
              <w:t>5(W/㎡)</w:t>
            </w:r>
          </w:p>
        </w:tc>
        <w:tc>
          <w:tcPr>
            <w:vAlign w:val="center"/>
          </w:tcPr>
          <w:p w14:paraId="559D7F60">
            <w:pPr>
              <w:jc w:val="center"/>
            </w:pPr>
            <w:r>
              <w:t>0(W/㎡)</w:t>
            </w:r>
          </w:p>
        </w:tc>
      </w:tr>
      <w:tr w14:paraId="57172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7CD4A">
            <w:r>
              <w:t>设备间</w:t>
            </w:r>
          </w:p>
        </w:tc>
        <w:tc>
          <w:tcPr>
            <w:vAlign w:val="center"/>
          </w:tcPr>
          <w:p w14:paraId="1FF06D05">
            <w:pPr>
              <w:jc w:val="center"/>
            </w:pPr>
            <w:r>
              <w:t>－</w:t>
            </w:r>
          </w:p>
        </w:tc>
        <w:tc>
          <w:tcPr>
            <w:vAlign w:val="center"/>
          </w:tcPr>
          <w:p w14:paraId="04620FA6">
            <w:pPr>
              <w:jc w:val="center"/>
            </w:pPr>
            <w:r>
              <w:t>－</w:t>
            </w:r>
          </w:p>
        </w:tc>
        <w:tc>
          <w:tcPr>
            <w:vAlign w:val="center"/>
          </w:tcPr>
          <w:p w14:paraId="5F461BBE">
            <w:pPr>
              <w:jc w:val="center"/>
            </w:pPr>
            <w:r>
              <w:t>0(m</w:t>
            </w:r>
            <w:r>
              <w:rPr>
                <w:vertAlign w:val="superscript"/>
              </w:rPr>
              <w:t>3</w:t>
            </w:r>
            <w:r>
              <w:t>/h.人)</w:t>
            </w:r>
          </w:p>
        </w:tc>
        <w:tc>
          <w:tcPr>
            <w:vAlign w:val="center"/>
          </w:tcPr>
          <w:p w14:paraId="2920B642">
            <w:pPr>
              <w:jc w:val="center"/>
            </w:pPr>
            <w:r>
              <w:t>0(次/h)</w:t>
            </w:r>
          </w:p>
        </w:tc>
        <w:tc>
          <w:tcPr>
            <w:vAlign w:val="center"/>
          </w:tcPr>
          <w:p w14:paraId="5247F35D">
            <w:pPr>
              <w:jc w:val="center"/>
            </w:pPr>
            <w:r>
              <w:t>0(人)</w:t>
            </w:r>
          </w:p>
        </w:tc>
        <w:tc>
          <w:tcPr>
            <w:vAlign w:val="center"/>
          </w:tcPr>
          <w:p w14:paraId="748A5CD8">
            <w:pPr>
              <w:jc w:val="center"/>
            </w:pPr>
            <w:r>
              <w:t>5(W/㎡)</w:t>
            </w:r>
          </w:p>
        </w:tc>
        <w:tc>
          <w:tcPr>
            <w:vAlign w:val="center"/>
          </w:tcPr>
          <w:p w14:paraId="27662288">
            <w:pPr>
              <w:jc w:val="center"/>
            </w:pPr>
            <w:r>
              <w:t>0(W/㎡)</w:t>
            </w:r>
          </w:p>
        </w:tc>
      </w:tr>
      <w:tr w14:paraId="45835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7526A7">
            <w:r>
              <w:t>走廊</w:t>
            </w:r>
          </w:p>
        </w:tc>
        <w:tc>
          <w:tcPr>
            <w:vAlign w:val="center"/>
          </w:tcPr>
          <w:p w14:paraId="1685ED19">
            <w:pPr>
              <w:jc w:val="center"/>
            </w:pPr>
            <w:r>
              <w:t>26</w:t>
            </w:r>
          </w:p>
        </w:tc>
        <w:tc>
          <w:tcPr>
            <w:vAlign w:val="center"/>
          </w:tcPr>
          <w:p w14:paraId="11FC3F02">
            <w:pPr>
              <w:jc w:val="center"/>
            </w:pPr>
            <w:r>
              <w:t>20</w:t>
            </w:r>
          </w:p>
        </w:tc>
        <w:tc>
          <w:tcPr>
            <w:vAlign w:val="center"/>
          </w:tcPr>
          <w:p w14:paraId="3C83D0E9">
            <w:pPr>
              <w:jc w:val="center"/>
            </w:pPr>
            <w:r>
              <w:t>30(m</w:t>
            </w:r>
            <w:r>
              <w:rPr>
                <w:vertAlign w:val="superscript"/>
              </w:rPr>
              <w:t>3</w:t>
            </w:r>
            <w:r>
              <w:t>/h.人)</w:t>
            </w:r>
          </w:p>
        </w:tc>
        <w:tc>
          <w:tcPr>
            <w:vAlign w:val="center"/>
          </w:tcPr>
          <w:p w14:paraId="68A24CDF">
            <w:pPr>
              <w:jc w:val="center"/>
            </w:pPr>
            <w:r>
              <w:t>0(次/h)</w:t>
            </w:r>
          </w:p>
        </w:tc>
        <w:tc>
          <w:tcPr>
            <w:vAlign w:val="center"/>
          </w:tcPr>
          <w:p w14:paraId="6BB2D73D">
            <w:pPr>
              <w:jc w:val="center"/>
            </w:pPr>
            <w:r>
              <w:t>20(㎡/人)</w:t>
            </w:r>
          </w:p>
        </w:tc>
        <w:tc>
          <w:tcPr>
            <w:vAlign w:val="center"/>
          </w:tcPr>
          <w:p w14:paraId="3FED71D6">
            <w:pPr>
              <w:jc w:val="center"/>
            </w:pPr>
            <w:r>
              <w:t>10(W/㎡)</w:t>
            </w:r>
          </w:p>
        </w:tc>
        <w:tc>
          <w:tcPr>
            <w:vAlign w:val="center"/>
          </w:tcPr>
          <w:p w14:paraId="41739555">
            <w:pPr>
              <w:jc w:val="center"/>
            </w:pPr>
            <w:r>
              <w:t>0(W/㎡)</w:t>
            </w:r>
          </w:p>
        </w:tc>
      </w:tr>
      <w:tr w14:paraId="14220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FB222">
            <w:r>
              <w:t>走廊</w:t>
            </w:r>
          </w:p>
        </w:tc>
        <w:tc>
          <w:tcPr>
            <w:vAlign w:val="center"/>
          </w:tcPr>
          <w:p w14:paraId="095EF3F5">
            <w:pPr>
              <w:jc w:val="center"/>
            </w:pPr>
            <w:r>
              <w:t>26</w:t>
            </w:r>
          </w:p>
        </w:tc>
        <w:tc>
          <w:tcPr>
            <w:vAlign w:val="center"/>
          </w:tcPr>
          <w:p w14:paraId="6C1099A2">
            <w:pPr>
              <w:jc w:val="center"/>
            </w:pPr>
            <w:r>
              <w:t>20</w:t>
            </w:r>
          </w:p>
        </w:tc>
        <w:tc>
          <w:tcPr>
            <w:vAlign w:val="center"/>
          </w:tcPr>
          <w:p w14:paraId="2D4AE0B1">
            <w:pPr>
              <w:jc w:val="center"/>
            </w:pPr>
            <w:r>
              <w:t>30(m</w:t>
            </w:r>
            <w:r>
              <w:rPr>
                <w:vertAlign w:val="superscript"/>
              </w:rPr>
              <w:t>3</w:t>
            </w:r>
            <w:r>
              <w:t>/h.人)</w:t>
            </w:r>
          </w:p>
        </w:tc>
        <w:tc>
          <w:tcPr>
            <w:vAlign w:val="center"/>
          </w:tcPr>
          <w:p w14:paraId="50B08863">
            <w:pPr>
              <w:jc w:val="center"/>
            </w:pPr>
            <w:r>
              <w:t>0(次/h)</w:t>
            </w:r>
          </w:p>
        </w:tc>
        <w:tc>
          <w:tcPr>
            <w:vAlign w:val="center"/>
          </w:tcPr>
          <w:p w14:paraId="0F13BB69">
            <w:pPr>
              <w:jc w:val="center"/>
            </w:pPr>
            <w:r>
              <w:t>20(㎡/人)</w:t>
            </w:r>
          </w:p>
        </w:tc>
        <w:tc>
          <w:tcPr>
            <w:vAlign w:val="center"/>
          </w:tcPr>
          <w:p w14:paraId="3367CC2C">
            <w:pPr>
              <w:jc w:val="center"/>
            </w:pPr>
            <w:r>
              <w:t>5(W/㎡)</w:t>
            </w:r>
          </w:p>
        </w:tc>
        <w:tc>
          <w:tcPr>
            <w:vAlign w:val="center"/>
          </w:tcPr>
          <w:p w14:paraId="54E08C30">
            <w:pPr>
              <w:jc w:val="center"/>
            </w:pPr>
            <w:r>
              <w:t>0(W/㎡)</w:t>
            </w:r>
          </w:p>
        </w:tc>
      </w:tr>
      <w:tr w14:paraId="4DBA9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6F7CE">
            <w:r>
              <w:t>陈列室</w:t>
            </w:r>
          </w:p>
        </w:tc>
        <w:tc>
          <w:tcPr>
            <w:vAlign w:val="center"/>
          </w:tcPr>
          <w:p w14:paraId="36E4CFF2">
            <w:pPr>
              <w:jc w:val="center"/>
            </w:pPr>
            <w:r>
              <w:t>26</w:t>
            </w:r>
          </w:p>
        </w:tc>
        <w:tc>
          <w:tcPr>
            <w:vAlign w:val="center"/>
          </w:tcPr>
          <w:p w14:paraId="752A4E3F">
            <w:pPr>
              <w:jc w:val="center"/>
            </w:pPr>
            <w:r>
              <w:t>20</w:t>
            </w:r>
          </w:p>
        </w:tc>
        <w:tc>
          <w:tcPr>
            <w:vAlign w:val="center"/>
          </w:tcPr>
          <w:p w14:paraId="3FF6EDB5">
            <w:pPr>
              <w:jc w:val="center"/>
            </w:pPr>
            <w:r>
              <w:t>30(m</w:t>
            </w:r>
            <w:r>
              <w:rPr>
                <w:vertAlign w:val="superscript"/>
              </w:rPr>
              <w:t>3</w:t>
            </w:r>
            <w:r>
              <w:t>/h.人)</w:t>
            </w:r>
          </w:p>
        </w:tc>
        <w:tc>
          <w:tcPr>
            <w:vAlign w:val="center"/>
          </w:tcPr>
          <w:p w14:paraId="06C54BBE">
            <w:pPr>
              <w:jc w:val="center"/>
            </w:pPr>
            <w:r>
              <w:t>0(次/h)</w:t>
            </w:r>
          </w:p>
        </w:tc>
        <w:tc>
          <w:tcPr>
            <w:vAlign w:val="center"/>
          </w:tcPr>
          <w:p w14:paraId="38B2E3CC">
            <w:pPr>
              <w:jc w:val="center"/>
            </w:pPr>
            <w:r>
              <w:t>10(㎡/人)</w:t>
            </w:r>
          </w:p>
        </w:tc>
        <w:tc>
          <w:tcPr>
            <w:vAlign w:val="center"/>
          </w:tcPr>
          <w:p w14:paraId="672F293B">
            <w:pPr>
              <w:jc w:val="center"/>
            </w:pPr>
            <w:r>
              <w:t>9(W/㎡)</w:t>
            </w:r>
          </w:p>
        </w:tc>
        <w:tc>
          <w:tcPr>
            <w:vAlign w:val="center"/>
          </w:tcPr>
          <w:p w14:paraId="7C3021FE">
            <w:pPr>
              <w:jc w:val="center"/>
            </w:pPr>
            <w:r>
              <w:t>13(W/㎡)</w:t>
            </w:r>
          </w:p>
        </w:tc>
      </w:tr>
      <w:tr w14:paraId="18F10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6D302">
            <w:r>
              <w:t>餐厅</w:t>
            </w:r>
          </w:p>
        </w:tc>
        <w:tc>
          <w:tcPr>
            <w:vAlign w:val="center"/>
          </w:tcPr>
          <w:p w14:paraId="17CDBA14">
            <w:pPr>
              <w:jc w:val="center"/>
            </w:pPr>
            <w:r>
              <w:t>26</w:t>
            </w:r>
          </w:p>
        </w:tc>
        <w:tc>
          <w:tcPr>
            <w:vAlign w:val="center"/>
          </w:tcPr>
          <w:p w14:paraId="33EA0888">
            <w:pPr>
              <w:jc w:val="center"/>
            </w:pPr>
            <w:r>
              <w:t>20</w:t>
            </w:r>
          </w:p>
        </w:tc>
        <w:tc>
          <w:tcPr>
            <w:vAlign w:val="center"/>
          </w:tcPr>
          <w:p w14:paraId="210E02BD">
            <w:pPr>
              <w:jc w:val="center"/>
            </w:pPr>
            <w:r>
              <w:t>30(m</w:t>
            </w:r>
            <w:r>
              <w:rPr>
                <w:vertAlign w:val="superscript"/>
              </w:rPr>
              <w:t>3</w:t>
            </w:r>
            <w:r>
              <w:t>/h.人)</w:t>
            </w:r>
          </w:p>
        </w:tc>
        <w:tc>
          <w:tcPr>
            <w:vAlign w:val="center"/>
          </w:tcPr>
          <w:p w14:paraId="053CCF82">
            <w:pPr>
              <w:jc w:val="center"/>
            </w:pPr>
            <w:r>
              <w:t>0(次/h)</w:t>
            </w:r>
          </w:p>
        </w:tc>
        <w:tc>
          <w:tcPr>
            <w:vAlign w:val="center"/>
          </w:tcPr>
          <w:p w14:paraId="3585F62D">
            <w:pPr>
              <w:jc w:val="center"/>
            </w:pPr>
            <w:r>
              <w:t>4(㎡/人)</w:t>
            </w:r>
          </w:p>
        </w:tc>
        <w:tc>
          <w:tcPr>
            <w:vAlign w:val="center"/>
          </w:tcPr>
          <w:p w14:paraId="79BE5691">
            <w:pPr>
              <w:jc w:val="center"/>
            </w:pPr>
            <w:r>
              <w:t>9(W/㎡)</w:t>
            </w:r>
          </w:p>
        </w:tc>
        <w:tc>
          <w:tcPr>
            <w:vAlign w:val="center"/>
          </w:tcPr>
          <w:p w14:paraId="12A59C86">
            <w:pPr>
              <w:jc w:val="center"/>
            </w:pPr>
            <w:r>
              <w:t>0(W/㎡)</w:t>
            </w:r>
          </w:p>
        </w:tc>
      </w:tr>
      <w:tr w14:paraId="6BF4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08914">
            <w:r>
              <w:t>餐厅</w:t>
            </w:r>
          </w:p>
        </w:tc>
        <w:tc>
          <w:tcPr>
            <w:vAlign w:val="center"/>
          </w:tcPr>
          <w:p w14:paraId="19D8EBE8">
            <w:pPr>
              <w:jc w:val="center"/>
            </w:pPr>
            <w:r>
              <w:t>26</w:t>
            </w:r>
          </w:p>
        </w:tc>
        <w:tc>
          <w:tcPr>
            <w:vAlign w:val="center"/>
          </w:tcPr>
          <w:p w14:paraId="514BB874">
            <w:pPr>
              <w:jc w:val="center"/>
            </w:pPr>
            <w:r>
              <w:t>20</w:t>
            </w:r>
          </w:p>
        </w:tc>
        <w:tc>
          <w:tcPr>
            <w:vAlign w:val="center"/>
          </w:tcPr>
          <w:p w14:paraId="66D999F0">
            <w:pPr>
              <w:jc w:val="center"/>
            </w:pPr>
            <w:r>
              <w:t>30(m</w:t>
            </w:r>
            <w:r>
              <w:rPr>
                <w:vertAlign w:val="superscript"/>
              </w:rPr>
              <w:t>3</w:t>
            </w:r>
            <w:r>
              <w:t>/h.人)</w:t>
            </w:r>
          </w:p>
        </w:tc>
        <w:tc>
          <w:tcPr>
            <w:vAlign w:val="center"/>
          </w:tcPr>
          <w:p w14:paraId="5298B66C">
            <w:pPr>
              <w:jc w:val="center"/>
            </w:pPr>
            <w:r>
              <w:t>0(次/h)</w:t>
            </w:r>
          </w:p>
        </w:tc>
        <w:tc>
          <w:tcPr>
            <w:vAlign w:val="center"/>
          </w:tcPr>
          <w:p w14:paraId="57188459">
            <w:pPr>
              <w:jc w:val="center"/>
            </w:pPr>
            <w:r>
              <w:t>10(㎡/人)</w:t>
            </w:r>
          </w:p>
        </w:tc>
        <w:tc>
          <w:tcPr>
            <w:vAlign w:val="center"/>
          </w:tcPr>
          <w:p w14:paraId="7D2957CE">
            <w:pPr>
              <w:jc w:val="center"/>
            </w:pPr>
            <w:r>
              <w:t>9(W/㎡)</w:t>
            </w:r>
          </w:p>
        </w:tc>
        <w:tc>
          <w:tcPr>
            <w:vAlign w:val="center"/>
          </w:tcPr>
          <w:p w14:paraId="53AB9B61">
            <w:pPr>
              <w:jc w:val="center"/>
            </w:pPr>
            <w:r>
              <w:t>13(W/㎡)</w:t>
            </w:r>
          </w:p>
        </w:tc>
      </w:tr>
    </w:tbl>
    <w:p w14:paraId="5104AA61">
      <w:pPr>
        <w:pStyle w:val="5"/>
        <w:rPr>
          <w:rFonts w:hint="eastAsia"/>
          <w:szCs w:val="24"/>
        </w:rPr>
      </w:pPr>
      <w:r>
        <w:rPr>
          <w:rFonts w:hint="eastAsia"/>
          <w:szCs w:val="24"/>
        </w:rPr>
        <w:t>作息时间表</w:t>
      </w:r>
    </w:p>
    <w:p w14:paraId="6AA381CE">
      <w:pPr>
        <w:rPr>
          <w:rFonts w:hint="eastAsia"/>
          <w:szCs w:val="24"/>
        </w:rPr>
      </w:pPr>
      <w:r>
        <w:rPr>
          <w:rFonts w:hint="eastAsia"/>
          <w:szCs w:val="24"/>
        </w:rPr>
        <w:t>同设计建筑</w:t>
      </w:r>
    </w:p>
    <w:p w14:paraId="29B4DD9C">
      <w:pPr>
        <w:pStyle w:val="4"/>
        <w:rPr>
          <w:rFonts w:hint="eastAsia"/>
          <w:szCs w:val="24"/>
        </w:rPr>
      </w:pPr>
      <w:bookmarkStart w:id="120" w:name="_Toc4723"/>
      <w:r>
        <w:rPr>
          <w:rFonts w:hint="eastAsia"/>
          <w:szCs w:val="24"/>
        </w:rPr>
        <w:t>系统类型</w:t>
      </w:r>
      <w:bookmarkEnd w:id="120"/>
    </w:p>
    <w:p w14:paraId="5674D42D">
      <w:bookmarkStart w:id="121"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21"/>
    </w:p>
    <w:p w14:paraId="56CAEA5A">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0B348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A4155">
            <w:pPr>
              <w:jc w:val="center"/>
            </w:pPr>
            <w:r>
              <w:t>系统编号</w:t>
            </w:r>
          </w:p>
        </w:tc>
        <w:tc>
          <w:tcPr>
            <w:shd w:val="clear" w:color="auto" w:fill="E6E6E6"/>
            <w:vAlign w:val="center"/>
          </w:tcPr>
          <w:p w14:paraId="21BB7686">
            <w:pPr>
              <w:jc w:val="center"/>
            </w:pPr>
            <w:r>
              <w:t>系统类型</w:t>
            </w:r>
          </w:p>
        </w:tc>
        <w:tc>
          <w:tcPr>
            <w:shd w:val="clear" w:color="auto" w:fill="E6E6E6"/>
            <w:vAlign w:val="center"/>
          </w:tcPr>
          <w:p w14:paraId="16A9DB7C">
            <w:pPr>
              <w:jc w:val="center"/>
            </w:pPr>
            <w:r>
              <w:t>面积(㎡)</w:t>
            </w:r>
          </w:p>
        </w:tc>
        <w:tc>
          <w:tcPr>
            <w:shd w:val="clear" w:color="auto" w:fill="E6E6E6"/>
            <w:vAlign w:val="center"/>
          </w:tcPr>
          <w:p w14:paraId="3C3A5B33">
            <w:pPr>
              <w:jc w:val="center"/>
            </w:pPr>
            <w:r>
              <w:t>包含的房间</w:t>
            </w:r>
          </w:p>
        </w:tc>
      </w:tr>
      <w:tr w14:paraId="75A12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2076C1">
            <w:r>
              <w:t>自动</w:t>
            </w:r>
          </w:p>
        </w:tc>
        <w:tc>
          <w:tcPr>
            <w:vAlign w:val="center"/>
          </w:tcPr>
          <w:p w14:paraId="40DD5A24">
            <w:r>
              <w:t>中央空调-双管制风机盘管</w:t>
            </w:r>
          </w:p>
        </w:tc>
        <w:tc>
          <w:tcPr>
            <w:vAlign w:val="center"/>
          </w:tcPr>
          <w:p w14:paraId="35B2301D">
            <w:r>
              <w:t>同设计建筑</w:t>
            </w:r>
          </w:p>
        </w:tc>
        <w:tc>
          <w:tcPr>
            <w:vAlign w:val="center"/>
          </w:tcPr>
          <w:p w14:paraId="433E29A1">
            <w:r>
              <w:t>同设计建筑</w:t>
            </w:r>
          </w:p>
        </w:tc>
      </w:tr>
    </w:tbl>
    <w:p w14:paraId="08A52028">
      <w:pPr>
        <w:pStyle w:val="4"/>
        <w:rPr>
          <w:rFonts w:hint="eastAsia"/>
          <w:szCs w:val="24"/>
        </w:rPr>
      </w:pPr>
      <w:bookmarkStart w:id="122" w:name="_Toc11960"/>
      <w:r>
        <w:rPr>
          <w:rFonts w:hint="eastAsia"/>
          <w:szCs w:val="24"/>
        </w:rPr>
        <w:t>制冷系统</w:t>
      </w:r>
      <w:bookmarkEnd w:id="122"/>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620AF022">
      <w:pPr>
        <w:pStyle w:val="5"/>
        <w:rPr>
          <w:rFonts w:hint="eastAsia"/>
          <w:szCs w:val="24"/>
        </w:rPr>
      </w:pPr>
      <w:r>
        <w:rPr>
          <w:rFonts w:hint="eastAsia"/>
          <w:szCs w:val="24"/>
        </w:rPr>
        <w:t>默认参照冷源</w:t>
      </w:r>
    </w:p>
    <w:p w14:paraId="1A7175E3">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C70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156C5">
            <w:pPr>
              <w:jc w:val="center"/>
            </w:pPr>
            <w:r>
              <w:t>系统编号</w:t>
            </w:r>
          </w:p>
        </w:tc>
        <w:tc>
          <w:tcPr>
            <w:shd w:val="clear" w:color="auto" w:fill="FFFFFF"/>
            <w:vAlign w:val="center"/>
          </w:tcPr>
          <w:p w14:paraId="5863CB05">
            <w:r>
              <w:t>自动</w:t>
            </w:r>
          </w:p>
        </w:tc>
      </w:tr>
    </w:tbl>
    <w:p w14:paraId="29576716">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23A1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47D0F">
            <w:pPr>
              <w:jc w:val="center"/>
            </w:pPr>
            <w:r>
              <w:t>名称</w:t>
            </w:r>
          </w:p>
        </w:tc>
        <w:tc>
          <w:tcPr>
            <w:shd w:val="clear" w:color="auto" w:fill="E6E6E6"/>
            <w:vAlign w:val="center"/>
          </w:tcPr>
          <w:p w14:paraId="6FBD9A34">
            <w:pPr>
              <w:jc w:val="center"/>
            </w:pPr>
            <w:r>
              <w:t>类型</w:t>
            </w:r>
          </w:p>
        </w:tc>
        <w:tc>
          <w:tcPr>
            <w:shd w:val="clear" w:color="auto" w:fill="E6E6E6"/>
            <w:vAlign w:val="center"/>
          </w:tcPr>
          <w:p w14:paraId="5D2566DE">
            <w:pPr>
              <w:jc w:val="center"/>
            </w:pPr>
            <w:r>
              <w:t>额定</w:t>
            </w:r>
            <w:r>
              <w:br w:type="textWrapping"/>
            </w:r>
            <w:r>
              <w:t>耗电量(kW)</w:t>
            </w:r>
          </w:p>
        </w:tc>
        <w:tc>
          <w:tcPr>
            <w:shd w:val="clear" w:color="auto" w:fill="E6E6E6"/>
            <w:vAlign w:val="center"/>
          </w:tcPr>
          <w:p w14:paraId="311B994B">
            <w:pPr>
              <w:jc w:val="center"/>
            </w:pPr>
            <w:r>
              <w:t>额定</w:t>
            </w:r>
            <w:r>
              <w:br w:type="textWrapping"/>
            </w:r>
            <w:r>
              <w:t>制冷量(kW)</w:t>
            </w:r>
          </w:p>
        </w:tc>
        <w:tc>
          <w:tcPr>
            <w:shd w:val="clear" w:color="auto" w:fill="E6E6E6"/>
            <w:vAlign w:val="center"/>
          </w:tcPr>
          <w:p w14:paraId="097CE2BF">
            <w:pPr>
              <w:jc w:val="center"/>
            </w:pPr>
            <w:r>
              <w:t>额定性</w:t>
            </w:r>
            <w:r>
              <w:br w:type="textWrapping"/>
            </w:r>
            <w:r>
              <w:t>能系数</w:t>
            </w:r>
            <w:r>
              <w:br w:type="textWrapping"/>
            </w:r>
            <w:r>
              <w:t>(COP)</w:t>
            </w:r>
          </w:p>
        </w:tc>
        <w:tc>
          <w:tcPr>
            <w:shd w:val="clear" w:color="auto" w:fill="E6E6E6"/>
            <w:vAlign w:val="center"/>
          </w:tcPr>
          <w:p w14:paraId="515E92A2">
            <w:pPr>
              <w:jc w:val="center"/>
            </w:pPr>
            <w:r>
              <w:t>台数</w:t>
            </w:r>
          </w:p>
        </w:tc>
        <w:tc>
          <w:tcPr>
            <w:shd w:val="clear" w:color="auto" w:fill="E6E6E6"/>
            <w:vAlign w:val="center"/>
          </w:tcPr>
          <w:p w14:paraId="12C1E76C">
            <w:pPr>
              <w:jc w:val="center"/>
            </w:pPr>
            <w:r>
              <w:t>全年</w:t>
            </w:r>
            <w:r>
              <w:br w:type="textWrapping"/>
            </w:r>
            <w:r>
              <w:t>供冷量(kWh)</w:t>
            </w:r>
          </w:p>
        </w:tc>
        <w:tc>
          <w:tcPr>
            <w:shd w:val="clear" w:color="auto" w:fill="E6E6E6"/>
            <w:vAlign w:val="center"/>
          </w:tcPr>
          <w:p w14:paraId="578FF6E8">
            <w:pPr>
              <w:jc w:val="center"/>
            </w:pPr>
            <w:r>
              <w:t>综合部分</w:t>
            </w:r>
            <w:r>
              <w:br w:type="textWrapping"/>
            </w:r>
            <w:r>
              <w:t>负荷性能系数(IPLV)</w:t>
            </w:r>
          </w:p>
        </w:tc>
        <w:tc>
          <w:tcPr>
            <w:shd w:val="clear" w:color="auto" w:fill="E6E6E6"/>
            <w:vAlign w:val="center"/>
          </w:tcPr>
          <w:p w14:paraId="7F5D2C0F">
            <w:pPr>
              <w:jc w:val="center"/>
            </w:pPr>
            <w:r>
              <w:t>电耗</w:t>
            </w:r>
            <w:r>
              <w:br w:type="textWrapping"/>
            </w:r>
            <w:r>
              <w:t>(kWh)</w:t>
            </w:r>
          </w:p>
        </w:tc>
      </w:tr>
      <w:tr w14:paraId="0982D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BCACEE">
            <w:r>
              <w:t>机组1</w:t>
            </w:r>
          </w:p>
        </w:tc>
        <w:tc>
          <w:tcPr>
            <w:vAlign w:val="center"/>
          </w:tcPr>
          <w:p w14:paraId="11250B0E">
            <w:r>
              <w:t>水冷-螺杆式冷水机组</w:t>
            </w:r>
          </w:p>
        </w:tc>
        <w:tc>
          <w:tcPr>
            <w:vAlign w:val="center"/>
          </w:tcPr>
          <w:p w14:paraId="52E22C5C">
            <w:r>
              <w:t>181.90</w:t>
            </w:r>
          </w:p>
        </w:tc>
        <w:tc>
          <w:tcPr>
            <w:vAlign w:val="center"/>
          </w:tcPr>
          <w:p w14:paraId="7F9C5C99">
            <w:r>
              <w:t>927.67</w:t>
            </w:r>
          </w:p>
        </w:tc>
        <w:tc>
          <w:tcPr>
            <w:vAlign w:val="center"/>
          </w:tcPr>
          <w:p w14:paraId="1771C98F">
            <w:r>
              <w:t>5.10</w:t>
            </w:r>
          </w:p>
        </w:tc>
        <w:tc>
          <w:tcPr>
            <w:vAlign w:val="center"/>
          </w:tcPr>
          <w:p w14:paraId="67C30D11">
            <w:r>
              <w:t>1</w:t>
            </w:r>
          </w:p>
        </w:tc>
        <w:tc>
          <w:tcPr>
            <w:vAlign w:val="center"/>
          </w:tcPr>
          <w:p w14:paraId="637EB5D3">
            <w:r>
              <w:t>280946</w:t>
            </w:r>
          </w:p>
        </w:tc>
        <w:tc>
          <w:tcPr>
            <w:vAlign w:val="center"/>
          </w:tcPr>
          <w:p w14:paraId="1DA796C8">
            <w:r>
              <w:t>5.85</w:t>
            </w:r>
          </w:p>
        </w:tc>
        <w:tc>
          <w:tcPr>
            <w:vAlign w:val="center"/>
          </w:tcPr>
          <w:p w14:paraId="04FAA6B9">
            <w:r>
              <w:t>48025</w:t>
            </w:r>
          </w:p>
        </w:tc>
      </w:tr>
      <w:tr w14:paraId="67792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4049270">
            <w:r>
              <w:t>合计</w:t>
            </w:r>
          </w:p>
        </w:tc>
        <w:tc>
          <w:tcPr>
            <w:vAlign w:val="center"/>
          </w:tcPr>
          <w:p w14:paraId="4A993470">
            <w:r>
              <w:t>48025</w:t>
            </w:r>
          </w:p>
        </w:tc>
      </w:tr>
    </w:tbl>
    <w:p w14:paraId="1868B0C5">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257B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913ED7">
            <w:pPr>
              <w:jc w:val="center"/>
            </w:pPr>
            <w:r>
              <w:t>机组名称</w:t>
            </w:r>
          </w:p>
        </w:tc>
        <w:tc>
          <w:tcPr>
            <w:shd w:val="clear" w:color="auto" w:fill="E6E6E6"/>
            <w:vAlign w:val="center"/>
          </w:tcPr>
          <w:p w14:paraId="5C3DE105">
            <w:pPr>
              <w:jc w:val="center"/>
            </w:pPr>
            <w:r>
              <w:t>冷水机组</w:t>
            </w:r>
            <w:r>
              <w:br w:type="textWrapping"/>
            </w:r>
            <w:r>
              <w:t>制冷量(kW)</w:t>
            </w:r>
          </w:p>
        </w:tc>
        <w:tc>
          <w:tcPr>
            <w:shd w:val="clear" w:color="auto" w:fill="E6E6E6"/>
            <w:vAlign w:val="center"/>
          </w:tcPr>
          <w:p w14:paraId="6CDF03F1">
            <w:pPr>
              <w:jc w:val="center"/>
            </w:pPr>
            <w:r>
              <w:t>机组性能</w:t>
            </w:r>
            <w:r>
              <w:br w:type="textWrapping"/>
            </w:r>
            <w:r>
              <w:t>系数(COP)</w:t>
            </w:r>
          </w:p>
        </w:tc>
        <w:tc>
          <w:tcPr>
            <w:shd w:val="clear" w:color="auto" w:fill="E6E6E6"/>
            <w:vAlign w:val="center"/>
          </w:tcPr>
          <w:p w14:paraId="0F8D81AB">
            <w:pPr>
              <w:jc w:val="center"/>
            </w:pPr>
            <w:r>
              <w:t>冷凝负荷(kW)</w:t>
            </w:r>
          </w:p>
        </w:tc>
        <w:tc>
          <w:tcPr>
            <w:shd w:val="clear" w:color="auto" w:fill="E6E6E6"/>
            <w:vAlign w:val="center"/>
          </w:tcPr>
          <w:p w14:paraId="7A45807C">
            <w:pPr>
              <w:jc w:val="center"/>
            </w:pPr>
            <w:r>
              <w:t>输送能效比</w:t>
            </w:r>
          </w:p>
        </w:tc>
        <w:tc>
          <w:tcPr>
            <w:shd w:val="clear" w:color="auto" w:fill="E6E6E6"/>
            <w:vAlign w:val="center"/>
          </w:tcPr>
          <w:p w14:paraId="59743CEA">
            <w:pPr>
              <w:jc w:val="center"/>
            </w:pPr>
            <w:r>
              <w:t>运行时长</w:t>
            </w:r>
            <w:r>
              <w:br w:type="textWrapping"/>
            </w:r>
            <w:r>
              <w:t>(h)</w:t>
            </w:r>
          </w:p>
        </w:tc>
        <w:tc>
          <w:tcPr>
            <w:shd w:val="clear" w:color="auto" w:fill="E6E6E6"/>
            <w:vAlign w:val="center"/>
          </w:tcPr>
          <w:p w14:paraId="2708FE85">
            <w:pPr>
              <w:jc w:val="center"/>
            </w:pPr>
            <w:r>
              <w:t>水泵电耗</w:t>
            </w:r>
            <w:r>
              <w:br w:type="textWrapping"/>
            </w:r>
            <w:r>
              <w:t>(kWh)</w:t>
            </w:r>
          </w:p>
        </w:tc>
      </w:tr>
      <w:tr w14:paraId="6AA9F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E2064C">
            <w:r>
              <w:t>机组1</w:t>
            </w:r>
          </w:p>
        </w:tc>
        <w:tc>
          <w:tcPr>
            <w:vAlign w:val="center"/>
          </w:tcPr>
          <w:p w14:paraId="0495D98B">
            <w:r>
              <w:t>927.67</w:t>
            </w:r>
          </w:p>
        </w:tc>
        <w:tc>
          <w:tcPr>
            <w:vAlign w:val="center"/>
          </w:tcPr>
          <w:p w14:paraId="2350E913">
            <w:r>
              <w:t>5.10</w:t>
            </w:r>
          </w:p>
        </w:tc>
        <w:tc>
          <w:tcPr>
            <w:vAlign w:val="center"/>
          </w:tcPr>
          <w:p w14:paraId="7810BFA3">
            <w:r>
              <w:t>1109.56</w:t>
            </w:r>
          </w:p>
        </w:tc>
        <w:tc>
          <w:tcPr>
            <w:vAlign w:val="center"/>
          </w:tcPr>
          <w:p w14:paraId="77DD1E3D">
            <w:r>
              <w:t>0.0214</w:t>
            </w:r>
          </w:p>
        </w:tc>
        <w:tc>
          <w:tcPr>
            <w:vAlign w:val="center"/>
          </w:tcPr>
          <w:p w14:paraId="12759E34">
            <w:r>
              <w:t>672</w:t>
            </w:r>
          </w:p>
        </w:tc>
        <w:tc>
          <w:tcPr>
            <w:vAlign w:val="center"/>
          </w:tcPr>
          <w:p w14:paraId="65326AAE">
            <w:r>
              <w:t>15956</w:t>
            </w:r>
          </w:p>
        </w:tc>
      </w:tr>
      <w:tr w14:paraId="39C78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64769A">
            <w:r>
              <w:t>合计</w:t>
            </w:r>
          </w:p>
        </w:tc>
        <w:tc>
          <w:tcPr>
            <w:vAlign w:val="center"/>
          </w:tcPr>
          <w:p w14:paraId="6C5C7070">
            <w:r>
              <w:t>927.67</w:t>
            </w:r>
          </w:p>
        </w:tc>
        <w:tc>
          <w:tcPr>
            <w:vAlign w:val="center"/>
          </w:tcPr>
          <w:p w14:paraId="0C238CB0"/>
        </w:tc>
        <w:tc>
          <w:tcPr>
            <w:vAlign w:val="center"/>
          </w:tcPr>
          <w:p w14:paraId="3B7200D1">
            <w:r>
              <w:t>1109.56</w:t>
            </w:r>
          </w:p>
        </w:tc>
        <w:tc>
          <w:tcPr>
            <w:vAlign w:val="center"/>
          </w:tcPr>
          <w:p w14:paraId="79D01D40"/>
        </w:tc>
        <w:tc>
          <w:tcPr>
            <w:vAlign w:val="center"/>
          </w:tcPr>
          <w:p w14:paraId="6216CCB9"/>
        </w:tc>
        <w:tc>
          <w:tcPr>
            <w:vAlign w:val="center"/>
          </w:tcPr>
          <w:p w14:paraId="2BA06F15">
            <w:r>
              <w:t>15956</w:t>
            </w:r>
          </w:p>
        </w:tc>
      </w:tr>
    </w:tbl>
    <w:p w14:paraId="4CBAC153">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64CD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96D188D">
            <w:pPr>
              <w:jc w:val="center"/>
            </w:pPr>
            <w:r>
              <w:t>机组名称</w:t>
            </w:r>
          </w:p>
        </w:tc>
        <w:tc>
          <w:tcPr>
            <w:shd w:val="clear" w:color="auto" w:fill="E6E6E6"/>
            <w:vAlign w:val="center"/>
          </w:tcPr>
          <w:p w14:paraId="1251659E">
            <w:pPr>
              <w:jc w:val="center"/>
            </w:pPr>
            <w:r>
              <w:t>机组制冷量(kW)</w:t>
            </w:r>
          </w:p>
        </w:tc>
        <w:tc>
          <w:tcPr>
            <w:shd w:val="clear" w:color="auto" w:fill="E6E6E6"/>
            <w:vAlign w:val="center"/>
          </w:tcPr>
          <w:p w14:paraId="3A98DF47">
            <w:pPr>
              <w:jc w:val="center"/>
            </w:pPr>
            <w:r>
              <w:t>输送能效比</w:t>
            </w:r>
          </w:p>
        </w:tc>
        <w:tc>
          <w:tcPr>
            <w:shd w:val="clear" w:color="auto" w:fill="E6E6E6"/>
            <w:vAlign w:val="center"/>
          </w:tcPr>
          <w:p w14:paraId="24AFB86A">
            <w:pPr>
              <w:jc w:val="center"/>
            </w:pPr>
            <w:r>
              <w:t>运行时长(h)</w:t>
            </w:r>
          </w:p>
        </w:tc>
        <w:tc>
          <w:tcPr>
            <w:shd w:val="clear" w:color="auto" w:fill="E6E6E6"/>
            <w:vAlign w:val="center"/>
          </w:tcPr>
          <w:p w14:paraId="53742582">
            <w:pPr>
              <w:jc w:val="center"/>
            </w:pPr>
            <w:r>
              <w:t>水泵电耗(kWh)</w:t>
            </w:r>
          </w:p>
        </w:tc>
      </w:tr>
      <w:tr w14:paraId="4E1FB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20B2B0">
            <w:r>
              <w:t>机组1</w:t>
            </w:r>
          </w:p>
        </w:tc>
        <w:tc>
          <w:tcPr>
            <w:vAlign w:val="center"/>
          </w:tcPr>
          <w:p w14:paraId="7C0137AA">
            <w:r>
              <w:t>927.67</w:t>
            </w:r>
          </w:p>
        </w:tc>
        <w:tc>
          <w:tcPr>
            <w:vAlign w:val="center"/>
          </w:tcPr>
          <w:p w14:paraId="0095AE76">
            <w:r>
              <w:t>0.0241</w:t>
            </w:r>
          </w:p>
        </w:tc>
        <w:tc>
          <w:tcPr>
            <w:vAlign w:val="center"/>
          </w:tcPr>
          <w:p w14:paraId="408EFACB">
            <w:r>
              <w:t>672</w:t>
            </w:r>
          </w:p>
        </w:tc>
        <w:tc>
          <w:tcPr>
            <w:vAlign w:val="center"/>
          </w:tcPr>
          <w:p w14:paraId="06F5C42A">
            <w:r>
              <w:t>15024</w:t>
            </w:r>
          </w:p>
        </w:tc>
      </w:tr>
      <w:tr w14:paraId="79A27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1797C">
            <w:r>
              <w:t>合计</w:t>
            </w:r>
          </w:p>
        </w:tc>
        <w:tc>
          <w:tcPr>
            <w:vAlign w:val="center"/>
          </w:tcPr>
          <w:p w14:paraId="47401BF8">
            <w:r>
              <w:t>927.67</w:t>
            </w:r>
          </w:p>
        </w:tc>
        <w:tc>
          <w:tcPr>
            <w:vAlign w:val="center"/>
          </w:tcPr>
          <w:p w14:paraId="7DBA1F83"/>
        </w:tc>
        <w:tc>
          <w:tcPr>
            <w:vAlign w:val="center"/>
          </w:tcPr>
          <w:p w14:paraId="45432FDC"/>
        </w:tc>
        <w:tc>
          <w:tcPr>
            <w:vAlign w:val="center"/>
          </w:tcPr>
          <w:p w14:paraId="4EDDE798">
            <w:r>
              <w:t>15024</w:t>
            </w:r>
          </w:p>
        </w:tc>
      </w:tr>
    </w:tbl>
    <w:p w14:paraId="04EDE413">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78288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2CFE6">
            <w:pPr>
              <w:jc w:val="center"/>
            </w:pPr>
            <w:r>
              <w:t>类型</w:t>
            </w:r>
          </w:p>
        </w:tc>
        <w:tc>
          <w:tcPr>
            <w:shd w:val="clear" w:color="auto" w:fill="E6E6E6"/>
            <w:vAlign w:val="center"/>
          </w:tcPr>
          <w:p w14:paraId="22D34BE2">
            <w:pPr>
              <w:jc w:val="center"/>
            </w:pPr>
            <w:r>
              <w:t>机组制冷量(kW)</w:t>
            </w:r>
          </w:p>
        </w:tc>
        <w:tc>
          <w:tcPr>
            <w:shd w:val="clear" w:color="auto" w:fill="E6E6E6"/>
            <w:vAlign w:val="center"/>
          </w:tcPr>
          <w:p w14:paraId="534CFC6E">
            <w:pPr>
              <w:jc w:val="center"/>
            </w:pPr>
            <w:r>
              <w:t>冷却塔风机单位</w:t>
            </w:r>
            <w:r>
              <w:br w:type="textWrapping"/>
            </w:r>
            <w:r>
              <w:t>电耗制冷量(kW/kW)</w:t>
            </w:r>
          </w:p>
        </w:tc>
        <w:tc>
          <w:tcPr>
            <w:shd w:val="clear" w:color="auto" w:fill="E6E6E6"/>
            <w:vAlign w:val="center"/>
          </w:tcPr>
          <w:p w14:paraId="7A8A75D7">
            <w:pPr>
              <w:jc w:val="center"/>
            </w:pPr>
            <w:r>
              <w:t>冷却塔风机</w:t>
            </w:r>
            <w:r>
              <w:br w:type="textWrapping"/>
            </w:r>
            <w:r>
              <w:t>功率(kW)</w:t>
            </w:r>
          </w:p>
        </w:tc>
        <w:tc>
          <w:tcPr>
            <w:shd w:val="clear" w:color="auto" w:fill="E6E6E6"/>
            <w:vAlign w:val="center"/>
          </w:tcPr>
          <w:p w14:paraId="0B192934">
            <w:pPr>
              <w:jc w:val="center"/>
            </w:pPr>
            <w:r>
              <w:t>运行时长(h)</w:t>
            </w:r>
          </w:p>
        </w:tc>
        <w:tc>
          <w:tcPr>
            <w:shd w:val="clear" w:color="auto" w:fill="E6E6E6"/>
            <w:vAlign w:val="center"/>
          </w:tcPr>
          <w:p w14:paraId="34DC4825">
            <w:pPr>
              <w:jc w:val="center"/>
            </w:pPr>
            <w:r>
              <w:t>冷却塔电耗</w:t>
            </w:r>
            <w:r>
              <w:br w:type="textWrapping"/>
            </w:r>
            <w:r>
              <w:t>(kWh)</w:t>
            </w:r>
          </w:p>
        </w:tc>
      </w:tr>
      <w:tr w14:paraId="46007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B962C">
            <w:r>
              <w:t>冷却塔</w:t>
            </w:r>
          </w:p>
        </w:tc>
        <w:tc>
          <w:tcPr>
            <w:vAlign w:val="center"/>
          </w:tcPr>
          <w:p w14:paraId="512DC202">
            <w:r>
              <w:t>927.67</w:t>
            </w:r>
          </w:p>
        </w:tc>
        <w:tc>
          <w:tcPr>
            <w:vAlign w:val="center"/>
          </w:tcPr>
          <w:p w14:paraId="568A70A4">
            <w:r>
              <w:t>170</w:t>
            </w:r>
          </w:p>
        </w:tc>
        <w:tc>
          <w:tcPr>
            <w:vAlign w:val="center"/>
          </w:tcPr>
          <w:p w14:paraId="326B7550">
            <w:r>
              <w:t>5.46</w:t>
            </w:r>
          </w:p>
        </w:tc>
        <w:tc>
          <w:tcPr>
            <w:vAlign w:val="center"/>
          </w:tcPr>
          <w:p w14:paraId="6646D069">
            <w:r>
              <w:t>672</w:t>
            </w:r>
          </w:p>
        </w:tc>
        <w:tc>
          <w:tcPr>
            <w:vAlign w:val="center"/>
          </w:tcPr>
          <w:p w14:paraId="72E7A254">
            <w:r>
              <w:t>3667</w:t>
            </w:r>
          </w:p>
        </w:tc>
      </w:tr>
    </w:tbl>
    <w:p w14:paraId="53DC0A53">
      <w:pPr>
        <w:pStyle w:val="4"/>
        <w:rPr>
          <w:rFonts w:hint="eastAsia"/>
          <w:szCs w:val="24"/>
        </w:rPr>
      </w:pPr>
      <w:bookmarkStart w:id="123" w:name="_Toc12972"/>
      <w:r>
        <w:rPr>
          <w:rFonts w:hint="eastAsia"/>
          <w:szCs w:val="24"/>
        </w:rPr>
        <w:t>供暖系统</w:t>
      </w:r>
      <w:bookmarkEnd w:id="123"/>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64D0A368">
      <w:pPr>
        <w:pStyle w:val="5"/>
        <w:rPr>
          <w:rFonts w:hint="eastAsia"/>
          <w:szCs w:val="24"/>
        </w:rPr>
      </w:pPr>
      <w:r>
        <w:rPr>
          <w:rFonts w:hint="eastAsia"/>
          <w:szCs w:val="24"/>
        </w:rPr>
        <w:t>默认热源</w:t>
      </w:r>
    </w:p>
    <w:p w14:paraId="4A1BAFD5">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9788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02BCD9">
            <w:pPr>
              <w:jc w:val="center"/>
            </w:pPr>
            <w:r>
              <w:t>系统编号</w:t>
            </w:r>
          </w:p>
        </w:tc>
        <w:tc>
          <w:tcPr>
            <w:shd w:val="clear" w:color="auto" w:fill="FFFFFF"/>
            <w:vAlign w:val="center"/>
          </w:tcPr>
          <w:p w14:paraId="4347F25E">
            <w:r>
              <w:t>自动</w:t>
            </w:r>
          </w:p>
        </w:tc>
      </w:tr>
    </w:tbl>
    <w:p w14:paraId="755AEF86">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20AB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88BC6">
            <w:pPr>
              <w:jc w:val="center"/>
            </w:pPr>
            <w:r>
              <w:t>燃料类型</w:t>
            </w:r>
          </w:p>
        </w:tc>
        <w:tc>
          <w:tcPr>
            <w:shd w:val="clear" w:color="auto" w:fill="E6E6E6"/>
            <w:vAlign w:val="center"/>
          </w:tcPr>
          <w:p w14:paraId="3C77E631">
            <w:pPr>
              <w:jc w:val="center"/>
            </w:pPr>
            <w:r>
              <w:t>容量</w:t>
            </w:r>
            <w:r>
              <w:br w:type="textWrapping"/>
            </w:r>
            <w:r>
              <w:t>(MW)</w:t>
            </w:r>
          </w:p>
        </w:tc>
        <w:tc>
          <w:tcPr>
            <w:shd w:val="clear" w:color="auto" w:fill="E6E6E6"/>
            <w:vAlign w:val="center"/>
          </w:tcPr>
          <w:p w14:paraId="3AF5995C">
            <w:pPr>
              <w:jc w:val="center"/>
            </w:pPr>
            <w:r>
              <w:t>台数</w:t>
            </w:r>
          </w:p>
        </w:tc>
        <w:tc>
          <w:tcPr>
            <w:shd w:val="clear" w:color="auto" w:fill="E6E6E6"/>
            <w:vAlign w:val="center"/>
          </w:tcPr>
          <w:p w14:paraId="43A17407">
            <w:pPr>
              <w:jc w:val="center"/>
            </w:pPr>
            <w:r>
              <w:t>累计热负荷</w:t>
            </w:r>
            <w:r>
              <w:br w:type="textWrapping"/>
            </w:r>
            <w:r>
              <w:t>(kWh)</w:t>
            </w:r>
          </w:p>
        </w:tc>
        <w:tc>
          <w:tcPr>
            <w:shd w:val="clear" w:color="auto" w:fill="E6E6E6"/>
            <w:vAlign w:val="center"/>
          </w:tcPr>
          <w:p w14:paraId="4B8842F0">
            <w:pPr>
              <w:jc w:val="center"/>
            </w:pPr>
            <w:r>
              <w:t>锅炉</w:t>
            </w:r>
            <w:r>
              <w:br w:type="textWrapping"/>
            </w:r>
            <w:r>
              <w:t>热效率</w:t>
            </w:r>
          </w:p>
        </w:tc>
        <w:tc>
          <w:tcPr>
            <w:shd w:val="clear" w:color="auto" w:fill="E6E6E6"/>
            <w:vAlign w:val="center"/>
          </w:tcPr>
          <w:p w14:paraId="57F92C78">
            <w:pPr>
              <w:jc w:val="center"/>
            </w:pPr>
            <w:r>
              <w:t>外网热</w:t>
            </w:r>
            <w:r>
              <w:br w:type="textWrapping"/>
            </w:r>
            <w:r>
              <w:t>输送效率</w:t>
            </w:r>
          </w:p>
        </w:tc>
        <w:tc>
          <w:tcPr>
            <w:shd w:val="clear" w:color="auto" w:fill="E6E6E6"/>
            <w:vAlign w:val="center"/>
          </w:tcPr>
          <w:p w14:paraId="2301D030">
            <w:pPr>
              <w:jc w:val="center"/>
            </w:pPr>
            <w:r>
              <w:t>标准煤热值(kWh/kg)</w:t>
            </w:r>
          </w:p>
        </w:tc>
        <w:tc>
          <w:tcPr>
            <w:shd w:val="clear" w:color="auto" w:fill="E6E6E6"/>
            <w:vAlign w:val="center"/>
          </w:tcPr>
          <w:p w14:paraId="63362093">
            <w:pPr>
              <w:jc w:val="center"/>
            </w:pPr>
            <w:r>
              <w:t>标准煤消耗(kgce)</w:t>
            </w:r>
          </w:p>
        </w:tc>
      </w:tr>
      <w:tr w14:paraId="38E4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FEA1B">
            <w:r>
              <w:t>烟煤III</w:t>
            </w:r>
          </w:p>
        </w:tc>
        <w:tc>
          <w:tcPr>
            <w:vAlign w:val="center"/>
          </w:tcPr>
          <w:p w14:paraId="2704C50E">
            <w:r>
              <w:t>1.39</w:t>
            </w:r>
          </w:p>
        </w:tc>
        <w:tc>
          <w:tcPr>
            <w:vAlign w:val="center"/>
          </w:tcPr>
          <w:p w14:paraId="10927F04">
            <w:r>
              <w:t>1</w:t>
            </w:r>
          </w:p>
        </w:tc>
        <w:tc>
          <w:tcPr>
            <w:vAlign w:val="center"/>
          </w:tcPr>
          <w:p w14:paraId="63AE0632">
            <w:r>
              <w:t>200683</w:t>
            </w:r>
          </w:p>
        </w:tc>
        <w:tc>
          <w:tcPr>
            <w:vAlign w:val="center"/>
          </w:tcPr>
          <w:p w14:paraId="02192C5E">
            <w:r>
              <w:t>0.80</w:t>
            </w:r>
          </w:p>
        </w:tc>
        <w:tc>
          <w:tcPr>
            <w:vAlign w:val="center"/>
          </w:tcPr>
          <w:p w14:paraId="5F493D08">
            <w:r>
              <w:t>0.92</w:t>
            </w:r>
          </w:p>
        </w:tc>
        <w:tc>
          <w:tcPr>
            <w:vAlign w:val="center"/>
          </w:tcPr>
          <w:p w14:paraId="75DB81F0">
            <w:r>
              <w:t>8.14</w:t>
            </w:r>
          </w:p>
        </w:tc>
        <w:tc>
          <w:tcPr>
            <w:vAlign w:val="center"/>
          </w:tcPr>
          <w:p w14:paraId="59578543">
            <w:r>
              <w:t>33497.19</w:t>
            </w:r>
          </w:p>
        </w:tc>
      </w:tr>
    </w:tbl>
    <w:p w14:paraId="4A19C828">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770B7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F87E0">
            <w:pPr>
              <w:jc w:val="center"/>
            </w:pPr>
            <w:r>
              <w:t>锅炉制热量(kW)</w:t>
            </w:r>
          </w:p>
        </w:tc>
        <w:tc>
          <w:tcPr>
            <w:shd w:val="clear" w:color="auto" w:fill="E6E6E6"/>
            <w:vAlign w:val="center"/>
          </w:tcPr>
          <w:p w14:paraId="62D065CA">
            <w:pPr>
              <w:jc w:val="center"/>
            </w:pPr>
            <w:r>
              <w:t>输送能效比</w:t>
            </w:r>
          </w:p>
        </w:tc>
        <w:tc>
          <w:tcPr>
            <w:shd w:val="clear" w:color="auto" w:fill="E6E6E6"/>
            <w:vAlign w:val="center"/>
          </w:tcPr>
          <w:p w14:paraId="0D55C277">
            <w:pPr>
              <w:jc w:val="center"/>
            </w:pPr>
            <w:r>
              <w:t>运行时长(h)</w:t>
            </w:r>
          </w:p>
        </w:tc>
        <w:tc>
          <w:tcPr>
            <w:shd w:val="clear" w:color="auto" w:fill="E6E6E6"/>
            <w:vAlign w:val="center"/>
          </w:tcPr>
          <w:p w14:paraId="2B83EF7E">
            <w:pPr>
              <w:jc w:val="center"/>
            </w:pPr>
            <w:r>
              <w:t>供暖水泵电耗(kWh)</w:t>
            </w:r>
          </w:p>
        </w:tc>
      </w:tr>
      <w:tr w14:paraId="5DE5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740E14">
            <w:r>
              <w:t>1395</w:t>
            </w:r>
          </w:p>
        </w:tc>
        <w:tc>
          <w:tcPr>
            <w:vAlign w:val="center"/>
          </w:tcPr>
          <w:p w14:paraId="4C7BA8B7">
            <w:r>
              <w:t>0.00433</w:t>
            </w:r>
          </w:p>
        </w:tc>
        <w:tc>
          <w:tcPr>
            <w:vAlign w:val="center"/>
          </w:tcPr>
          <w:p w14:paraId="69762D71">
            <w:r>
              <w:t>732</w:t>
            </w:r>
          </w:p>
        </w:tc>
        <w:tc>
          <w:tcPr>
            <w:vAlign w:val="center"/>
          </w:tcPr>
          <w:p w14:paraId="079FAD4A">
            <w:r>
              <w:t>4420</w:t>
            </w:r>
          </w:p>
        </w:tc>
      </w:tr>
    </w:tbl>
    <w:p w14:paraId="62C802A9">
      <w:pPr>
        <w:pStyle w:val="4"/>
        <w:rPr>
          <w:rFonts w:hint="eastAsia"/>
          <w:szCs w:val="24"/>
        </w:rPr>
      </w:pPr>
      <w:bookmarkStart w:id="124" w:name="_Toc16055"/>
      <w:r>
        <w:rPr>
          <w:rFonts w:hint="eastAsia"/>
          <w:szCs w:val="24"/>
        </w:rPr>
        <w:t>空调风机</w:t>
      </w:r>
      <w:bookmarkEnd w:id="124"/>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E460776">
      <w:pPr>
        <w:ind w:firstLine="420" w:firstLineChars="200"/>
        <w:jc w:val="both"/>
      </w:pPr>
      <w:r>
        <w:rPr>
          <w:rFonts w:hint="eastAsia"/>
        </w:rPr>
        <w:t>基准建筑的风机均为定流量运行，不考虑同时使用系数。</w:t>
      </w:r>
    </w:p>
    <w:p w14:paraId="5CF3A86A">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840D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4220A4">
            <w:pPr>
              <w:jc w:val="center"/>
            </w:pPr>
            <w:r>
              <w:t>系统编号</w:t>
            </w:r>
          </w:p>
        </w:tc>
        <w:tc>
          <w:tcPr>
            <w:shd w:val="clear" w:color="auto" w:fill="E6E6E6"/>
            <w:vAlign w:val="center"/>
          </w:tcPr>
          <w:p w14:paraId="77E4AA9D">
            <w:pPr>
              <w:jc w:val="center"/>
            </w:pPr>
            <w:r>
              <w:t>新风量</w:t>
            </w:r>
            <w:r>
              <w:br w:type="textWrapping"/>
            </w:r>
            <w:r>
              <w:t>(m</w:t>
            </w:r>
            <w:r>
              <w:rPr>
                <w:vertAlign w:val="superscript"/>
              </w:rPr>
              <w:t>3</w:t>
            </w:r>
            <w:r>
              <w:t>/h)</w:t>
            </w:r>
          </w:p>
        </w:tc>
        <w:tc>
          <w:tcPr>
            <w:shd w:val="clear" w:color="auto" w:fill="E6E6E6"/>
            <w:vAlign w:val="center"/>
          </w:tcPr>
          <w:p w14:paraId="1D08E5A1">
            <w:pPr>
              <w:jc w:val="center"/>
            </w:pPr>
            <w:r>
              <w:t>单位风量耗功率</w:t>
            </w:r>
            <w:r>
              <w:br w:type="textWrapping"/>
            </w:r>
            <w:r>
              <w:t>W/(m</w:t>
            </w:r>
            <w:r>
              <w:rPr>
                <w:vertAlign w:val="superscript"/>
              </w:rPr>
              <w:t>3</w:t>
            </w:r>
            <w:r>
              <w:t>/h)</w:t>
            </w:r>
          </w:p>
        </w:tc>
        <w:tc>
          <w:tcPr>
            <w:shd w:val="clear" w:color="auto" w:fill="E6E6E6"/>
            <w:vAlign w:val="center"/>
          </w:tcPr>
          <w:p w14:paraId="24EF89CC">
            <w:pPr>
              <w:jc w:val="center"/>
            </w:pPr>
            <w:r>
              <w:t>风机功率(W)</w:t>
            </w:r>
          </w:p>
        </w:tc>
        <w:tc>
          <w:tcPr>
            <w:shd w:val="clear" w:color="auto" w:fill="E6E6E6"/>
            <w:vAlign w:val="center"/>
          </w:tcPr>
          <w:p w14:paraId="7E3AE3D9">
            <w:pPr>
              <w:jc w:val="center"/>
            </w:pPr>
            <w:r>
              <w:t>运行时长(h)</w:t>
            </w:r>
          </w:p>
        </w:tc>
        <w:tc>
          <w:tcPr>
            <w:shd w:val="clear" w:color="auto" w:fill="E6E6E6"/>
            <w:vAlign w:val="center"/>
          </w:tcPr>
          <w:p w14:paraId="75A90D4A">
            <w:pPr>
              <w:jc w:val="center"/>
            </w:pPr>
            <w:r>
              <w:t>新风电耗(kWh)</w:t>
            </w:r>
          </w:p>
        </w:tc>
      </w:tr>
      <w:tr w14:paraId="499F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DBFDD">
            <w:r>
              <w:t>自动</w:t>
            </w:r>
          </w:p>
        </w:tc>
        <w:tc>
          <w:tcPr>
            <w:vAlign w:val="center"/>
          </w:tcPr>
          <w:p w14:paraId="78F030EE">
            <w:r>
              <w:t>26389</w:t>
            </w:r>
          </w:p>
        </w:tc>
        <w:tc>
          <w:tcPr>
            <w:vAlign w:val="center"/>
          </w:tcPr>
          <w:p w14:paraId="5F87BB87">
            <w:r>
              <w:t>0.41</w:t>
            </w:r>
          </w:p>
        </w:tc>
        <w:tc>
          <w:tcPr>
            <w:vAlign w:val="center"/>
          </w:tcPr>
          <w:p w14:paraId="0F2A4B8C">
            <w:r>
              <w:t>10819</w:t>
            </w:r>
          </w:p>
        </w:tc>
        <w:tc>
          <w:tcPr>
            <w:vAlign w:val="center"/>
          </w:tcPr>
          <w:p w14:paraId="2B04A99C">
            <w:r>
              <w:t>1404</w:t>
            </w:r>
          </w:p>
        </w:tc>
        <w:tc>
          <w:tcPr>
            <w:vAlign w:val="center"/>
          </w:tcPr>
          <w:p w14:paraId="089C590B">
            <w:r>
              <w:t>15191</w:t>
            </w:r>
          </w:p>
        </w:tc>
      </w:tr>
      <w:tr w14:paraId="0591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8FFE07B">
            <w:r>
              <w:t>合计</w:t>
            </w:r>
          </w:p>
        </w:tc>
        <w:tc>
          <w:tcPr>
            <w:vAlign w:val="center"/>
          </w:tcPr>
          <w:p w14:paraId="78ED2156">
            <w:r>
              <w:t>15191</w:t>
            </w:r>
          </w:p>
        </w:tc>
      </w:tr>
    </w:tbl>
    <w:p w14:paraId="07392D31"/>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1C36A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7FF93">
            <w:pPr>
              <w:jc w:val="center"/>
            </w:pPr>
            <w:r>
              <w:t>系统编号</w:t>
            </w:r>
          </w:p>
        </w:tc>
        <w:tc>
          <w:tcPr>
            <w:shd w:val="clear" w:color="auto" w:fill="E6E6E6"/>
            <w:vAlign w:val="center"/>
          </w:tcPr>
          <w:p w14:paraId="6E822D91">
            <w:pPr>
              <w:jc w:val="center"/>
            </w:pPr>
            <w:r>
              <w:t>排风量</w:t>
            </w:r>
            <w:r>
              <w:br w:type="textWrapping"/>
            </w:r>
            <w:r>
              <w:t>(m</w:t>
            </w:r>
            <w:r>
              <w:rPr>
                <w:vertAlign w:val="superscript"/>
              </w:rPr>
              <w:t>3</w:t>
            </w:r>
            <w:r>
              <w:t>/h)</w:t>
            </w:r>
          </w:p>
        </w:tc>
        <w:tc>
          <w:tcPr>
            <w:shd w:val="clear" w:color="auto" w:fill="E6E6E6"/>
            <w:vAlign w:val="center"/>
          </w:tcPr>
          <w:p w14:paraId="5262092F">
            <w:pPr>
              <w:jc w:val="center"/>
            </w:pPr>
            <w:r>
              <w:t>排风比</w:t>
            </w:r>
          </w:p>
        </w:tc>
        <w:tc>
          <w:tcPr>
            <w:shd w:val="clear" w:color="auto" w:fill="E6E6E6"/>
            <w:vAlign w:val="center"/>
          </w:tcPr>
          <w:p w14:paraId="2733D232">
            <w:pPr>
              <w:jc w:val="center"/>
            </w:pPr>
            <w:r>
              <w:t>单位风量耗功率W/(m</w:t>
            </w:r>
            <w:r>
              <w:rPr>
                <w:vertAlign w:val="superscript"/>
              </w:rPr>
              <w:t>3</w:t>
            </w:r>
            <w:r>
              <w:t>/h)</w:t>
            </w:r>
          </w:p>
        </w:tc>
        <w:tc>
          <w:tcPr>
            <w:shd w:val="clear" w:color="auto" w:fill="E6E6E6"/>
            <w:vAlign w:val="center"/>
          </w:tcPr>
          <w:p w14:paraId="0094E2C8">
            <w:pPr>
              <w:jc w:val="center"/>
            </w:pPr>
            <w:r>
              <w:t>风机功率(W)</w:t>
            </w:r>
          </w:p>
        </w:tc>
        <w:tc>
          <w:tcPr>
            <w:shd w:val="clear" w:color="auto" w:fill="E6E6E6"/>
            <w:vAlign w:val="center"/>
          </w:tcPr>
          <w:p w14:paraId="7D535BB4">
            <w:pPr>
              <w:jc w:val="center"/>
            </w:pPr>
            <w:r>
              <w:t>运行时长(h)</w:t>
            </w:r>
          </w:p>
        </w:tc>
        <w:tc>
          <w:tcPr>
            <w:shd w:val="clear" w:color="auto" w:fill="E6E6E6"/>
            <w:vAlign w:val="center"/>
          </w:tcPr>
          <w:p w14:paraId="5FA8E1E6">
            <w:pPr>
              <w:jc w:val="center"/>
            </w:pPr>
            <w:r>
              <w:t>排风电耗</w:t>
            </w:r>
            <w:r>
              <w:br w:type="textWrapping"/>
            </w:r>
            <w:r>
              <w:t>(kWh)</w:t>
            </w:r>
          </w:p>
        </w:tc>
      </w:tr>
      <w:tr w14:paraId="5879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399B7">
            <w:r>
              <w:t>自动</w:t>
            </w:r>
          </w:p>
        </w:tc>
        <w:tc>
          <w:tcPr>
            <w:vAlign w:val="center"/>
          </w:tcPr>
          <w:p w14:paraId="7C0F4381">
            <w:r>
              <w:t>26389</w:t>
            </w:r>
          </w:p>
        </w:tc>
        <w:tc>
          <w:tcPr>
            <w:vAlign w:val="center"/>
          </w:tcPr>
          <w:p w14:paraId="46EFE3BC">
            <w:r>
              <w:t>1</w:t>
            </w:r>
          </w:p>
        </w:tc>
        <w:tc>
          <w:tcPr>
            <w:vAlign w:val="center"/>
          </w:tcPr>
          <w:p w14:paraId="64DD7676">
            <w:r>
              <w:t>0.17</w:t>
            </w:r>
          </w:p>
        </w:tc>
        <w:tc>
          <w:tcPr>
            <w:vAlign w:val="center"/>
          </w:tcPr>
          <w:p w14:paraId="61118DB2">
            <w:r>
              <w:t>4486</w:t>
            </w:r>
          </w:p>
        </w:tc>
        <w:tc>
          <w:tcPr>
            <w:vAlign w:val="center"/>
          </w:tcPr>
          <w:p w14:paraId="5FDD3DE2">
            <w:r>
              <w:t>1404</w:t>
            </w:r>
          </w:p>
        </w:tc>
        <w:tc>
          <w:tcPr>
            <w:vAlign w:val="center"/>
          </w:tcPr>
          <w:p w14:paraId="5508D674">
            <w:r>
              <w:t>6299</w:t>
            </w:r>
          </w:p>
        </w:tc>
      </w:tr>
      <w:tr w14:paraId="704FE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65BD427">
            <w:r>
              <w:t>合计</w:t>
            </w:r>
          </w:p>
        </w:tc>
        <w:tc>
          <w:tcPr>
            <w:vAlign w:val="center"/>
          </w:tcPr>
          <w:p w14:paraId="72A01911">
            <w:r>
              <w:t>6299</w:t>
            </w:r>
          </w:p>
        </w:tc>
      </w:tr>
    </w:tbl>
    <w:p w14:paraId="01BA8B45">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61B1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757F1">
            <w:pPr>
              <w:jc w:val="center"/>
            </w:pPr>
            <w:r>
              <w:t>系统编号</w:t>
            </w:r>
          </w:p>
        </w:tc>
        <w:tc>
          <w:tcPr>
            <w:shd w:val="clear" w:color="auto" w:fill="E6E6E6"/>
            <w:vAlign w:val="center"/>
          </w:tcPr>
          <w:p w14:paraId="47C8465C">
            <w:pPr>
              <w:jc w:val="center"/>
            </w:pPr>
            <w:r>
              <w:t>总功率(W)</w:t>
            </w:r>
          </w:p>
        </w:tc>
        <w:tc>
          <w:tcPr>
            <w:shd w:val="clear" w:color="auto" w:fill="E6E6E6"/>
            <w:vAlign w:val="center"/>
          </w:tcPr>
          <w:p w14:paraId="326AE49A">
            <w:pPr>
              <w:jc w:val="center"/>
            </w:pPr>
            <w:r>
              <w:t>同时使用系数</w:t>
            </w:r>
          </w:p>
        </w:tc>
        <w:tc>
          <w:tcPr>
            <w:shd w:val="clear" w:color="auto" w:fill="E6E6E6"/>
            <w:vAlign w:val="center"/>
          </w:tcPr>
          <w:p w14:paraId="1A84E6C4">
            <w:pPr>
              <w:jc w:val="center"/>
            </w:pPr>
            <w:r>
              <w:t>运行时长(h)</w:t>
            </w:r>
          </w:p>
        </w:tc>
        <w:tc>
          <w:tcPr>
            <w:shd w:val="clear" w:color="auto" w:fill="E6E6E6"/>
            <w:vAlign w:val="center"/>
          </w:tcPr>
          <w:p w14:paraId="74878AC4">
            <w:pPr>
              <w:jc w:val="center"/>
            </w:pPr>
            <w:r>
              <w:t>风机盘管电耗(kWh)</w:t>
            </w:r>
          </w:p>
        </w:tc>
      </w:tr>
      <w:tr w14:paraId="6AF8E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5DCE25">
            <w:r>
              <w:t>自动</w:t>
            </w:r>
          </w:p>
        </w:tc>
        <w:tc>
          <w:tcPr>
            <w:vAlign w:val="center"/>
          </w:tcPr>
          <w:p w14:paraId="6A59D50F">
            <w:r>
              <w:t>39859</w:t>
            </w:r>
          </w:p>
        </w:tc>
        <w:tc>
          <w:tcPr>
            <w:vAlign w:val="center"/>
          </w:tcPr>
          <w:p w14:paraId="4DD3DD7E">
            <w:r>
              <w:t>1</w:t>
            </w:r>
          </w:p>
        </w:tc>
        <w:tc>
          <w:tcPr>
            <w:vAlign w:val="center"/>
          </w:tcPr>
          <w:p w14:paraId="1642FC93">
            <w:r>
              <w:t>1404</w:t>
            </w:r>
          </w:p>
        </w:tc>
        <w:tc>
          <w:tcPr>
            <w:vAlign w:val="center"/>
          </w:tcPr>
          <w:p w14:paraId="2CD91EA5">
            <w:r>
              <w:t>55962</w:t>
            </w:r>
          </w:p>
        </w:tc>
      </w:tr>
      <w:tr w14:paraId="6E625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2DAD62F">
            <w:r>
              <w:t>合计</w:t>
            </w:r>
          </w:p>
        </w:tc>
        <w:tc>
          <w:tcPr>
            <w:vAlign w:val="center"/>
          </w:tcPr>
          <w:p w14:paraId="3CF2830C">
            <w:r>
              <w:t>55962</w:t>
            </w:r>
          </w:p>
        </w:tc>
      </w:tr>
    </w:tbl>
    <w:p w14:paraId="0891D7C2">
      <w:pPr>
        <w:pStyle w:val="4"/>
        <w:rPr>
          <w:rFonts w:hint="eastAsia"/>
          <w:szCs w:val="24"/>
        </w:rPr>
      </w:pPr>
      <w:bookmarkStart w:id="125" w:name="_Toc11344"/>
      <w:r>
        <w:rPr>
          <w:rFonts w:hint="eastAsia"/>
          <w:szCs w:val="24"/>
        </w:rPr>
        <w:t>照明</w:t>
      </w:r>
      <w:bookmarkEnd w:id="12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766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026AC">
            <w:pPr>
              <w:jc w:val="center"/>
            </w:pPr>
            <w:r>
              <w:t>房间类型</w:t>
            </w:r>
          </w:p>
        </w:tc>
        <w:tc>
          <w:tcPr>
            <w:shd w:val="clear" w:color="auto" w:fill="E6E6E6"/>
            <w:vAlign w:val="center"/>
          </w:tcPr>
          <w:p w14:paraId="22CAE59C">
            <w:pPr>
              <w:jc w:val="center"/>
            </w:pPr>
            <w:r>
              <w:t>单位面积电耗</w:t>
            </w:r>
            <w:r>
              <w:br w:type="textWrapping"/>
            </w:r>
            <w:r>
              <w:t>(kWh/㎡)</w:t>
            </w:r>
          </w:p>
        </w:tc>
        <w:tc>
          <w:tcPr>
            <w:shd w:val="clear" w:color="auto" w:fill="E6E6E6"/>
            <w:vAlign w:val="center"/>
          </w:tcPr>
          <w:p w14:paraId="2EFE2929">
            <w:pPr>
              <w:jc w:val="center"/>
            </w:pPr>
            <w:r>
              <w:t>房间数量</w:t>
            </w:r>
          </w:p>
        </w:tc>
        <w:tc>
          <w:tcPr>
            <w:shd w:val="clear" w:color="auto" w:fill="E6E6E6"/>
            <w:vAlign w:val="center"/>
          </w:tcPr>
          <w:p w14:paraId="1F3C3BC4">
            <w:pPr>
              <w:jc w:val="center"/>
            </w:pPr>
            <w:r>
              <w:t>房间合计面积</w:t>
            </w:r>
            <w:r>
              <w:br w:type="textWrapping"/>
            </w:r>
            <w:r>
              <w:t>(㎡)</w:t>
            </w:r>
          </w:p>
        </w:tc>
        <w:tc>
          <w:tcPr>
            <w:shd w:val="clear" w:color="auto" w:fill="E6E6E6"/>
            <w:vAlign w:val="center"/>
          </w:tcPr>
          <w:p w14:paraId="422A2376">
            <w:pPr>
              <w:jc w:val="center"/>
            </w:pPr>
            <w:r>
              <w:t>合计电耗</w:t>
            </w:r>
            <w:r>
              <w:br w:type="textWrapping"/>
            </w:r>
            <w:r>
              <w:t>(kWh)</w:t>
            </w:r>
          </w:p>
        </w:tc>
      </w:tr>
      <w:tr w14:paraId="0956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641B95">
            <w:r>
              <w:t>办公-会议室</w:t>
            </w:r>
          </w:p>
        </w:tc>
        <w:tc>
          <w:tcPr>
            <w:vAlign w:val="center"/>
          </w:tcPr>
          <w:p w14:paraId="5CA035A3">
            <w:r>
              <w:t>20.30</w:t>
            </w:r>
          </w:p>
        </w:tc>
        <w:tc>
          <w:tcPr>
            <w:vAlign w:val="center"/>
          </w:tcPr>
          <w:p w14:paraId="1266CF58">
            <w:r>
              <w:t>2</w:t>
            </w:r>
          </w:p>
        </w:tc>
        <w:tc>
          <w:tcPr>
            <w:vAlign w:val="center"/>
          </w:tcPr>
          <w:p w14:paraId="314B86B7">
            <w:r>
              <w:t>97</w:t>
            </w:r>
          </w:p>
        </w:tc>
        <w:tc>
          <w:tcPr>
            <w:vAlign w:val="center"/>
          </w:tcPr>
          <w:p w14:paraId="751F45C8">
            <w:r>
              <w:t>1973</w:t>
            </w:r>
          </w:p>
        </w:tc>
      </w:tr>
      <w:tr w14:paraId="25BF4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62357">
            <w:r>
              <w:t>办公-卫生间</w:t>
            </w:r>
          </w:p>
        </w:tc>
        <w:tc>
          <w:tcPr>
            <w:vAlign w:val="center"/>
          </w:tcPr>
          <w:p w14:paraId="116D1B6F">
            <w:r>
              <w:t>18.90</w:t>
            </w:r>
          </w:p>
        </w:tc>
        <w:tc>
          <w:tcPr>
            <w:vAlign w:val="center"/>
          </w:tcPr>
          <w:p w14:paraId="2AB0A923">
            <w:r>
              <w:t>4</w:t>
            </w:r>
          </w:p>
        </w:tc>
        <w:tc>
          <w:tcPr>
            <w:vAlign w:val="center"/>
          </w:tcPr>
          <w:p w14:paraId="6630CFC4">
            <w:r>
              <w:t>78</w:t>
            </w:r>
          </w:p>
        </w:tc>
        <w:tc>
          <w:tcPr>
            <w:vAlign w:val="center"/>
          </w:tcPr>
          <w:p w14:paraId="5AEDD9AB">
            <w:r>
              <w:t>1476</w:t>
            </w:r>
          </w:p>
        </w:tc>
      </w:tr>
      <w:tr w14:paraId="645B2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5AB070">
            <w:r>
              <w:t>博物馆-卫生间</w:t>
            </w:r>
          </w:p>
        </w:tc>
        <w:tc>
          <w:tcPr>
            <w:vAlign w:val="center"/>
          </w:tcPr>
          <w:p w14:paraId="5E69BD35">
            <w:r>
              <w:t>18.90</w:t>
            </w:r>
          </w:p>
        </w:tc>
        <w:tc>
          <w:tcPr>
            <w:vAlign w:val="center"/>
          </w:tcPr>
          <w:p w14:paraId="7F49F220">
            <w:r>
              <w:t>18</w:t>
            </w:r>
          </w:p>
        </w:tc>
        <w:tc>
          <w:tcPr>
            <w:vAlign w:val="center"/>
          </w:tcPr>
          <w:p w14:paraId="5987924A">
            <w:r>
              <w:t>346</w:t>
            </w:r>
          </w:p>
        </w:tc>
        <w:tc>
          <w:tcPr>
            <w:vAlign w:val="center"/>
          </w:tcPr>
          <w:p w14:paraId="19E2D390">
            <w:r>
              <w:t>6538</w:t>
            </w:r>
          </w:p>
        </w:tc>
      </w:tr>
      <w:tr w14:paraId="08E38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900DE1">
            <w:r>
              <w:t>博物馆-大厅</w:t>
            </w:r>
          </w:p>
        </w:tc>
        <w:tc>
          <w:tcPr>
            <w:vAlign w:val="center"/>
          </w:tcPr>
          <w:p w14:paraId="7A5C3817">
            <w:r>
              <w:t>27.00</w:t>
            </w:r>
          </w:p>
        </w:tc>
        <w:tc>
          <w:tcPr>
            <w:vAlign w:val="center"/>
          </w:tcPr>
          <w:p w14:paraId="48D82604">
            <w:r>
              <w:t>2</w:t>
            </w:r>
          </w:p>
        </w:tc>
        <w:tc>
          <w:tcPr>
            <w:vAlign w:val="center"/>
          </w:tcPr>
          <w:p w14:paraId="2A5CEE7D">
            <w:r>
              <w:t>1184</w:t>
            </w:r>
          </w:p>
        </w:tc>
        <w:tc>
          <w:tcPr>
            <w:vAlign w:val="center"/>
          </w:tcPr>
          <w:p w14:paraId="28753B7E">
            <w:r>
              <w:t>31979</w:t>
            </w:r>
          </w:p>
        </w:tc>
      </w:tr>
      <w:tr w14:paraId="7286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F1AC59">
            <w:r>
              <w:t>办公-大厅</w:t>
            </w:r>
          </w:p>
        </w:tc>
        <w:tc>
          <w:tcPr>
            <w:vAlign w:val="center"/>
          </w:tcPr>
          <w:p w14:paraId="4E7F0177">
            <w:r>
              <w:t>15.00</w:t>
            </w:r>
          </w:p>
        </w:tc>
        <w:tc>
          <w:tcPr>
            <w:vAlign w:val="center"/>
          </w:tcPr>
          <w:p w14:paraId="7092465C">
            <w:r>
              <w:t>1</w:t>
            </w:r>
          </w:p>
        </w:tc>
        <w:tc>
          <w:tcPr>
            <w:vAlign w:val="center"/>
          </w:tcPr>
          <w:p w14:paraId="49EAC0BE">
            <w:r>
              <w:t>41</w:t>
            </w:r>
          </w:p>
        </w:tc>
        <w:tc>
          <w:tcPr>
            <w:vAlign w:val="center"/>
          </w:tcPr>
          <w:p w14:paraId="24186D97">
            <w:r>
              <w:t>609</w:t>
            </w:r>
          </w:p>
        </w:tc>
      </w:tr>
      <w:tr w14:paraId="23DD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A33567">
            <w:r>
              <w:t>博物馆-展览馆</w:t>
            </w:r>
          </w:p>
        </w:tc>
        <w:tc>
          <w:tcPr>
            <w:vAlign w:val="center"/>
          </w:tcPr>
          <w:p w14:paraId="5EDFED91">
            <w:r>
              <w:t>27.00</w:t>
            </w:r>
          </w:p>
        </w:tc>
        <w:tc>
          <w:tcPr>
            <w:vAlign w:val="center"/>
          </w:tcPr>
          <w:p w14:paraId="575A727C">
            <w:r>
              <w:t>7</w:t>
            </w:r>
          </w:p>
        </w:tc>
        <w:tc>
          <w:tcPr>
            <w:vAlign w:val="center"/>
          </w:tcPr>
          <w:p w14:paraId="003159BD">
            <w:r>
              <w:t>3463</w:t>
            </w:r>
          </w:p>
        </w:tc>
        <w:tc>
          <w:tcPr>
            <w:vAlign w:val="center"/>
          </w:tcPr>
          <w:p w14:paraId="16BF5EE1">
            <w:r>
              <w:t>93495</w:t>
            </w:r>
          </w:p>
        </w:tc>
      </w:tr>
      <w:tr w14:paraId="24B31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496A5B">
            <w:r>
              <w:t>博物馆-库房</w:t>
            </w:r>
          </w:p>
        </w:tc>
        <w:tc>
          <w:tcPr>
            <w:vAlign w:val="center"/>
          </w:tcPr>
          <w:p w14:paraId="3FAD3589">
            <w:r>
              <w:t>18.90</w:t>
            </w:r>
          </w:p>
        </w:tc>
        <w:tc>
          <w:tcPr>
            <w:vAlign w:val="center"/>
          </w:tcPr>
          <w:p w14:paraId="13C720E1">
            <w:r>
              <w:t>11</w:t>
            </w:r>
          </w:p>
        </w:tc>
        <w:tc>
          <w:tcPr>
            <w:vAlign w:val="center"/>
          </w:tcPr>
          <w:p w14:paraId="28BE44B5">
            <w:r>
              <w:t>220</w:t>
            </w:r>
          </w:p>
        </w:tc>
        <w:tc>
          <w:tcPr>
            <w:vAlign w:val="center"/>
          </w:tcPr>
          <w:p w14:paraId="79E934C5">
            <w:r>
              <w:t>4162</w:t>
            </w:r>
          </w:p>
        </w:tc>
      </w:tr>
      <w:tr w14:paraId="3287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232109">
            <w:r>
              <w:t>办公-库房</w:t>
            </w:r>
          </w:p>
        </w:tc>
        <w:tc>
          <w:tcPr>
            <w:vAlign w:val="center"/>
          </w:tcPr>
          <w:p w14:paraId="25013422">
            <w:r>
              <w:t>18.90</w:t>
            </w:r>
          </w:p>
        </w:tc>
        <w:tc>
          <w:tcPr>
            <w:vAlign w:val="center"/>
          </w:tcPr>
          <w:p w14:paraId="5CDEA83B">
            <w:r>
              <w:t>3</w:t>
            </w:r>
          </w:p>
        </w:tc>
        <w:tc>
          <w:tcPr>
            <w:vAlign w:val="center"/>
          </w:tcPr>
          <w:p w14:paraId="00026E1E">
            <w:r>
              <w:t>77</w:t>
            </w:r>
          </w:p>
        </w:tc>
        <w:tc>
          <w:tcPr>
            <w:vAlign w:val="center"/>
          </w:tcPr>
          <w:p w14:paraId="1B616FB0">
            <w:r>
              <w:t>1446</w:t>
            </w:r>
          </w:p>
        </w:tc>
      </w:tr>
      <w:tr w14:paraId="71888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F2E30A">
            <w:r>
              <w:t>教育-报告厅</w:t>
            </w:r>
          </w:p>
        </w:tc>
        <w:tc>
          <w:tcPr>
            <w:vAlign w:val="center"/>
          </w:tcPr>
          <w:p w14:paraId="4BB37F84">
            <w:r>
              <w:t>43.88</w:t>
            </w:r>
          </w:p>
        </w:tc>
        <w:tc>
          <w:tcPr>
            <w:vAlign w:val="center"/>
          </w:tcPr>
          <w:p w14:paraId="371FDCB2">
            <w:r>
              <w:t>1</w:t>
            </w:r>
          </w:p>
        </w:tc>
        <w:tc>
          <w:tcPr>
            <w:vAlign w:val="center"/>
          </w:tcPr>
          <w:p w14:paraId="60856CE2">
            <w:r>
              <w:t>385</w:t>
            </w:r>
          </w:p>
        </w:tc>
        <w:tc>
          <w:tcPr>
            <w:vAlign w:val="center"/>
          </w:tcPr>
          <w:p w14:paraId="792713A8">
            <w:r>
              <w:t>16882</w:t>
            </w:r>
          </w:p>
        </w:tc>
      </w:tr>
      <w:tr w14:paraId="5315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636CE">
            <w:r>
              <w:t>博物馆-文物修复室</w:t>
            </w:r>
          </w:p>
        </w:tc>
        <w:tc>
          <w:tcPr>
            <w:vAlign w:val="center"/>
          </w:tcPr>
          <w:p w14:paraId="7219CC02">
            <w:r>
              <w:t>27.00</w:t>
            </w:r>
          </w:p>
        </w:tc>
        <w:tc>
          <w:tcPr>
            <w:vAlign w:val="center"/>
          </w:tcPr>
          <w:p w14:paraId="421B914B">
            <w:r>
              <w:t>1</w:t>
            </w:r>
          </w:p>
        </w:tc>
        <w:tc>
          <w:tcPr>
            <w:vAlign w:val="center"/>
          </w:tcPr>
          <w:p w14:paraId="423D93B1">
            <w:r>
              <w:t>49</w:t>
            </w:r>
          </w:p>
        </w:tc>
        <w:tc>
          <w:tcPr>
            <w:vAlign w:val="center"/>
          </w:tcPr>
          <w:p w14:paraId="1B1904F9">
            <w:r>
              <w:t>1312</w:t>
            </w:r>
          </w:p>
        </w:tc>
      </w:tr>
      <w:tr w14:paraId="4EF7E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DC4DE">
            <w:r>
              <w:t>办公-普通办公室</w:t>
            </w:r>
          </w:p>
        </w:tc>
        <w:tc>
          <w:tcPr>
            <w:vAlign w:val="center"/>
          </w:tcPr>
          <w:p w14:paraId="35EDFF33">
            <w:r>
              <w:t>27.00</w:t>
            </w:r>
          </w:p>
        </w:tc>
        <w:tc>
          <w:tcPr>
            <w:vAlign w:val="center"/>
          </w:tcPr>
          <w:p w14:paraId="29C905F7">
            <w:r>
              <w:t>15</w:t>
            </w:r>
          </w:p>
        </w:tc>
        <w:tc>
          <w:tcPr>
            <w:vAlign w:val="center"/>
          </w:tcPr>
          <w:p w14:paraId="75B133CD">
            <w:r>
              <w:t>373</w:t>
            </w:r>
          </w:p>
        </w:tc>
        <w:tc>
          <w:tcPr>
            <w:vAlign w:val="center"/>
          </w:tcPr>
          <w:p w14:paraId="3F5A1B38">
            <w:r>
              <w:t>10063</w:t>
            </w:r>
          </w:p>
        </w:tc>
      </w:tr>
      <w:tr w14:paraId="5659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78577D">
            <w:r>
              <w:t>办公-档案室</w:t>
            </w:r>
          </w:p>
        </w:tc>
        <w:tc>
          <w:tcPr>
            <w:vAlign w:val="center"/>
          </w:tcPr>
          <w:p w14:paraId="6B22D5D0">
            <w:r>
              <w:t>27.00</w:t>
            </w:r>
          </w:p>
        </w:tc>
        <w:tc>
          <w:tcPr>
            <w:vAlign w:val="center"/>
          </w:tcPr>
          <w:p w14:paraId="3BD7C98C">
            <w:r>
              <w:t>1</w:t>
            </w:r>
          </w:p>
        </w:tc>
        <w:tc>
          <w:tcPr>
            <w:vAlign w:val="center"/>
          </w:tcPr>
          <w:p w14:paraId="2557FDD2">
            <w:r>
              <w:t>221</w:t>
            </w:r>
          </w:p>
        </w:tc>
        <w:tc>
          <w:tcPr>
            <w:vAlign w:val="center"/>
          </w:tcPr>
          <w:p w14:paraId="26710D8E">
            <w:r>
              <w:t>5971</w:t>
            </w:r>
          </w:p>
        </w:tc>
      </w:tr>
      <w:tr w14:paraId="4C02D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FF166">
            <w:r>
              <w:t>办公-楼梯间</w:t>
            </w:r>
          </w:p>
        </w:tc>
        <w:tc>
          <w:tcPr>
            <w:vAlign w:val="center"/>
          </w:tcPr>
          <w:p w14:paraId="07A1C911">
            <w:r>
              <w:t>18.90</w:t>
            </w:r>
          </w:p>
        </w:tc>
        <w:tc>
          <w:tcPr>
            <w:vAlign w:val="center"/>
          </w:tcPr>
          <w:p w14:paraId="7ED7860C">
            <w:r>
              <w:t>14</w:t>
            </w:r>
          </w:p>
        </w:tc>
        <w:tc>
          <w:tcPr>
            <w:vAlign w:val="center"/>
          </w:tcPr>
          <w:p w14:paraId="71FE53A2">
            <w:r>
              <w:t>304</w:t>
            </w:r>
          </w:p>
        </w:tc>
        <w:tc>
          <w:tcPr>
            <w:vAlign w:val="center"/>
          </w:tcPr>
          <w:p w14:paraId="3457E882">
            <w:r>
              <w:t>5744</w:t>
            </w:r>
          </w:p>
        </w:tc>
      </w:tr>
      <w:tr w14:paraId="61600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761DA">
            <w:r>
              <w:t>博物馆-楼梯间</w:t>
            </w:r>
          </w:p>
        </w:tc>
        <w:tc>
          <w:tcPr>
            <w:vAlign w:val="center"/>
          </w:tcPr>
          <w:p w14:paraId="7D817842">
            <w:r>
              <w:t>43.80</w:t>
            </w:r>
          </w:p>
        </w:tc>
        <w:tc>
          <w:tcPr>
            <w:vAlign w:val="center"/>
          </w:tcPr>
          <w:p w14:paraId="536CCFD9">
            <w:r>
              <w:t>34</w:t>
            </w:r>
          </w:p>
        </w:tc>
        <w:tc>
          <w:tcPr>
            <w:vAlign w:val="center"/>
          </w:tcPr>
          <w:p w14:paraId="71714E4F">
            <w:r>
              <w:t>750</w:t>
            </w:r>
          </w:p>
        </w:tc>
        <w:tc>
          <w:tcPr>
            <w:vAlign w:val="center"/>
          </w:tcPr>
          <w:p w14:paraId="7F8978CD">
            <w:r>
              <w:t>32869</w:t>
            </w:r>
          </w:p>
        </w:tc>
      </w:tr>
      <w:tr w14:paraId="22BCC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4E626">
            <w:r>
              <w:t>办公-空房间</w:t>
            </w:r>
          </w:p>
        </w:tc>
        <w:tc>
          <w:tcPr>
            <w:vAlign w:val="center"/>
          </w:tcPr>
          <w:p w14:paraId="4548C4E4">
            <w:r>
              <w:t>0.00</w:t>
            </w:r>
          </w:p>
        </w:tc>
        <w:tc>
          <w:tcPr>
            <w:vAlign w:val="center"/>
          </w:tcPr>
          <w:p w14:paraId="0A18406A">
            <w:r>
              <w:t>1</w:t>
            </w:r>
          </w:p>
        </w:tc>
        <w:tc>
          <w:tcPr>
            <w:vAlign w:val="center"/>
          </w:tcPr>
          <w:p w14:paraId="1AA052A2">
            <w:r>
              <w:t>20</w:t>
            </w:r>
          </w:p>
        </w:tc>
        <w:tc>
          <w:tcPr>
            <w:vAlign w:val="center"/>
          </w:tcPr>
          <w:p w14:paraId="49EAA99D">
            <w:r>
              <w:t>0</w:t>
            </w:r>
          </w:p>
        </w:tc>
      </w:tr>
      <w:tr w14:paraId="6B0B7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F211B6">
            <w:r>
              <w:t>观演-空房间</w:t>
            </w:r>
          </w:p>
        </w:tc>
        <w:tc>
          <w:tcPr>
            <w:vAlign w:val="center"/>
          </w:tcPr>
          <w:p w14:paraId="7CCF1DEE">
            <w:r>
              <w:t>0.00</w:t>
            </w:r>
          </w:p>
        </w:tc>
        <w:tc>
          <w:tcPr>
            <w:vAlign w:val="center"/>
          </w:tcPr>
          <w:p w14:paraId="098D446E">
            <w:r>
              <w:t>1</w:t>
            </w:r>
          </w:p>
        </w:tc>
        <w:tc>
          <w:tcPr>
            <w:vAlign w:val="center"/>
          </w:tcPr>
          <w:p w14:paraId="02F15F82">
            <w:r>
              <w:t>19</w:t>
            </w:r>
          </w:p>
        </w:tc>
        <w:tc>
          <w:tcPr>
            <w:vAlign w:val="center"/>
          </w:tcPr>
          <w:p w14:paraId="0BD4B844">
            <w:r>
              <w:t>0</w:t>
            </w:r>
          </w:p>
        </w:tc>
      </w:tr>
      <w:tr w14:paraId="37F9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BB034C">
            <w:r>
              <w:t>博物馆-空房间</w:t>
            </w:r>
          </w:p>
        </w:tc>
        <w:tc>
          <w:tcPr>
            <w:vAlign w:val="center"/>
          </w:tcPr>
          <w:p w14:paraId="07750F09">
            <w:r>
              <w:t>0.00</w:t>
            </w:r>
          </w:p>
        </w:tc>
        <w:tc>
          <w:tcPr>
            <w:vAlign w:val="center"/>
          </w:tcPr>
          <w:p w14:paraId="7908C1DA">
            <w:r>
              <w:t>2</w:t>
            </w:r>
          </w:p>
        </w:tc>
        <w:tc>
          <w:tcPr>
            <w:vAlign w:val="center"/>
          </w:tcPr>
          <w:p w14:paraId="5C0CF157">
            <w:r>
              <w:t>26</w:t>
            </w:r>
          </w:p>
        </w:tc>
        <w:tc>
          <w:tcPr>
            <w:vAlign w:val="center"/>
          </w:tcPr>
          <w:p w14:paraId="742ABCA6">
            <w:r>
              <w:t>0</w:t>
            </w:r>
          </w:p>
        </w:tc>
      </w:tr>
      <w:tr w14:paraId="15E5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59BBF">
            <w:r>
              <w:t>观演-观众休息厅</w:t>
            </w:r>
          </w:p>
        </w:tc>
        <w:tc>
          <w:tcPr>
            <w:vAlign w:val="center"/>
          </w:tcPr>
          <w:p w14:paraId="321DC362">
            <w:r>
              <w:t>52.20</w:t>
            </w:r>
          </w:p>
        </w:tc>
        <w:tc>
          <w:tcPr>
            <w:vAlign w:val="center"/>
          </w:tcPr>
          <w:p w14:paraId="5BC68407">
            <w:r>
              <w:t>1</w:t>
            </w:r>
          </w:p>
        </w:tc>
        <w:tc>
          <w:tcPr>
            <w:vAlign w:val="center"/>
          </w:tcPr>
          <w:p w14:paraId="211A95E9">
            <w:r>
              <w:t>19</w:t>
            </w:r>
          </w:p>
        </w:tc>
        <w:tc>
          <w:tcPr>
            <w:vAlign w:val="center"/>
          </w:tcPr>
          <w:p w14:paraId="17B8DE59">
            <w:r>
              <w:t>1002</w:t>
            </w:r>
          </w:p>
        </w:tc>
      </w:tr>
      <w:tr w14:paraId="2576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4CFB00">
            <w:r>
              <w:t>博物馆-设备间</w:t>
            </w:r>
          </w:p>
        </w:tc>
        <w:tc>
          <w:tcPr>
            <w:vAlign w:val="center"/>
          </w:tcPr>
          <w:p w14:paraId="4BA41730">
            <w:r>
              <w:t>0.00</w:t>
            </w:r>
          </w:p>
        </w:tc>
        <w:tc>
          <w:tcPr>
            <w:vAlign w:val="center"/>
          </w:tcPr>
          <w:p w14:paraId="739377D7">
            <w:r>
              <w:t>1</w:t>
            </w:r>
          </w:p>
        </w:tc>
        <w:tc>
          <w:tcPr>
            <w:vAlign w:val="center"/>
          </w:tcPr>
          <w:p w14:paraId="28EC097D">
            <w:r>
              <w:t>20</w:t>
            </w:r>
          </w:p>
        </w:tc>
        <w:tc>
          <w:tcPr>
            <w:vAlign w:val="center"/>
          </w:tcPr>
          <w:p w14:paraId="6DFE001F">
            <w:r>
              <w:t>0</w:t>
            </w:r>
          </w:p>
        </w:tc>
      </w:tr>
      <w:tr w14:paraId="40A56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7B37E3">
            <w:r>
              <w:t>办公-设备间</w:t>
            </w:r>
          </w:p>
        </w:tc>
        <w:tc>
          <w:tcPr>
            <w:vAlign w:val="center"/>
          </w:tcPr>
          <w:p w14:paraId="7AC8FED1">
            <w:r>
              <w:t>0.00</w:t>
            </w:r>
          </w:p>
        </w:tc>
        <w:tc>
          <w:tcPr>
            <w:vAlign w:val="center"/>
          </w:tcPr>
          <w:p w14:paraId="6A01FA76">
            <w:r>
              <w:t>3</w:t>
            </w:r>
          </w:p>
        </w:tc>
        <w:tc>
          <w:tcPr>
            <w:vAlign w:val="center"/>
          </w:tcPr>
          <w:p w14:paraId="685AEF1E">
            <w:r>
              <w:t>124</w:t>
            </w:r>
          </w:p>
        </w:tc>
        <w:tc>
          <w:tcPr>
            <w:vAlign w:val="center"/>
          </w:tcPr>
          <w:p w14:paraId="36FECEFA">
            <w:r>
              <w:t>0</w:t>
            </w:r>
          </w:p>
        </w:tc>
      </w:tr>
      <w:tr w14:paraId="13CE1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0B876">
            <w:r>
              <w:t>博物馆-走廊</w:t>
            </w:r>
          </w:p>
        </w:tc>
        <w:tc>
          <w:tcPr>
            <w:vAlign w:val="center"/>
          </w:tcPr>
          <w:p w14:paraId="33757A0F">
            <w:r>
              <w:t>3.25</w:t>
            </w:r>
          </w:p>
        </w:tc>
        <w:tc>
          <w:tcPr>
            <w:vAlign w:val="center"/>
          </w:tcPr>
          <w:p w14:paraId="29B40C10">
            <w:r>
              <w:t>11</w:t>
            </w:r>
          </w:p>
        </w:tc>
        <w:tc>
          <w:tcPr>
            <w:vAlign w:val="center"/>
          </w:tcPr>
          <w:p w14:paraId="78C7181C">
            <w:r>
              <w:t>702</w:t>
            </w:r>
          </w:p>
        </w:tc>
        <w:tc>
          <w:tcPr>
            <w:vAlign w:val="center"/>
          </w:tcPr>
          <w:p w14:paraId="1EA6CF52">
            <w:r>
              <w:t>2282</w:t>
            </w:r>
          </w:p>
        </w:tc>
      </w:tr>
      <w:tr w14:paraId="72635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5C0F2">
            <w:r>
              <w:t>办公-走廊</w:t>
            </w:r>
          </w:p>
        </w:tc>
        <w:tc>
          <w:tcPr>
            <w:vAlign w:val="center"/>
          </w:tcPr>
          <w:p w14:paraId="08A7C301">
            <w:r>
              <w:t>15.00</w:t>
            </w:r>
          </w:p>
        </w:tc>
        <w:tc>
          <w:tcPr>
            <w:vAlign w:val="center"/>
          </w:tcPr>
          <w:p w14:paraId="1E1D4E4C">
            <w:r>
              <w:t>2</w:t>
            </w:r>
          </w:p>
        </w:tc>
        <w:tc>
          <w:tcPr>
            <w:vAlign w:val="center"/>
          </w:tcPr>
          <w:p w14:paraId="12D360C5">
            <w:r>
              <w:t>1024</w:t>
            </w:r>
          </w:p>
        </w:tc>
        <w:tc>
          <w:tcPr>
            <w:vAlign w:val="center"/>
          </w:tcPr>
          <w:p w14:paraId="441D46B8">
            <w:r>
              <w:t>15364</w:t>
            </w:r>
          </w:p>
        </w:tc>
      </w:tr>
      <w:tr w14:paraId="2B66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659E06">
            <w:r>
              <w:t>博物馆-陈列室</w:t>
            </w:r>
          </w:p>
        </w:tc>
        <w:tc>
          <w:tcPr>
            <w:vAlign w:val="center"/>
          </w:tcPr>
          <w:p w14:paraId="3E343E86">
            <w:r>
              <w:t>27.00</w:t>
            </w:r>
          </w:p>
        </w:tc>
        <w:tc>
          <w:tcPr>
            <w:vAlign w:val="center"/>
          </w:tcPr>
          <w:p w14:paraId="5B8129C8">
            <w:r>
              <w:t>2</w:t>
            </w:r>
          </w:p>
        </w:tc>
        <w:tc>
          <w:tcPr>
            <w:vAlign w:val="center"/>
          </w:tcPr>
          <w:p w14:paraId="12405102">
            <w:r>
              <w:t>344</w:t>
            </w:r>
          </w:p>
        </w:tc>
        <w:tc>
          <w:tcPr>
            <w:vAlign w:val="center"/>
          </w:tcPr>
          <w:p w14:paraId="372F8669">
            <w:r>
              <w:t>9286</w:t>
            </w:r>
          </w:p>
        </w:tc>
      </w:tr>
      <w:tr w14:paraId="5C4A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9D439B">
            <w:r>
              <w:t>教育-餐厅</w:t>
            </w:r>
          </w:p>
        </w:tc>
        <w:tc>
          <w:tcPr>
            <w:vAlign w:val="center"/>
          </w:tcPr>
          <w:p w14:paraId="3FABDED8">
            <w:r>
              <w:t>33.11</w:t>
            </w:r>
          </w:p>
        </w:tc>
        <w:tc>
          <w:tcPr>
            <w:vAlign w:val="center"/>
          </w:tcPr>
          <w:p w14:paraId="0374F958">
            <w:r>
              <w:t>1</w:t>
            </w:r>
          </w:p>
        </w:tc>
        <w:tc>
          <w:tcPr>
            <w:vAlign w:val="center"/>
          </w:tcPr>
          <w:p w14:paraId="4A636F8B">
            <w:r>
              <w:t>75</w:t>
            </w:r>
          </w:p>
        </w:tc>
        <w:tc>
          <w:tcPr>
            <w:vAlign w:val="center"/>
          </w:tcPr>
          <w:p w14:paraId="6CAEE762">
            <w:r>
              <w:t>2494</w:t>
            </w:r>
          </w:p>
        </w:tc>
      </w:tr>
      <w:tr w14:paraId="6DB7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323120">
            <w:r>
              <w:t>办公-餐厅</w:t>
            </w:r>
          </w:p>
        </w:tc>
        <w:tc>
          <w:tcPr>
            <w:vAlign w:val="center"/>
          </w:tcPr>
          <w:p w14:paraId="3F3FDEA3">
            <w:r>
              <w:t>27.00</w:t>
            </w:r>
          </w:p>
        </w:tc>
        <w:tc>
          <w:tcPr>
            <w:vAlign w:val="center"/>
          </w:tcPr>
          <w:p w14:paraId="60D682AC">
            <w:r>
              <w:t>1</w:t>
            </w:r>
          </w:p>
        </w:tc>
        <w:tc>
          <w:tcPr>
            <w:vAlign w:val="center"/>
          </w:tcPr>
          <w:p w14:paraId="38549FD9">
            <w:r>
              <w:t>221</w:t>
            </w:r>
          </w:p>
        </w:tc>
        <w:tc>
          <w:tcPr>
            <w:vAlign w:val="center"/>
          </w:tcPr>
          <w:p w14:paraId="173F4D57">
            <w:r>
              <w:t>5971</w:t>
            </w:r>
          </w:p>
        </w:tc>
      </w:tr>
      <w:tr w14:paraId="020C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DDEB3F4">
            <w:r>
              <w:t>总计</w:t>
            </w:r>
          </w:p>
        </w:tc>
        <w:tc>
          <w:tcPr>
            <w:vAlign w:val="center"/>
          </w:tcPr>
          <w:p w14:paraId="0A58097A">
            <w:r>
              <w:t>250918</w:t>
            </w:r>
          </w:p>
        </w:tc>
      </w:tr>
    </w:tbl>
    <w:p w14:paraId="4BBECE40">
      <w:pPr>
        <w:pStyle w:val="4"/>
        <w:rPr>
          <w:rFonts w:hint="eastAsia"/>
          <w:szCs w:val="24"/>
        </w:rPr>
      </w:pPr>
      <w:bookmarkStart w:id="126" w:name="_Toc25099"/>
      <w:r>
        <w:rPr>
          <w:rFonts w:hint="eastAsia"/>
          <w:szCs w:val="24"/>
        </w:rPr>
        <w:t>生活热水</w:t>
      </w:r>
      <w:bookmarkEnd w:id="126"/>
    </w:p>
    <w:p w14:paraId="25C630E7">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DC7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3CF1F">
            <w:pPr>
              <w:jc w:val="center"/>
            </w:pPr>
            <w:r>
              <w:t>分区</w:t>
            </w:r>
          </w:p>
        </w:tc>
        <w:tc>
          <w:tcPr>
            <w:shd w:val="clear" w:color="auto" w:fill="E6E6E6"/>
            <w:vAlign w:val="center"/>
          </w:tcPr>
          <w:p w14:paraId="38220E73">
            <w:pPr>
              <w:jc w:val="center"/>
            </w:pPr>
            <w:r>
              <w:t>用水定额</w:t>
            </w:r>
            <w:r>
              <w:br w:type="textWrapping"/>
            </w:r>
            <w:r>
              <w:t>(L/人·d)</w:t>
            </w:r>
          </w:p>
        </w:tc>
        <w:tc>
          <w:tcPr>
            <w:shd w:val="clear" w:color="auto" w:fill="E6E6E6"/>
            <w:vAlign w:val="center"/>
          </w:tcPr>
          <w:p w14:paraId="17FD3D26">
            <w:pPr>
              <w:jc w:val="center"/>
            </w:pPr>
            <w:r>
              <w:t>热水温差(℃)</w:t>
            </w:r>
          </w:p>
        </w:tc>
        <w:tc>
          <w:tcPr>
            <w:shd w:val="clear" w:color="auto" w:fill="E6E6E6"/>
            <w:vAlign w:val="center"/>
          </w:tcPr>
          <w:p w14:paraId="2CA48BF3">
            <w:pPr>
              <w:jc w:val="center"/>
            </w:pPr>
            <w:r>
              <w:t>用水人数</w:t>
            </w:r>
          </w:p>
        </w:tc>
        <w:tc>
          <w:tcPr>
            <w:shd w:val="clear" w:color="auto" w:fill="E6E6E6"/>
            <w:vAlign w:val="center"/>
          </w:tcPr>
          <w:p w14:paraId="21EF886E">
            <w:pPr>
              <w:jc w:val="center"/>
            </w:pPr>
            <w:r>
              <w:t>年使用天数</w:t>
            </w:r>
          </w:p>
        </w:tc>
        <w:tc>
          <w:tcPr>
            <w:shd w:val="clear" w:color="auto" w:fill="E6E6E6"/>
            <w:vAlign w:val="center"/>
          </w:tcPr>
          <w:p w14:paraId="03E92532">
            <w:pPr>
              <w:jc w:val="center"/>
            </w:pPr>
            <w:r>
              <w:t>所需热量</w:t>
            </w:r>
            <w:r>
              <w:br w:type="textWrapping"/>
            </w:r>
            <w:r>
              <w:t>(kWh/a)</w:t>
            </w:r>
          </w:p>
        </w:tc>
      </w:tr>
      <w:tr w14:paraId="4B6D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D59EEB">
            <w:r>
              <w:t>办公</w:t>
            </w:r>
          </w:p>
        </w:tc>
        <w:tc>
          <w:tcPr>
            <w:vAlign w:val="center"/>
          </w:tcPr>
          <w:p w14:paraId="320143CD">
            <w:r>
              <w:t>10</w:t>
            </w:r>
          </w:p>
        </w:tc>
        <w:tc>
          <w:tcPr>
            <w:vAlign w:val="center"/>
          </w:tcPr>
          <w:p w14:paraId="55DB777A">
            <w:r>
              <w:t>45</w:t>
            </w:r>
          </w:p>
        </w:tc>
        <w:tc>
          <w:tcPr>
            <w:vAlign w:val="center"/>
          </w:tcPr>
          <w:p w14:paraId="21A6BE56">
            <w:r>
              <w:t>50</w:t>
            </w:r>
          </w:p>
        </w:tc>
        <w:tc>
          <w:tcPr>
            <w:vAlign w:val="center"/>
          </w:tcPr>
          <w:p w14:paraId="6DFD17AD">
            <w:r>
              <w:t>365</w:t>
            </w:r>
          </w:p>
        </w:tc>
        <w:tc>
          <w:tcPr>
            <w:vAlign w:val="center"/>
          </w:tcPr>
          <w:p w14:paraId="59190B64">
            <w:r>
              <w:t>9389</w:t>
            </w:r>
          </w:p>
        </w:tc>
      </w:tr>
      <w:tr w14:paraId="6EEC2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2CCCB">
            <w:r>
              <w:t>观众公共区</w:t>
            </w:r>
          </w:p>
        </w:tc>
        <w:tc>
          <w:tcPr>
            <w:vAlign w:val="center"/>
          </w:tcPr>
          <w:p w14:paraId="0A8A1F73">
            <w:r>
              <w:t>5</w:t>
            </w:r>
          </w:p>
        </w:tc>
        <w:tc>
          <w:tcPr>
            <w:vAlign w:val="center"/>
          </w:tcPr>
          <w:p w14:paraId="157CCE24">
            <w:r>
              <w:t>45</w:t>
            </w:r>
          </w:p>
        </w:tc>
        <w:tc>
          <w:tcPr>
            <w:vAlign w:val="center"/>
          </w:tcPr>
          <w:p w14:paraId="431FAC2A">
            <w:r>
              <w:t>500</w:t>
            </w:r>
          </w:p>
        </w:tc>
        <w:tc>
          <w:tcPr>
            <w:vAlign w:val="center"/>
          </w:tcPr>
          <w:p w14:paraId="124A7A7C">
            <w:r>
              <w:t>365</w:t>
            </w:r>
          </w:p>
        </w:tc>
        <w:tc>
          <w:tcPr>
            <w:vAlign w:val="center"/>
          </w:tcPr>
          <w:p w14:paraId="2A1AB1B2">
            <w:r>
              <w:t>46946</w:t>
            </w:r>
          </w:p>
        </w:tc>
      </w:tr>
      <w:tr w14:paraId="077D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7DA88B1">
            <w:r>
              <w:t>总计</w:t>
            </w:r>
          </w:p>
        </w:tc>
        <w:tc>
          <w:tcPr>
            <w:vAlign w:val="center"/>
          </w:tcPr>
          <w:p w14:paraId="4FBB1018">
            <w:r>
              <w:t>56335</w:t>
            </w:r>
          </w:p>
        </w:tc>
      </w:tr>
    </w:tbl>
    <w:p w14:paraId="044922E4">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D1F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2059D">
            <w:pPr>
              <w:jc w:val="center"/>
            </w:pPr>
            <w:r>
              <w:t>热水设备</w:t>
            </w:r>
          </w:p>
        </w:tc>
        <w:tc>
          <w:tcPr>
            <w:shd w:val="clear" w:color="auto" w:fill="E6E6E6"/>
            <w:vAlign w:val="center"/>
          </w:tcPr>
          <w:p w14:paraId="7CE32467">
            <w:pPr>
              <w:jc w:val="center"/>
            </w:pPr>
            <w:r>
              <w:t>供热比例</w:t>
            </w:r>
          </w:p>
        </w:tc>
        <w:tc>
          <w:tcPr>
            <w:shd w:val="clear" w:color="auto" w:fill="E6E6E6"/>
            <w:vAlign w:val="center"/>
          </w:tcPr>
          <w:p w14:paraId="0A271E60">
            <w:pPr>
              <w:jc w:val="center"/>
            </w:pPr>
            <w:r>
              <w:t>供热量(kWh/a)</w:t>
            </w:r>
          </w:p>
        </w:tc>
        <w:tc>
          <w:tcPr>
            <w:shd w:val="clear" w:color="auto" w:fill="E6E6E6"/>
            <w:vAlign w:val="center"/>
          </w:tcPr>
          <w:p w14:paraId="037A92D8">
            <w:pPr>
              <w:jc w:val="center"/>
            </w:pPr>
            <w:r>
              <w:t>能源</w:t>
            </w:r>
          </w:p>
        </w:tc>
        <w:tc>
          <w:tcPr>
            <w:shd w:val="clear" w:color="auto" w:fill="E6E6E6"/>
            <w:vAlign w:val="center"/>
          </w:tcPr>
          <w:p w14:paraId="4E0201C5">
            <w:pPr>
              <w:jc w:val="center"/>
            </w:pPr>
            <w:r>
              <w:t>效率(%)</w:t>
            </w:r>
          </w:p>
        </w:tc>
        <w:tc>
          <w:tcPr>
            <w:shd w:val="clear" w:color="auto" w:fill="E6E6E6"/>
            <w:vAlign w:val="center"/>
          </w:tcPr>
          <w:p w14:paraId="3E5DDB55">
            <w:pPr>
              <w:jc w:val="center"/>
            </w:pPr>
            <w:r>
              <w:t>耗气量(m3/a)</w:t>
            </w:r>
          </w:p>
        </w:tc>
      </w:tr>
      <w:tr w14:paraId="5A24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373C3C">
            <w:r>
              <w:t>锅炉</w:t>
            </w:r>
          </w:p>
        </w:tc>
        <w:tc>
          <w:tcPr>
            <w:vAlign w:val="center"/>
          </w:tcPr>
          <w:p w14:paraId="3B16FABC">
            <w:r>
              <w:t>0.15</w:t>
            </w:r>
          </w:p>
        </w:tc>
        <w:tc>
          <w:tcPr>
            <w:vAlign w:val="center"/>
          </w:tcPr>
          <w:p w14:paraId="6CCD3A84">
            <w:r>
              <w:t>8450</w:t>
            </w:r>
          </w:p>
        </w:tc>
        <w:tc>
          <w:tcPr>
            <w:vAlign w:val="center"/>
          </w:tcPr>
          <w:p w14:paraId="5E0B1CE8">
            <w:r>
              <w:t>天然气</w:t>
            </w:r>
          </w:p>
        </w:tc>
        <w:tc>
          <w:tcPr>
            <w:vAlign w:val="center"/>
          </w:tcPr>
          <w:p w14:paraId="0AC9D748">
            <w:r>
              <w:t>90</w:t>
            </w:r>
          </w:p>
        </w:tc>
        <w:tc>
          <w:tcPr>
            <w:vAlign w:val="center"/>
          </w:tcPr>
          <w:p w14:paraId="714F58F8">
            <w:r>
              <w:t>951.288</w:t>
            </w:r>
          </w:p>
        </w:tc>
      </w:tr>
      <w:tr w14:paraId="34DC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9ADF49">
            <w:r>
              <w:t>备注</w:t>
            </w:r>
          </w:p>
        </w:tc>
        <w:tc>
          <w:tcPr>
            <w:gridSpan w:val="5"/>
            <w:vAlign w:val="center"/>
          </w:tcPr>
          <w:p w14:paraId="265068A1"/>
        </w:tc>
      </w:tr>
    </w:tbl>
    <w:p w14:paraId="67D1A160"/>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03FA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2EDFC">
            <w:pPr>
              <w:jc w:val="center"/>
            </w:pPr>
            <w:r>
              <w:t>热水设备</w:t>
            </w:r>
          </w:p>
        </w:tc>
        <w:tc>
          <w:tcPr>
            <w:shd w:val="clear" w:color="auto" w:fill="E6E6E6"/>
            <w:vAlign w:val="center"/>
          </w:tcPr>
          <w:p w14:paraId="07607B73">
            <w:pPr>
              <w:jc w:val="center"/>
            </w:pPr>
            <w:r>
              <w:t>供热比例</w:t>
            </w:r>
          </w:p>
        </w:tc>
        <w:tc>
          <w:tcPr>
            <w:shd w:val="clear" w:color="auto" w:fill="E6E6E6"/>
            <w:vAlign w:val="center"/>
          </w:tcPr>
          <w:p w14:paraId="0BA97D9B">
            <w:pPr>
              <w:jc w:val="center"/>
            </w:pPr>
            <w:r>
              <w:t>供热量(kWh/a)</w:t>
            </w:r>
          </w:p>
        </w:tc>
        <w:tc>
          <w:tcPr>
            <w:shd w:val="clear" w:color="auto" w:fill="E6E6E6"/>
            <w:vAlign w:val="center"/>
          </w:tcPr>
          <w:p w14:paraId="1DCC3DC3">
            <w:pPr>
              <w:jc w:val="center"/>
            </w:pPr>
            <w:r>
              <w:t>能源</w:t>
            </w:r>
          </w:p>
        </w:tc>
        <w:tc>
          <w:tcPr>
            <w:shd w:val="clear" w:color="auto" w:fill="E6E6E6"/>
            <w:vAlign w:val="center"/>
          </w:tcPr>
          <w:p w14:paraId="0F18C8C7">
            <w:pPr>
              <w:jc w:val="center"/>
            </w:pPr>
            <w:r>
              <w:t>效率(%)</w:t>
            </w:r>
          </w:p>
        </w:tc>
        <w:tc>
          <w:tcPr>
            <w:shd w:val="clear" w:color="auto" w:fill="E6E6E6"/>
            <w:vAlign w:val="center"/>
          </w:tcPr>
          <w:p w14:paraId="48D6914E">
            <w:pPr>
              <w:jc w:val="center"/>
            </w:pPr>
            <w:r>
              <w:t>耗气量(m3/a)</w:t>
            </w:r>
          </w:p>
        </w:tc>
      </w:tr>
      <w:tr w14:paraId="6368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1D3679">
            <w:r>
              <w:t>锅炉</w:t>
            </w:r>
          </w:p>
        </w:tc>
        <w:tc>
          <w:tcPr>
            <w:vAlign w:val="center"/>
          </w:tcPr>
          <w:p w14:paraId="7EE21169">
            <w:r>
              <w:t>0.15</w:t>
            </w:r>
          </w:p>
        </w:tc>
        <w:tc>
          <w:tcPr>
            <w:vAlign w:val="center"/>
          </w:tcPr>
          <w:p w14:paraId="1171917F">
            <w:r>
              <w:t>8450</w:t>
            </w:r>
          </w:p>
        </w:tc>
        <w:tc>
          <w:tcPr>
            <w:vAlign w:val="center"/>
          </w:tcPr>
          <w:p w14:paraId="4CCC3DC2">
            <w:r>
              <w:t>天然气</w:t>
            </w:r>
          </w:p>
        </w:tc>
        <w:tc>
          <w:tcPr>
            <w:vAlign w:val="center"/>
          </w:tcPr>
          <w:p w14:paraId="6D69ADC1">
            <w:r>
              <w:t>90</w:t>
            </w:r>
          </w:p>
        </w:tc>
        <w:tc>
          <w:tcPr>
            <w:vAlign w:val="center"/>
          </w:tcPr>
          <w:p w14:paraId="3967DFFC">
            <w:r>
              <w:t>951.288</w:t>
            </w:r>
          </w:p>
        </w:tc>
      </w:tr>
      <w:tr w14:paraId="5905E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A1428">
            <w:r>
              <w:t>备注</w:t>
            </w:r>
          </w:p>
        </w:tc>
        <w:tc>
          <w:tcPr>
            <w:gridSpan w:val="5"/>
            <w:vAlign w:val="center"/>
          </w:tcPr>
          <w:p w14:paraId="3EDEFF89"/>
        </w:tc>
      </w:tr>
    </w:tbl>
    <w:p w14:paraId="239E3ADD"/>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413E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79D847">
            <w:pPr>
              <w:jc w:val="center"/>
            </w:pPr>
            <w:r>
              <w:t>热水设备</w:t>
            </w:r>
          </w:p>
        </w:tc>
        <w:tc>
          <w:tcPr>
            <w:shd w:val="clear" w:color="auto" w:fill="E6E6E6"/>
            <w:vAlign w:val="center"/>
          </w:tcPr>
          <w:p w14:paraId="231FEA3C">
            <w:pPr>
              <w:jc w:val="center"/>
            </w:pPr>
            <w:r>
              <w:t>供热比例</w:t>
            </w:r>
          </w:p>
        </w:tc>
        <w:tc>
          <w:tcPr>
            <w:shd w:val="clear" w:color="auto" w:fill="E6E6E6"/>
            <w:vAlign w:val="center"/>
          </w:tcPr>
          <w:p w14:paraId="27C4031A">
            <w:pPr>
              <w:jc w:val="center"/>
            </w:pPr>
            <w:r>
              <w:t>供热量(kWh/a)</w:t>
            </w:r>
          </w:p>
        </w:tc>
        <w:tc>
          <w:tcPr>
            <w:shd w:val="clear" w:color="auto" w:fill="E6E6E6"/>
            <w:vAlign w:val="center"/>
          </w:tcPr>
          <w:p w14:paraId="32C7675B">
            <w:pPr>
              <w:jc w:val="center"/>
            </w:pPr>
            <w:r>
              <w:t>能源</w:t>
            </w:r>
          </w:p>
        </w:tc>
        <w:tc>
          <w:tcPr>
            <w:shd w:val="clear" w:color="auto" w:fill="E6E6E6"/>
            <w:vAlign w:val="center"/>
          </w:tcPr>
          <w:p w14:paraId="608432BB">
            <w:pPr>
              <w:jc w:val="center"/>
            </w:pPr>
            <w:r>
              <w:t>效率(%)</w:t>
            </w:r>
          </w:p>
        </w:tc>
        <w:tc>
          <w:tcPr>
            <w:shd w:val="clear" w:color="auto" w:fill="E6E6E6"/>
            <w:vAlign w:val="center"/>
          </w:tcPr>
          <w:p w14:paraId="0B73659A">
            <w:pPr>
              <w:jc w:val="center"/>
            </w:pPr>
            <w:r>
              <w:t>耗气量(m3/a)</w:t>
            </w:r>
          </w:p>
        </w:tc>
      </w:tr>
      <w:tr w14:paraId="106BE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F6828B">
            <w:r>
              <w:t>锅炉</w:t>
            </w:r>
          </w:p>
        </w:tc>
        <w:tc>
          <w:tcPr>
            <w:vAlign w:val="center"/>
          </w:tcPr>
          <w:p w14:paraId="6C197DCB">
            <w:r>
              <w:t>0.7</w:t>
            </w:r>
          </w:p>
        </w:tc>
        <w:tc>
          <w:tcPr>
            <w:vAlign w:val="center"/>
          </w:tcPr>
          <w:p w14:paraId="6B816B2A">
            <w:r>
              <w:t>39435</w:t>
            </w:r>
          </w:p>
        </w:tc>
        <w:tc>
          <w:tcPr>
            <w:vAlign w:val="center"/>
          </w:tcPr>
          <w:p w14:paraId="409AECA2">
            <w:r>
              <w:t>天然气</w:t>
            </w:r>
          </w:p>
        </w:tc>
        <w:tc>
          <w:tcPr>
            <w:vAlign w:val="center"/>
          </w:tcPr>
          <w:p w14:paraId="5A581E3B">
            <w:r>
              <w:t>90</w:t>
            </w:r>
          </w:p>
        </w:tc>
        <w:tc>
          <w:tcPr>
            <w:vAlign w:val="center"/>
          </w:tcPr>
          <w:p w14:paraId="580F195A">
            <w:r>
              <w:t>4439.35</w:t>
            </w:r>
          </w:p>
        </w:tc>
      </w:tr>
      <w:tr w14:paraId="1772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930C46">
            <w:r>
              <w:t>备注</w:t>
            </w:r>
          </w:p>
        </w:tc>
        <w:tc>
          <w:tcPr>
            <w:gridSpan w:val="5"/>
            <w:vAlign w:val="center"/>
          </w:tcPr>
          <w:p w14:paraId="509B09E1"/>
        </w:tc>
      </w:tr>
    </w:tbl>
    <w:p w14:paraId="319B4082">
      <w:pPr>
        <w:rPr>
          <w:rFonts w:hint="eastAsia"/>
          <w:szCs w:val="24"/>
        </w:rPr>
      </w:pPr>
      <w:r>
        <w:rPr>
          <w:rFonts w:hint="eastAsia"/>
          <w:szCs w:val="24"/>
        </w:rPr>
        <w:t>注：</w:t>
      </w:r>
    </w:p>
    <w:p w14:paraId="06921BD5">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18D476EF">
      <w:pPr>
        <w:pStyle w:val="4"/>
        <w:rPr>
          <w:rFonts w:hint="eastAsia"/>
          <w:szCs w:val="24"/>
        </w:rPr>
      </w:pPr>
      <w:bookmarkStart w:id="127" w:name="_Toc27196"/>
      <w:r>
        <w:rPr>
          <w:rFonts w:hint="eastAsia"/>
          <w:szCs w:val="24"/>
        </w:rPr>
        <w:t>电梯</w:t>
      </w:r>
      <w:bookmarkEnd w:id="127"/>
    </w:p>
    <w:p w14:paraId="1409BB90">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1C8E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2F7F4">
            <w:pPr>
              <w:jc w:val="center"/>
            </w:pPr>
            <w:r>
              <w:t>名称</w:t>
            </w:r>
          </w:p>
        </w:tc>
        <w:tc>
          <w:tcPr>
            <w:shd w:val="clear" w:color="auto" w:fill="E6E6E6"/>
            <w:vAlign w:val="center"/>
          </w:tcPr>
          <w:p w14:paraId="35153A73">
            <w:pPr>
              <w:jc w:val="center"/>
            </w:pPr>
            <w:r>
              <w:t>特定能量消耗(mWh/kgm)</w:t>
            </w:r>
          </w:p>
        </w:tc>
        <w:tc>
          <w:tcPr>
            <w:shd w:val="clear" w:color="auto" w:fill="E6E6E6"/>
            <w:vAlign w:val="center"/>
          </w:tcPr>
          <w:p w14:paraId="4B3E774E">
            <w:pPr>
              <w:jc w:val="center"/>
            </w:pPr>
            <w:r>
              <w:t>额定载重量(kg)</w:t>
            </w:r>
          </w:p>
        </w:tc>
        <w:tc>
          <w:tcPr>
            <w:shd w:val="clear" w:color="auto" w:fill="E6E6E6"/>
            <w:vAlign w:val="center"/>
          </w:tcPr>
          <w:p w14:paraId="49784172">
            <w:pPr>
              <w:jc w:val="center"/>
            </w:pPr>
            <w:r>
              <w:t>速度(m/s)</w:t>
            </w:r>
          </w:p>
        </w:tc>
        <w:tc>
          <w:tcPr>
            <w:shd w:val="clear" w:color="auto" w:fill="E6E6E6"/>
            <w:vAlign w:val="center"/>
          </w:tcPr>
          <w:p w14:paraId="27ADF7EF">
            <w:pPr>
              <w:jc w:val="center"/>
            </w:pPr>
            <w:r>
              <w:t>待机功率(W)</w:t>
            </w:r>
          </w:p>
        </w:tc>
        <w:tc>
          <w:tcPr>
            <w:shd w:val="clear" w:color="auto" w:fill="E6E6E6"/>
            <w:vAlign w:val="center"/>
          </w:tcPr>
          <w:p w14:paraId="16297A00">
            <w:pPr>
              <w:jc w:val="center"/>
            </w:pPr>
            <w:r>
              <w:t>运行时长(h/天)</w:t>
            </w:r>
          </w:p>
        </w:tc>
        <w:tc>
          <w:tcPr>
            <w:shd w:val="clear" w:color="auto" w:fill="E6E6E6"/>
            <w:vAlign w:val="center"/>
          </w:tcPr>
          <w:p w14:paraId="3991D2EC">
            <w:pPr>
              <w:jc w:val="center"/>
            </w:pPr>
            <w:r>
              <w:t>年运行天数</w:t>
            </w:r>
          </w:p>
        </w:tc>
        <w:tc>
          <w:tcPr>
            <w:shd w:val="clear" w:color="auto" w:fill="E6E6E6"/>
            <w:vAlign w:val="center"/>
          </w:tcPr>
          <w:p w14:paraId="3DF3B203">
            <w:pPr>
              <w:jc w:val="center"/>
            </w:pPr>
            <w:r>
              <w:t>数量</w:t>
            </w:r>
          </w:p>
        </w:tc>
        <w:tc>
          <w:tcPr>
            <w:shd w:val="clear" w:color="auto" w:fill="E6E6E6"/>
            <w:vAlign w:val="center"/>
          </w:tcPr>
          <w:p w14:paraId="51250D64">
            <w:pPr>
              <w:jc w:val="center"/>
            </w:pPr>
            <w:r>
              <w:t>全年电耗</w:t>
            </w:r>
            <w:r>
              <w:br w:type="textWrapping"/>
            </w:r>
            <w:r>
              <w:t>(kWh)</w:t>
            </w:r>
          </w:p>
        </w:tc>
      </w:tr>
      <w:tr w14:paraId="6361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29B0A6">
            <w:r>
              <w:t>直梯1</w:t>
            </w:r>
          </w:p>
        </w:tc>
        <w:tc>
          <w:tcPr>
            <w:vAlign w:val="center"/>
          </w:tcPr>
          <w:p w14:paraId="130E9C8B">
            <w:r>
              <w:t>1.26</w:t>
            </w:r>
          </w:p>
        </w:tc>
        <w:tc>
          <w:tcPr>
            <w:vAlign w:val="center"/>
          </w:tcPr>
          <w:p w14:paraId="3423D3D7">
            <w:r>
              <w:t>1350</w:t>
            </w:r>
          </w:p>
        </w:tc>
        <w:tc>
          <w:tcPr>
            <w:vAlign w:val="center"/>
          </w:tcPr>
          <w:p w14:paraId="161FFFA9">
            <w:r>
              <w:t>1.75</w:t>
            </w:r>
          </w:p>
        </w:tc>
        <w:tc>
          <w:tcPr>
            <w:vAlign w:val="center"/>
          </w:tcPr>
          <w:p w14:paraId="408C056F">
            <w:r>
              <w:t>200</w:t>
            </w:r>
          </w:p>
        </w:tc>
        <w:tc>
          <w:tcPr>
            <w:vAlign w:val="center"/>
          </w:tcPr>
          <w:p w14:paraId="7C534CE6">
            <w:r>
              <w:t>3</w:t>
            </w:r>
          </w:p>
        </w:tc>
        <w:tc>
          <w:tcPr>
            <w:vAlign w:val="center"/>
          </w:tcPr>
          <w:p w14:paraId="66EF9B34">
            <w:r>
              <w:t>365</w:t>
            </w:r>
          </w:p>
        </w:tc>
        <w:tc>
          <w:tcPr>
            <w:vAlign w:val="center"/>
          </w:tcPr>
          <w:p w14:paraId="22A52661">
            <w:r>
              <w:t>5</w:t>
            </w:r>
          </w:p>
        </w:tc>
        <w:tc>
          <w:tcPr>
            <w:vAlign w:val="center"/>
          </w:tcPr>
          <w:p w14:paraId="3C79558C">
            <w:r>
              <w:t>66337</w:t>
            </w:r>
          </w:p>
        </w:tc>
      </w:tr>
      <w:tr w14:paraId="79B5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D17F905">
            <w:r>
              <w:t>总计</w:t>
            </w:r>
          </w:p>
        </w:tc>
        <w:tc>
          <w:tcPr>
            <w:vAlign w:val="center"/>
          </w:tcPr>
          <w:p w14:paraId="00FD8EDB">
            <w:r>
              <w:t>66337</w:t>
            </w:r>
          </w:p>
        </w:tc>
      </w:tr>
    </w:tbl>
    <w:p w14:paraId="7587AE88">
      <w:pPr>
        <w:pStyle w:val="4"/>
        <w:rPr>
          <w:rFonts w:hint="eastAsia"/>
          <w:szCs w:val="24"/>
        </w:rPr>
      </w:pPr>
      <w:bookmarkStart w:id="128" w:name="_Toc9904"/>
      <w:r>
        <w:rPr>
          <w:rFonts w:hint="eastAsia"/>
          <w:szCs w:val="24"/>
        </w:rPr>
        <w:t>建筑负荷</w:t>
      </w:r>
      <w:bookmarkEnd w:id="128"/>
    </w:p>
    <w:p w14:paraId="70134A5C">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15AD9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330CF">
            <w:pPr>
              <w:jc w:val="center"/>
            </w:pPr>
            <w:r>
              <w:t>基准建筑</w:t>
            </w:r>
          </w:p>
        </w:tc>
        <w:tc>
          <w:tcPr>
            <w:shd w:val="clear" w:color="auto" w:fill="E6E6E6"/>
            <w:vAlign w:val="center"/>
          </w:tcPr>
          <w:p w14:paraId="06392E98">
            <w:pPr>
              <w:jc w:val="center"/>
            </w:pPr>
            <w:r>
              <w:t>年耗冷量(kWh/㎡)</w:t>
            </w:r>
          </w:p>
        </w:tc>
        <w:tc>
          <w:tcPr>
            <w:shd w:val="clear" w:color="auto" w:fill="E6E6E6"/>
            <w:vAlign w:val="center"/>
          </w:tcPr>
          <w:p w14:paraId="222FDC0B">
            <w:pPr>
              <w:jc w:val="center"/>
            </w:pPr>
            <w:r>
              <w:t>年耗热量(kWh/㎡)</w:t>
            </w:r>
          </w:p>
        </w:tc>
      </w:tr>
      <w:tr w14:paraId="534A4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4D1101">
            <w:r>
              <w:t>旋转0度</w:t>
            </w:r>
          </w:p>
        </w:tc>
        <w:tc>
          <w:tcPr>
            <w:vAlign w:val="center"/>
          </w:tcPr>
          <w:p w14:paraId="0CA043D8">
            <w:r>
              <w:t>28.20</w:t>
            </w:r>
          </w:p>
        </w:tc>
        <w:tc>
          <w:tcPr>
            <w:vAlign w:val="center"/>
          </w:tcPr>
          <w:p w14:paraId="2D23D5DF">
            <w:r>
              <w:t>19.61</w:t>
            </w:r>
          </w:p>
        </w:tc>
      </w:tr>
      <w:tr w14:paraId="7E462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146C9">
            <w:r>
              <w:t>旋转90度</w:t>
            </w:r>
          </w:p>
        </w:tc>
        <w:tc>
          <w:tcPr>
            <w:vAlign w:val="center"/>
          </w:tcPr>
          <w:p w14:paraId="69AA0C94">
            <w:r>
              <w:t>26.09</w:t>
            </w:r>
          </w:p>
        </w:tc>
        <w:tc>
          <w:tcPr>
            <w:vAlign w:val="center"/>
          </w:tcPr>
          <w:p w14:paraId="7C67DC8C">
            <w:r>
              <w:t>19.10</w:t>
            </w:r>
          </w:p>
        </w:tc>
      </w:tr>
      <w:tr w14:paraId="5EE7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F6488">
            <w:r>
              <w:t>旋转180度</w:t>
            </w:r>
          </w:p>
        </w:tc>
        <w:tc>
          <w:tcPr>
            <w:vAlign w:val="center"/>
          </w:tcPr>
          <w:p w14:paraId="5BC63A00">
            <w:r>
              <w:t>27.82</w:t>
            </w:r>
          </w:p>
        </w:tc>
        <w:tc>
          <w:tcPr>
            <w:vAlign w:val="center"/>
          </w:tcPr>
          <w:p w14:paraId="2EC90373">
            <w:r>
              <w:t>20.09</w:t>
            </w:r>
          </w:p>
        </w:tc>
      </w:tr>
      <w:tr w14:paraId="7F2D3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0C0F95">
            <w:r>
              <w:t>旋转270度</w:t>
            </w:r>
          </w:p>
        </w:tc>
        <w:tc>
          <w:tcPr>
            <w:vAlign w:val="center"/>
          </w:tcPr>
          <w:p w14:paraId="05F80A98">
            <w:r>
              <w:t>26.07</w:t>
            </w:r>
          </w:p>
        </w:tc>
        <w:tc>
          <w:tcPr>
            <w:vAlign w:val="center"/>
          </w:tcPr>
          <w:p w14:paraId="767E3EA8">
            <w:r>
              <w:t>18.48</w:t>
            </w:r>
          </w:p>
        </w:tc>
      </w:tr>
      <w:tr w14:paraId="2418A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04662">
            <w:r>
              <w:t>平均</w:t>
            </w:r>
          </w:p>
        </w:tc>
        <w:tc>
          <w:tcPr>
            <w:vAlign w:val="center"/>
          </w:tcPr>
          <w:p w14:paraId="6BF36D18">
            <w:r>
              <w:t>27.04</w:t>
            </w:r>
          </w:p>
        </w:tc>
        <w:tc>
          <w:tcPr>
            <w:vAlign w:val="center"/>
          </w:tcPr>
          <w:p w14:paraId="364CC91E">
            <w:r>
              <w:t>19.32</w:t>
            </w:r>
          </w:p>
        </w:tc>
      </w:tr>
    </w:tbl>
    <w:p w14:paraId="49864831">
      <w:pPr>
        <w:pStyle w:val="4"/>
        <w:rPr>
          <w:rFonts w:hint="eastAsia"/>
          <w:szCs w:val="24"/>
        </w:rPr>
      </w:pPr>
      <w:bookmarkStart w:id="129" w:name="_Toc16044"/>
      <w:r>
        <w:rPr>
          <w:rFonts w:hint="eastAsia"/>
          <w:szCs w:val="24"/>
        </w:rPr>
        <w:t>负荷分项统计</w:t>
      </w:r>
      <w:bookmarkEnd w:id="12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5DD3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692F4">
            <w:pPr>
              <w:jc w:val="center"/>
            </w:pPr>
            <w:r>
              <w:t>分类</w:t>
            </w:r>
          </w:p>
        </w:tc>
        <w:tc>
          <w:tcPr>
            <w:shd w:val="clear" w:color="auto" w:fill="E6E6E6"/>
            <w:vAlign w:val="center"/>
          </w:tcPr>
          <w:p w14:paraId="505BDA18">
            <w:pPr>
              <w:jc w:val="center"/>
            </w:pPr>
            <w:r>
              <w:t>围护传热</w:t>
            </w:r>
          </w:p>
        </w:tc>
        <w:tc>
          <w:tcPr>
            <w:shd w:val="clear" w:color="auto" w:fill="E6E6E6"/>
            <w:vAlign w:val="center"/>
          </w:tcPr>
          <w:p w14:paraId="510D3850">
            <w:pPr>
              <w:jc w:val="center"/>
            </w:pPr>
            <w:r>
              <w:t>室内得热</w:t>
            </w:r>
          </w:p>
        </w:tc>
        <w:tc>
          <w:tcPr>
            <w:shd w:val="clear" w:color="auto" w:fill="E6E6E6"/>
            <w:vAlign w:val="center"/>
          </w:tcPr>
          <w:p w14:paraId="20FDA81C">
            <w:pPr>
              <w:jc w:val="center"/>
            </w:pPr>
            <w:r>
              <w:t>窗日射</w:t>
            </w:r>
          </w:p>
        </w:tc>
        <w:tc>
          <w:tcPr>
            <w:shd w:val="clear" w:color="auto" w:fill="E6E6E6"/>
            <w:vAlign w:val="center"/>
          </w:tcPr>
          <w:p w14:paraId="047125D5">
            <w:pPr>
              <w:jc w:val="center"/>
            </w:pPr>
            <w:r>
              <w:t>不利</w:t>
            </w:r>
            <w:r>
              <w:br w:type="textWrapping"/>
            </w:r>
            <w:r>
              <w:t>新风/渗透</w:t>
            </w:r>
          </w:p>
        </w:tc>
        <w:tc>
          <w:tcPr>
            <w:shd w:val="clear" w:color="auto" w:fill="E6E6E6"/>
            <w:vAlign w:val="center"/>
          </w:tcPr>
          <w:p w14:paraId="1EAD7153">
            <w:pPr>
              <w:jc w:val="center"/>
            </w:pPr>
            <w:r>
              <w:t>有利</w:t>
            </w:r>
            <w:r>
              <w:br w:type="textWrapping"/>
            </w:r>
            <w:r>
              <w:t>新风/渗透</w:t>
            </w:r>
          </w:p>
        </w:tc>
        <w:tc>
          <w:tcPr>
            <w:shd w:val="clear" w:color="auto" w:fill="E6E6E6"/>
            <w:vAlign w:val="center"/>
          </w:tcPr>
          <w:p w14:paraId="17B507F5">
            <w:pPr>
              <w:jc w:val="center"/>
            </w:pPr>
            <w:r>
              <w:t>热回收</w:t>
            </w:r>
          </w:p>
        </w:tc>
        <w:tc>
          <w:tcPr>
            <w:shd w:val="clear" w:color="auto" w:fill="E6E6E6"/>
            <w:vAlign w:val="center"/>
          </w:tcPr>
          <w:p w14:paraId="168C4D93">
            <w:pPr>
              <w:jc w:val="center"/>
            </w:pPr>
            <w:r>
              <w:t>合计</w:t>
            </w:r>
          </w:p>
        </w:tc>
      </w:tr>
      <w:tr w14:paraId="7FEF0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883DD">
            <w:r>
              <w:t>供暖(kWh/㎡)</w:t>
            </w:r>
          </w:p>
        </w:tc>
        <w:tc>
          <w:tcPr>
            <w:vAlign w:val="center"/>
          </w:tcPr>
          <w:p w14:paraId="36A082EA">
            <w:pPr>
              <w:jc w:val="center"/>
            </w:pPr>
            <w:r>
              <w:t>-18.01</w:t>
            </w:r>
          </w:p>
        </w:tc>
        <w:tc>
          <w:tcPr>
            <w:vAlign w:val="center"/>
          </w:tcPr>
          <w:p w14:paraId="17ED1F79">
            <w:pPr>
              <w:jc w:val="center"/>
            </w:pPr>
            <w:r>
              <w:t>6.66</w:t>
            </w:r>
          </w:p>
        </w:tc>
        <w:tc>
          <w:tcPr>
            <w:vAlign w:val="center"/>
          </w:tcPr>
          <w:p w14:paraId="2A129023">
            <w:pPr>
              <w:jc w:val="center"/>
            </w:pPr>
            <w:r>
              <w:t>2.41</w:t>
            </w:r>
          </w:p>
        </w:tc>
        <w:tc>
          <w:tcPr>
            <w:vAlign w:val="center"/>
          </w:tcPr>
          <w:p w14:paraId="786E4A66">
            <w:pPr>
              <w:jc w:val="center"/>
            </w:pPr>
            <w:r>
              <w:t>-10.38</w:t>
            </w:r>
          </w:p>
        </w:tc>
        <w:tc>
          <w:tcPr>
            <w:vAlign w:val="center"/>
          </w:tcPr>
          <w:p w14:paraId="4A102EE3">
            <w:pPr>
              <w:jc w:val="center"/>
            </w:pPr>
            <w:r>
              <w:t>—</w:t>
            </w:r>
          </w:p>
        </w:tc>
        <w:tc>
          <w:tcPr>
            <w:vAlign w:val="center"/>
          </w:tcPr>
          <w:p w14:paraId="368EB456">
            <w:pPr>
              <w:jc w:val="center"/>
            </w:pPr>
            <w:r>
              <w:t>0.00</w:t>
            </w:r>
          </w:p>
        </w:tc>
        <w:tc>
          <w:tcPr>
            <w:vAlign w:val="center"/>
          </w:tcPr>
          <w:p w14:paraId="254E1358">
            <w:r>
              <w:t>-19.32</w:t>
            </w:r>
          </w:p>
        </w:tc>
      </w:tr>
      <w:tr w14:paraId="67863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84D155">
            <w:r>
              <w:t>供冷(kWh/㎡)</w:t>
            </w:r>
          </w:p>
        </w:tc>
        <w:tc>
          <w:tcPr>
            <w:vAlign w:val="center"/>
          </w:tcPr>
          <w:p w14:paraId="3E8AD690">
            <w:pPr>
              <w:jc w:val="center"/>
            </w:pPr>
            <w:r>
              <w:t>5.33</w:t>
            </w:r>
          </w:p>
        </w:tc>
        <w:tc>
          <w:tcPr>
            <w:vAlign w:val="center"/>
          </w:tcPr>
          <w:p w14:paraId="1DE00AB8">
            <w:pPr>
              <w:jc w:val="center"/>
            </w:pPr>
            <w:r>
              <w:t>7.85</w:t>
            </w:r>
          </w:p>
        </w:tc>
        <w:tc>
          <w:tcPr>
            <w:vAlign w:val="center"/>
          </w:tcPr>
          <w:p w14:paraId="400C3616">
            <w:pPr>
              <w:jc w:val="center"/>
            </w:pPr>
            <w:r>
              <w:t>3.15</w:t>
            </w:r>
          </w:p>
        </w:tc>
        <w:tc>
          <w:tcPr>
            <w:vAlign w:val="center"/>
          </w:tcPr>
          <w:p w14:paraId="55D841EE">
            <w:pPr>
              <w:jc w:val="center"/>
            </w:pPr>
            <w:r>
              <w:t>10.71</w:t>
            </w:r>
          </w:p>
        </w:tc>
        <w:tc>
          <w:tcPr>
            <w:vAlign w:val="center"/>
          </w:tcPr>
          <w:p w14:paraId="680E5FBC">
            <w:pPr>
              <w:jc w:val="center"/>
            </w:pPr>
            <w:r>
              <w:t>-0.00</w:t>
            </w:r>
          </w:p>
        </w:tc>
        <w:tc>
          <w:tcPr>
            <w:vAlign w:val="center"/>
          </w:tcPr>
          <w:p w14:paraId="2B70EDBE">
            <w:pPr>
              <w:jc w:val="center"/>
            </w:pPr>
            <w:r>
              <w:t>0.00</w:t>
            </w:r>
          </w:p>
        </w:tc>
        <w:tc>
          <w:tcPr>
            <w:vAlign w:val="center"/>
          </w:tcPr>
          <w:p w14:paraId="6D978D35">
            <w:r>
              <w:t>27.04</w:t>
            </w:r>
          </w:p>
        </w:tc>
      </w:tr>
    </w:tbl>
    <w:p w14:paraId="111F5886">
      <w:pPr>
        <w:jc w:val="center"/>
      </w:pPr>
      <w:r>
        <w:drawing>
          <wp:inline distT="0" distB="0" distL="0" distR="0">
            <wp:extent cx="5667375" cy="3095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3095625"/>
                    </a:xfrm>
                    <a:prstGeom prst="rect">
                      <a:avLst/>
                    </a:prstGeom>
                  </pic:spPr>
                </pic:pic>
              </a:graphicData>
            </a:graphic>
          </wp:inline>
        </w:drawing>
      </w:r>
    </w:p>
    <w:p w14:paraId="5EB50898">
      <w:pPr>
        <w:jc w:val="center"/>
      </w:pPr>
      <w:r>
        <w:drawing>
          <wp:inline distT="0" distB="0" distL="0" distR="0">
            <wp:extent cx="5667375" cy="3038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3038475"/>
                    </a:xfrm>
                    <a:prstGeom prst="rect">
                      <a:avLst/>
                    </a:prstGeom>
                  </pic:spPr>
                </pic:pic>
              </a:graphicData>
            </a:graphic>
          </wp:inline>
        </w:drawing>
      </w:r>
    </w:p>
    <w:p w14:paraId="5E7178F4">
      <w:pPr>
        <w:pStyle w:val="4"/>
      </w:pPr>
      <w:bookmarkStart w:id="130" w:name="_Toc26979"/>
      <w:r>
        <w:t>逐月负荷表</w:t>
      </w:r>
      <w:bookmarkEnd w:id="13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0006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5D4EA">
            <w:pPr>
              <w:jc w:val="center"/>
            </w:pPr>
            <w:r>
              <w:t>月份</w:t>
            </w:r>
          </w:p>
        </w:tc>
        <w:tc>
          <w:tcPr>
            <w:shd w:val="clear" w:color="auto" w:fill="E6E6E6"/>
            <w:vAlign w:val="center"/>
          </w:tcPr>
          <w:p w14:paraId="4A16D0B6">
            <w:pPr>
              <w:jc w:val="right"/>
            </w:pPr>
            <w:r>
              <w:t>供暖(kWh)</w:t>
            </w:r>
          </w:p>
        </w:tc>
        <w:tc>
          <w:tcPr>
            <w:shd w:val="clear" w:color="auto" w:fill="E6E6E6"/>
            <w:vAlign w:val="center"/>
          </w:tcPr>
          <w:p w14:paraId="34A3D6C0">
            <w:pPr>
              <w:jc w:val="right"/>
            </w:pPr>
            <w:r>
              <w:t>供冷(kWh)</w:t>
            </w:r>
          </w:p>
        </w:tc>
        <w:tc>
          <w:tcPr>
            <w:shd w:val="clear" w:color="auto" w:fill="E6E6E6"/>
            <w:vAlign w:val="center"/>
          </w:tcPr>
          <w:p w14:paraId="65FD27F6">
            <w:pPr>
              <w:jc w:val="right"/>
            </w:pPr>
            <w:r>
              <w:t>热负荷</w:t>
            </w:r>
            <w:r>
              <w:br w:type="textWrapping"/>
            </w:r>
            <w:r>
              <w:t>峰值(kW)</w:t>
            </w:r>
          </w:p>
        </w:tc>
        <w:tc>
          <w:tcPr>
            <w:shd w:val="clear" w:color="auto" w:fill="E6E6E6"/>
            <w:vAlign w:val="center"/>
          </w:tcPr>
          <w:p w14:paraId="60E3EEBB">
            <w:pPr>
              <w:jc w:val="center"/>
            </w:pPr>
            <w:r>
              <w:t>热负荷</w:t>
            </w:r>
            <w:r>
              <w:br w:type="textWrapping"/>
            </w:r>
            <w:r>
              <w:t>峰值时刻</w:t>
            </w:r>
          </w:p>
        </w:tc>
        <w:tc>
          <w:tcPr>
            <w:shd w:val="clear" w:color="auto" w:fill="E6E6E6"/>
            <w:vAlign w:val="center"/>
          </w:tcPr>
          <w:p w14:paraId="641BDF07">
            <w:pPr>
              <w:jc w:val="right"/>
            </w:pPr>
            <w:r>
              <w:t>冷负荷</w:t>
            </w:r>
            <w:r>
              <w:br w:type="textWrapping"/>
            </w:r>
            <w:r>
              <w:t>峰值(kW)</w:t>
            </w:r>
          </w:p>
        </w:tc>
        <w:tc>
          <w:tcPr>
            <w:shd w:val="clear" w:color="auto" w:fill="E6E6E6"/>
            <w:vAlign w:val="center"/>
          </w:tcPr>
          <w:p w14:paraId="50BD3CD5">
            <w:pPr>
              <w:jc w:val="center"/>
            </w:pPr>
            <w:r>
              <w:t>冷负荷</w:t>
            </w:r>
            <w:r>
              <w:br w:type="textWrapping"/>
            </w:r>
            <w:r>
              <w:t>峰值时刻</w:t>
            </w:r>
          </w:p>
        </w:tc>
      </w:tr>
      <w:tr w14:paraId="5B1B2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F6E009">
            <w:r>
              <w:t>1月</w:t>
            </w:r>
          </w:p>
        </w:tc>
        <w:tc>
          <w:tcPr>
            <w:vAlign w:val="center"/>
          </w:tcPr>
          <w:p w14:paraId="5FE150B1">
            <w:pPr>
              <w:jc w:val="right"/>
            </w:pPr>
            <w:r>
              <w:t>98462</w:t>
            </w:r>
          </w:p>
        </w:tc>
        <w:tc>
          <w:tcPr>
            <w:vAlign w:val="center"/>
          </w:tcPr>
          <w:p w14:paraId="04419F0C">
            <w:pPr>
              <w:jc w:val="right"/>
            </w:pPr>
            <w:r>
              <w:t>0</w:t>
            </w:r>
          </w:p>
        </w:tc>
        <w:tc>
          <w:tcPr>
            <w:vAlign w:val="center"/>
          </w:tcPr>
          <w:p w14:paraId="65CF15DD">
            <w:pPr>
              <w:jc w:val="right"/>
            </w:pPr>
            <w:r>
              <w:rPr>
                <w:color w:val="FF0000"/>
              </w:rPr>
              <w:t>1030.658</w:t>
            </w:r>
          </w:p>
        </w:tc>
        <w:tc>
          <w:tcPr>
            <w:vAlign w:val="center"/>
          </w:tcPr>
          <w:p w14:paraId="1A42A03B">
            <w:r>
              <w:rPr>
                <w:color w:val="FF0000"/>
              </w:rPr>
              <w:t>1月2日7时</w:t>
            </w:r>
          </w:p>
        </w:tc>
        <w:tc>
          <w:tcPr>
            <w:vAlign w:val="center"/>
          </w:tcPr>
          <w:p w14:paraId="0B2433CA">
            <w:pPr>
              <w:jc w:val="right"/>
            </w:pPr>
            <w:r>
              <w:t>0.000</w:t>
            </w:r>
          </w:p>
        </w:tc>
        <w:tc>
          <w:tcPr>
            <w:vAlign w:val="center"/>
          </w:tcPr>
          <w:p w14:paraId="3247BF96">
            <w:r>
              <w:t>--</w:t>
            </w:r>
          </w:p>
        </w:tc>
      </w:tr>
      <w:tr w14:paraId="3A19F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79D5C">
            <w:r>
              <w:t>2月</w:t>
            </w:r>
          </w:p>
        </w:tc>
        <w:tc>
          <w:tcPr>
            <w:vAlign w:val="center"/>
          </w:tcPr>
          <w:p w14:paraId="4A2A9555">
            <w:pPr>
              <w:jc w:val="right"/>
            </w:pPr>
            <w:r>
              <w:t>30109</w:t>
            </w:r>
          </w:p>
        </w:tc>
        <w:tc>
          <w:tcPr>
            <w:vAlign w:val="center"/>
          </w:tcPr>
          <w:p w14:paraId="2FD409D6">
            <w:pPr>
              <w:jc w:val="right"/>
            </w:pPr>
            <w:r>
              <w:t>0</w:t>
            </w:r>
          </w:p>
        </w:tc>
        <w:tc>
          <w:tcPr>
            <w:vAlign w:val="center"/>
          </w:tcPr>
          <w:p w14:paraId="5D79FAF5">
            <w:pPr>
              <w:jc w:val="right"/>
            </w:pPr>
            <w:r>
              <w:t>591.812</w:t>
            </w:r>
          </w:p>
        </w:tc>
        <w:tc>
          <w:tcPr>
            <w:vAlign w:val="center"/>
          </w:tcPr>
          <w:p w14:paraId="0FDF2366">
            <w:r>
              <w:t>2月4日8时</w:t>
            </w:r>
          </w:p>
        </w:tc>
        <w:tc>
          <w:tcPr>
            <w:vAlign w:val="center"/>
          </w:tcPr>
          <w:p w14:paraId="5C49CA0B">
            <w:pPr>
              <w:jc w:val="right"/>
            </w:pPr>
            <w:r>
              <w:t>0.000</w:t>
            </w:r>
          </w:p>
        </w:tc>
        <w:tc>
          <w:tcPr>
            <w:vAlign w:val="center"/>
          </w:tcPr>
          <w:p w14:paraId="21001DCE">
            <w:r>
              <w:t>--</w:t>
            </w:r>
          </w:p>
        </w:tc>
      </w:tr>
      <w:tr w14:paraId="314D2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F2675">
            <w:r>
              <w:t>3月</w:t>
            </w:r>
          </w:p>
        </w:tc>
        <w:tc>
          <w:tcPr>
            <w:vAlign w:val="center"/>
          </w:tcPr>
          <w:p w14:paraId="79C8C90D">
            <w:pPr>
              <w:jc w:val="right"/>
            </w:pPr>
            <w:r>
              <w:t>0</w:t>
            </w:r>
          </w:p>
        </w:tc>
        <w:tc>
          <w:tcPr>
            <w:vAlign w:val="center"/>
          </w:tcPr>
          <w:p w14:paraId="3986BC99">
            <w:pPr>
              <w:jc w:val="right"/>
            </w:pPr>
            <w:r>
              <w:t>0</w:t>
            </w:r>
          </w:p>
        </w:tc>
        <w:tc>
          <w:tcPr>
            <w:vAlign w:val="center"/>
          </w:tcPr>
          <w:p w14:paraId="60E105FC">
            <w:pPr>
              <w:jc w:val="right"/>
            </w:pPr>
            <w:r>
              <w:t>0.000</w:t>
            </w:r>
          </w:p>
        </w:tc>
        <w:tc>
          <w:tcPr>
            <w:vAlign w:val="center"/>
          </w:tcPr>
          <w:p w14:paraId="5134FCF1">
            <w:r>
              <w:t>--</w:t>
            </w:r>
          </w:p>
        </w:tc>
        <w:tc>
          <w:tcPr>
            <w:vAlign w:val="center"/>
          </w:tcPr>
          <w:p w14:paraId="5DC6DE4C">
            <w:pPr>
              <w:jc w:val="right"/>
            </w:pPr>
            <w:r>
              <w:t>0.000</w:t>
            </w:r>
          </w:p>
        </w:tc>
        <w:tc>
          <w:tcPr>
            <w:vAlign w:val="center"/>
          </w:tcPr>
          <w:p w14:paraId="727D39C5">
            <w:r>
              <w:t>--</w:t>
            </w:r>
          </w:p>
        </w:tc>
      </w:tr>
      <w:tr w14:paraId="01FDF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A4977">
            <w:r>
              <w:t>4月</w:t>
            </w:r>
          </w:p>
        </w:tc>
        <w:tc>
          <w:tcPr>
            <w:vAlign w:val="center"/>
          </w:tcPr>
          <w:p w14:paraId="103EFE3F">
            <w:pPr>
              <w:jc w:val="right"/>
            </w:pPr>
            <w:r>
              <w:t>0</w:t>
            </w:r>
          </w:p>
        </w:tc>
        <w:tc>
          <w:tcPr>
            <w:vAlign w:val="center"/>
          </w:tcPr>
          <w:p w14:paraId="24D82CBE">
            <w:pPr>
              <w:jc w:val="right"/>
            </w:pPr>
            <w:r>
              <w:t>0</w:t>
            </w:r>
          </w:p>
        </w:tc>
        <w:tc>
          <w:tcPr>
            <w:vAlign w:val="center"/>
          </w:tcPr>
          <w:p w14:paraId="4FAFD363">
            <w:pPr>
              <w:jc w:val="right"/>
            </w:pPr>
            <w:r>
              <w:t>0.000</w:t>
            </w:r>
          </w:p>
        </w:tc>
        <w:tc>
          <w:tcPr>
            <w:vAlign w:val="center"/>
          </w:tcPr>
          <w:p w14:paraId="40E0429F">
            <w:r>
              <w:t>--</w:t>
            </w:r>
          </w:p>
        </w:tc>
        <w:tc>
          <w:tcPr>
            <w:vAlign w:val="center"/>
          </w:tcPr>
          <w:p w14:paraId="51BCD2A0">
            <w:pPr>
              <w:jc w:val="right"/>
            </w:pPr>
            <w:r>
              <w:t>0.000</w:t>
            </w:r>
          </w:p>
        </w:tc>
        <w:tc>
          <w:tcPr>
            <w:vAlign w:val="center"/>
          </w:tcPr>
          <w:p w14:paraId="3B3E9447">
            <w:r>
              <w:t>--</w:t>
            </w:r>
          </w:p>
        </w:tc>
      </w:tr>
      <w:tr w14:paraId="1FA03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E72A3">
            <w:r>
              <w:t>5月</w:t>
            </w:r>
          </w:p>
        </w:tc>
        <w:tc>
          <w:tcPr>
            <w:vAlign w:val="center"/>
          </w:tcPr>
          <w:p w14:paraId="66822854">
            <w:pPr>
              <w:jc w:val="right"/>
            </w:pPr>
            <w:r>
              <w:t>0</w:t>
            </w:r>
          </w:p>
        </w:tc>
        <w:tc>
          <w:tcPr>
            <w:vAlign w:val="center"/>
          </w:tcPr>
          <w:p w14:paraId="1125E9FD">
            <w:pPr>
              <w:jc w:val="right"/>
            </w:pPr>
            <w:r>
              <w:t>0</w:t>
            </w:r>
          </w:p>
        </w:tc>
        <w:tc>
          <w:tcPr>
            <w:vAlign w:val="center"/>
          </w:tcPr>
          <w:p w14:paraId="398BC1F1">
            <w:pPr>
              <w:jc w:val="right"/>
            </w:pPr>
            <w:r>
              <w:t>0.000</w:t>
            </w:r>
          </w:p>
        </w:tc>
        <w:tc>
          <w:tcPr>
            <w:vAlign w:val="center"/>
          </w:tcPr>
          <w:p w14:paraId="57E73F54">
            <w:r>
              <w:t>--</w:t>
            </w:r>
          </w:p>
        </w:tc>
        <w:tc>
          <w:tcPr>
            <w:vAlign w:val="center"/>
          </w:tcPr>
          <w:p w14:paraId="5F532723">
            <w:pPr>
              <w:jc w:val="right"/>
            </w:pPr>
            <w:r>
              <w:t>0.000</w:t>
            </w:r>
          </w:p>
        </w:tc>
        <w:tc>
          <w:tcPr>
            <w:vAlign w:val="center"/>
          </w:tcPr>
          <w:p w14:paraId="2185E383">
            <w:r>
              <w:t>--</w:t>
            </w:r>
          </w:p>
        </w:tc>
      </w:tr>
      <w:tr w14:paraId="718C7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FEE07">
            <w:r>
              <w:t>6月</w:t>
            </w:r>
          </w:p>
        </w:tc>
        <w:tc>
          <w:tcPr>
            <w:vAlign w:val="center"/>
          </w:tcPr>
          <w:p w14:paraId="5581A9E5">
            <w:pPr>
              <w:jc w:val="right"/>
            </w:pPr>
            <w:r>
              <w:t>0</w:t>
            </w:r>
          </w:p>
        </w:tc>
        <w:tc>
          <w:tcPr>
            <w:vAlign w:val="center"/>
          </w:tcPr>
          <w:p w14:paraId="594F2068">
            <w:pPr>
              <w:jc w:val="right"/>
            </w:pPr>
            <w:r>
              <w:t>49446</w:t>
            </w:r>
          </w:p>
        </w:tc>
        <w:tc>
          <w:tcPr>
            <w:vAlign w:val="center"/>
          </w:tcPr>
          <w:p w14:paraId="23EC92F9">
            <w:pPr>
              <w:jc w:val="right"/>
            </w:pPr>
            <w:r>
              <w:t>0.000</w:t>
            </w:r>
          </w:p>
        </w:tc>
        <w:tc>
          <w:tcPr>
            <w:vAlign w:val="center"/>
          </w:tcPr>
          <w:p w14:paraId="20CBE882">
            <w:r>
              <w:t>--</w:t>
            </w:r>
          </w:p>
        </w:tc>
        <w:tc>
          <w:tcPr>
            <w:vAlign w:val="center"/>
          </w:tcPr>
          <w:p w14:paraId="212AB5B6">
            <w:pPr>
              <w:jc w:val="right"/>
            </w:pPr>
            <w:r>
              <w:t>669.312</w:t>
            </w:r>
          </w:p>
        </w:tc>
        <w:tc>
          <w:tcPr>
            <w:vAlign w:val="center"/>
          </w:tcPr>
          <w:p w14:paraId="3799A7B0">
            <w:r>
              <w:t>6月24日8时</w:t>
            </w:r>
          </w:p>
        </w:tc>
      </w:tr>
      <w:tr w14:paraId="6607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E6F8D">
            <w:r>
              <w:t>7月</w:t>
            </w:r>
          </w:p>
        </w:tc>
        <w:tc>
          <w:tcPr>
            <w:vAlign w:val="center"/>
          </w:tcPr>
          <w:p w14:paraId="636A8A8C">
            <w:pPr>
              <w:jc w:val="right"/>
            </w:pPr>
            <w:r>
              <w:t>0</w:t>
            </w:r>
          </w:p>
        </w:tc>
        <w:tc>
          <w:tcPr>
            <w:vAlign w:val="center"/>
          </w:tcPr>
          <w:p w14:paraId="25489084">
            <w:pPr>
              <w:jc w:val="right"/>
            </w:pPr>
            <w:r>
              <w:t>136904</w:t>
            </w:r>
          </w:p>
        </w:tc>
        <w:tc>
          <w:tcPr>
            <w:vAlign w:val="center"/>
          </w:tcPr>
          <w:p w14:paraId="74D0DA15">
            <w:pPr>
              <w:jc w:val="right"/>
            </w:pPr>
            <w:r>
              <w:t>0.000</w:t>
            </w:r>
          </w:p>
        </w:tc>
        <w:tc>
          <w:tcPr>
            <w:vAlign w:val="center"/>
          </w:tcPr>
          <w:p w14:paraId="2D3E9DAC">
            <w:r>
              <w:t>--</w:t>
            </w:r>
          </w:p>
        </w:tc>
        <w:tc>
          <w:tcPr>
            <w:vAlign w:val="center"/>
          </w:tcPr>
          <w:p w14:paraId="6F6F93F1">
            <w:pPr>
              <w:jc w:val="right"/>
            </w:pPr>
            <w:r>
              <w:rPr>
                <w:color w:val="0000FF"/>
              </w:rPr>
              <w:t>779.096</w:t>
            </w:r>
          </w:p>
        </w:tc>
        <w:tc>
          <w:tcPr>
            <w:vAlign w:val="center"/>
          </w:tcPr>
          <w:p w14:paraId="433E9DBB">
            <w:r>
              <w:rPr>
                <w:color w:val="0000FF"/>
              </w:rPr>
              <w:t>7月29日8时</w:t>
            </w:r>
          </w:p>
        </w:tc>
      </w:tr>
      <w:tr w14:paraId="6AD2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808EA">
            <w:r>
              <w:t>8月</w:t>
            </w:r>
          </w:p>
        </w:tc>
        <w:tc>
          <w:tcPr>
            <w:vAlign w:val="center"/>
          </w:tcPr>
          <w:p w14:paraId="0044AC53">
            <w:pPr>
              <w:jc w:val="right"/>
            </w:pPr>
            <w:r>
              <w:t>0</w:t>
            </w:r>
          </w:p>
        </w:tc>
        <w:tc>
          <w:tcPr>
            <w:vAlign w:val="center"/>
          </w:tcPr>
          <w:p w14:paraId="7080ACA1">
            <w:pPr>
              <w:jc w:val="right"/>
            </w:pPr>
            <w:r>
              <w:t>94596</w:t>
            </w:r>
          </w:p>
        </w:tc>
        <w:tc>
          <w:tcPr>
            <w:vAlign w:val="center"/>
          </w:tcPr>
          <w:p w14:paraId="2AF4E974">
            <w:pPr>
              <w:jc w:val="right"/>
            </w:pPr>
            <w:r>
              <w:t>0.000</w:t>
            </w:r>
          </w:p>
        </w:tc>
        <w:tc>
          <w:tcPr>
            <w:vAlign w:val="center"/>
          </w:tcPr>
          <w:p w14:paraId="4CA21B48">
            <w:r>
              <w:t>--</w:t>
            </w:r>
          </w:p>
        </w:tc>
        <w:tc>
          <w:tcPr>
            <w:vAlign w:val="center"/>
          </w:tcPr>
          <w:p w14:paraId="456E6E60">
            <w:pPr>
              <w:jc w:val="right"/>
            </w:pPr>
            <w:r>
              <w:t>647.684</w:t>
            </w:r>
          </w:p>
        </w:tc>
        <w:tc>
          <w:tcPr>
            <w:vAlign w:val="center"/>
          </w:tcPr>
          <w:p w14:paraId="28AFFE3F">
            <w:r>
              <w:t>8月12日8时</w:t>
            </w:r>
          </w:p>
        </w:tc>
      </w:tr>
      <w:tr w14:paraId="4991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3D614D">
            <w:r>
              <w:t>9月</w:t>
            </w:r>
          </w:p>
        </w:tc>
        <w:tc>
          <w:tcPr>
            <w:vAlign w:val="center"/>
          </w:tcPr>
          <w:p w14:paraId="6C480761">
            <w:pPr>
              <w:jc w:val="right"/>
            </w:pPr>
            <w:r>
              <w:t>0</w:t>
            </w:r>
          </w:p>
        </w:tc>
        <w:tc>
          <w:tcPr>
            <w:vAlign w:val="center"/>
          </w:tcPr>
          <w:p w14:paraId="68014DA3">
            <w:pPr>
              <w:jc w:val="right"/>
            </w:pPr>
            <w:r>
              <w:t>0</w:t>
            </w:r>
          </w:p>
        </w:tc>
        <w:tc>
          <w:tcPr>
            <w:vAlign w:val="center"/>
          </w:tcPr>
          <w:p w14:paraId="1D9BED91">
            <w:pPr>
              <w:jc w:val="right"/>
            </w:pPr>
            <w:r>
              <w:t>0.000</w:t>
            </w:r>
          </w:p>
        </w:tc>
        <w:tc>
          <w:tcPr>
            <w:vAlign w:val="center"/>
          </w:tcPr>
          <w:p w14:paraId="69D43A38">
            <w:r>
              <w:t>--</w:t>
            </w:r>
          </w:p>
        </w:tc>
        <w:tc>
          <w:tcPr>
            <w:vAlign w:val="center"/>
          </w:tcPr>
          <w:p w14:paraId="61E02CC3">
            <w:pPr>
              <w:jc w:val="right"/>
            </w:pPr>
            <w:r>
              <w:t>0.000</w:t>
            </w:r>
          </w:p>
        </w:tc>
        <w:tc>
          <w:tcPr>
            <w:vAlign w:val="center"/>
          </w:tcPr>
          <w:p w14:paraId="13137233">
            <w:r>
              <w:t>--</w:t>
            </w:r>
          </w:p>
        </w:tc>
      </w:tr>
      <w:tr w14:paraId="735A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4C6BD">
            <w:r>
              <w:t>10月</w:t>
            </w:r>
          </w:p>
        </w:tc>
        <w:tc>
          <w:tcPr>
            <w:vAlign w:val="center"/>
          </w:tcPr>
          <w:p w14:paraId="3AD40D36">
            <w:pPr>
              <w:jc w:val="right"/>
            </w:pPr>
            <w:r>
              <w:t>0</w:t>
            </w:r>
          </w:p>
        </w:tc>
        <w:tc>
          <w:tcPr>
            <w:vAlign w:val="center"/>
          </w:tcPr>
          <w:p w14:paraId="1658FA16">
            <w:pPr>
              <w:jc w:val="right"/>
            </w:pPr>
            <w:r>
              <w:t>0</w:t>
            </w:r>
          </w:p>
        </w:tc>
        <w:tc>
          <w:tcPr>
            <w:vAlign w:val="center"/>
          </w:tcPr>
          <w:p w14:paraId="4CE79A81">
            <w:pPr>
              <w:jc w:val="right"/>
            </w:pPr>
            <w:r>
              <w:t>0.000</w:t>
            </w:r>
          </w:p>
        </w:tc>
        <w:tc>
          <w:tcPr>
            <w:vAlign w:val="center"/>
          </w:tcPr>
          <w:p w14:paraId="54FF9327">
            <w:r>
              <w:t>--</w:t>
            </w:r>
          </w:p>
        </w:tc>
        <w:tc>
          <w:tcPr>
            <w:vAlign w:val="center"/>
          </w:tcPr>
          <w:p w14:paraId="1EB68A64">
            <w:pPr>
              <w:jc w:val="right"/>
            </w:pPr>
            <w:r>
              <w:t>0.000</w:t>
            </w:r>
          </w:p>
        </w:tc>
        <w:tc>
          <w:tcPr>
            <w:vAlign w:val="center"/>
          </w:tcPr>
          <w:p w14:paraId="3517BF6F">
            <w:r>
              <w:t>--</w:t>
            </w:r>
          </w:p>
        </w:tc>
      </w:tr>
      <w:tr w14:paraId="412B7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7B841">
            <w:r>
              <w:t>11月</w:t>
            </w:r>
          </w:p>
        </w:tc>
        <w:tc>
          <w:tcPr>
            <w:vAlign w:val="center"/>
          </w:tcPr>
          <w:p w14:paraId="1A779FD9">
            <w:pPr>
              <w:jc w:val="right"/>
            </w:pPr>
            <w:r>
              <w:t>0</w:t>
            </w:r>
          </w:p>
        </w:tc>
        <w:tc>
          <w:tcPr>
            <w:vAlign w:val="center"/>
          </w:tcPr>
          <w:p w14:paraId="6B4D3B6F">
            <w:pPr>
              <w:jc w:val="right"/>
            </w:pPr>
            <w:r>
              <w:t>0</w:t>
            </w:r>
          </w:p>
        </w:tc>
        <w:tc>
          <w:tcPr>
            <w:vAlign w:val="center"/>
          </w:tcPr>
          <w:p w14:paraId="115D9080">
            <w:pPr>
              <w:jc w:val="right"/>
            </w:pPr>
            <w:r>
              <w:t>0.000</w:t>
            </w:r>
          </w:p>
        </w:tc>
        <w:tc>
          <w:tcPr>
            <w:vAlign w:val="center"/>
          </w:tcPr>
          <w:p w14:paraId="15590B80">
            <w:r>
              <w:t>--</w:t>
            </w:r>
          </w:p>
        </w:tc>
        <w:tc>
          <w:tcPr>
            <w:vAlign w:val="center"/>
          </w:tcPr>
          <w:p w14:paraId="028B7472">
            <w:pPr>
              <w:jc w:val="right"/>
            </w:pPr>
            <w:r>
              <w:t>0.000</w:t>
            </w:r>
          </w:p>
        </w:tc>
        <w:tc>
          <w:tcPr>
            <w:vAlign w:val="center"/>
          </w:tcPr>
          <w:p w14:paraId="1EC8C4E0">
            <w:r>
              <w:t>--</w:t>
            </w:r>
          </w:p>
        </w:tc>
      </w:tr>
      <w:tr w14:paraId="26C39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8FE57">
            <w:r>
              <w:t>12月</w:t>
            </w:r>
          </w:p>
        </w:tc>
        <w:tc>
          <w:tcPr>
            <w:vAlign w:val="center"/>
          </w:tcPr>
          <w:p w14:paraId="34B27532">
            <w:pPr>
              <w:jc w:val="right"/>
            </w:pPr>
            <w:r>
              <w:t>72112</w:t>
            </w:r>
          </w:p>
        </w:tc>
        <w:tc>
          <w:tcPr>
            <w:vAlign w:val="center"/>
          </w:tcPr>
          <w:p w14:paraId="657E8159">
            <w:pPr>
              <w:jc w:val="right"/>
            </w:pPr>
            <w:r>
              <w:t>0</w:t>
            </w:r>
          </w:p>
        </w:tc>
        <w:tc>
          <w:tcPr>
            <w:vAlign w:val="center"/>
          </w:tcPr>
          <w:p w14:paraId="6294FA80">
            <w:pPr>
              <w:jc w:val="right"/>
            </w:pPr>
            <w:r>
              <w:t>681.813</w:t>
            </w:r>
          </w:p>
        </w:tc>
        <w:tc>
          <w:tcPr>
            <w:vAlign w:val="center"/>
          </w:tcPr>
          <w:p w14:paraId="0B481149">
            <w:r>
              <w:t>12月16日8时</w:t>
            </w:r>
          </w:p>
        </w:tc>
        <w:tc>
          <w:tcPr>
            <w:vAlign w:val="center"/>
          </w:tcPr>
          <w:p w14:paraId="03CF8335">
            <w:pPr>
              <w:jc w:val="right"/>
            </w:pPr>
            <w:r>
              <w:t>0.000</w:t>
            </w:r>
          </w:p>
        </w:tc>
        <w:tc>
          <w:tcPr>
            <w:vAlign w:val="center"/>
          </w:tcPr>
          <w:p w14:paraId="7E8F908A">
            <w:r>
              <w:t>--</w:t>
            </w:r>
          </w:p>
        </w:tc>
      </w:tr>
    </w:tbl>
    <w:p w14:paraId="68565FC8">
      <w:pPr>
        <w:jc w:val="center"/>
      </w:pPr>
      <w:r>
        <w:drawing>
          <wp:inline distT="0" distB="0" distL="0" distR="0">
            <wp:extent cx="5667375" cy="2762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34F4A760">
      <w:pPr>
        <w:jc w:val="center"/>
      </w:pPr>
      <w:r>
        <w:drawing>
          <wp:inline distT="0" distB="0" distL="0" distR="0">
            <wp:extent cx="5667375" cy="27717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8"/>
                    <a:stretch>
                      <a:fillRect/>
                    </a:stretch>
                  </pic:blipFill>
                  <pic:spPr>
                    <a:xfrm>
                      <a:off x="0" y="0"/>
                      <a:ext cx="5667375" cy="2771775"/>
                    </a:xfrm>
                    <a:prstGeom prst="rect">
                      <a:avLst/>
                    </a:prstGeom>
                  </pic:spPr>
                </pic:pic>
              </a:graphicData>
            </a:graphic>
          </wp:inline>
        </w:drawing>
      </w:r>
    </w:p>
    <w:p w14:paraId="4D060FFC">
      <w:pPr>
        <w:pStyle w:val="2"/>
      </w:pPr>
      <w:bookmarkStart w:id="131" w:name="_Toc16683"/>
      <w:r>
        <w:t>能效结果</w:t>
      </w:r>
      <w:bookmarkEnd w:id="131"/>
    </w:p>
    <w:p w14:paraId="25482FDC">
      <w:pPr>
        <w:pStyle w:val="4"/>
        <w:rPr>
          <w:rFonts w:hint="eastAsia"/>
          <w:szCs w:val="24"/>
        </w:rPr>
      </w:pPr>
      <w:bookmarkStart w:id="132" w:name="_Toc25146"/>
      <w:r>
        <w:rPr>
          <w:rFonts w:hint="eastAsia"/>
          <w:szCs w:val="24"/>
        </w:rPr>
        <w:t>建筑能耗</w:t>
      </w:r>
      <w:bookmarkEnd w:id="13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33" w:name="一次能源别称"/>
            <w:r>
              <w:rPr>
                <w:rFonts w:hint="eastAsia"/>
                <w:kern w:val="2"/>
                <w:szCs w:val="24"/>
                <w:lang w:val="en-US"/>
              </w:rPr>
              <w:t>一次能源</w:t>
            </w:r>
            <w:bookmarkEnd w:id="133"/>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34" w:name="冷源能耗"/>
            <w:r>
              <w:rPr>
                <w:lang w:val="en-US"/>
              </w:rPr>
              <w:t>0.00</w:t>
            </w:r>
            <w:bookmarkEnd w:id="134"/>
          </w:p>
        </w:tc>
        <w:tc>
          <w:tcPr>
            <w:tcW w:w="1048" w:type="pct"/>
            <w:vAlign w:val="center"/>
          </w:tcPr>
          <w:p w14:paraId="0A366F82">
            <w:pPr>
              <w:ind w:firstLine="0" w:firstLineChars="0"/>
              <w:jc w:val="center"/>
              <w:rPr>
                <w:lang w:val="en-US"/>
              </w:rPr>
            </w:pPr>
            <w:bookmarkStart w:id="135" w:name="冷源能耗_转一次能源"/>
            <w:r>
              <w:rPr>
                <w:rFonts w:hint="eastAsia"/>
                <w:lang w:val="en-US"/>
              </w:rPr>
              <w:t>0.00</w:t>
            </w:r>
            <w:bookmarkEnd w:id="135"/>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6" w:name="冷却水泵能耗"/>
            <w:r>
              <w:rPr>
                <w:lang w:val="en-US"/>
              </w:rPr>
              <w:t>0.00</w:t>
            </w:r>
            <w:bookmarkEnd w:id="136"/>
          </w:p>
        </w:tc>
        <w:tc>
          <w:tcPr>
            <w:tcW w:w="1048" w:type="pct"/>
            <w:vAlign w:val="center"/>
          </w:tcPr>
          <w:p w14:paraId="6C73E9E1">
            <w:pPr>
              <w:ind w:firstLine="0" w:firstLineChars="0"/>
              <w:jc w:val="center"/>
              <w:rPr>
                <w:lang w:val="en-US"/>
              </w:rPr>
            </w:pPr>
            <w:bookmarkStart w:id="137" w:name="冷却水泵能耗_转一次能源"/>
            <w:r>
              <w:rPr>
                <w:rFonts w:hint="eastAsia"/>
                <w:lang w:val="en-US"/>
              </w:rPr>
              <w:t>0.00</w:t>
            </w:r>
            <w:bookmarkEnd w:id="137"/>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8" w:name="冷冻水泵能耗"/>
            <w:r>
              <w:rPr>
                <w:lang w:val="en-US"/>
              </w:rPr>
              <w:t>0.00</w:t>
            </w:r>
            <w:bookmarkEnd w:id="138"/>
          </w:p>
        </w:tc>
        <w:tc>
          <w:tcPr>
            <w:tcW w:w="1048" w:type="pct"/>
            <w:vAlign w:val="center"/>
          </w:tcPr>
          <w:p w14:paraId="277D9F7C">
            <w:pPr>
              <w:ind w:firstLine="0" w:firstLineChars="0"/>
              <w:jc w:val="center"/>
              <w:rPr>
                <w:lang w:val="en-US"/>
              </w:rPr>
            </w:pPr>
            <w:bookmarkStart w:id="139" w:name="冷冻水泵能耗_转一次能源"/>
            <w:r>
              <w:rPr>
                <w:rFonts w:hint="eastAsia"/>
                <w:lang w:val="en-US"/>
              </w:rPr>
              <w:t>0.00</w:t>
            </w:r>
            <w:bookmarkEnd w:id="139"/>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40" w:name="冷却塔能耗"/>
            <w:r>
              <w:rPr>
                <w:lang w:val="en-US"/>
              </w:rPr>
              <w:t>0.00</w:t>
            </w:r>
            <w:bookmarkEnd w:id="140"/>
          </w:p>
        </w:tc>
        <w:tc>
          <w:tcPr>
            <w:tcW w:w="1048" w:type="pct"/>
            <w:vAlign w:val="center"/>
          </w:tcPr>
          <w:p w14:paraId="4FC570B6">
            <w:pPr>
              <w:ind w:firstLine="0" w:firstLineChars="0"/>
              <w:jc w:val="center"/>
              <w:rPr>
                <w:lang w:val="en-US"/>
              </w:rPr>
            </w:pPr>
            <w:bookmarkStart w:id="141" w:name="冷却塔能耗_转一次能源"/>
            <w:r>
              <w:rPr>
                <w:lang w:val="en-US"/>
              </w:rPr>
              <w:t>0.00</w:t>
            </w:r>
            <w:bookmarkEnd w:id="141"/>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42" w:name="单元式空调能耗"/>
            <w:r>
              <w:rPr>
                <w:lang w:val="en-US"/>
              </w:rPr>
              <w:t>4.00</w:t>
            </w:r>
            <w:bookmarkEnd w:id="142"/>
          </w:p>
        </w:tc>
        <w:tc>
          <w:tcPr>
            <w:tcW w:w="1048" w:type="pct"/>
            <w:vAlign w:val="center"/>
          </w:tcPr>
          <w:p w14:paraId="208E9A87">
            <w:pPr>
              <w:ind w:firstLine="0" w:firstLineChars="0"/>
              <w:jc w:val="center"/>
              <w:rPr>
                <w:lang w:val="en-US"/>
              </w:rPr>
            </w:pPr>
            <w:bookmarkStart w:id="143" w:name="单元式空调能耗_转一次能源"/>
            <w:r>
              <w:rPr>
                <w:rFonts w:hint="eastAsia"/>
                <w:lang w:val="en-US"/>
              </w:rPr>
              <w:t>10.40</w:t>
            </w:r>
            <w:bookmarkEnd w:id="143"/>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44" w:name="热源能耗"/>
            <w:r>
              <w:rPr>
                <w:lang w:val="en-US"/>
              </w:rPr>
              <w:t>0.00</w:t>
            </w:r>
            <w:bookmarkEnd w:id="144"/>
          </w:p>
        </w:tc>
        <w:tc>
          <w:tcPr>
            <w:tcW w:w="1048" w:type="pct"/>
            <w:vAlign w:val="center"/>
          </w:tcPr>
          <w:p w14:paraId="22D5E37F">
            <w:pPr>
              <w:ind w:firstLine="0" w:firstLineChars="0"/>
              <w:jc w:val="center"/>
              <w:rPr>
                <w:lang w:val="en-US"/>
              </w:rPr>
            </w:pPr>
            <w:bookmarkStart w:id="145" w:name="热源能耗_转一次能源"/>
            <w:r>
              <w:rPr>
                <w:rFonts w:hint="eastAsia"/>
                <w:lang w:val="en-US"/>
              </w:rPr>
              <w:t>0.00</w:t>
            </w:r>
            <w:bookmarkEnd w:id="145"/>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6" w:name="热水泵能耗"/>
            <w:r>
              <w:rPr>
                <w:lang w:val="en-US"/>
              </w:rPr>
              <w:t>0.03</w:t>
            </w:r>
            <w:bookmarkEnd w:id="146"/>
          </w:p>
        </w:tc>
        <w:tc>
          <w:tcPr>
            <w:tcW w:w="1048" w:type="pct"/>
            <w:vAlign w:val="center"/>
          </w:tcPr>
          <w:p w14:paraId="0D65EC34">
            <w:pPr>
              <w:ind w:firstLine="0" w:firstLineChars="0"/>
              <w:jc w:val="center"/>
              <w:rPr>
                <w:lang w:val="en-US"/>
              </w:rPr>
            </w:pPr>
            <w:bookmarkStart w:id="147" w:name="热水泵能耗_转一次能源"/>
            <w:r>
              <w:rPr>
                <w:rFonts w:hint="eastAsia"/>
                <w:lang w:val="en-US"/>
              </w:rPr>
              <w:t>0.08</w:t>
            </w:r>
            <w:bookmarkEnd w:id="147"/>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8" w:name="单元式热泵能耗"/>
            <w:r>
              <w:rPr>
                <w:lang w:val="en-US"/>
              </w:rPr>
              <w:t>0.00</w:t>
            </w:r>
            <w:bookmarkEnd w:id="148"/>
          </w:p>
        </w:tc>
        <w:tc>
          <w:tcPr>
            <w:tcW w:w="1048" w:type="pct"/>
            <w:vAlign w:val="center"/>
          </w:tcPr>
          <w:p w14:paraId="1D9B57F4">
            <w:pPr>
              <w:ind w:firstLine="0" w:firstLineChars="0"/>
              <w:jc w:val="center"/>
              <w:rPr>
                <w:lang w:val="en-US"/>
              </w:rPr>
            </w:pPr>
            <w:bookmarkStart w:id="149" w:name="单元式热泵能耗_转一次能源"/>
            <w:r>
              <w:rPr>
                <w:rFonts w:hint="eastAsia"/>
                <w:lang w:val="en-US"/>
              </w:rPr>
              <w:t>0.00</w:t>
            </w:r>
            <w:bookmarkEnd w:id="149"/>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50" w:name="供暖热源侧水泵能耗"/>
            <w:r>
              <w:rPr>
                <w:rFonts w:hint="eastAsia"/>
                <w:lang w:val="en-US"/>
              </w:rPr>
              <w:t>0.00</w:t>
            </w:r>
            <w:bookmarkEnd w:id="150"/>
          </w:p>
        </w:tc>
        <w:tc>
          <w:tcPr>
            <w:tcW w:w="1048" w:type="pct"/>
            <w:vAlign w:val="center"/>
          </w:tcPr>
          <w:p w14:paraId="07E66A58">
            <w:pPr>
              <w:ind w:firstLine="0" w:firstLineChars="0"/>
              <w:jc w:val="center"/>
              <w:rPr>
                <w:lang w:val="en-US"/>
              </w:rPr>
            </w:pPr>
            <w:bookmarkStart w:id="151" w:name="供暖热源侧水泵能耗_转一次能源"/>
            <w:r>
              <w:rPr>
                <w:rFonts w:hint="eastAsia"/>
                <w:lang w:val="en-US"/>
              </w:rPr>
              <w:t>0.00</w:t>
            </w:r>
            <w:bookmarkEnd w:id="151"/>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52" w:name="风机电耗"/>
            <w:r>
              <w:rPr>
                <w:rFonts w:hint="eastAsia"/>
                <w:lang w:val="en-US"/>
              </w:rPr>
              <w:t>1.71</w:t>
            </w:r>
            <w:bookmarkEnd w:id="152"/>
          </w:p>
        </w:tc>
        <w:tc>
          <w:tcPr>
            <w:tcW w:w="1048" w:type="pct"/>
            <w:vAlign w:val="center"/>
          </w:tcPr>
          <w:p w14:paraId="13D98C48">
            <w:pPr>
              <w:ind w:firstLine="0" w:firstLineChars="0"/>
              <w:jc w:val="center"/>
              <w:rPr>
                <w:lang w:val="en-US"/>
              </w:rPr>
            </w:pPr>
            <w:bookmarkStart w:id="153" w:name="风机电耗_转一次能源"/>
            <w:r>
              <w:rPr>
                <w:rFonts w:hint="eastAsia"/>
                <w:lang w:val="en-US"/>
              </w:rPr>
              <w:t>4.45</w:t>
            </w:r>
            <w:bookmarkEnd w:id="153"/>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54" w:name="照明能耗"/>
            <w:r>
              <w:rPr>
                <w:lang w:val="en-US"/>
              </w:rPr>
              <w:t>16.16</w:t>
            </w:r>
            <w:bookmarkEnd w:id="154"/>
          </w:p>
        </w:tc>
        <w:tc>
          <w:tcPr>
            <w:tcW w:w="1048" w:type="pct"/>
            <w:vAlign w:val="center"/>
          </w:tcPr>
          <w:p w14:paraId="1452A4FD">
            <w:pPr>
              <w:ind w:firstLine="0" w:firstLineChars="0"/>
              <w:jc w:val="center"/>
              <w:rPr>
                <w:lang w:val="en-US"/>
              </w:rPr>
            </w:pPr>
            <w:bookmarkStart w:id="155" w:name="照明能耗_转一次能源"/>
            <w:r>
              <w:rPr>
                <w:rFonts w:hint="eastAsia"/>
                <w:lang w:val="en-US"/>
              </w:rPr>
              <w:t>42.02</w:t>
            </w:r>
            <w:bookmarkEnd w:id="155"/>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6" w:name="热水系统能耗"/>
            <w:r>
              <w:rPr>
                <w:lang w:val="en-US"/>
              </w:rPr>
              <w:t>1.43</w:t>
            </w:r>
            <w:bookmarkEnd w:id="156"/>
          </w:p>
        </w:tc>
        <w:tc>
          <w:tcPr>
            <w:tcW w:w="1048" w:type="pct"/>
            <w:vAlign w:val="center"/>
          </w:tcPr>
          <w:p w14:paraId="7FC61986">
            <w:pPr>
              <w:ind w:firstLine="0" w:firstLineChars="0"/>
              <w:jc w:val="center"/>
              <w:rPr>
                <w:lang w:val="en-US"/>
              </w:rPr>
            </w:pPr>
            <w:bookmarkStart w:id="157" w:name="热水系统能耗_转一次能源"/>
            <w:r>
              <w:rPr>
                <w:rFonts w:hint="eastAsia"/>
                <w:lang w:val="en-US"/>
              </w:rPr>
              <w:t>3.72</w:t>
            </w:r>
            <w:bookmarkEnd w:id="157"/>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8" w:name="动力系统能耗"/>
            <w:r>
              <w:rPr>
                <w:lang w:val="en-US"/>
              </w:rPr>
              <w:t>8.58</w:t>
            </w:r>
            <w:bookmarkEnd w:id="158"/>
          </w:p>
        </w:tc>
        <w:tc>
          <w:tcPr>
            <w:tcW w:w="1048" w:type="pct"/>
            <w:vAlign w:val="center"/>
          </w:tcPr>
          <w:p w14:paraId="5EAA8548">
            <w:pPr>
              <w:ind w:firstLine="0" w:firstLineChars="0"/>
              <w:jc w:val="center"/>
              <w:rPr>
                <w:lang w:val="en-US"/>
              </w:rPr>
            </w:pPr>
            <w:bookmarkStart w:id="159" w:name="动力系统能耗_转一次能源"/>
            <w:r>
              <w:rPr>
                <w:rFonts w:hint="eastAsia"/>
                <w:lang w:val="en-US"/>
              </w:rPr>
              <w:t>22.31</w:t>
            </w:r>
            <w:bookmarkEnd w:id="159"/>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60" w:name="热源锅炉标煤"/>
            <w:r>
              <w:rPr>
                <w:rFonts w:hint="eastAsia"/>
                <w:lang w:val="en-US"/>
              </w:rPr>
              <w:t>0.00</w:t>
            </w:r>
            <w:bookmarkEnd w:id="160"/>
          </w:p>
        </w:tc>
        <w:tc>
          <w:tcPr>
            <w:tcW w:w="1048" w:type="pct"/>
            <w:vAlign w:val="center"/>
          </w:tcPr>
          <w:p w14:paraId="2709F460">
            <w:pPr>
              <w:ind w:firstLine="0" w:firstLineChars="0"/>
              <w:jc w:val="center"/>
              <w:rPr>
                <w:lang w:val="en-US"/>
              </w:rPr>
            </w:pPr>
            <w:bookmarkStart w:id="161" w:name="热源锅炉标煤_转一次能源"/>
            <w:r>
              <w:rPr>
                <w:rFonts w:hint="eastAsia"/>
                <w:lang w:val="en-US"/>
              </w:rPr>
              <w:t>0.00</w:t>
            </w:r>
            <w:bookmarkEnd w:id="161"/>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62" w:name="热源锅炉燃气"/>
            <w:r>
              <w:rPr>
                <w:rFonts w:hint="eastAsia"/>
                <w:lang w:val="en-US"/>
              </w:rPr>
              <w:t>0.00</w:t>
            </w:r>
            <w:bookmarkEnd w:id="162"/>
          </w:p>
        </w:tc>
        <w:tc>
          <w:tcPr>
            <w:tcW w:w="1048" w:type="pct"/>
            <w:vAlign w:val="center"/>
          </w:tcPr>
          <w:p w14:paraId="348AC7C8">
            <w:pPr>
              <w:ind w:firstLine="0" w:firstLineChars="0"/>
              <w:jc w:val="center"/>
              <w:rPr>
                <w:lang w:val="en-US"/>
              </w:rPr>
            </w:pPr>
            <w:bookmarkStart w:id="163" w:name="热源锅炉燃气_转一次能源"/>
            <w:r>
              <w:rPr>
                <w:rFonts w:hint="eastAsia"/>
                <w:lang w:val="en-US"/>
              </w:rPr>
              <w:t>0.00</w:t>
            </w:r>
            <w:bookmarkEnd w:id="163"/>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64" w:name="生活热水燃气"/>
            <w:r>
              <w:rPr>
                <w:rFonts w:hint="eastAsia"/>
                <w:lang w:val="en-US"/>
              </w:rPr>
              <w:t>0.07</w:t>
            </w:r>
            <w:bookmarkEnd w:id="164"/>
          </w:p>
        </w:tc>
        <w:tc>
          <w:tcPr>
            <w:tcW w:w="1048" w:type="pct"/>
            <w:vAlign w:val="center"/>
          </w:tcPr>
          <w:p w14:paraId="2F5F05AD">
            <w:pPr>
              <w:ind w:firstLine="0" w:firstLineChars="0"/>
              <w:jc w:val="center"/>
              <w:rPr>
                <w:lang w:val="en-US"/>
              </w:rPr>
            </w:pPr>
            <w:bookmarkStart w:id="165" w:name="生活热水燃气_转一次能源"/>
            <w:r>
              <w:rPr>
                <w:rFonts w:hint="eastAsia"/>
                <w:lang w:val="en-US"/>
              </w:rPr>
              <w:t>0.69</w:t>
            </w:r>
            <w:bookmarkEnd w:id="165"/>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6" w:name="壁挂炉燃气"/>
            <w:r>
              <w:rPr>
                <w:rFonts w:hint="eastAsia"/>
                <w:lang w:val="en-US"/>
              </w:rPr>
              <w:t>0.00</w:t>
            </w:r>
            <w:bookmarkEnd w:id="166"/>
          </w:p>
        </w:tc>
        <w:tc>
          <w:tcPr>
            <w:tcW w:w="1048" w:type="pct"/>
            <w:vAlign w:val="center"/>
          </w:tcPr>
          <w:p w14:paraId="77C47703">
            <w:pPr>
              <w:ind w:firstLine="0" w:firstLineChars="0"/>
              <w:jc w:val="center"/>
              <w:rPr>
                <w:lang w:val="en-US"/>
              </w:rPr>
            </w:pPr>
            <w:bookmarkStart w:id="167" w:name="壁挂炉燃气_转一次能源"/>
            <w:r>
              <w:rPr>
                <w:rFonts w:hint="eastAsia"/>
                <w:lang w:val="en-US"/>
              </w:rPr>
              <w:t>0.00</w:t>
            </w:r>
            <w:bookmarkEnd w:id="167"/>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8" w:name="热源市政能耗"/>
            <w:r>
              <w:rPr>
                <w:rFonts w:hint="eastAsia"/>
                <w:lang w:val="en-US"/>
              </w:rPr>
              <w:t>6.82</w:t>
            </w:r>
            <w:bookmarkEnd w:id="168"/>
          </w:p>
        </w:tc>
        <w:tc>
          <w:tcPr>
            <w:tcW w:w="1048" w:type="pct"/>
            <w:vAlign w:val="center"/>
          </w:tcPr>
          <w:p w14:paraId="6C39161E">
            <w:pPr>
              <w:ind w:firstLine="0" w:firstLineChars="0"/>
              <w:jc w:val="center"/>
              <w:rPr>
                <w:lang w:val="en-US"/>
              </w:rPr>
            </w:pPr>
            <w:bookmarkStart w:id="169" w:name="热源市政能耗_转一次能源"/>
            <w:r>
              <w:rPr>
                <w:rFonts w:hint="eastAsia"/>
                <w:lang w:val="en-US"/>
              </w:rPr>
              <w:t>8.32</w:t>
            </w:r>
            <w:bookmarkEnd w:id="169"/>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70" w:name="光伏能耗"/>
            <w:r>
              <w:rPr>
                <w:rFonts w:hint="eastAsia"/>
                <w:lang w:val="en-US"/>
              </w:rPr>
              <w:t>20.38</w:t>
            </w:r>
            <w:bookmarkEnd w:id="170"/>
          </w:p>
        </w:tc>
        <w:tc>
          <w:tcPr>
            <w:tcW w:w="1048" w:type="pct"/>
            <w:vAlign w:val="center"/>
          </w:tcPr>
          <w:p w14:paraId="5014CDE1">
            <w:pPr>
              <w:ind w:firstLine="0" w:firstLineChars="0"/>
              <w:jc w:val="center"/>
            </w:pPr>
            <w:bookmarkStart w:id="171" w:name="光伏能耗_转一次能源"/>
            <w:r>
              <w:rPr>
                <w:rFonts w:hint="eastAsia"/>
              </w:rPr>
              <w:t>52.99</w:t>
            </w:r>
            <w:bookmarkEnd w:id="171"/>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72" w:name="风力能耗"/>
            <w:r>
              <w:rPr>
                <w:rFonts w:hint="eastAsia"/>
                <w:lang w:val="en-US"/>
              </w:rPr>
              <w:t>0.00</w:t>
            </w:r>
            <w:bookmarkEnd w:id="172"/>
          </w:p>
        </w:tc>
        <w:tc>
          <w:tcPr>
            <w:tcW w:w="1048" w:type="pct"/>
            <w:vAlign w:val="center"/>
          </w:tcPr>
          <w:p w14:paraId="23BEAD00">
            <w:pPr>
              <w:ind w:firstLine="0" w:firstLineChars="0"/>
              <w:jc w:val="center"/>
            </w:pPr>
            <w:bookmarkStart w:id="173" w:name="风力能耗_转一次能源"/>
            <w:r>
              <w:rPr>
                <w:rFonts w:hint="eastAsia"/>
              </w:rPr>
              <w:t>0.00</w:t>
            </w:r>
            <w:bookmarkEnd w:id="173"/>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74" w:name="一次能源别称2"/>
            <w:r>
              <w:rPr>
                <w:rFonts w:hint="eastAsia"/>
                <w:lang w:val="en-US"/>
              </w:rPr>
              <w:t>一次</w:t>
            </w:r>
            <w:r>
              <w:rPr>
                <w:lang w:val="en-US"/>
              </w:rPr>
              <w:t>能源</w:t>
            </w:r>
            <w:bookmarkEnd w:id="17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5" w:name="建筑本体能耗"/>
            <w:r>
              <w:rPr>
                <w:rFonts w:hint="eastAsia"/>
                <w:lang w:val="en-US"/>
              </w:rPr>
              <w:t>91.94</w:t>
            </w:r>
            <w:bookmarkEnd w:id="175"/>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6" w:name="一次能源别称3"/>
            <w:r>
              <w:rPr>
                <w:rFonts w:hint="eastAsia"/>
                <w:lang w:val="en-US"/>
              </w:rPr>
              <w:t>一次</w:t>
            </w:r>
            <w:r>
              <w:rPr>
                <w:lang w:val="en-US"/>
              </w:rPr>
              <w:t>能源</w:t>
            </w:r>
            <w:bookmarkEnd w:id="17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7" w:name="建筑综合能耗"/>
            <w:r>
              <w:rPr>
                <w:rFonts w:hint="eastAsia"/>
                <w:lang w:val="en-US"/>
              </w:rPr>
              <w:t>38.95</w:t>
            </w:r>
            <w:bookmarkEnd w:id="177"/>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7"/>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8" w:name="一次能源别称4"/>
            <w:r>
              <w:rPr>
                <w:rFonts w:hint="eastAsia"/>
                <w:kern w:val="2"/>
                <w:szCs w:val="24"/>
                <w:lang w:val="en-US"/>
              </w:rPr>
              <w:t>一次能源</w:t>
            </w:r>
            <w:bookmarkEnd w:id="178"/>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9" w:name="参照建筑冷源能耗"/>
            <w:r>
              <w:rPr>
                <w:lang w:val="en-US"/>
              </w:rPr>
              <w:t>4.62</w:t>
            </w:r>
            <w:bookmarkEnd w:id="179"/>
          </w:p>
        </w:tc>
        <w:tc>
          <w:tcPr>
            <w:tcW w:w="1048" w:type="pct"/>
            <w:vAlign w:val="center"/>
          </w:tcPr>
          <w:p w14:paraId="5FDAC872">
            <w:pPr>
              <w:ind w:firstLine="0" w:firstLineChars="0"/>
              <w:jc w:val="center"/>
              <w:rPr>
                <w:lang w:val="en-US"/>
              </w:rPr>
            </w:pPr>
            <w:bookmarkStart w:id="180" w:name="参照建筑冷源能耗_转一次能源"/>
            <w:r>
              <w:rPr>
                <w:lang w:val="en-US"/>
              </w:rPr>
              <w:t>12.01</w:t>
            </w:r>
            <w:bookmarkEnd w:id="180"/>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81" w:name="参照建筑冷却水泵能耗"/>
            <w:r>
              <w:rPr>
                <w:lang w:val="en-US"/>
              </w:rPr>
              <w:t>1.54</w:t>
            </w:r>
            <w:bookmarkEnd w:id="181"/>
          </w:p>
        </w:tc>
        <w:tc>
          <w:tcPr>
            <w:tcW w:w="1048" w:type="pct"/>
            <w:vAlign w:val="center"/>
          </w:tcPr>
          <w:p w14:paraId="31BE4F15">
            <w:pPr>
              <w:ind w:firstLine="0" w:firstLineChars="0"/>
              <w:jc w:val="center"/>
              <w:rPr>
                <w:lang w:val="en-US"/>
              </w:rPr>
            </w:pPr>
            <w:bookmarkStart w:id="182" w:name="参照建筑冷却水泵能耗_转一次能源"/>
            <w:r>
              <w:rPr>
                <w:rFonts w:hint="eastAsia"/>
                <w:lang w:val="en-US"/>
              </w:rPr>
              <w:t>4.00</w:t>
            </w:r>
            <w:bookmarkEnd w:id="182"/>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83" w:name="参照建筑冷冻水泵能耗"/>
            <w:r>
              <w:rPr>
                <w:lang w:val="en-US"/>
              </w:rPr>
              <w:t>1.45</w:t>
            </w:r>
            <w:bookmarkEnd w:id="183"/>
          </w:p>
        </w:tc>
        <w:tc>
          <w:tcPr>
            <w:tcW w:w="1048" w:type="pct"/>
            <w:vAlign w:val="center"/>
          </w:tcPr>
          <w:p w14:paraId="211BEB2A">
            <w:pPr>
              <w:ind w:firstLine="0" w:firstLineChars="0"/>
              <w:jc w:val="center"/>
              <w:rPr>
                <w:lang w:val="en-US"/>
              </w:rPr>
            </w:pPr>
            <w:bookmarkStart w:id="184" w:name="参照建筑冷冻水泵能耗_转一次能源"/>
            <w:r>
              <w:rPr>
                <w:rFonts w:hint="eastAsia"/>
                <w:lang w:val="en-US"/>
              </w:rPr>
              <w:t>3.77</w:t>
            </w:r>
            <w:bookmarkEnd w:id="184"/>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5" w:name="参照建筑冷却塔能耗"/>
            <w:r>
              <w:rPr>
                <w:lang w:val="en-US"/>
              </w:rPr>
              <w:t>0.35</w:t>
            </w:r>
            <w:bookmarkEnd w:id="185"/>
          </w:p>
        </w:tc>
        <w:tc>
          <w:tcPr>
            <w:tcW w:w="1048" w:type="pct"/>
            <w:vAlign w:val="center"/>
          </w:tcPr>
          <w:p w14:paraId="6047B20B">
            <w:pPr>
              <w:ind w:firstLine="0" w:firstLineChars="0"/>
              <w:jc w:val="center"/>
              <w:rPr>
                <w:lang w:val="en-US"/>
              </w:rPr>
            </w:pPr>
            <w:bookmarkStart w:id="186" w:name="参照建筑冷却塔能耗_转一次能源"/>
            <w:r>
              <w:rPr>
                <w:lang w:val="en-US"/>
              </w:rPr>
              <w:t>0.91</w:t>
            </w:r>
            <w:bookmarkEnd w:id="186"/>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7" w:name="参照建筑单元式空调能耗"/>
            <w:r>
              <w:rPr>
                <w:lang w:val="en-US"/>
              </w:rPr>
              <w:t>0.00</w:t>
            </w:r>
            <w:bookmarkEnd w:id="187"/>
          </w:p>
        </w:tc>
        <w:tc>
          <w:tcPr>
            <w:tcW w:w="1048" w:type="pct"/>
            <w:vAlign w:val="center"/>
          </w:tcPr>
          <w:p w14:paraId="0BDFB3DF">
            <w:pPr>
              <w:ind w:firstLine="0" w:firstLineChars="0"/>
              <w:jc w:val="center"/>
              <w:rPr>
                <w:lang w:val="en-US"/>
              </w:rPr>
            </w:pPr>
            <w:bookmarkStart w:id="188" w:name="参照建筑单元式空调能耗_转一次能源"/>
            <w:r>
              <w:rPr>
                <w:rFonts w:hint="eastAsia"/>
                <w:lang w:val="en-US"/>
              </w:rPr>
              <w:t>0.00</w:t>
            </w:r>
            <w:bookmarkEnd w:id="188"/>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9" w:name="参照建筑热源能耗"/>
            <w:r>
              <w:rPr>
                <w:lang w:val="en-US"/>
              </w:rPr>
              <w:t>0.00</w:t>
            </w:r>
            <w:bookmarkEnd w:id="189"/>
          </w:p>
        </w:tc>
        <w:tc>
          <w:tcPr>
            <w:tcW w:w="1048" w:type="pct"/>
            <w:vAlign w:val="center"/>
          </w:tcPr>
          <w:p w14:paraId="151AF53A">
            <w:pPr>
              <w:ind w:firstLine="0" w:firstLineChars="0"/>
              <w:jc w:val="center"/>
              <w:rPr>
                <w:lang w:val="en-US"/>
              </w:rPr>
            </w:pPr>
            <w:bookmarkStart w:id="190" w:name="参照建筑热源能耗_转一次能源"/>
            <w:r>
              <w:rPr>
                <w:rFonts w:hint="eastAsia"/>
                <w:lang w:val="en-US"/>
              </w:rPr>
              <w:t>0.00</w:t>
            </w:r>
            <w:bookmarkEnd w:id="190"/>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91" w:name="参照建筑热水泵能耗"/>
            <w:r>
              <w:rPr>
                <w:lang w:val="en-US"/>
              </w:rPr>
              <w:t>0.43</w:t>
            </w:r>
            <w:bookmarkEnd w:id="191"/>
          </w:p>
        </w:tc>
        <w:tc>
          <w:tcPr>
            <w:tcW w:w="1048" w:type="pct"/>
            <w:vAlign w:val="center"/>
          </w:tcPr>
          <w:p w14:paraId="578F0A0E">
            <w:pPr>
              <w:ind w:firstLine="0" w:firstLineChars="0"/>
              <w:jc w:val="center"/>
              <w:rPr>
                <w:lang w:val="en-US"/>
              </w:rPr>
            </w:pPr>
            <w:bookmarkStart w:id="192" w:name="参照建筑热水泵能耗_转一次能源"/>
            <w:r>
              <w:rPr>
                <w:rFonts w:hint="eastAsia"/>
                <w:lang w:val="en-US"/>
              </w:rPr>
              <w:t>1.12</w:t>
            </w:r>
            <w:bookmarkEnd w:id="192"/>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93" w:name="参照建筑单元式热泵能耗"/>
            <w:r>
              <w:rPr>
                <w:lang w:val="en-US"/>
              </w:rPr>
              <w:t>0.00</w:t>
            </w:r>
            <w:bookmarkEnd w:id="193"/>
          </w:p>
        </w:tc>
        <w:tc>
          <w:tcPr>
            <w:tcW w:w="1048" w:type="pct"/>
            <w:vAlign w:val="center"/>
          </w:tcPr>
          <w:p w14:paraId="7A399DBD">
            <w:pPr>
              <w:ind w:firstLine="0" w:firstLineChars="0"/>
              <w:jc w:val="center"/>
              <w:rPr>
                <w:lang w:val="en-US"/>
              </w:rPr>
            </w:pPr>
            <w:bookmarkStart w:id="194" w:name="参照建筑单元式热泵能耗_转一次能源"/>
            <w:r>
              <w:rPr>
                <w:rFonts w:hint="eastAsia"/>
                <w:lang w:val="en-US"/>
              </w:rPr>
              <w:t>0.00</w:t>
            </w:r>
            <w:bookmarkEnd w:id="194"/>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5" w:name="参照建筑风机电耗"/>
            <w:r>
              <w:rPr>
                <w:rFonts w:hint="eastAsia"/>
                <w:lang w:val="en-US"/>
              </w:rPr>
              <w:t>7.46</w:t>
            </w:r>
            <w:bookmarkEnd w:id="195"/>
          </w:p>
        </w:tc>
        <w:tc>
          <w:tcPr>
            <w:tcW w:w="1048" w:type="pct"/>
            <w:vAlign w:val="center"/>
          </w:tcPr>
          <w:p w14:paraId="6E2B32AB">
            <w:pPr>
              <w:ind w:firstLine="0" w:firstLineChars="0"/>
              <w:jc w:val="center"/>
              <w:rPr>
                <w:lang w:val="en-US"/>
              </w:rPr>
            </w:pPr>
            <w:bookmarkStart w:id="196" w:name="参照建筑风机电耗_转一次能源"/>
            <w:r>
              <w:rPr>
                <w:rFonts w:hint="eastAsia"/>
                <w:lang w:val="en-US"/>
              </w:rPr>
              <w:t>19.40</w:t>
            </w:r>
            <w:bookmarkEnd w:id="196"/>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7" w:name="参照建筑照明能耗"/>
            <w:r>
              <w:rPr>
                <w:lang w:val="en-US"/>
              </w:rPr>
              <w:t>24.15</w:t>
            </w:r>
            <w:bookmarkEnd w:id="197"/>
          </w:p>
        </w:tc>
        <w:tc>
          <w:tcPr>
            <w:tcW w:w="1048" w:type="pct"/>
            <w:vAlign w:val="center"/>
          </w:tcPr>
          <w:p w14:paraId="17288F20">
            <w:pPr>
              <w:ind w:firstLine="0" w:firstLineChars="0"/>
              <w:jc w:val="center"/>
              <w:rPr>
                <w:lang w:val="en-US"/>
              </w:rPr>
            </w:pPr>
            <w:bookmarkStart w:id="198" w:name="参照建筑照明能耗_转一次能源"/>
            <w:r>
              <w:rPr>
                <w:rFonts w:hint="eastAsia"/>
                <w:lang w:val="en-US"/>
              </w:rPr>
              <w:t>62.79</w:t>
            </w:r>
            <w:bookmarkEnd w:id="198"/>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9" w:name="参照建筑热水系统能耗"/>
            <w:r>
              <w:rPr>
                <w:lang w:val="en-US"/>
              </w:rPr>
              <w:t>0.00</w:t>
            </w:r>
            <w:bookmarkEnd w:id="199"/>
          </w:p>
        </w:tc>
        <w:tc>
          <w:tcPr>
            <w:tcW w:w="1048" w:type="pct"/>
            <w:vAlign w:val="center"/>
          </w:tcPr>
          <w:p w14:paraId="58EAF862">
            <w:pPr>
              <w:ind w:firstLine="0" w:firstLineChars="0"/>
              <w:jc w:val="center"/>
              <w:rPr>
                <w:lang w:val="en-US"/>
              </w:rPr>
            </w:pPr>
            <w:bookmarkStart w:id="200" w:name="参照建筑热水系统能耗_转一次能源"/>
            <w:r>
              <w:rPr>
                <w:rFonts w:hint="eastAsia"/>
                <w:lang w:val="en-US"/>
              </w:rPr>
              <w:t>0.00</w:t>
            </w:r>
            <w:bookmarkEnd w:id="200"/>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201" w:name="参照建筑动力系统能耗"/>
            <w:r>
              <w:rPr>
                <w:lang w:val="en-US"/>
              </w:rPr>
              <w:t>6.39</w:t>
            </w:r>
            <w:bookmarkEnd w:id="201"/>
          </w:p>
        </w:tc>
        <w:tc>
          <w:tcPr>
            <w:tcW w:w="1048" w:type="pct"/>
            <w:vAlign w:val="center"/>
          </w:tcPr>
          <w:p w14:paraId="66F88745">
            <w:pPr>
              <w:ind w:firstLine="0" w:firstLineChars="0"/>
              <w:jc w:val="center"/>
              <w:rPr>
                <w:lang w:val="en-US"/>
              </w:rPr>
            </w:pPr>
            <w:bookmarkStart w:id="202" w:name="参照建筑动力系统能耗_转一次能源"/>
            <w:r>
              <w:rPr>
                <w:rFonts w:hint="eastAsia"/>
                <w:lang w:val="en-US"/>
              </w:rPr>
              <w:t>16.61</w:t>
            </w:r>
            <w:bookmarkEnd w:id="202"/>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203" w:name="参照建筑热源锅炉标煤"/>
            <w:r>
              <w:rPr>
                <w:rFonts w:hint="eastAsia"/>
                <w:lang w:val="en-US"/>
              </w:rPr>
              <w:t>3.22</w:t>
            </w:r>
            <w:bookmarkEnd w:id="203"/>
          </w:p>
        </w:tc>
        <w:tc>
          <w:tcPr>
            <w:tcW w:w="1048" w:type="pct"/>
            <w:vAlign w:val="center"/>
          </w:tcPr>
          <w:p w14:paraId="79A40749">
            <w:pPr>
              <w:ind w:firstLine="0" w:firstLineChars="0"/>
              <w:jc w:val="center"/>
              <w:rPr>
                <w:lang w:val="en-US"/>
              </w:rPr>
            </w:pPr>
            <w:bookmarkStart w:id="204" w:name="参照建筑热源锅炉标煤_转一次能源"/>
            <w:r>
              <w:rPr>
                <w:rFonts w:hint="eastAsia"/>
                <w:lang w:val="en-US"/>
              </w:rPr>
              <w:t>26.21</w:t>
            </w:r>
            <w:bookmarkEnd w:id="204"/>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5" w:name="参照建筑热源锅炉燃气"/>
            <w:r>
              <w:rPr>
                <w:rFonts w:hint="eastAsia"/>
                <w:lang w:val="en-US"/>
              </w:rPr>
              <w:t>0.00</w:t>
            </w:r>
            <w:bookmarkEnd w:id="205"/>
          </w:p>
        </w:tc>
        <w:tc>
          <w:tcPr>
            <w:tcW w:w="1048" w:type="pct"/>
            <w:vAlign w:val="center"/>
          </w:tcPr>
          <w:p w14:paraId="1DB7A203">
            <w:pPr>
              <w:ind w:firstLine="0" w:firstLineChars="0"/>
              <w:jc w:val="center"/>
              <w:rPr>
                <w:lang w:val="en-US"/>
              </w:rPr>
            </w:pPr>
            <w:bookmarkStart w:id="206" w:name="参照建筑热源锅炉燃气_转一次能源"/>
            <w:r>
              <w:rPr>
                <w:rFonts w:hint="eastAsia"/>
                <w:lang w:val="en-US"/>
              </w:rPr>
              <w:t>0.00</w:t>
            </w:r>
            <w:bookmarkEnd w:id="206"/>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7" w:name="参照建筑生活热水燃气"/>
            <w:r>
              <w:rPr>
                <w:rFonts w:hint="eastAsia"/>
                <w:lang w:val="en-US"/>
              </w:rPr>
              <w:t>0.61</w:t>
            </w:r>
            <w:bookmarkEnd w:id="207"/>
          </w:p>
        </w:tc>
        <w:tc>
          <w:tcPr>
            <w:tcW w:w="1048" w:type="pct"/>
            <w:vAlign w:val="center"/>
          </w:tcPr>
          <w:p w14:paraId="7A5B5A48">
            <w:pPr>
              <w:ind w:firstLine="0" w:firstLineChars="0"/>
              <w:jc w:val="center"/>
              <w:rPr>
                <w:lang w:val="en-US"/>
              </w:rPr>
            </w:pPr>
            <w:bookmarkStart w:id="208" w:name="参照建筑生活热水燃气_转一次能源"/>
            <w:r>
              <w:rPr>
                <w:rFonts w:hint="eastAsia"/>
                <w:lang w:val="en-US"/>
              </w:rPr>
              <w:t>6.02</w:t>
            </w:r>
            <w:bookmarkEnd w:id="208"/>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9" w:name="参照建筑热源市政能耗"/>
            <w:r>
              <w:rPr>
                <w:rFonts w:hint="eastAsia"/>
                <w:lang w:val="en-US"/>
              </w:rPr>
              <w:t>0.00</w:t>
            </w:r>
            <w:bookmarkEnd w:id="209"/>
          </w:p>
        </w:tc>
        <w:tc>
          <w:tcPr>
            <w:tcW w:w="1048" w:type="pct"/>
            <w:vAlign w:val="center"/>
          </w:tcPr>
          <w:p w14:paraId="570717C2">
            <w:pPr>
              <w:ind w:firstLine="0" w:firstLineChars="0"/>
              <w:jc w:val="center"/>
              <w:rPr>
                <w:lang w:val="en-US"/>
              </w:rPr>
            </w:pPr>
            <w:bookmarkStart w:id="210" w:name="参照建筑热源市政能耗_转一次能源"/>
            <w:r>
              <w:rPr>
                <w:rFonts w:hint="eastAsia"/>
                <w:lang w:val="en-US"/>
              </w:rPr>
              <w:t>0.00</w:t>
            </w:r>
            <w:bookmarkEnd w:id="210"/>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11" w:name="一次能源别称5"/>
            <w:r>
              <w:rPr>
                <w:rFonts w:hint="eastAsia"/>
                <w:lang w:val="en-US"/>
              </w:rPr>
              <w:t>一次</w:t>
            </w:r>
            <w:r>
              <w:rPr>
                <w:lang w:val="en-US"/>
              </w:rPr>
              <w:t>能源</w:t>
            </w:r>
            <w:bookmarkEnd w:id="21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12" w:name="参照建筑建筑本体能耗"/>
            <w:r>
              <w:rPr>
                <w:rFonts w:hint="eastAsia"/>
                <w:lang w:val="en-US"/>
              </w:rPr>
              <w:t>152.87</w:t>
            </w:r>
            <w:bookmarkEnd w:id="212"/>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13" w:name="一次能源别称6"/>
            <w:r>
              <w:rPr>
                <w:rFonts w:hint="eastAsia"/>
                <w:lang w:val="en-US"/>
              </w:rPr>
              <w:t>一次</w:t>
            </w:r>
            <w:r>
              <w:rPr>
                <w:lang w:val="en-US"/>
              </w:rPr>
              <w:t>能源</w:t>
            </w:r>
            <w:bookmarkEnd w:id="21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14" w:name="参照建筑建筑综合能耗"/>
            <w:r>
              <w:rPr>
                <w:rFonts w:hint="eastAsia"/>
                <w:lang w:val="en-US"/>
              </w:rPr>
              <w:t>152.87</w:t>
            </w:r>
            <w:bookmarkEnd w:id="214"/>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5" w:name="冷源能耗_转一次能源_2"/>
            <w:r>
              <w:rPr>
                <w:rFonts w:hint="eastAsia"/>
                <w:lang w:val="en-US"/>
              </w:rPr>
              <w:t>0.00</w:t>
            </w:r>
            <w:bookmarkEnd w:id="215"/>
          </w:p>
        </w:tc>
        <w:tc>
          <w:tcPr>
            <w:tcW w:w="754" w:type="pct"/>
          </w:tcPr>
          <w:p w14:paraId="779B8A20">
            <w:pPr>
              <w:ind w:firstLine="0" w:firstLineChars="0"/>
              <w:jc w:val="center"/>
              <w:rPr>
                <w:lang w:val="en-US"/>
              </w:rPr>
            </w:pPr>
            <w:bookmarkStart w:id="216" w:name="参照建筑冷源能耗_转一次能源_2"/>
            <w:r>
              <w:rPr>
                <w:rFonts w:hint="eastAsia"/>
                <w:lang w:val="en-US"/>
              </w:rPr>
              <w:t>12.01</w:t>
            </w:r>
            <w:bookmarkEnd w:id="216"/>
          </w:p>
        </w:tc>
        <w:tc>
          <w:tcPr>
            <w:tcW w:w="738" w:type="pct"/>
          </w:tcPr>
          <w:p w14:paraId="250EEA02">
            <w:pPr>
              <w:ind w:firstLine="0" w:firstLineChars="0"/>
              <w:jc w:val="center"/>
              <w:rPr>
                <w:lang w:val="en-US"/>
              </w:rPr>
            </w:pPr>
            <w:bookmarkStart w:id="217" w:name="节能率冷源能耗_转一次能源"/>
            <w:r>
              <w:rPr>
                <w:rFonts w:hint="eastAsia"/>
                <w:lang w:val="en-US"/>
              </w:rPr>
              <w:t>100.00</w:t>
            </w:r>
            <w:bookmarkEnd w:id="217"/>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8" w:name="冷却水泵能耗_转一次能源_2"/>
            <w:r>
              <w:rPr>
                <w:rFonts w:hint="eastAsia"/>
                <w:lang w:val="en-US"/>
              </w:rPr>
              <w:t>0.00</w:t>
            </w:r>
            <w:bookmarkEnd w:id="218"/>
          </w:p>
        </w:tc>
        <w:tc>
          <w:tcPr>
            <w:tcW w:w="754" w:type="pct"/>
          </w:tcPr>
          <w:p w14:paraId="308E7E0B">
            <w:pPr>
              <w:ind w:firstLine="0" w:firstLineChars="0"/>
              <w:jc w:val="center"/>
              <w:rPr>
                <w:lang w:val="en-US"/>
              </w:rPr>
            </w:pPr>
            <w:bookmarkStart w:id="219" w:name="参照建筑冷却水泵能耗_转一次能源_2"/>
            <w:r>
              <w:rPr>
                <w:rFonts w:hint="eastAsia"/>
                <w:lang w:val="en-US"/>
              </w:rPr>
              <w:t>4.00</w:t>
            </w:r>
            <w:bookmarkEnd w:id="219"/>
          </w:p>
        </w:tc>
        <w:tc>
          <w:tcPr>
            <w:tcW w:w="738" w:type="pct"/>
          </w:tcPr>
          <w:p w14:paraId="65863A12">
            <w:pPr>
              <w:ind w:firstLine="0" w:firstLineChars="0"/>
              <w:jc w:val="center"/>
              <w:rPr>
                <w:lang w:val="en-US"/>
              </w:rPr>
            </w:pPr>
            <w:bookmarkStart w:id="220" w:name="节能率冷却水泵能耗_转一次能源"/>
            <w:r>
              <w:rPr>
                <w:rFonts w:hint="eastAsia"/>
                <w:lang w:val="en-US"/>
              </w:rPr>
              <w:t>100.00</w:t>
            </w:r>
            <w:bookmarkEnd w:id="220"/>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21" w:name="冷冻水泵能耗_转一次能源_2"/>
            <w:r>
              <w:rPr>
                <w:rFonts w:hint="eastAsia"/>
                <w:lang w:val="en-US"/>
              </w:rPr>
              <w:t>0.00</w:t>
            </w:r>
            <w:bookmarkEnd w:id="221"/>
          </w:p>
        </w:tc>
        <w:tc>
          <w:tcPr>
            <w:tcW w:w="754" w:type="pct"/>
          </w:tcPr>
          <w:p w14:paraId="5CB0BBCF">
            <w:pPr>
              <w:ind w:firstLine="0" w:firstLineChars="0"/>
              <w:jc w:val="center"/>
              <w:rPr>
                <w:lang w:val="en-US"/>
              </w:rPr>
            </w:pPr>
            <w:bookmarkStart w:id="222" w:name="参照建筑冷冻水泵能耗_转一次能源_2"/>
            <w:r>
              <w:rPr>
                <w:rFonts w:hint="eastAsia"/>
                <w:lang w:val="en-US"/>
              </w:rPr>
              <w:t>3.77</w:t>
            </w:r>
            <w:bookmarkEnd w:id="222"/>
          </w:p>
        </w:tc>
        <w:tc>
          <w:tcPr>
            <w:tcW w:w="738" w:type="pct"/>
          </w:tcPr>
          <w:p w14:paraId="0321E1E6">
            <w:pPr>
              <w:ind w:firstLine="0" w:firstLineChars="0"/>
              <w:jc w:val="center"/>
              <w:rPr>
                <w:lang w:val="en-US"/>
              </w:rPr>
            </w:pPr>
            <w:bookmarkStart w:id="223" w:name="节能率冷冻水泵能耗_转一次能源"/>
            <w:r>
              <w:rPr>
                <w:rFonts w:hint="eastAsia"/>
                <w:lang w:val="en-US"/>
              </w:rPr>
              <w:t>100.00</w:t>
            </w:r>
            <w:bookmarkEnd w:id="223"/>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24" w:name="冷却塔能耗_转一次能源_2"/>
            <w:r>
              <w:rPr>
                <w:rFonts w:hint="eastAsia"/>
                <w:lang w:val="en-US"/>
              </w:rPr>
              <w:t>0.00</w:t>
            </w:r>
            <w:bookmarkEnd w:id="224"/>
          </w:p>
        </w:tc>
        <w:tc>
          <w:tcPr>
            <w:tcW w:w="754" w:type="pct"/>
          </w:tcPr>
          <w:p w14:paraId="5C0F4AE7">
            <w:pPr>
              <w:ind w:firstLine="0" w:firstLineChars="0"/>
              <w:jc w:val="center"/>
              <w:rPr>
                <w:lang w:val="en-US"/>
              </w:rPr>
            </w:pPr>
            <w:bookmarkStart w:id="225" w:name="参照建筑冷却塔能耗_转一次能源_2"/>
            <w:r>
              <w:rPr>
                <w:rFonts w:hint="eastAsia"/>
                <w:lang w:val="en-US"/>
              </w:rPr>
              <w:t>0.91</w:t>
            </w:r>
            <w:bookmarkEnd w:id="225"/>
          </w:p>
        </w:tc>
        <w:tc>
          <w:tcPr>
            <w:tcW w:w="738" w:type="pct"/>
          </w:tcPr>
          <w:p w14:paraId="51B97568">
            <w:pPr>
              <w:ind w:firstLine="0" w:firstLineChars="0"/>
              <w:jc w:val="center"/>
              <w:rPr>
                <w:lang w:val="en-US"/>
              </w:rPr>
            </w:pPr>
            <w:bookmarkStart w:id="226" w:name="节能率冷却塔能耗_转一次能源"/>
            <w:r>
              <w:rPr>
                <w:rFonts w:hint="eastAsia"/>
                <w:lang w:val="en-US"/>
              </w:rPr>
              <w:t>100.00</w:t>
            </w:r>
            <w:bookmarkEnd w:id="226"/>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7" w:name="单元式空调能耗_转一次能源_2"/>
            <w:r>
              <w:rPr>
                <w:rFonts w:hint="eastAsia"/>
                <w:lang w:val="en-US"/>
              </w:rPr>
              <w:t>10.40</w:t>
            </w:r>
            <w:bookmarkEnd w:id="227"/>
          </w:p>
        </w:tc>
        <w:tc>
          <w:tcPr>
            <w:tcW w:w="754" w:type="pct"/>
          </w:tcPr>
          <w:p w14:paraId="4320F615">
            <w:pPr>
              <w:ind w:firstLine="0" w:firstLineChars="0"/>
              <w:jc w:val="center"/>
              <w:rPr>
                <w:lang w:val="en-US"/>
              </w:rPr>
            </w:pPr>
            <w:bookmarkStart w:id="228" w:name="参照建筑单元式空调能耗_转一次能源_2"/>
            <w:r>
              <w:rPr>
                <w:rFonts w:hint="eastAsia"/>
                <w:lang w:val="en-US"/>
              </w:rPr>
              <w:t>0.00</w:t>
            </w:r>
            <w:bookmarkEnd w:id="228"/>
          </w:p>
        </w:tc>
        <w:tc>
          <w:tcPr>
            <w:tcW w:w="738" w:type="pct"/>
          </w:tcPr>
          <w:p w14:paraId="628D652F">
            <w:pPr>
              <w:ind w:firstLine="0" w:firstLineChars="0"/>
              <w:jc w:val="center"/>
              <w:rPr>
                <w:lang w:val="en-US"/>
              </w:rPr>
            </w:pPr>
            <w:bookmarkStart w:id="229" w:name="节能率单元式空调能耗_转一次能源"/>
            <w:r>
              <w:rPr>
                <w:rFonts w:hint="eastAsia"/>
                <w:lang w:val="en-US"/>
              </w:rPr>
              <w:t>-</w:t>
            </w:r>
            <w:bookmarkEnd w:id="229"/>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30" w:name="热源一次能源能耗"/>
            <w:r>
              <w:rPr>
                <w:rFonts w:hint="eastAsia"/>
                <w:lang w:val="en-US"/>
              </w:rPr>
              <w:t>8.32</w:t>
            </w:r>
            <w:bookmarkEnd w:id="230"/>
          </w:p>
        </w:tc>
        <w:tc>
          <w:tcPr>
            <w:tcW w:w="754" w:type="pct"/>
          </w:tcPr>
          <w:p w14:paraId="0B948877">
            <w:pPr>
              <w:ind w:firstLine="0" w:firstLineChars="0"/>
              <w:jc w:val="center"/>
              <w:rPr>
                <w:lang w:val="en-US"/>
              </w:rPr>
            </w:pPr>
            <w:bookmarkStart w:id="231" w:name="参照建筑热源一次能源能耗"/>
            <w:r>
              <w:rPr>
                <w:rFonts w:hint="eastAsia"/>
                <w:lang w:val="en-US"/>
              </w:rPr>
              <w:t>26.21</w:t>
            </w:r>
            <w:bookmarkEnd w:id="231"/>
          </w:p>
        </w:tc>
        <w:tc>
          <w:tcPr>
            <w:tcW w:w="738" w:type="pct"/>
          </w:tcPr>
          <w:p w14:paraId="5C43F8DF">
            <w:pPr>
              <w:ind w:firstLine="0" w:firstLineChars="0"/>
              <w:jc w:val="center"/>
              <w:rPr>
                <w:lang w:val="en-US"/>
              </w:rPr>
            </w:pPr>
            <w:bookmarkStart w:id="232" w:name="节能率热源能耗_转一次能源"/>
            <w:r>
              <w:rPr>
                <w:rFonts w:hint="eastAsia"/>
                <w:lang w:val="en-US"/>
              </w:rPr>
              <w:t>68.26</w:t>
            </w:r>
            <w:bookmarkEnd w:id="232"/>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33" w:name="热水泵能耗_转一次能源_2"/>
            <w:r>
              <w:rPr>
                <w:rFonts w:hint="eastAsia"/>
                <w:lang w:val="en-US"/>
              </w:rPr>
              <w:t>0.08</w:t>
            </w:r>
            <w:bookmarkEnd w:id="233"/>
          </w:p>
        </w:tc>
        <w:tc>
          <w:tcPr>
            <w:tcW w:w="754" w:type="pct"/>
          </w:tcPr>
          <w:p w14:paraId="34A99D19">
            <w:pPr>
              <w:ind w:firstLine="0" w:firstLineChars="0"/>
              <w:jc w:val="center"/>
              <w:rPr>
                <w:lang w:val="en-US"/>
              </w:rPr>
            </w:pPr>
            <w:bookmarkStart w:id="234" w:name="参照建筑热水泵能耗_转一次能源_2"/>
            <w:r>
              <w:rPr>
                <w:rFonts w:hint="eastAsia"/>
                <w:lang w:val="en-US"/>
              </w:rPr>
              <w:t>1.12</w:t>
            </w:r>
            <w:bookmarkEnd w:id="234"/>
          </w:p>
        </w:tc>
        <w:tc>
          <w:tcPr>
            <w:tcW w:w="738" w:type="pct"/>
          </w:tcPr>
          <w:p w14:paraId="69FC94A8">
            <w:pPr>
              <w:ind w:firstLine="0" w:firstLineChars="0"/>
              <w:jc w:val="center"/>
              <w:rPr>
                <w:lang w:val="en-US"/>
              </w:rPr>
            </w:pPr>
            <w:bookmarkStart w:id="235" w:name="节能率热水泵能耗_转一次能源"/>
            <w:r>
              <w:rPr>
                <w:rFonts w:hint="eastAsia"/>
                <w:lang w:val="en-US"/>
              </w:rPr>
              <w:t>92.86</w:t>
            </w:r>
            <w:bookmarkEnd w:id="235"/>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6" w:name="单元式热泵一次能源能耗"/>
            <w:r>
              <w:rPr>
                <w:rFonts w:hint="eastAsia"/>
                <w:lang w:val="en-US"/>
              </w:rPr>
              <w:t>0.00</w:t>
            </w:r>
            <w:bookmarkEnd w:id="236"/>
          </w:p>
        </w:tc>
        <w:tc>
          <w:tcPr>
            <w:tcW w:w="754" w:type="pct"/>
          </w:tcPr>
          <w:p w14:paraId="1BC17DE6">
            <w:pPr>
              <w:ind w:firstLine="0" w:firstLineChars="0"/>
              <w:jc w:val="center"/>
              <w:rPr>
                <w:lang w:val="en-US"/>
              </w:rPr>
            </w:pPr>
            <w:bookmarkStart w:id="237" w:name="参照建筑单元式热泵一次能源能耗"/>
            <w:r>
              <w:rPr>
                <w:rFonts w:hint="eastAsia"/>
                <w:lang w:val="en-US"/>
              </w:rPr>
              <w:t>0.00</w:t>
            </w:r>
            <w:bookmarkEnd w:id="237"/>
          </w:p>
        </w:tc>
        <w:tc>
          <w:tcPr>
            <w:tcW w:w="738" w:type="pct"/>
          </w:tcPr>
          <w:p w14:paraId="6907AA48">
            <w:pPr>
              <w:ind w:firstLine="0" w:firstLineChars="0"/>
              <w:jc w:val="center"/>
              <w:rPr>
                <w:lang w:val="en-US"/>
              </w:rPr>
            </w:pPr>
            <w:bookmarkStart w:id="238" w:name="节能率单元式热泵一次能源能耗"/>
            <w:r>
              <w:rPr>
                <w:rFonts w:hint="eastAsia"/>
                <w:lang w:val="en-US"/>
              </w:rPr>
              <w:t>-</w:t>
            </w:r>
            <w:bookmarkEnd w:id="238"/>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9" w:name="供暖热源侧水泵能耗_转一次能源_2"/>
            <w:r>
              <w:rPr>
                <w:rFonts w:hint="eastAsia"/>
                <w:lang w:val="en-US"/>
              </w:rPr>
              <w:t>0.00</w:t>
            </w:r>
            <w:bookmarkEnd w:id="239"/>
          </w:p>
        </w:tc>
        <w:tc>
          <w:tcPr>
            <w:tcW w:w="754" w:type="pct"/>
          </w:tcPr>
          <w:p w14:paraId="5A2452DF">
            <w:pPr>
              <w:ind w:firstLine="0" w:firstLineChars="0"/>
              <w:jc w:val="center"/>
              <w:rPr>
                <w:lang w:val="en-US"/>
              </w:rPr>
            </w:pPr>
            <w:bookmarkStart w:id="240" w:name="参照建筑供暖热源侧水泵能耗_转一次能源_2"/>
            <w:r>
              <w:rPr>
                <w:rFonts w:hint="eastAsia"/>
                <w:lang w:val="en-US"/>
              </w:rPr>
              <w:t>0.00</w:t>
            </w:r>
            <w:bookmarkEnd w:id="240"/>
          </w:p>
        </w:tc>
        <w:tc>
          <w:tcPr>
            <w:tcW w:w="738" w:type="pct"/>
          </w:tcPr>
          <w:p w14:paraId="3E8C0D34">
            <w:pPr>
              <w:ind w:firstLine="0" w:firstLineChars="0"/>
              <w:jc w:val="center"/>
              <w:rPr>
                <w:lang w:val="en-US"/>
              </w:rPr>
            </w:pPr>
            <w:bookmarkStart w:id="241" w:name="节能率供暖热源侧水泵能耗_转一次能源"/>
            <w:r>
              <w:rPr>
                <w:rFonts w:hint="eastAsia"/>
                <w:lang w:val="en-US"/>
              </w:rPr>
              <w:t>-</w:t>
            </w:r>
            <w:bookmarkEnd w:id="241"/>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42" w:name="一次能源别称7"/>
            <w:r>
              <w:rPr>
                <w:rFonts w:hint="eastAsia"/>
                <w:lang w:val="en-US"/>
              </w:rPr>
              <w:t>一次</w:t>
            </w:r>
            <w:r>
              <w:rPr>
                <w:lang w:val="en-US"/>
              </w:rPr>
              <w:t>能源</w:t>
            </w:r>
            <w:bookmarkEnd w:id="242"/>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43" w:name="风机电耗_转一次能源_2"/>
            <w:r>
              <w:rPr>
                <w:rFonts w:hint="eastAsia"/>
                <w:lang w:val="en-US"/>
              </w:rPr>
              <w:t>4.45</w:t>
            </w:r>
            <w:bookmarkEnd w:id="243"/>
          </w:p>
        </w:tc>
        <w:tc>
          <w:tcPr>
            <w:tcW w:w="754" w:type="pct"/>
          </w:tcPr>
          <w:p w14:paraId="718C719F">
            <w:pPr>
              <w:ind w:firstLine="0" w:firstLineChars="0"/>
              <w:jc w:val="center"/>
              <w:rPr>
                <w:lang w:val="en-US"/>
              </w:rPr>
            </w:pPr>
            <w:bookmarkStart w:id="244" w:name="参照建筑风机电耗_转一次能源_2"/>
            <w:r>
              <w:rPr>
                <w:rFonts w:hint="eastAsia"/>
                <w:lang w:val="en-US"/>
              </w:rPr>
              <w:t>19.40</w:t>
            </w:r>
            <w:bookmarkEnd w:id="244"/>
          </w:p>
        </w:tc>
        <w:tc>
          <w:tcPr>
            <w:tcW w:w="738" w:type="pct"/>
          </w:tcPr>
          <w:p w14:paraId="33EFC34B">
            <w:pPr>
              <w:ind w:firstLine="0" w:firstLineChars="0"/>
              <w:jc w:val="center"/>
              <w:rPr>
                <w:lang w:val="en-US"/>
              </w:rPr>
            </w:pPr>
            <w:bookmarkStart w:id="245" w:name="节能率风机电耗_转一次能源"/>
            <w:r>
              <w:rPr>
                <w:rFonts w:hint="eastAsia"/>
                <w:lang w:val="en-US"/>
              </w:rPr>
              <w:t>77.06</w:t>
            </w:r>
            <w:bookmarkEnd w:id="245"/>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6" w:name="一次能源别称8"/>
            <w:r>
              <w:rPr>
                <w:rFonts w:hint="eastAsia"/>
                <w:lang w:val="en-US"/>
              </w:rPr>
              <w:t>一次</w:t>
            </w:r>
            <w:r>
              <w:rPr>
                <w:lang w:val="en-US"/>
              </w:rPr>
              <w:t>能源</w:t>
            </w:r>
            <w:bookmarkEnd w:id="246"/>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7" w:name="照明能耗_转一次能源_2"/>
            <w:r>
              <w:rPr>
                <w:rFonts w:hint="eastAsia"/>
                <w:lang w:val="en-US"/>
              </w:rPr>
              <w:t>42.02</w:t>
            </w:r>
            <w:bookmarkEnd w:id="247"/>
          </w:p>
        </w:tc>
        <w:tc>
          <w:tcPr>
            <w:tcW w:w="754" w:type="pct"/>
          </w:tcPr>
          <w:p w14:paraId="5AA20DEC">
            <w:pPr>
              <w:ind w:firstLine="0" w:firstLineChars="0"/>
              <w:jc w:val="center"/>
              <w:rPr>
                <w:lang w:val="en-US"/>
              </w:rPr>
            </w:pPr>
            <w:bookmarkStart w:id="248" w:name="参照建筑照明能耗_转一次能源_2"/>
            <w:r>
              <w:rPr>
                <w:rFonts w:hint="eastAsia"/>
                <w:lang w:val="en-US"/>
              </w:rPr>
              <w:t>62.79</w:t>
            </w:r>
            <w:bookmarkEnd w:id="248"/>
          </w:p>
        </w:tc>
        <w:tc>
          <w:tcPr>
            <w:tcW w:w="738" w:type="pct"/>
          </w:tcPr>
          <w:p w14:paraId="15FCF572">
            <w:pPr>
              <w:ind w:firstLine="0" w:firstLineChars="0"/>
              <w:jc w:val="center"/>
              <w:rPr>
                <w:lang w:val="en-US"/>
              </w:rPr>
            </w:pPr>
            <w:bookmarkStart w:id="249" w:name="照明一次能源节能率"/>
            <w:r>
              <w:rPr>
                <w:rFonts w:hint="eastAsia"/>
                <w:lang w:val="en-US"/>
              </w:rPr>
              <w:t>33.08</w:t>
            </w:r>
            <w:bookmarkEnd w:id="249"/>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50" w:name="一次能源别称9"/>
            <w:r>
              <w:rPr>
                <w:rFonts w:hint="eastAsia"/>
                <w:lang w:val="en-US"/>
              </w:rPr>
              <w:t>一次</w:t>
            </w:r>
            <w:r>
              <w:rPr>
                <w:lang w:val="en-US"/>
              </w:rPr>
              <w:t>能源</w:t>
            </w:r>
            <w:bookmarkEnd w:id="250"/>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51" w:name="生活热水一次能源能耗"/>
            <w:r>
              <w:rPr>
                <w:rFonts w:hint="eastAsia"/>
                <w:lang w:val="en-US"/>
              </w:rPr>
              <w:t>4.41</w:t>
            </w:r>
            <w:bookmarkEnd w:id="251"/>
          </w:p>
        </w:tc>
        <w:tc>
          <w:tcPr>
            <w:tcW w:w="754" w:type="pct"/>
          </w:tcPr>
          <w:p w14:paraId="2514A071">
            <w:pPr>
              <w:ind w:firstLine="0" w:firstLineChars="0"/>
              <w:jc w:val="center"/>
              <w:rPr>
                <w:lang w:val="en-US"/>
              </w:rPr>
            </w:pPr>
            <w:bookmarkStart w:id="252" w:name="参照建筑生活热水一次能源能耗"/>
            <w:r>
              <w:rPr>
                <w:rFonts w:hint="eastAsia"/>
                <w:lang w:val="en-US"/>
              </w:rPr>
              <w:t>6.02</w:t>
            </w:r>
            <w:bookmarkEnd w:id="252"/>
          </w:p>
        </w:tc>
        <w:tc>
          <w:tcPr>
            <w:tcW w:w="738" w:type="pct"/>
          </w:tcPr>
          <w:p w14:paraId="235BD689">
            <w:pPr>
              <w:ind w:firstLine="0" w:firstLineChars="0"/>
              <w:jc w:val="center"/>
              <w:rPr>
                <w:lang w:val="en-US"/>
              </w:rPr>
            </w:pPr>
            <w:bookmarkStart w:id="253" w:name="节能率生活热水一次能源能耗"/>
            <w:r>
              <w:rPr>
                <w:rFonts w:hint="eastAsia"/>
                <w:lang w:val="en-US"/>
              </w:rPr>
              <w:t>26.74</w:t>
            </w:r>
            <w:bookmarkEnd w:id="253"/>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54" w:name="一次能源别称10"/>
            <w:r>
              <w:rPr>
                <w:rFonts w:hint="eastAsia"/>
                <w:lang w:val="en-US"/>
              </w:rPr>
              <w:t>一次</w:t>
            </w:r>
            <w:r>
              <w:rPr>
                <w:lang w:val="en-US"/>
              </w:rPr>
              <w:t>能源</w:t>
            </w:r>
            <w:bookmarkEnd w:id="254"/>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5" w:name="动力系统能耗_转一次能源_2"/>
            <w:r>
              <w:rPr>
                <w:rFonts w:hint="eastAsia"/>
                <w:lang w:val="en-US"/>
              </w:rPr>
              <w:t>22.31</w:t>
            </w:r>
            <w:bookmarkEnd w:id="255"/>
          </w:p>
        </w:tc>
        <w:tc>
          <w:tcPr>
            <w:tcW w:w="754" w:type="pct"/>
          </w:tcPr>
          <w:p w14:paraId="00A72331">
            <w:pPr>
              <w:ind w:firstLine="0" w:firstLineChars="0"/>
              <w:jc w:val="center"/>
              <w:rPr>
                <w:lang w:val="en-US"/>
              </w:rPr>
            </w:pPr>
            <w:bookmarkStart w:id="256" w:name="参照建筑动力系统能耗_转一次能源_2"/>
            <w:r>
              <w:rPr>
                <w:rFonts w:hint="eastAsia"/>
                <w:lang w:val="en-US"/>
              </w:rPr>
              <w:t>16.61</w:t>
            </w:r>
            <w:bookmarkEnd w:id="256"/>
          </w:p>
        </w:tc>
        <w:tc>
          <w:tcPr>
            <w:tcW w:w="738" w:type="pct"/>
          </w:tcPr>
          <w:p w14:paraId="26FDCB92">
            <w:pPr>
              <w:ind w:firstLine="0" w:firstLineChars="0"/>
              <w:jc w:val="center"/>
              <w:rPr>
                <w:lang w:val="en-US"/>
              </w:rPr>
            </w:pPr>
            <w:bookmarkStart w:id="257" w:name="节能率动力系统能耗_转一次能源"/>
            <w:r>
              <w:rPr>
                <w:rFonts w:hint="eastAsia"/>
                <w:lang w:val="en-US"/>
              </w:rPr>
              <w:t>-34.32</w:t>
            </w:r>
            <w:bookmarkEnd w:id="257"/>
          </w:p>
        </w:tc>
      </w:tr>
    </w:tbl>
    <w:p w14:paraId="282337C1"/>
    <w:p w14:paraId="6EE474FC">
      <w:pPr>
        <w:jc w:val="center"/>
        <w:rPr>
          <w:rFonts w:hint="eastAsia"/>
          <w:szCs w:val="24"/>
        </w:rPr>
      </w:pPr>
      <w:r>
        <w:drawing>
          <wp:inline distT="0" distB="0" distL="0" distR="0">
            <wp:extent cx="5667375" cy="4191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9"/>
                    <a:stretch>
                      <a:fillRect/>
                    </a:stretch>
                  </pic:blipFill>
                  <pic:spPr>
                    <a:xfrm>
                      <a:off x="0" y="0"/>
                      <a:ext cx="5667375" cy="4191000"/>
                    </a:xfrm>
                    <a:prstGeom prst="rect">
                      <a:avLst/>
                    </a:prstGeom>
                  </pic:spPr>
                </pic:pic>
              </a:graphicData>
            </a:graphic>
          </wp:inline>
        </w:drawing>
      </w:r>
    </w:p>
    <w:p w14:paraId="53DB62BA">
      <w:pPr>
        <w:jc w:val="center"/>
        <w:rPr>
          <w:rFonts w:hint="eastAsia"/>
          <w:szCs w:val="24"/>
        </w:rPr>
      </w:pPr>
      <w:r>
        <w:drawing>
          <wp:inline distT="0" distB="0" distL="0" distR="0">
            <wp:extent cx="5667375" cy="4181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0"/>
                    <a:stretch>
                      <a:fillRect/>
                    </a:stretch>
                  </pic:blipFill>
                  <pic:spPr>
                    <a:xfrm>
                      <a:off x="0" y="0"/>
                      <a:ext cx="5667375" cy="4181475"/>
                    </a:xfrm>
                    <a:prstGeom prst="rect">
                      <a:avLst/>
                    </a:prstGeom>
                  </pic:spPr>
                </pic:pic>
              </a:graphicData>
            </a:graphic>
          </wp:inline>
        </w:drawing>
      </w:r>
    </w:p>
    <w:p w14:paraId="7533A621">
      <w:pPr>
        <w:jc w:val="center"/>
        <w:rPr>
          <w:rFonts w:hint="eastAsia"/>
          <w:szCs w:val="24"/>
        </w:rPr>
      </w:pPr>
      <w:r>
        <w:drawing>
          <wp:inline distT="0" distB="0" distL="0" distR="0">
            <wp:extent cx="5667375" cy="4133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31"/>
                    <a:stretch>
                      <a:fillRect/>
                    </a:stretch>
                  </pic:blipFill>
                  <pic:spPr>
                    <a:xfrm>
                      <a:off x="0" y="0"/>
                      <a:ext cx="5667375" cy="4133850"/>
                    </a:xfrm>
                    <a:prstGeom prst="rect">
                      <a:avLst/>
                    </a:prstGeom>
                  </pic:spPr>
                </pic:pic>
              </a:graphicData>
            </a:graphic>
          </wp:inline>
        </w:drawing>
      </w:r>
    </w:p>
    <w:p w14:paraId="23FF7D29">
      <w:pPr>
        <w:pStyle w:val="4"/>
        <w:rPr>
          <w:rFonts w:hint="eastAsia"/>
          <w:szCs w:val="24"/>
        </w:rPr>
      </w:pPr>
      <w:bookmarkStart w:id="273" w:name="_GoBack"/>
      <w:bookmarkEnd w:id="273"/>
      <w:bookmarkStart w:id="258" w:name="_Toc13644"/>
      <w:r>
        <w:rPr>
          <w:rFonts w:hint="eastAsia"/>
          <w:szCs w:val="24"/>
        </w:rPr>
        <w:t>结论</w:t>
      </w:r>
      <w:bookmarkEnd w:id="258"/>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9" w:name="_Hlk10039836"/>
          </w:p>
        </w:tc>
        <w:tc>
          <w:tcPr>
            <w:tcW w:w="1374" w:type="pct"/>
            <w:vAlign w:val="center"/>
          </w:tcPr>
          <w:p w14:paraId="517DFE66">
            <w:pPr>
              <w:ind w:firstLine="0" w:firstLineChars="0"/>
              <w:jc w:val="center"/>
              <w:rPr>
                <w:lang w:val="en-US"/>
              </w:rPr>
            </w:pPr>
            <w:r>
              <w:rPr>
                <w:rFonts w:hint="eastAsia"/>
                <w:lang w:val="en-US"/>
              </w:rPr>
              <w:t>91.94</w:t>
            </w:r>
            <w:bookmarkEnd w:id="4"/>
          </w:p>
        </w:tc>
        <w:tc>
          <w:tcPr>
            <w:tcW w:w="1507" w:type="pct"/>
            <w:vAlign w:val="center"/>
          </w:tcPr>
          <w:p w14:paraId="69956658">
            <w:pPr>
              <w:ind w:firstLine="0" w:firstLineChars="0"/>
              <w:jc w:val="center"/>
              <w:rPr>
                <w:lang w:val="en-US"/>
              </w:rPr>
            </w:pPr>
            <w:r>
              <w:rPr>
                <w:rFonts w:hint="eastAsia"/>
                <w:lang w:val="en-US"/>
              </w:rPr>
              <w:t>152.87</w:t>
            </w:r>
            <w:bookmarkEnd w:id="5"/>
          </w:p>
        </w:tc>
      </w:tr>
      <w:bookmarkEnd w:id="259"/>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38.95</w:t>
            </w:r>
            <w:bookmarkEnd w:id="7"/>
          </w:p>
        </w:tc>
        <w:tc>
          <w:tcPr>
            <w:tcW w:w="1507" w:type="pct"/>
            <w:vAlign w:val="center"/>
          </w:tcPr>
          <w:p w14:paraId="16467A1D">
            <w:pPr>
              <w:ind w:firstLine="0" w:firstLineChars="0"/>
              <w:jc w:val="center"/>
              <w:rPr>
                <w:lang w:val="en-US"/>
              </w:rPr>
            </w:pPr>
            <w:r>
              <w:rPr>
                <w:rFonts w:hint="eastAsia"/>
                <w:lang w:val="en-US"/>
              </w:rPr>
              <w:t>152.87</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60" w:name="节能率建筑本体能耗"/>
            <w:r>
              <w:rPr>
                <w:rFonts w:hint="eastAsia"/>
                <w:lang w:val="en-US"/>
              </w:rPr>
              <w:t>39.86</w:t>
            </w:r>
            <w:bookmarkEnd w:id="260"/>
          </w:p>
        </w:tc>
        <w:tc>
          <w:tcPr>
            <w:tcW w:w="1507" w:type="pct"/>
            <w:vAlign w:val="center"/>
          </w:tcPr>
          <w:p w14:paraId="35328BD3">
            <w:pPr>
              <w:ind w:firstLine="0" w:firstLineChars="0"/>
              <w:jc w:val="center"/>
              <w:rPr>
                <w:lang w:val="en-US"/>
              </w:rPr>
            </w:pPr>
            <w:bookmarkStart w:id="261" w:name="限值_节能率建筑本体能耗"/>
            <w:r>
              <w:rPr>
                <w:rFonts w:hint="eastAsia"/>
                <w:lang w:val="en-US"/>
              </w:rPr>
              <w:t>25.00</w:t>
            </w:r>
            <w:bookmarkEnd w:id="261"/>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62" w:name="节能率建筑综合能耗"/>
            <w:r>
              <w:rPr>
                <w:rFonts w:hint="eastAsia"/>
                <w:lang w:val="en-US"/>
              </w:rPr>
              <w:t>74.52</w:t>
            </w:r>
            <w:bookmarkEnd w:id="262"/>
          </w:p>
        </w:tc>
        <w:tc>
          <w:tcPr>
            <w:tcW w:w="1507" w:type="pct"/>
            <w:vAlign w:val="center"/>
          </w:tcPr>
          <w:p w14:paraId="4E299EBD">
            <w:pPr>
              <w:ind w:firstLine="0" w:firstLineChars="0"/>
              <w:jc w:val="center"/>
              <w:rPr>
                <w:lang w:val="en-US"/>
              </w:rPr>
            </w:pPr>
            <w:bookmarkStart w:id="263" w:name="限值_节能率建筑综合能耗"/>
            <w:r>
              <w:rPr>
                <w:rFonts w:hint="eastAsia"/>
                <w:lang w:val="en-US"/>
              </w:rPr>
              <w:t>50.00</w:t>
            </w:r>
            <w:bookmarkEnd w:id="263"/>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64" w:name="标准依据"/>
            <w:r>
              <w:rPr>
                <w:rFonts w:hint="eastAsia"/>
              </w:rPr>
              <w:t>《近零能耗建筑技术标准》(GB/T51350-2019)表5.0.4</w:t>
            </w:r>
            <w:bookmarkEnd w:id="264"/>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65" w:name="标准要求"/>
            <w:r>
              <w:rPr>
                <w:rFonts w:hint="eastAsia"/>
              </w:rPr>
              <w:t>建筑综合节能率应≥50%; 建筑本体节能率应符合表5.0.4的要求</w:t>
            </w:r>
            <w:bookmarkEnd w:id="265"/>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6" w:name="结论"/>
            <w:r>
              <w:rPr>
                <w:rFonts w:hint="eastAsia"/>
              </w:rPr>
              <w:t>满足</w:t>
            </w:r>
            <w:bookmarkEnd w:id="266"/>
          </w:p>
        </w:tc>
      </w:tr>
    </w:tbl>
    <w:p w14:paraId="377CAE20"/>
    <w:p w14:paraId="7791C050">
      <w:pPr>
        <w:sectPr>
          <w:footerReference r:id="rId8" w:type="default"/>
          <w:pgSz w:w="11906" w:h="16838"/>
          <w:pgMar w:top="1440" w:right="1418" w:bottom="284" w:left="1418" w:header="851" w:footer="992" w:gutter="0"/>
          <w:pgNumType w:start="1"/>
          <w:cols w:space="425" w:num="1"/>
          <w:docGrid w:type="lines" w:linePitch="312" w:charSpace="0"/>
        </w:sectPr>
      </w:pPr>
    </w:p>
    <w:p w14:paraId="4472E35B">
      <w:pPr>
        <w:pStyle w:val="2"/>
        <w:rPr>
          <w:rFonts w:hint="eastAsia"/>
          <w:szCs w:val="24"/>
        </w:rPr>
      </w:pPr>
      <w:bookmarkStart w:id="267" w:name="_Toc19203"/>
      <w:r>
        <w:rPr>
          <w:rFonts w:hint="eastAsia"/>
          <w:szCs w:val="24"/>
        </w:rPr>
        <w:t>附录</w:t>
      </w:r>
      <w:bookmarkEnd w:id="267"/>
    </w:p>
    <w:p w14:paraId="77E9F860">
      <w:pPr>
        <w:pStyle w:val="4"/>
        <w:rPr>
          <w:rFonts w:hint="eastAsia"/>
          <w:szCs w:val="24"/>
        </w:rPr>
      </w:pPr>
      <w:bookmarkStart w:id="268" w:name="_Toc2054"/>
      <w:r>
        <w:rPr>
          <w:rFonts w:hint="eastAsia"/>
          <w:szCs w:val="24"/>
        </w:rPr>
        <w:t>工作日/节假日人员逐时在室率(%)</w:t>
      </w:r>
      <w:bookmarkEnd w:id="268"/>
    </w:p>
    <w:p w14:paraId="1A7D50B9"/>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D8C7D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900953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ADDD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10D7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4DB49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39BEF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04A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2F5C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363CE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60E7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7196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1A8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E4443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21C7F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83F5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465AF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B8E4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B3FC7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BBEC4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7EBE9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37D6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6257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40112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5A1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377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C4BD83">
            <w:pPr>
              <w:spacing w:line="400" w:lineRule="exact"/>
              <w:ind w:firstLine="0" w:firstLineChars="0"/>
              <w:rPr>
                <w:sz w:val="18"/>
                <w:szCs w:val="18"/>
                <w:lang w:val="en-US"/>
              </w:rPr>
            </w:pPr>
            <w:r>
              <w:rPr>
                <w:sz w:val="18"/>
                <w:szCs w:val="18"/>
                <w:lang w:val="en-US"/>
              </w:rPr>
              <w:t>24</w:t>
            </w:r>
          </w:p>
        </w:tc>
      </w:tr>
      <w:tr w14:paraId="496E27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F6DE9D">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198B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67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C2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0C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ED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34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A8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BD4A5">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2D49272">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FAD261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7D2A505D">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660053E5">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AF2C7F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4D43BAF">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87F4942">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0EC6005">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967095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0D54D357">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BEC5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4F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8A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89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D9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D3C2">
            <w:pPr>
              <w:spacing w:line="400" w:lineRule="exact"/>
              <w:ind w:firstLine="0" w:firstLineChars="0"/>
              <w:rPr>
                <w:sz w:val="18"/>
                <w:szCs w:val="18"/>
                <w:lang w:val="en-US"/>
              </w:rPr>
            </w:pPr>
            <w:r>
              <w:rPr>
                <w:sz w:val="18"/>
                <w:szCs w:val="18"/>
                <w:lang w:val="en-US"/>
              </w:rPr>
              <w:t>0</w:t>
            </w:r>
          </w:p>
        </w:tc>
      </w:tr>
      <w:tr w14:paraId="2F084F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82F9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65E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B5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40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B1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6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4CD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19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99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DC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A8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19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66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5F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44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03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40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CB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EA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CE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CC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AF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90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47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78453">
            <w:pPr>
              <w:spacing w:line="400" w:lineRule="exact"/>
              <w:ind w:firstLine="0" w:firstLineChars="0"/>
              <w:rPr>
                <w:sz w:val="18"/>
                <w:szCs w:val="18"/>
                <w:lang w:val="en-US"/>
              </w:rPr>
            </w:pPr>
            <w:r>
              <w:rPr>
                <w:sz w:val="18"/>
                <w:szCs w:val="18"/>
                <w:lang w:val="en-US"/>
              </w:rPr>
              <w:t>0</w:t>
            </w:r>
          </w:p>
        </w:tc>
      </w:tr>
      <w:tr w14:paraId="30269A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7CA853">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6A44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01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3F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9A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CB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93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D5B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D9F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A175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461F7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7454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F52E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DBEE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B407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506E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A5DE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BC2A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BA2A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AB9C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EA78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A0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AA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31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93C72">
            <w:pPr>
              <w:spacing w:line="400" w:lineRule="exact"/>
              <w:ind w:firstLine="0" w:firstLineChars="0"/>
              <w:rPr>
                <w:sz w:val="18"/>
                <w:szCs w:val="18"/>
                <w:lang w:val="en-US"/>
              </w:rPr>
            </w:pPr>
            <w:r>
              <w:rPr>
                <w:sz w:val="18"/>
                <w:szCs w:val="18"/>
                <w:lang w:val="en-US"/>
              </w:rPr>
              <w:t>0</w:t>
            </w:r>
          </w:p>
        </w:tc>
      </w:tr>
      <w:tr w14:paraId="7C2F30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EEB2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61B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48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E7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69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CC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F4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DF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B4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F3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04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23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F2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32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34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7F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12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96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0B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AF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27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C7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D5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E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E084D">
            <w:pPr>
              <w:spacing w:line="400" w:lineRule="exact"/>
              <w:ind w:firstLine="0" w:firstLineChars="0"/>
              <w:rPr>
                <w:sz w:val="18"/>
                <w:szCs w:val="18"/>
                <w:lang w:val="en-US"/>
              </w:rPr>
            </w:pPr>
            <w:r>
              <w:rPr>
                <w:sz w:val="18"/>
                <w:szCs w:val="18"/>
                <w:lang w:val="en-US"/>
              </w:rPr>
              <w:t>0</w:t>
            </w:r>
          </w:p>
        </w:tc>
      </w:tr>
      <w:tr w14:paraId="4D2EE7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47B0A8">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99D4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4B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2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BB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82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6F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EFE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0DB1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0C44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7C5C1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F5EA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BA07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9728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F017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39AA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12DB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1C716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2547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DD05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982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27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FB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C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29CF1">
            <w:pPr>
              <w:spacing w:line="400" w:lineRule="exact"/>
              <w:ind w:firstLine="0" w:firstLineChars="0"/>
              <w:rPr>
                <w:sz w:val="18"/>
                <w:szCs w:val="18"/>
                <w:lang w:val="en-US"/>
              </w:rPr>
            </w:pPr>
            <w:r>
              <w:rPr>
                <w:sz w:val="18"/>
                <w:szCs w:val="18"/>
                <w:lang w:val="en-US"/>
              </w:rPr>
              <w:t>0</w:t>
            </w:r>
          </w:p>
        </w:tc>
      </w:tr>
      <w:tr w14:paraId="1B23B2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77D1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5D4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C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9F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5D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E3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36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CF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80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BE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47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19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AF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3D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0D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F8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C6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D91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8B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04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B6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A0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5E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28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0629C">
            <w:pPr>
              <w:spacing w:line="400" w:lineRule="exact"/>
              <w:ind w:firstLine="0" w:firstLineChars="0"/>
              <w:rPr>
                <w:sz w:val="18"/>
                <w:szCs w:val="18"/>
                <w:lang w:val="en-US"/>
              </w:rPr>
            </w:pPr>
            <w:r>
              <w:rPr>
                <w:sz w:val="18"/>
                <w:szCs w:val="18"/>
                <w:lang w:val="en-US"/>
              </w:rPr>
              <w:t>0</w:t>
            </w:r>
          </w:p>
        </w:tc>
      </w:tr>
      <w:tr w14:paraId="2A7510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78FC02">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0550D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56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EF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E0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4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08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FD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FA2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4BD2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DFD9A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5012F4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3E46C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F9BEE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3DF34B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22CD8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8E4DA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3054E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13BA9C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05B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BB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42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3F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F1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714F8">
            <w:pPr>
              <w:spacing w:line="400" w:lineRule="exact"/>
              <w:ind w:firstLine="0" w:firstLineChars="0"/>
              <w:rPr>
                <w:sz w:val="18"/>
                <w:szCs w:val="18"/>
                <w:lang w:val="en-US"/>
              </w:rPr>
            </w:pPr>
            <w:r>
              <w:rPr>
                <w:sz w:val="18"/>
                <w:szCs w:val="18"/>
                <w:lang w:val="en-US"/>
              </w:rPr>
              <w:t>0</w:t>
            </w:r>
          </w:p>
        </w:tc>
      </w:tr>
      <w:tr w14:paraId="721628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2485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FC6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73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26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59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A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6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42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F3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03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C1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07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F4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9A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AB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EF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54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1C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C7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05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7D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E2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B4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C7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DEA31">
            <w:pPr>
              <w:spacing w:line="400" w:lineRule="exact"/>
              <w:ind w:firstLine="0" w:firstLineChars="0"/>
              <w:rPr>
                <w:sz w:val="18"/>
                <w:szCs w:val="18"/>
                <w:lang w:val="en-US"/>
              </w:rPr>
            </w:pPr>
            <w:r>
              <w:rPr>
                <w:sz w:val="18"/>
                <w:szCs w:val="18"/>
                <w:lang w:val="en-US"/>
              </w:rPr>
              <w:t>0</w:t>
            </w:r>
          </w:p>
        </w:tc>
      </w:tr>
      <w:tr w14:paraId="6AAFCC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F41F6C">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A2E2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39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EB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7A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35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A4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6D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A957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9B7F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934C8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9EE39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61707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6AF2E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B201C3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91FA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3BC1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5EE05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0A152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603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5F6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7A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91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5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7B0E8">
            <w:pPr>
              <w:spacing w:line="400" w:lineRule="exact"/>
              <w:ind w:firstLine="0" w:firstLineChars="0"/>
              <w:rPr>
                <w:sz w:val="18"/>
                <w:szCs w:val="18"/>
                <w:lang w:val="en-US"/>
              </w:rPr>
            </w:pPr>
            <w:r>
              <w:rPr>
                <w:sz w:val="18"/>
                <w:szCs w:val="18"/>
                <w:lang w:val="en-US"/>
              </w:rPr>
              <w:t>0</w:t>
            </w:r>
          </w:p>
        </w:tc>
      </w:tr>
      <w:tr w14:paraId="32C608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1F63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430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7A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3FE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E8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F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1AB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9D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5C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9B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45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48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3A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B4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AA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62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53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374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E6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CB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E2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3D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BC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11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1C661">
            <w:pPr>
              <w:spacing w:line="400" w:lineRule="exact"/>
              <w:ind w:firstLine="0" w:firstLineChars="0"/>
              <w:rPr>
                <w:sz w:val="18"/>
                <w:szCs w:val="18"/>
                <w:lang w:val="en-US"/>
              </w:rPr>
            </w:pPr>
            <w:r>
              <w:rPr>
                <w:sz w:val="18"/>
                <w:szCs w:val="18"/>
                <w:lang w:val="en-US"/>
              </w:rPr>
              <w:t>0</w:t>
            </w:r>
          </w:p>
        </w:tc>
      </w:tr>
      <w:tr w14:paraId="068974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421775">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62AB1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67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D2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EA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AB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96C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57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E1D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B1C6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531DF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B2B0E2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515DA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D2AA1B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6E88DA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FF22C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C914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3CF1F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B79F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A83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99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87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C5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DF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AC85B">
            <w:pPr>
              <w:spacing w:line="400" w:lineRule="exact"/>
              <w:ind w:firstLine="0" w:firstLineChars="0"/>
              <w:rPr>
                <w:sz w:val="18"/>
                <w:szCs w:val="18"/>
                <w:lang w:val="en-US"/>
              </w:rPr>
            </w:pPr>
            <w:r>
              <w:rPr>
                <w:sz w:val="18"/>
                <w:szCs w:val="18"/>
                <w:lang w:val="en-US"/>
              </w:rPr>
              <w:t>0</w:t>
            </w:r>
          </w:p>
        </w:tc>
      </w:tr>
      <w:tr w14:paraId="134086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7AC7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DA8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FA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3A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42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D4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71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02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37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63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884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FD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7D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EE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84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D0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C4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E9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1D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4F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E9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1A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50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A2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FB5DC">
            <w:pPr>
              <w:spacing w:line="400" w:lineRule="exact"/>
              <w:ind w:firstLine="0" w:firstLineChars="0"/>
              <w:rPr>
                <w:sz w:val="18"/>
                <w:szCs w:val="18"/>
                <w:lang w:val="en-US"/>
              </w:rPr>
            </w:pPr>
            <w:r>
              <w:rPr>
                <w:sz w:val="18"/>
                <w:szCs w:val="18"/>
                <w:lang w:val="en-US"/>
              </w:rPr>
              <w:t>0</w:t>
            </w:r>
          </w:p>
        </w:tc>
      </w:tr>
      <w:tr w14:paraId="2B86F9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DC8575">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B0FA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CE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253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F2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09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57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0CF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C2AB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5DCD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F4F8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84CB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8C53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FE09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C428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90ED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0CB3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0EC2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DE61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A2BA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980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78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10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EF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FE5C7">
            <w:pPr>
              <w:spacing w:line="400" w:lineRule="exact"/>
              <w:ind w:firstLine="0" w:firstLineChars="0"/>
              <w:rPr>
                <w:sz w:val="18"/>
                <w:szCs w:val="18"/>
                <w:lang w:val="en-US"/>
              </w:rPr>
            </w:pPr>
            <w:r>
              <w:rPr>
                <w:sz w:val="18"/>
                <w:szCs w:val="18"/>
                <w:lang w:val="en-US"/>
              </w:rPr>
              <w:t>0</w:t>
            </w:r>
          </w:p>
        </w:tc>
      </w:tr>
      <w:tr w14:paraId="10F972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3C7E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931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99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6B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35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13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5C6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DD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00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96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02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04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3A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A6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84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0F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0A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08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7E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06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AB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82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35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C3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ADBB6">
            <w:pPr>
              <w:spacing w:line="400" w:lineRule="exact"/>
              <w:ind w:firstLine="0" w:firstLineChars="0"/>
              <w:rPr>
                <w:sz w:val="18"/>
                <w:szCs w:val="18"/>
                <w:lang w:val="en-US"/>
              </w:rPr>
            </w:pPr>
            <w:r>
              <w:rPr>
                <w:sz w:val="18"/>
                <w:szCs w:val="18"/>
                <w:lang w:val="en-US"/>
              </w:rPr>
              <w:t>0</w:t>
            </w:r>
          </w:p>
        </w:tc>
      </w:tr>
      <w:tr w14:paraId="3E7C52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BB0CCF">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807B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B1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9C4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22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D7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56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B8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4A4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F2EA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C306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54FF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8429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2271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5198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7A85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035B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5E88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0CF7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2C6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D77A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62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68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B0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19235">
            <w:pPr>
              <w:spacing w:line="400" w:lineRule="exact"/>
              <w:ind w:firstLine="0" w:firstLineChars="0"/>
              <w:rPr>
                <w:sz w:val="18"/>
                <w:szCs w:val="18"/>
                <w:lang w:val="en-US"/>
              </w:rPr>
            </w:pPr>
            <w:r>
              <w:rPr>
                <w:sz w:val="18"/>
                <w:szCs w:val="18"/>
                <w:lang w:val="en-US"/>
              </w:rPr>
              <w:t>0</w:t>
            </w:r>
          </w:p>
        </w:tc>
      </w:tr>
      <w:tr w14:paraId="063632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787D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A04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BB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32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2A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65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45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0C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54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77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F40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82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1F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FE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E2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34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5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89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76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3E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0F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48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7C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C3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018B5">
            <w:pPr>
              <w:spacing w:line="400" w:lineRule="exact"/>
              <w:ind w:firstLine="0" w:firstLineChars="0"/>
              <w:rPr>
                <w:sz w:val="18"/>
                <w:szCs w:val="18"/>
                <w:lang w:val="en-US"/>
              </w:rPr>
            </w:pPr>
            <w:r>
              <w:rPr>
                <w:sz w:val="18"/>
                <w:szCs w:val="18"/>
                <w:lang w:val="en-US"/>
              </w:rPr>
              <w:t>0</w:t>
            </w:r>
          </w:p>
        </w:tc>
      </w:tr>
      <w:tr w14:paraId="331882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4F9D70">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20375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0B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D0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A2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31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EB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A0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9058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9AA2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84A32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4115A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8493A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3C52E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F1CF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5DDA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BCD4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9E3CE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524CD2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554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58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00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CD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85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2CF59">
            <w:pPr>
              <w:spacing w:line="400" w:lineRule="exact"/>
              <w:ind w:firstLine="0" w:firstLineChars="0"/>
              <w:rPr>
                <w:sz w:val="18"/>
                <w:szCs w:val="18"/>
                <w:lang w:val="en-US"/>
              </w:rPr>
            </w:pPr>
            <w:r>
              <w:rPr>
                <w:sz w:val="18"/>
                <w:szCs w:val="18"/>
                <w:lang w:val="en-US"/>
              </w:rPr>
              <w:t>0</w:t>
            </w:r>
          </w:p>
        </w:tc>
      </w:tr>
      <w:tr w14:paraId="5BA60B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7D21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B8C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F5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FA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79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81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65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94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11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7E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F4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3A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5B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F6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B3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B2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7C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6F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B3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04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FD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73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F3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C3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84FBB">
            <w:pPr>
              <w:spacing w:line="400" w:lineRule="exact"/>
              <w:ind w:firstLine="0" w:firstLineChars="0"/>
              <w:rPr>
                <w:sz w:val="18"/>
                <w:szCs w:val="18"/>
                <w:lang w:val="en-US"/>
              </w:rPr>
            </w:pPr>
            <w:r>
              <w:rPr>
                <w:sz w:val="18"/>
                <w:szCs w:val="18"/>
                <w:lang w:val="en-US"/>
              </w:rPr>
              <w:t>0</w:t>
            </w:r>
          </w:p>
        </w:tc>
      </w:tr>
      <w:tr w14:paraId="368519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FCE956">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61D06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F6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23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AD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67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D1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E3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F2D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3290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4A521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24FD3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F27C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540BE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841146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0ACA5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200F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DEBB6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D2FB6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995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18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38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D0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E0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68D2D">
            <w:pPr>
              <w:spacing w:line="400" w:lineRule="exact"/>
              <w:ind w:firstLine="0" w:firstLineChars="0"/>
              <w:rPr>
                <w:sz w:val="18"/>
                <w:szCs w:val="18"/>
                <w:lang w:val="en-US"/>
              </w:rPr>
            </w:pPr>
            <w:r>
              <w:rPr>
                <w:sz w:val="18"/>
                <w:szCs w:val="18"/>
                <w:lang w:val="en-US"/>
              </w:rPr>
              <w:t>0</w:t>
            </w:r>
          </w:p>
        </w:tc>
      </w:tr>
      <w:tr w14:paraId="227B15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BE3D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9FB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AB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48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12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96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966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33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83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32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0A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64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20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05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F1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FA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01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F5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58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36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7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4A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42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88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87F6F">
            <w:pPr>
              <w:spacing w:line="400" w:lineRule="exact"/>
              <w:ind w:firstLine="0" w:firstLineChars="0"/>
              <w:rPr>
                <w:sz w:val="18"/>
                <w:szCs w:val="18"/>
                <w:lang w:val="en-US"/>
              </w:rPr>
            </w:pPr>
            <w:r>
              <w:rPr>
                <w:sz w:val="18"/>
                <w:szCs w:val="18"/>
                <w:lang w:val="en-US"/>
              </w:rPr>
              <w:t>0</w:t>
            </w:r>
          </w:p>
        </w:tc>
      </w:tr>
      <w:tr w14:paraId="6DE260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F8D894">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3F736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4E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9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9E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51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FE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74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6ABE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03BB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DBA0C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E4A32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E415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4C0D7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722A3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704A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AA4F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10959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D8386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175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7D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D1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E1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93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0A79">
            <w:pPr>
              <w:spacing w:line="400" w:lineRule="exact"/>
              <w:ind w:firstLine="0" w:firstLineChars="0"/>
              <w:rPr>
                <w:sz w:val="18"/>
                <w:szCs w:val="18"/>
                <w:lang w:val="en-US"/>
              </w:rPr>
            </w:pPr>
            <w:r>
              <w:rPr>
                <w:sz w:val="18"/>
                <w:szCs w:val="18"/>
                <w:lang w:val="en-US"/>
              </w:rPr>
              <w:t>0</w:t>
            </w:r>
          </w:p>
        </w:tc>
      </w:tr>
      <w:tr w14:paraId="18A3DD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A7F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B9F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08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21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BF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4A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33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38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BB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F4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5F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C7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18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7A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51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53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82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5B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4E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0E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551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AF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C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00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CAA9C">
            <w:pPr>
              <w:spacing w:line="400" w:lineRule="exact"/>
              <w:ind w:firstLine="0" w:firstLineChars="0"/>
              <w:rPr>
                <w:sz w:val="18"/>
                <w:szCs w:val="18"/>
                <w:lang w:val="en-US"/>
              </w:rPr>
            </w:pPr>
            <w:r>
              <w:rPr>
                <w:sz w:val="18"/>
                <w:szCs w:val="18"/>
                <w:lang w:val="en-US"/>
              </w:rPr>
              <w:t>0</w:t>
            </w:r>
          </w:p>
        </w:tc>
      </w:tr>
      <w:tr w14:paraId="350845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A5F60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2801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DA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69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29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E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AAB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0E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45BA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79BF1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46182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AC29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4842F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33888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984263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146DD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AFDA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945E6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4BDBF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9F4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FC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EB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35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46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10B45">
            <w:pPr>
              <w:spacing w:line="400" w:lineRule="exact"/>
              <w:ind w:firstLine="0" w:firstLineChars="0"/>
              <w:rPr>
                <w:sz w:val="18"/>
                <w:szCs w:val="18"/>
                <w:lang w:val="en-US"/>
              </w:rPr>
            </w:pPr>
            <w:r>
              <w:rPr>
                <w:sz w:val="18"/>
                <w:szCs w:val="18"/>
                <w:lang w:val="en-US"/>
              </w:rPr>
              <w:t>0</w:t>
            </w:r>
          </w:p>
        </w:tc>
      </w:tr>
      <w:tr w14:paraId="1DCC22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7416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122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F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A1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46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6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CA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3D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21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3C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FD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64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E8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D9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DC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F6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64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61A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C7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68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F3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34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84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67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9BE78">
            <w:pPr>
              <w:spacing w:line="400" w:lineRule="exact"/>
              <w:ind w:firstLine="0" w:firstLineChars="0"/>
              <w:rPr>
                <w:sz w:val="18"/>
                <w:szCs w:val="18"/>
                <w:lang w:val="en-US"/>
              </w:rPr>
            </w:pPr>
            <w:r>
              <w:rPr>
                <w:sz w:val="18"/>
                <w:szCs w:val="18"/>
                <w:lang w:val="en-US"/>
              </w:rPr>
              <w:t>0</w:t>
            </w:r>
          </w:p>
        </w:tc>
      </w:tr>
      <w:tr w14:paraId="2AAA9B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4DCF08">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2B3A4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3D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9A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8D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20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74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95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CE0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17460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1FF15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49E71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CC93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42FE5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3AA523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34646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6F37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90681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DA91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989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8E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D8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6C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5E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438A0">
            <w:pPr>
              <w:spacing w:line="400" w:lineRule="exact"/>
              <w:ind w:firstLine="0" w:firstLineChars="0"/>
              <w:rPr>
                <w:sz w:val="18"/>
                <w:szCs w:val="18"/>
                <w:lang w:val="en-US"/>
              </w:rPr>
            </w:pPr>
            <w:r>
              <w:rPr>
                <w:sz w:val="18"/>
                <w:szCs w:val="18"/>
                <w:lang w:val="en-US"/>
              </w:rPr>
              <w:t>0</w:t>
            </w:r>
          </w:p>
        </w:tc>
      </w:tr>
      <w:tr w14:paraId="570665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7C72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1C5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29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FD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48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AA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29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29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A3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CF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9E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70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8D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5C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14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7E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38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DE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30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9B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592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22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82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46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8136E">
            <w:pPr>
              <w:spacing w:line="400" w:lineRule="exact"/>
              <w:ind w:firstLine="0" w:firstLineChars="0"/>
              <w:rPr>
                <w:sz w:val="18"/>
                <w:szCs w:val="18"/>
                <w:lang w:val="en-US"/>
              </w:rPr>
            </w:pPr>
            <w:r>
              <w:rPr>
                <w:sz w:val="18"/>
                <w:szCs w:val="18"/>
                <w:lang w:val="en-US"/>
              </w:rPr>
              <w:t>0</w:t>
            </w:r>
          </w:p>
        </w:tc>
      </w:tr>
      <w:tr w14:paraId="2A2D55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3C58C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DE7E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88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F4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EE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54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5A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24E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4AD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6A18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2636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35F0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8449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CC95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CF5C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E8E9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9C72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412F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9966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ACE8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D6C5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97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CE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22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60E53">
            <w:pPr>
              <w:spacing w:line="400" w:lineRule="exact"/>
              <w:ind w:firstLine="0" w:firstLineChars="0"/>
              <w:rPr>
                <w:sz w:val="18"/>
                <w:szCs w:val="18"/>
                <w:lang w:val="en-US"/>
              </w:rPr>
            </w:pPr>
            <w:r>
              <w:rPr>
                <w:sz w:val="18"/>
                <w:szCs w:val="18"/>
                <w:lang w:val="en-US"/>
              </w:rPr>
              <w:t>0</w:t>
            </w:r>
          </w:p>
        </w:tc>
      </w:tr>
      <w:tr w14:paraId="5D5FFA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B59A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F2C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FA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00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89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18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4C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C6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56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7A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38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4D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97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24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FD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1A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0C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CE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4E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8E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09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C2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85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0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6DD5A">
            <w:pPr>
              <w:spacing w:line="400" w:lineRule="exact"/>
              <w:ind w:firstLine="0" w:firstLineChars="0"/>
              <w:rPr>
                <w:sz w:val="18"/>
                <w:szCs w:val="18"/>
                <w:lang w:val="en-US"/>
              </w:rPr>
            </w:pPr>
            <w:r>
              <w:rPr>
                <w:sz w:val="18"/>
                <w:szCs w:val="18"/>
                <w:lang w:val="en-US"/>
              </w:rPr>
              <w:t>0</w:t>
            </w:r>
          </w:p>
        </w:tc>
      </w:tr>
      <w:tr w14:paraId="3CC226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76125E">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C0D6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DD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D9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E6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56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E2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65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3A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4F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40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7C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C1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09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A3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0A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2D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94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51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E6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4C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1C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E0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38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3C787">
            <w:pPr>
              <w:spacing w:line="400" w:lineRule="exact"/>
              <w:ind w:firstLine="0" w:firstLineChars="0"/>
              <w:rPr>
                <w:sz w:val="18"/>
                <w:szCs w:val="18"/>
                <w:lang w:val="en-US"/>
              </w:rPr>
            </w:pPr>
            <w:r>
              <w:rPr>
                <w:sz w:val="18"/>
                <w:szCs w:val="18"/>
                <w:lang w:val="en-US"/>
              </w:rPr>
              <w:t>0</w:t>
            </w:r>
          </w:p>
        </w:tc>
      </w:tr>
      <w:tr w14:paraId="234F6D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EB23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E80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E4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53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78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D1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06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B3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35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A5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3D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7D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0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9E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91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4F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86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D5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89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12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2B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E7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F4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FC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FFF09">
            <w:pPr>
              <w:spacing w:line="400" w:lineRule="exact"/>
              <w:ind w:firstLine="0" w:firstLineChars="0"/>
              <w:rPr>
                <w:sz w:val="18"/>
                <w:szCs w:val="18"/>
                <w:lang w:val="en-US"/>
              </w:rPr>
            </w:pPr>
            <w:r>
              <w:rPr>
                <w:sz w:val="18"/>
                <w:szCs w:val="18"/>
                <w:lang w:val="en-US"/>
              </w:rPr>
              <w:t>0</w:t>
            </w:r>
          </w:p>
        </w:tc>
      </w:tr>
      <w:tr w14:paraId="2D8DD1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D02DBA">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522A5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6D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9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BC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57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21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7F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D63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648C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916E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FA38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F9A2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7AF6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31BA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49A1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0F0B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BF4D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67EC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AF54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576A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E4D43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776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B9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1EF71">
            <w:pPr>
              <w:spacing w:line="400" w:lineRule="exact"/>
              <w:ind w:firstLine="0" w:firstLineChars="0"/>
              <w:rPr>
                <w:sz w:val="18"/>
                <w:szCs w:val="18"/>
                <w:lang w:val="en-US"/>
              </w:rPr>
            </w:pPr>
            <w:r>
              <w:rPr>
                <w:sz w:val="18"/>
                <w:szCs w:val="18"/>
                <w:lang w:val="en-US"/>
              </w:rPr>
              <w:t>0</w:t>
            </w:r>
          </w:p>
        </w:tc>
      </w:tr>
      <w:tr w14:paraId="7B1827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3B27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EEF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17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C4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11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31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E15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4B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C2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20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1A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32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AA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7F6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58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70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A9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89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61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5C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C9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1C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1F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2F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92CFC">
            <w:pPr>
              <w:spacing w:line="400" w:lineRule="exact"/>
              <w:ind w:firstLine="0" w:firstLineChars="0"/>
              <w:rPr>
                <w:sz w:val="18"/>
                <w:szCs w:val="18"/>
                <w:lang w:val="en-US"/>
              </w:rPr>
            </w:pPr>
            <w:r>
              <w:rPr>
                <w:sz w:val="18"/>
                <w:szCs w:val="18"/>
                <w:lang w:val="en-US"/>
              </w:rPr>
              <w:t>0</w:t>
            </w:r>
          </w:p>
        </w:tc>
      </w:tr>
      <w:tr w14:paraId="17867C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2F1FA7">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54F4D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78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94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00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67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66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28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1EBB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7049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3BCE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A991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5978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4125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E59C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76A6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B818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324B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7BFA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517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D0234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42F6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FBC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20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7C67C">
            <w:pPr>
              <w:spacing w:line="400" w:lineRule="exact"/>
              <w:ind w:firstLine="0" w:firstLineChars="0"/>
              <w:rPr>
                <w:sz w:val="18"/>
                <w:szCs w:val="18"/>
                <w:lang w:val="en-US"/>
              </w:rPr>
            </w:pPr>
            <w:r>
              <w:rPr>
                <w:sz w:val="18"/>
                <w:szCs w:val="18"/>
                <w:lang w:val="en-US"/>
              </w:rPr>
              <w:t>0</w:t>
            </w:r>
          </w:p>
        </w:tc>
      </w:tr>
      <w:tr w14:paraId="3605A1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91AA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394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48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FF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CE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EA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70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01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A3D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B460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984D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126A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9063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7556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368E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F50A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07E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0CD7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879A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4521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1FC5E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DE7D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0A6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E7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D1400">
            <w:pPr>
              <w:spacing w:line="400" w:lineRule="exact"/>
              <w:ind w:firstLine="0" w:firstLineChars="0"/>
              <w:rPr>
                <w:sz w:val="18"/>
                <w:szCs w:val="18"/>
                <w:lang w:val="en-US"/>
              </w:rPr>
            </w:pPr>
            <w:r>
              <w:rPr>
                <w:sz w:val="18"/>
                <w:szCs w:val="18"/>
                <w:lang w:val="en-US"/>
              </w:rPr>
              <w:t>0</w:t>
            </w:r>
          </w:p>
        </w:tc>
      </w:tr>
      <w:tr w14:paraId="68FEF2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62B910">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7053A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53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51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AD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CE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83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33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954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BFF6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073B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8312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9A8A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EC7E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77C0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9B6D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325F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BC0D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5B7E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8057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41B95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2019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DA9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44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43710">
            <w:pPr>
              <w:spacing w:line="400" w:lineRule="exact"/>
              <w:ind w:firstLine="0" w:firstLineChars="0"/>
              <w:rPr>
                <w:sz w:val="18"/>
                <w:szCs w:val="18"/>
                <w:lang w:val="en-US"/>
              </w:rPr>
            </w:pPr>
            <w:r>
              <w:rPr>
                <w:sz w:val="18"/>
                <w:szCs w:val="18"/>
                <w:lang w:val="en-US"/>
              </w:rPr>
              <w:t>0</w:t>
            </w:r>
          </w:p>
        </w:tc>
      </w:tr>
      <w:tr w14:paraId="777193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671D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17A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CC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A9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87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88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AA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F3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A60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2FFA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75E7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724A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4684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DB2C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3A3E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A7A9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7E4C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96D5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B5A7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CEEB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4A417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B0CCB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074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1B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AFFCA">
            <w:pPr>
              <w:spacing w:line="400" w:lineRule="exact"/>
              <w:ind w:firstLine="0" w:firstLineChars="0"/>
              <w:rPr>
                <w:sz w:val="18"/>
                <w:szCs w:val="18"/>
                <w:lang w:val="en-US"/>
              </w:rPr>
            </w:pPr>
            <w:r>
              <w:rPr>
                <w:sz w:val="18"/>
                <w:szCs w:val="18"/>
                <w:lang w:val="en-US"/>
              </w:rPr>
              <w:t>0</w:t>
            </w:r>
          </w:p>
        </w:tc>
      </w:tr>
      <w:tr w14:paraId="06358F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AB49EF">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24191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5F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C9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C2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04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BE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18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16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A7090">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9B3032C">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F7B46E1">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648FF1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79261E3">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A46264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9B39E5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752BE9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448EB20">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2956418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750F2F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40E5013">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496632D0">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DB85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4E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DE20A">
            <w:pPr>
              <w:spacing w:line="400" w:lineRule="exact"/>
              <w:ind w:firstLine="0" w:firstLineChars="0"/>
              <w:rPr>
                <w:sz w:val="18"/>
                <w:szCs w:val="18"/>
                <w:lang w:val="en-US"/>
              </w:rPr>
            </w:pPr>
            <w:r>
              <w:rPr>
                <w:sz w:val="18"/>
                <w:szCs w:val="18"/>
                <w:lang w:val="en-US"/>
              </w:rPr>
              <w:t>0</w:t>
            </w:r>
          </w:p>
        </w:tc>
      </w:tr>
      <w:tr w14:paraId="13D4A4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9645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F14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8A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31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26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C9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4E3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0F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AA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8A8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EEF65D1">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2C69769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DCA3250">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21CEF36">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634C91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5D9AB5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25DDE3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9E9EAEA">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03675D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331C2A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44C56B2">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5F44A2C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D946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83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6A1D8">
            <w:pPr>
              <w:spacing w:line="400" w:lineRule="exact"/>
              <w:ind w:firstLine="0" w:firstLineChars="0"/>
              <w:rPr>
                <w:sz w:val="18"/>
                <w:szCs w:val="18"/>
                <w:lang w:val="en-US"/>
              </w:rPr>
            </w:pPr>
            <w:r>
              <w:rPr>
                <w:sz w:val="18"/>
                <w:szCs w:val="18"/>
                <w:lang w:val="en-US"/>
              </w:rPr>
              <w:t>0</w:t>
            </w:r>
          </w:p>
        </w:tc>
      </w:tr>
      <w:tr w14:paraId="04E52C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19E2D8">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36A1F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A7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D4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44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C8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33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06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88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D2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2F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89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C1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A8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0D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8C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08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2F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0A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48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B3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23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C8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C6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16711">
            <w:pPr>
              <w:spacing w:line="400" w:lineRule="exact"/>
              <w:ind w:firstLine="0" w:firstLineChars="0"/>
              <w:rPr>
                <w:sz w:val="18"/>
                <w:szCs w:val="18"/>
                <w:lang w:val="en-US"/>
              </w:rPr>
            </w:pPr>
            <w:r>
              <w:rPr>
                <w:sz w:val="18"/>
                <w:szCs w:val="18"/>
                <w:lang w:val="en-US"/>
              </w:rPr>
              <w:t>0</w:t>
            </w:r>
          </w:p>
        </w:tc>
      </w:tr>
      <w:tr w14:paraId="07FC4D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66DF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1BC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A4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1C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A6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96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C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D2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41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3E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24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EB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9E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55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27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A3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B4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E7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93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C1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AB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F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22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29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65331">
            <w:pPr>
              <w:spacing w:line="400" w:lineRule="exact"/>
              <w:ind w:firstLine="0" w:firstLineChars="0"/>
              <w:rPr>
                <w:sz w:val="18"/>
                <w:szCs w:val="18"/>
                <w:lang w:val="en-US"/>
              </w:rPr>
            </w:pPr>
            <w:r>
              <w:rPr>
                <w:sz w:val="18"/>
                <w:szCs w:val="18"/>
                <w:lang w:val="en-US"/>
              </w:rPr>
              <w:t>0</w:t>
            </w:r>
          </w:p>
        </w:tc>
      </w:tr>
      <w:tr w14:paraId="48B555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E36ADF">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E4A8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C7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01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1D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C3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E5A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CB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30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D9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83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09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24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7D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DD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2A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19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0C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26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92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E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F0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D5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E1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3358B">
            <w:pPr>
              <w:spacing w:line="400" w:lineRule="exact"/>
              <w:ind w:firstLine="0" w:firstLineChars="0"/>
              <w:rPr>
                <w:sz w:val="18"/>
                <w:szCs w:val="18"/>
                <w:lang w:val="en-US"/>
              </w:rPr>
            </w:pPr>
            <w:r>
              <w:rPr>
                <w:sz w:val="18"/>
                <w:szCs w:val="18"/>
                <w:lang w:val="en-US"/>
              </w:rPr>
              <w:t>0</w:t>
            </w:r>
          </w:p>
        </w:tc>
      </w:tr>
      <w:tr w14:paraId="005A83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607D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97E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5D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6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BC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0A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63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12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D5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B8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81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C4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9A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4A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4A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B9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0A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58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AA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9F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1E1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4B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B9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35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52CF0">
            <w:pPr>
              <w:spacing w:line="400" w:lineRule="exact"/>
              <w:ind w:firstLine="0" w:firstLineChars="0"/>
              <w:rPr>
                <w:sz w:val="18"/>
                <w:szCs w:val="18"/>
                <w:lang w:val="en-US"/>
              </w:rPr>
            </w:pPr>
            <w:r>
              <w:rPr>
                <w:sz w:val="18"/>
                <w:szCs w:val="18"/>
                <w:lang w:val="en-US"/>
              </w:rPr>
              <w:t>0</w:t>
            </w:r>
          </w:p>
        </w:tc>
      </w:tr>
      <w:tr w14:paraId="639949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39A99D">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43779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17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3B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1F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A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31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8A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2881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F15773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EAD898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D5A978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B8E816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282444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E8BD58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02EC42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A700CB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A4C981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C76066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24E0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9C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0A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30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82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9F61C">
            <w:pPr>
              <w:spacing w:line="400" w:lineRule="exact"/>
              <w:ind w:firstLine="0" w:firstLineChars="0"/>
              <w:rPr>
                <w:sz w:val="18"/>
                <w:szCs w:val="18"/>
                <w:lang w:val="en-US"/>
              </w:rPr>
            </w:pPr>
            <w:r>
              <w:rPr>
                <w:sz w:val="18"/>
                <w:szCs w:val="18"/>
                <w:lang w:val="en-US"/>
              </w:rPr>
              <w:t>0</w:t>
            </w:r>
          </w:p>
        </w:tc>
      </w:tr>
      <w:tr w14:paraId="0B5DCC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8DAB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8CA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EF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50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67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7D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33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81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AD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3C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05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CB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9C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2E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88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31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FF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92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FE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16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EF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41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CA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4E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E3834">
            <w:pPr>
              <w:spacing w:line="400" w:lineRule="exact"/>
              <w:ind w:firstLine="0" w:firstLineChars="0"/>
              <w:rPr>
                <w:sz w:val="18"/>
                <w:szCs w:val="18"/>
                <w:lang w:val="en-US"/>
              </w:rPr>
            </w:pPr>
            <w:r>
              <w:rPr>
                <w:sz w:val="18"/>
                <w:szCs w:val="18"/>
                <w:lang w:val="en-US"/>
              </w:rPr>
              <w:t>0</w:t>
            </w:r>
          </w:p>
        </w:tc>
      </w:tr>
      <w:tr w14:paraId="5B066D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E13DD9">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9217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8D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70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2F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F7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F4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23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431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F49B5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CAFD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8ADC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CA60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EF84B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873277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A199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1162E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AA252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4F80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318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DA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BD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34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ED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159C2">
            <w:pPr>
              <w:spacing w:line="400" w:lineRule="exact"/>
              <w:ind w:firstLine="0" w:firstLineChars="0"/>
              <w:rPr>
                <w:sz w:val="18"/>
                <w:szCs w:val="18"/>
                <w:lang w:val="en-US"/>
              </w:rPr>
            </w:pPr>
            <w:r>
              <w:rPr>
                <w:sz w:val="18"/>
                <w:szCs w:val="18"/>
                <w:lang w:val="en-US"/>
              </w:rPr>
              <w:t>0</w:t>
            </w:r>
          </w:p>
        </w:tc>
      </w:tr>
      <w:tr w14:paraId="138609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6980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815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40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C6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DF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D8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F6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90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F8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6A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14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59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35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0C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6B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22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5B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C7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BF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FC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2EE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0D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F9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C0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19625">
            <w:pPr>
              <w:spacing w:line="400" w:lineRule="exact"/>
              <w:ind w:firstLine="0" w:firstLineChars="0"/>
              <w:rPr>
                <w:sz w:val="18"/>
                <w:szCs w:val="18"/>
                <w:lang w:val="en-US"/>
              </w:rPr>
            </w:pPr>
            <w:r>
              <w:rPr>
                <w:sz w:val="18"/>
                <w:szCs w:val="18"/>
                <w:lang w:val="en-US"/>
              </w:rPr>
              <w:t>0</w:t>
            </w:r>
          </w:p>
        </w:tc>
      </w:tr>
      <w:tr w14:paraId="7F9BF1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D149D3">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1AC04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60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9F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8F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5A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5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CA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7B8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F601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3BB3E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7922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0CCBA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632FF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4C1798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BBA3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479C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C8206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7DB80F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7F3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CD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8F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14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75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96A64">
            <w:pPr>
              <w:spacing w:line="400" w:lineRule="exact"/>
              <w:ind w:firstLine="0" w:firstLineChars="0"/>
              <w:rPr>
                <w:sz w:val="18"/>
                <w:szCs w:val="18"/>
                <w:lang w:val="en-US"/>
              </w:rPr>
            </w:pPr>
            <w:r>
              <w:rPr>
                <w:sz w:val="18"/>
                <w:szCs w:val="18"/>
                <w:lang w:val="en-US"/>
              </w:rPr>
              <w:t>0</w:t>
            </w:r>
          </w:p>
        </w:tc>
      </w:tr>
      <w:tr w14:paraId="3EC912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F868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B55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63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F0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2C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38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74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B9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6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44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35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BD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C2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7C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BB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82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1F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3A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13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8B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0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71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92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C9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DCEE0">
            <w:pPr>
              <w:spacing w:line="400" w:lineRule="exact"/>
              <w:ind w:firstLine="0" w:firstLineChars="0"/>
              <w:rPr>
                <w:sz w:val="18"/>
                <w:szCs w:val="18"/>
                <w:lang w:val="en-US"/>
              </w:rPr>
            </w:pPr>
            <w:r>
              <w:rPr>
                <w:sz w:val="18"/>
                <w:szCs w:val="18"/>
                <w:lang w:val="en-US"/>
              </w:rPr>
              <w:t>0</w:t>
            </w:r>
          </w:p>
        </w:tc>
      </w:tr>
      <w:tr w14:paraId="207139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C69E81">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43CAC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C1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0AD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EC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D3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B5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7DD0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5691A7C">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B71A7C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89DAF53">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119ECFE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5AE32C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A7CD579">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22217E1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11AAA3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BA66EF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9940A51">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09DECFB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555E66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BE73B6E">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44269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FA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DD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51CEB">
            <w:pPr>
              <w:spacing w:line="400" w:lineRule="exact"/>
              <w:ind w:firstLine="0" w:firstLineChars="0"/>
              <w:rPr>
                <w:sz w:val="18"/>
                <w:szCs w:val="18"/>
                <w:lang w:val="en-US"/>
              </w:rPr>
            </w:pPr>
            <w:r>
              <w:rPr>
                <w:sz w:val="18"/>
                <w:szCs w:val="18"/>
                <w:lang w:val="en-US"/>
              </w:rPr>
              <w:t>0</w:t>
            </w:r>
          </w:p>
        </w:tc>
      </w:tr>
      <w:tr w14:paraId="3D7695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446F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847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79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0A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D4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09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1D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AD72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AA500AF">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D6EA17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A227D27">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4CDE30C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3068FC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E8CB51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1C5897B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859C1C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FF45B8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D842DF4">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07E873C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6260BF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F1DA03C">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28F08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8C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9C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CD6F4">
            <w:pPr>
              <w:spacing w:line="400" w:lineRule="exact"/>
              <w:ind w:firstLine="0" w:firstLineChars="0"/>
              <w:rPr>
                <w:sz w:val="18"/>
                <w:szCs w:val="18"/>
                <w:lang w:val="en-US"/>
              </w:rPr>
            </w:pPr>
            <w:r>
              <w:rPr>
                <w:sz w:val="18"/>
                <w:szCs w:val="18"/>
                <w:lang w:val="en-US"/>
              </w:rPr>
              <w:t>0</w:t>
            </w:r>
          </w:p>
        </w:tc>
      </w:tr>
      <w:tr w14:paraId="267303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B60CCA">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CEAB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1A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0E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83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F7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D9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BC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D2CA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A418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70C56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EBD164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4A19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A84B5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FF24C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1AF1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2DB05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73705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F1007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C96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90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78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B7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A6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1DCDF">
            <w:pPr>
              <w:spacing w:line="400" w:lineRule="exact"/>
              <w:ind w:firstLine="0" w:firstLineChars="0"/>
              <w:rPr>
                <w:sz w:val="18"/>
                <w:szCs w:val="18"/>
                <w:lang w:val="en-US"/>
              </w:rPr>
            </w:pPr>
            <w:r>
              <w:rPr>
                <w:sz w:val="18"/>
                <w:szCs w:val="18"/>
                <w:lang w:val="en-US"/>
              </w:rPr>
              <w:t>0</w:t>
            </w:r>
          </w:p>
        </w:tc>
      </w:tr>
      <w:tr w14:paraId="2D5633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119A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40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19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E4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75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2A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56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F1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3A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E2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E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15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79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AF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0A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EC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A3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42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64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52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C4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A3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57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17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68DF9">
            <w:pPr>
              <w:spacing w:line="400" w:lineRule="exact"/>
              <w:ind w:firstLine="0" w:firstLineChars="0"/>
              <w:rPr>
                <w:sz w:val="18"/>
                <w:szCs w:val="18"/>
                <w:lang w:val="en-US"/>
              </w:rPr>
            </w:pPr>
            <w:r>
              <w:rPr>
                <w:sz w:val="18"/>
                <w:szCs w:val="18"/>
                <w:lang w:val="en-US"/>
              </w:rPr>
              <w:t>0</w:t>
            </w:r>
          </w:p>
        </w:tc>
      </w:tr>
    </w:tbl>
    <w:p w14:paraId="1264A535">
      <w:pPr>
        <w:rPr>
          <w:rFonts w:hint="eastAsia"/>
          <w:szCs w:val="24"/>
        </w:rPr>
      </w:pPr>
    </w:p>
    <w:p w14:paraId="1937F8AA">
      <w:r>
        <w:t>注：上行：工作日；下行：节假日</w:t>
      </w:r>
    </w:p>
    <w:p w14:paraId="510DCAF8">
      <w:pPr>
        <w:pStyle w:val="4"/>
      </w:pPr>
      <w:bookmarkStart w:id="269" w:name="_Toc5563"/>
      <w:r>
        <w:t>工作日/节假日照明开关时间表(%)</w:t>
      </w:r>
      <w:bookmarkEnd w:id="269"/>
    </w:p>
    <w:p w14:paraId="5D08D8AE"/>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1D440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363BF2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293C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9F463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6C0E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B6350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8303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357B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D0280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0F97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B1FC0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2B04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042F5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1CB1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218F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FE4A2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EF943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76E28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E6AD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9D2AB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0DFBC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F002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0B980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B2C2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97F5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78EB7">
            <w:pPr>
              <w:spacing w:line="400" w:lineRule="exact"/>
              <w:ind w:firstLine="0" w:firstLineChars="0"/>
              <w:rPr>
                <w:sz w:val="18"/>
                <w:szCs w:val="18"/>
                <w:lang w:val="en-US"/>
              </w:rPr>
            </w:pPr>
            <w:r>
              <w:rPr>
                <w:sz w:val="18"/>
                <w:szCs w:val="18"/>
                <w:lang w:val="en-US"/>
              </w:rPr>
              <w:t>24</w:t>
            </w:r>
          </w:p>
        </w:tc>
      </w:tr>
      <w:tr w14:paraId="1E8F44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183961">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3543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FF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14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11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25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0A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30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EEB38">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7D79C3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D6E22F4">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79FE316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5204FC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11F0BE8">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CC6FBD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222644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184E65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B9F8955">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42A8901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8FBE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C4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07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17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90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61C04">
            <w:pPr>
              <w:spacing w:line="400" w:lineRule="exact"/>
              <w:ind w:firstLine="0" w:firstLineChars="0"/>
              <w:rPr>
                <w:sz w:val="18"/>
                <w:szCs w:val="18"/>
                <w:lang w:val="en-US"/>
              </w:rPr>
            </w:pPr>
            <w:r>
              <w:rPr>
                <w:sz w:val="18"/>
                <w:szCs w:val="18"/>
                <w:lang w:val="en-US"/>
              </w:rPr>
              <w:t>0</w:t>
            </w:r>
          </w:p>
        </w:tc>
      </w:tr>
      <w:tr w14:paraId="4473B4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470F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DE5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A1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55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A6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1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7E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3C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98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8C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61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05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6B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D8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55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BF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5B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21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FF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19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45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F8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48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1D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AB93A">
            <w:pPr>
              <w:spacing w:line="400" w:lineRule="exact"/>
              <w:ind w:firstLine="0" w:firstLineChars="0"/>
              <w:rPr>
                <w:sz w:val="18"/>
                <w:szCs w:val="18"/>
                <w:lang w:val="en-US"/>
              </w:rPr>
            </w:pPr>
            <w:r>
              <w:rPr>
                <w:sz w:val="18"/>
                <w:szCs w:val="18"/>
                <w:lang w:val="en-US"/>
              </w:rPr>
              <w:t>0</w:t>
            </w:r>
          </w:p>
        </w:tc>
      </w:tr>
      <w:tr w14:paraId="0719FB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01F677">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78F5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22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FB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6D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95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7F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7DE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1722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2786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7BE7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C4E7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085B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C286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1FEC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A7DF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4E2E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78396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7EDD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1C32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C35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6F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C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B2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E226D">
            <w:pPr>
              <w:spacing w:line="400" w:lineRule="exact"/>
              <w:ind w:firstLine="0" w:firstLineChars="0"/>
              <w:rPr>
                <w:sz w:val="18"/>
                <w:szCs w:val="18"/>
                <w:lang w:val="en-US"/>
              </w:rPr>
            </w:pPr>
            <w:r>
              <w:rPr>
                <w:sz w:val="18"/>
                <w:szCs w:val="18"/>
                <w:lang w:val="en-US"/>
              </w:rPr>
              <w:t>0</w:t>
            </w:r>
          </w:p>
        </w:tc>
      </w:tr>
      <w:tr w14:paraId="438D9D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6CA5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523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4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C4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2C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45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28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36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6D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C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81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E7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7B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A9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AA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58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80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F9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78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CA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92F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BB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F2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6E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450B3">
            <w:pPr>
              <w:spacing w:line="400" w:lineRule="exact"/>
              <w:ind w:firstLine="0" w:firstLineChars="0"/>
              <w:rPr>
                <w:sz w:val="18"/>
                <w:szCs w:val="18"/>
                <w:lang w:val="en-US"/>
              </w:rPr>
            </w:pPr>
            <w:r>
              <w:rPr>
                <w:sz w:val="18"/>
                <w:szCs w:val="18"/>
                <w:lang w:val="en-US"/>
              </w:rPr>
              <w:t>0</w:t>
            </w:r>
          </w:p>
        </w:tc>
      </w:tr>
      <w:tr w14:paraId="6F12EE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2E4DED">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49CFA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76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5B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7A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65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FC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A6A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BEFC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3F0D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3FD17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8350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9440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359A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9D94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5C20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9A61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3B8C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F974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2CC5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D8C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FD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04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F8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3E1EC">
            <w:pPr>
              <w:spacing w:line="400" w:lineRule="exact"/>
              <w:ind w:firstLine="0" w:firstLineChars="0"/>
              <w:rPr>
                <w:sz w:val="18"/>
                <w:szCs w:val="18"/>
                <w:lang w:val="en-US"/>
              </w:rPr>
            </w:pPr>
            <w:r>
              <w:rPr>
                <w:sz w:val="18"/>
                <w:szCs w:val="18"/>
                <w:lang w:val="en-US"/>
              </w:rPr>
              <w:t>0</w:t>
            </w:r>
          </w:p>
        </w:tc>
      </w:tr>
      <w:tr w14:paraId="499BD6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395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042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1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76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80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86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25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FC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03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78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E5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77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44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08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85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1D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AC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C3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76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AD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AC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5A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AC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0E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7DF4E">
            <w:pPr>
              <w:spacing w:line="400" w:lineRule="exact"/>
              <w:ind w:firstLine="0" w:firstLineChars="0"/>
              <w:rPr>
                <w:sz w:val="18"/>
                <w:szCs w:val="18"/>
                <w:lang w:val="en-US"/>
              </w:rPr>
            </w:pPr>
            <w:r>
              <w:rPr>
                <w:sz w:val="18"/>
                <w:szCs w:val="18"/>
                <w:lang w:val="en-US"/>
              </w:rPr>
              <w:t>0</w:t>
            </w:r>
          </w:p>
        </w:tc>
      </w:tr>
      <w:tr w14:paraId="064B6B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FCC8BE">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25AAA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F6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30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F7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D3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A6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3B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079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5D9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F5B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CD8C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09C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B61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62E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538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D28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08B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1753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BD7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3C2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C0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34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74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62846">
            <w:pPr>
              <w:spacing w:line="400" w:lineRule="exact"/>
              <w:ind w:firstLine="0" w:firstLineChars="0"/>
              <w:rPr>
                <w:sz w:val="18"/>
                <w:szCs w:val="18"/>
                <w:lang w:val="en-US"/>
              </w:rPr>
            </w:pPr>
            <w:r>
              <w:rPr>
                <w:sz w:val="18"/>
                <w:szCs w:val="18"/>
                <w:lang w:val="en-US"/>
              </w:rPr>
              <w:t>0</w:t>
            </w:r>
          </w:p>
        </w:tc>
      </w:tr>
      <w:tr w14:paraId="4963C7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F54E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107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6C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B0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97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EE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C5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36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EE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96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B41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A6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C5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B4C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BE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AE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DC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19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4B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E6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1A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F8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6C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E1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0AA2B">
            <w:pPr>
              <w:spacing w:line="400" w:lineRule="exact"/>
              <w:ind w:firstLine="0" w:firstLineChars="0"/>
              <w:rPr>
                <w:sz w:val="18"/>
                <w:szCs w:val="18"/>
                <w:lang w:val="en-US"/>
              </w:rPr>
            </w:pPr>
            <w:r>
              <w:rPr>
                <w:sz w:val="18"/>
                <w:szCs w:val="18"/>
                <w:lang w:val="en-US"/>
              </w:rPr>
              <w:t>0</w:t>
            </w:r>
          </w:p>
        </w:tc>
      </w:tr>
      <w:tr w14:paraId="782FAD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59F8FD">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6483A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AA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7B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70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CF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7A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D1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78B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A8E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1D7F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D67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8AAA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837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ED7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60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C7B5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1E8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4B99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497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A8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5C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19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DE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998A7">
            <w:pPr>
              <w:spacing w:line="400" w:lineRule="exact"/>
              <w:ind w:firstLine="0" w:firstLineChars="0"/>
              <w:rPr>
                <w:sz w:val="18"/>
                <w:szCs w:val="18"/>
                <w:lang w:val="en-US"/>
              </w:rPr>
            </w:pPr>
            <w:r>
              <w:rPr>
                <w:sz w:val="18"/>
                <w:szCs w:val="18"/>
                <w:lang w:val="en-US"/>
              </w:rPr>
              <w:t>0</w:t>
            </w:r>
          </w:p>
        </w:tc>
      </w:tr>
      <w:tr w14:paraId="705A24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C48B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329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21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A5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2B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70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BF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74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0D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E5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B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3A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12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D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A7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FD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42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94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DE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38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77E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36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60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79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01D6F">
            <w:pPr>
              <w:spacing w:line="400" w:lineRule="exact"/>
              <w:ind w:firstLine="0" w:firstLineChars="0"/>
              <w:rPr>
                <w:sz w:val="18"/>
                <w:szCs w:val="18"/>
                <w:lang w:val="en-US"/>
              </w:rPr>
            </w:pPr>
            <w:r>
              <w:rPr>
                <w:sz w:val="18"/>
                <w:szCs w:val="18"/>
                <w:lang w:val="en-US"/>
              </w:rPr>
              <w:t>0</w:t>
            </w:r>
          </w:p>
        </w:tc>
      </w:tr>
      <w:tr w14:paraId="0D881C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2AC0B5">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794E3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9D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7A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80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AA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FD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02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BED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43E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2EC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C7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93E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BF2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F701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53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F1C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C59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A8BF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EBA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60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32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B6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28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34AD9">
            <w:pPr>
              <w:spacing w:line="400" w:lineRule="exact"/>
              <w:ind w:firstLine="0" w:firstLineChars="0"/>
              <w:rPr>
                <w:sz w:val="18"/>
                <w:szCs w:val="18"/>
                <w:lang w:val="en-US"/>
              </w:rPr>
            </w:pPr>
            <w:r>
              <w:rPr>
                <w:sz w:val="18"/>
                <w:szCs w:val="18"/>
                <w:lang w:val="en-US"/>
              </w:rPr>
              <w:t>0</w:t>
            </w:r>
          </w:p>
        </w:tc>
      </w:tr>
      <w:tr w14:paraId="59B3E3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D3BB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43B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1F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DD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76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F9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DF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05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AF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C1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E5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15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10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0F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BB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3B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D8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BB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DF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6F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35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A3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47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0B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6BECE">
            <w:pPr>
              <w:spacing w:line="400" w:lineRule="exact"/>
              <w:ind w:firstLine="0" w:firstLineChars="0"/>
              <w:rPr>
                <w:sz w:val="18"/>
                <w:szCs w:val="18"/>
                <w:lang w:val="en-US"/>
              </w:rPr>
            </w:pPr>
            <w:r>
              <w:rPr>
                <w:sz w:val="18"/>
                <w:szCs w:val="18"/>
                <w:lang w:val="en-US"/>
              </w:rPr>
              <w:t>0</w:t>
            </w:r>
          </w:p>
        </w:tc>
      </w:tr>
      <w:tr w14:paraId="3D0A75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096390">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D915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A5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90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43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AA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33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31D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B917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3D16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1B5E8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6D19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4E9B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96D1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3CF5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9770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BC0B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DDF36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0655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57BB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861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9F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25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A9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466E5">
            <w:pPr>
              <w:spacing w:line="400" w:lineRule="exact"/>
              <w:ind w:firstLine="0" w:firstLineChars="0"/>
              <w:rPr>
                <w:sz w:val="18"/>
                <w:szCs w:val="18"/>
                <w:lang w:val="en-US"/>
              </w:rPr>
            </w:pPr>
            <w:r>
              <w:rPr>
                <w:sz w:val="18"/>
                <w:szCs w:val="18"/>
                <w:lang w:val="en-US"/>
              </w:rPr>
              <w:t>0</w:t>
            </w:r>
          </w:p>
        </w:tc>
      </w:tr>
      <w:tr w14:paraId="7C5B6A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8FDB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08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D8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74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58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F4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B6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09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67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BD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53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D3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3B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20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13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27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6E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0DD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48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57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95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FA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80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56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A02D3">
            <w:pPr>
              <w:spacing w:line="400" w:lineRule="exact"/>
              <w:ind w:firstLine="0" w:firstLineChars="0"/>
              <w:rPr>
                <w:sz w:val="18"/>
                <w:szCs w:val="18"/>
                <w:lang w:val="en-US"/>
              </w:rPr>
            </w:pPr>
            <w:r>
              <w:rPr>
                <w:sz w:val="18"/>
                <w:szCs w:val="18"/>
                <w:lang w:val="en-US"/>
              </w:rPr>
              <w:t>0</w:t>
            </w:r>
          </w:p>
        </w:tc>
      </w:tr>
      <w:tr w14:paraId="057DE1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316F04">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29D7A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F4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D0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97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C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CA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3F8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A897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0AFA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EF60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D33B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44EB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5658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C00C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EDCE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A3C6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F108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4B67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397A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A52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51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90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1A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E71BF">
            <w:pPr>
              <w:spacing w:line="400" w:lineRule="exact"/>
              <w:ind w:firstLine="0" w:firstLineChars="0"/>
              <w:rPr>
                <w:sz w:val="18"/>
                <w:szCs w:val="18"/>
                <w:lang w:val="en-US"/>
              </w:rPr>
            </w:pPr>
            <w:r>
              <w:rPr>
                <w:sz w:val="18"/>
                <w:szCs w:val="18"/>
                <w:lang w:val="en-US"/>
              </w:rPr>
              <w:t>0</w:t>
            </w:r>
          </w:p>
        </w:tc>
      </w:tr>
      <w:tr w14:paraId="0EE294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F747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FB7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5F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EDF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B4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CC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F6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1D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37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71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6C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86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EA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31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6E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46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DB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6A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29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AC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69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8D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E9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15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F9AE3">
            <w:pPr>
              <w:spacing w:line="400" w:lineRule="exact"/>
              <w:ind w:firstLine="0" w:firstLineChars="0"/>
              <w:rPr>
                <w:sz w:val="18"/>
                <w:szCs w:val="18"/>
                <w:lang w:val="en-US"/>
              </w:rPr>
            </w:pPr>
            <w:r>
              <w:rPr>
                <w:sz w:val="18"/>
                <w:szCs w:val="18"/>
                <w:lang w:val="en-US"/>
              </w:rPr>
              <w:t>0</w:t>
            </w:r>
          </w:p>
        </w:tc>
      </w:tr>
      <w:tr w14:paraId="065502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1AEF2D">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75EDC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18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E2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27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6A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AA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8AE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82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42F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C918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1BE1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EF69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3C9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01C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94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9BE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106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A619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B4C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30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07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4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A7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A8927">
            <w:pPr>
              <w:spacing w:line="400" w:lineRule="exact"/>
              <w:ind w:firstLine="0" w:firstLineChars="0"/>
              <w:rPr>
                <w:sz w:val="18"/>
                <w:szCs w:val="18"/>
                <w:lang w:val="en-US"/>
              </w:rPr>
            </w:pPr>
            <w:r>
              <w:rPr>
                <w:sz w:val="18"/>
                <w:szCs w:val="18"/>
                <w:lang w:val="en-US"/>
              </w:rPr>
              <w:t>0</w:t>
            </w:r>
          </w:p>
        </w:tc>
      </w:tr>
      <w:tr w14:paraId="40D8BC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6494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A56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18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53B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64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D2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21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85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48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67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9F6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C0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10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351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71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70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C1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32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AC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5C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5A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EC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C7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27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9ADCB">
            <w:pPr>
              <w:spacing w:line="400" w:lineRule="exact"/>
              <w:ind w:firstLine="0" w:firstLineChars="0"/>
              <w:rPr>
                <w:sz w:val="18"/>
                <w:szCs w:val="18"/>
                <w:lang w:val="en-US"/>
              </w:rPr>
            </w:pPr>
            <w:r>
              <w:rPr>
                <w:sz w:val="18"/>
                <w:szCs w:val="18"/>
                <w:lang w:val="en-US"/>
              </w:rPr>
              <w:t>0</w:t>
            </w:r>
          </w:p>
        </w:tc>
      </w:tr>
      <w:tr w14:paraId="21D942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2444AE">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02132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D2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E8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DF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00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34B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97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A42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94E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FC4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2A70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B1A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133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C7FE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CE7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463A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E7F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BC7A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9F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47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A7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C8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E5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FB918">
            <w:pPr>
              <w:spacing w:line="400" w:lineRule="exact"/>
              <w:ind w:firstLine="0" w:firstLineChars="0"/>
              <w:rPr>
                <w:sz w:val="18"/>
                <w:szCs w:val="18"/>
                <w:lang w:val="en-US"/>
              </w:rPr>
            </w:pPr>
            <w:r>
              <w:rPr>
                <w:sz w:val="18"/>
                <w:szCs w:val="18"/>
                <w:lang w:val="en-US"/>
              </w:rPr>
              <w:t>0</w:t>
            </w:r>
          </w:p>
        </w:tc>
      </w:tr>
      <w:tr w14:paraId="374D0B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FF46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E8D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AD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D4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8D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DF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C5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E5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37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4C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3B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92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92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B84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BD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DF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27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2A5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34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91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78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EF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04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06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87A25">
            <w:pPr>
              <w:spacing w:line="400" w:lineRule="exact"/>
              <w:ind w:firstLine="0" w:firstLineChars="0"/>
              <w:rPr>
                <w:sz w:val="18"/>
                <w:szCs w:val="18"/>
                <w:lang w:val="en-US"/>
              </w:rPr>
            </w:pPr>
            <w:r>
              <w:rPr>
                <w:sz w:val="18"/>
                <w:szCs w:val="18"/>
                <w:lang w:val="en-US"/>
              </w:rPr>
              <w:t>0</w:t>
            </w:r>
          </w:p>
        </w:tc>
      </w:tr>
      <w:tr w14:paraId="4E8545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F1A9B5">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7E830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F9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61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1E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A9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B9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3E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21F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E6F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DFC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3182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7A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E48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AD1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616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9AD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62A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C318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11A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6C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23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D2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6F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5A056">
            <w:pPr>
              <w:spacing w:line="400" w:lineRule="exact"/>
              <w:ind w:firstLine="0" w:firstLineChars="0"/>
              <w:rPr>
                <w:sz w:val="18"/>
                <w:szCs w:val="18"/>
                <w:lang w:val="en-US"/>
              </w:rPr>
            </w:pPr>
            <w:r>
              <w:rPr>
                <w:sz w:val="18"/>
                <w:szCs w:val="18"/>
                <w:lang w:val="en-US"/>
              </w:rPr>
              <w:t>0</w:t>
            </w:r>
          </w:p>
        </w:tc>
      </w:tr>
      <w:tr w14:paraId="6D123F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2F6A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A22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6B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F2B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21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2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96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51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D8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3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F2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E8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38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3E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7D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8F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0E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6E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C3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09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BF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C5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9E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C0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FEBEF">
            <w:pPr>
              <w:spacing w:line="400" w:lineRule="exact"/>
              <w:ind w:firstLine="0" w:firstLineChars="0"/>
              <w:rPr>
                <w:sz w:val="18"/>
                <w:szCs w:val="18"/>
                <w:lang w:val="en-US"/>
              </w:rPr>
            </w:pPr>
            <w:r>
              <w:rPr>
                <w:sz w:val="18"/>
                <w:szCs w:val="18"/>
                <w:lang w:val="en-US"/>
              </w:rPr>
              <w:t>0</w:t>
            </w:r>
          </w:p>
        </w:tc>
      </w:tr>
      <w:tr w14:paraId="530656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EABEE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607A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2B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65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4D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9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CAF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79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26B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C5F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326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0D5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3CB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849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2531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CD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B12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EC7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FB30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5B0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FC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60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B2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E4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C6542">
            <w:pPr>
              <w:spacing w:line="400" w:lineRule="exact"/>
              <w:ind w:firstLine="0" w:firstLineChars="0"/>
              <w:rPr>
                <w:sz w:val="18"/>
                <w:szCs w:val="18"/>
                <w:lang w:val="en-US"/>
              </w:rPr>
            </w:pPr>
            <w:r>
              <w:rPr>
                <w:sz w:val="18"/>
                <w:szCs w:val="18"/>
                <w:lang w:val="en-US"/>
              </w:rPr>
              <w:t>0</w:t>
            </w:r>
          </w:p>
        </w:tc>
      </w:tr>
      <w:tr w14:paraId="11F2FF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0C9A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CAD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A7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A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88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E4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29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42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A8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6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EB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EB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A5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49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AB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3D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BA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4A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EB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76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10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3B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B6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7D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6BE95">
            <w:pPr>
              <w:spacing w:line="400" w:lineRule="exact"/>
              <w:ind w:firstLine="0" w:firstLineChars="0"/>
              <w:rPr>
                <w:sz w:val="18"/>
                <w:szCs w:val="18"/>
                <w:lang w:val="en-US"/>
              </w:rPr>
            </w:pPr>
            <w:r>
              <w:rPr>
                <w:sz w:val="18"/>
                <w:szCs w:val="18"/>
                <w:lang w:val="en-US"/>
              </w:rPr>
              <w:t>0</w:t>
            </w:r>
          </w:p>
        </w:tc>
      </w:tr>
      <w:tr w14:paraId="788E7C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24F788">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3B652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34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F2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65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AC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F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32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26C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E40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14B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A510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ED3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DC2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537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48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0C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36A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A97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7BE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15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19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48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4E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4E13D">
            <w:pPr>
              <w:spacing w:line="400" w:lineRule="exact"/>
              <w:ind w:firstLine="0" w:firstLineChars="0"/>
              <w:rPr>
                <w:sz w:val="18"/>
                <w:szCs w:val="18"/>
                <w:lang w:val="en-US"/>
              </w:rPr>
            </w:pPr>
            <w:r>
              <w:rPr>
                <w:sz w:val="18"/>
                <w:szCs w:val="18"/>
                <w:lang w:val="en-US"/>
              </w:rPr>
              <w:t>0</w:t>
            </w:r>
          </w:p>
        </w:tc>
      </w:tr>
      <w:tr w14:paraId="6F989D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1F05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177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22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09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C8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58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84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0C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11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8D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3A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14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27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E1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FC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F3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0B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5B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A2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C8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00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52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FC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73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1B35D">
            <w:pPr>
              <w:spacing w:line="400" w:lineRule="exact"/>
              <w:ind w:firstLine="0" w:firstLineChars="0"/>
              <w:rPr>
                <w:sz w:val="18"/>
                <w:szCs w:val="18"/>
                <w:lang w:val="en-US"/>
              </w:rPr>
            </w:pPr>
            <w:r>
              <w:rPr>
                <w:sz w:val="18"/>
                <w:szCs w:val="18"/>
                <w:lang w:val="en-US"/>
              </w:rPr>
              <w:t>0</w:t>
            </w:r>
          </w:p>
        </w:tc>
      </w:tr>
      <w:tr w14:paraId="422A15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0B84A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6115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26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2C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5A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AD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03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B5A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9A42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736F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9271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23E5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FEC3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387E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DA9D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9CCA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1C58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AB0F6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1079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B2F1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10E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CA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02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9E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055DA">
            <w:pPr>
              <w:spacing w:line="400" w:lineRule="exact"/>
              <w:ind w:firstLine="0" w:firstLineChars="0"/>
              <w:rPr>
                <w:sz w:val="18"/>
                <w:szCs w:val="18"/>
                <w:lang w:val="en-US"/>
              </w:rPr>
            </w:pPr>
            <w:r>
              <w:rPr>
                <w:sz w:val="18"/>
                <w:szCs w:val="18"/>
                <w:lang w:val="en-US"/>
              </w:rPr>
              <w:t>0</w:t>
            </w:r>
          </w:p>
        </w:tc>
      </w:tr>
      <w:tr w14:paraId="511D9E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E344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088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3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37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8A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76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D4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61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0F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F9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5B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78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5F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3A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97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17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9A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05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04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A0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23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67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52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E4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76BA1">
            <w:pPr>
              <w:spacing w:line="400" w:lineRule="exact"/>
              <w:ind w:firstLine="0" w:firstLineChars="0"/>
              <w:rPr>
                <w:sz w:val="18"/>
                <w:szCs w:val="18"/>
                <w:lang w:val="en-US"/>
              </w:rPr>
            </w:pPr>
            <w:r>
              <w:rPr>
                <w:sz w:val="18"/>
                <w:szCs w:val="18"/>
                <w:lang w:val="en-US"/>
              </w:rPr>
              <w:t>0</w:t>
            </w:r>
          </w:p>
        </w:tc>
      </w:tr>
      <w:tr w14:paraId="71DC80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E28EB3">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5BE41C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140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F88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1D1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8B1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4DE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B569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FDE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876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94E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6CA4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90D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ED3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3C71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7D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F6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416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988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E9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92F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057F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1D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7513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6D863">
            <w:pPr>
              <w:spacing w:line="400" w:lineRule="exact"/>
              <w:ind w:firstLine="0" w:firstLineChars="0"/>
              <w:rPr>
                <w:sz w:val="18"/>
                <w:szCs w:val="18"/>
                <w:lang w:val="en-US"/>
              </w:rPr>
            </w:pPr>
            <w:r>
              <w:rPr>
                <w:sz w:val="18"/>
                <w:szCs w:val="18"/>
                <w:lang w:val="en-US"/>
              </w:rPr>
              <w:t>100</w:t>
            </w:r>
          </w:p>
        </w:tc>
      </w:tr>
      <w:tr w14:paraId="71B9C0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5C23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8B0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D44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250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8563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836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CE4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373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75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EA3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3F3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1EBD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4B6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647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EB6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CE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139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C6D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B492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CEC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38B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ACD2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DD8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03F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A592C">
            <w:pPr>
              <w:spacing w:line="400" w:lineRule="exact"/>
              <w:ind w:firstLine="0" w:firstLineChars="0"/>
              <w:rPr>
                <w:sz w:val="18"/>
                <w:szCs w:val="18"/>
                <w:lang w:val="en-US"/>
              </w:rPr>
            </w:pPr>
            <w:r>
              <w:rPr>
                <w:sz w:val="18"/>
                <w:szCs w:val="18"/>
                <w:lang w:val="en-US"/>
              </w:rPr>
              <w:t>100</w:t>
            </w:r>
          </w:p>
        </w:tc>
      </w:tr>
      <w:tr w14:paraId="099FBB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FA4FE5">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536FE7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B185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06D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E76E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1D3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D14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5788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B672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1447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0E45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A325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755E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E4741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D51D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9D09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A4FC6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89EF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54A2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0744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161D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9DA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3903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8813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FB226">
            <w:pPr>
              <w:spacing w:line="400" w:lineRule="exact"/>
              <w:ind w:firstLine="0" w:firstLineChars="0"/>
              <w:rPr>
                <w:sz w:val="18"/>
                <w:szCs w:val="18"/>
                <w:lang w:val="en-US"/>
              </w:rPr>
            </w:pPr>
            <w:r>
              <w:rPr>
                <w:sz w:val="18"/>
                <w:szCs w:val="18"/>
                <w:lang w:val="en-US"/>
              </w:rPr>
              <w:t>10</w:t>
            </w:r>
          </w:p>
        </w:tc>
      </w:tr>
      <w:tr w14:paraId="4AF02E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3FE1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52F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1E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75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1E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66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13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8B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08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D2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A7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14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E9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21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4C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3D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3E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36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5D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65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48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DD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22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94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E4B69">
            <w:pPr>
              <w:spacing w:line="400" w:lineRule="exact"/>
              <w:ind w:firstLine="0" w:firstLineChars="0"/>
              <w:rPr>
                <w:sz w:val="18"/>
                <w:szCs w:val="18"/>
                <w:lang w:val="en-US"/>
              </w:rPr>
            </w:pPr>
            <w:r>
              <w:rPr>
                <w:sz w:val="18"/>
                <w:szCs w:val="18"/>
                <w:lang w:val="en-US"/>
              </w:rPr>
              <w:t>0</w:t>
            </w:r>
          </w:p>
        </w:tc>
      </w:tr>
      <w:tr w14:paraId="25D7B4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3F31C1">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10332A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CCE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6A63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1153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0C35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EB2C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1EFA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A16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623C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C367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39F7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2FEF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9C48A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84A1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EB60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CB72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43F0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AE45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BAB2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C91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AD23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A76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D86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07B9CB">
            <w:pPr>
              <w:spacing w:line="400" w:lineRule="exact"/>
              <w:ind w:firstLine="0" w:firstLineChars="0"/>
              <w:rPr>
                <w:sz w:val="18"/>
                <w:szCs w:val="18"/>
                <w:lang w:val="en-US"/>
              </w:rPr>
            </w:pPr>
            <w:r>
              <w:rPr>
                <w:sz w:val="18"/>
                <w:szCs w:val="18"/>
                <w:lang w:val="en-US"/>
              </w:rPr>
              <w:t>10</w:t>
            </w:r>
          </w:p>
        </w:tc>
      </w:tr>
      <w:tr w14:paraId="7DF00B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DCE8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3BD1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722E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50C5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294E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27D2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DFAA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A400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3CA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FF85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98F8A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8FFC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129C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BB5C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90803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77E0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C92C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AE3F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6CFD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013D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237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B9FC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C39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5417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EE4062">
            <w:pPr>
              <w:spacing w:line="400" w:lineRule="exact"/>
              <w:ind w:firstLine="0" w:firstLineChars="0"/>
              <w:rPr>
                <w:sz w:val="18"/>
                <w:szCs w:val="18"/>
                <w:lang w:val="en-US"/>
              </w:rPr>
            </w:pPr>
            <w:r>
              <w:rPr>
                <w:sz w:val="18"/>
                <w:szCs w:val="18"/>
                <w:lang w:val="en-US"/>
              </w:rPr>
              <w:t>10</w:t>
            </w:r>
          </w:p>
        </w:tc>
      </w:tr>
      <w:tr w14:paraId="48DC94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E28245">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6395AD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B9D9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FA0C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D3E1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CAE3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CD15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6D07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D0A8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2730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4748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0BED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A8DD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31017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0591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551A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ECC4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C2E8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4D4A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3D72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5FF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AD2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4AB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1FA9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3B833">
            <w:pPr>
              <w:spacing w:line="400" w:lineRule="exact"/>
              <w:ind w:firstLine="0" w:firstLineChars="0"/>
              <w:rPr>
                <w:sz w:val="18"/>
                <w:szCs w:val="18"/>
                <w:lang w:val="en-US"/>
              </w:rPr>
            </w:pPr>
            <w:r>
              <w:rPr>
                <w:sz w:val="18"/>
                <w:szCs w:val="18"/>
                <w:lang w:val="en-US"/>
              </w:rPr>
              <w:t>10</w:t>
            </w:r>
          </w:p>
        </w:tc>
      </w:tr>
      <w:tr w14:paraId="5EEB22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7DBB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9615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563C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C947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28E1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A0BF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CD64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C2BE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C89A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3E52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A1E65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1B94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E0B8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218E2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072B0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5375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499C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699F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CDDE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EAA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48B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747F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CE5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939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F7AECB">
            <w:pPr>
              <w:spacing w:line="400" w:lineRule="exact"/>
              <w:ind w:firstLine="0" w:firstLineChars="0"/>
              <w:rPr>
                <w:sz w:val="18"/>
                <w:szCs w:val="18"/>
                <w:lang w:val="en-US"/>
              </w:rPr>
            </w:pPr>
            <w:r>
              <w:rPr>
                <w:sz w:val="18"/>
                <w:szCs w:val="18"/>
                <w:lang w:val="en-US"/>
              </w:rPr>
              <w:t>10</w:t>
            </w:r>
          </w:p>
        </w:tc>
      </w:tr>
      <w:tr w14:paraId="012C57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4E7B05">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66943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98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CC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69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68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FE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47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70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075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4D9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CED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245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41F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4705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CB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69C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048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D26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7D3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833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D86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8D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3D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B26D3">
            <w:pPr>
              <w:spacing w:line="400" w:lineRule="exact"/>
              <w:ind w:firstLine="0" w:firstLineChars="0"/>
              <w:rPr>
                <w:sz w:val="18"/>
                <w:szCs w:val="18"/>
                <w:lang w:val="en-US"/>
              </w:rPr>
            </w:pPr>
            <w:r>
              <w:rPr>
                <w:sz w:val="18"/>
                <w:szCs w:val="18"/>
                <w:lang w:val="en-US"/>
              </w:rPr>
              <w:t>0</w:t>
            </w:r>
          </w:p>
        </w:tc>
      </w:tr>
      <w:tr w14:paraId="7A7E7D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6FC1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F76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76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8E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A6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A0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804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28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B6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FFA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F43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77A9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49C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289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B80C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C2D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8695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4F6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D7AB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F76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3AA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833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C0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58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697D6">
            <w:pPr>
              <w:spacing w:line="400" w:lineRule="exact"/>
              <w:ind w:firstLine="0" w:firstLineChars="0"/>
              <w:rPr>
                <w:sz w:val="18"/>
                <w:szCs w:val="18"/>
                <w:lang w:val="en-US"/>
              </w:rPr>
            </w:pPr>
            <w:r>
              <w:rPr>
                <w:sz w:val="18"/>
                <w:szCs w:val="18"/>
                <w:lang w:val="en-US"/>
              </w:rPr>
              <w:t>0</w:t>
            </w:r>
          </w:p>
        </w:tc>
      </w:tr>
      <w:tr w14:paraId="433C10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7326FA">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3553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57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60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5C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C9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58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70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A2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1F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7B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8D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0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56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7E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FE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05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FE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DE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AA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7D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2E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FF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B6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C548F">
            <w:pPr>
              <w:spacing w:line="400" w:lineRule="exact"/>
              <w:ind w:firstLine="0" w:firstLineChars="0"/>
              <w:rPr>
                <w:sz w:val="18"/>
                <w:szCs w:val="18"/>
                <w:lang w:val="en-US"/>
              </w:rPr>
            </w:pPr>
            <w:r>
              <w:rPr>
                <w:sz w:val="18"/>
                <w:szCs w:val="18"/>
                <w:lang w:val="en-US"/>
              </w:rPr>
              <w:t>0</w:t>
            </w:r>
          </w:p>
        </w:tc>
      </w:tr>
      <w:tr w14:paraId="6DC56F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298B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B21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A0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C6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F4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BA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7D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AF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9E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7F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61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00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B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C4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BB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91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64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19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9F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4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76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D9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07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11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BCBEF">
            <w:pPr>
              <w:spacing w:line="400" w:lineRule="exact"/>
              <w:ind w:firstLine="0" w:firstLineChars="0"/>
              <w:rPr>
                <w:sz w:val="18"/>
                <w:szCs w:val="18"/>
                <w:lang w:val="en-US"/>
              </w:rPr>
            </w:pPr>
            <w:r>
              <w:rPr>
                <w:sz w:val="18"/>
                <w:szCs w:val="18"/>
                <w:lang w:val="en-US"/>
              </w:rPr>
              <w:t>0</w:t>
            </w:r>
          </w:p>
        </w:tc>
      </w:tr>
      <w:tr w14:paraId="0DE209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BA4F31">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F94C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D3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4C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69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E1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1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7A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9C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53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F4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82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C5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07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78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9A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57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E7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65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2E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45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52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30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6E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AE209">
            <w:pPr>
              <w:spacing w:line="400" w:lineRule="exact"/>
              <w:ind w:firstLine="0" w:firstLineChars="0"/>
              <w:rPr>
                <w:sz w:val="18"/>
                <w:szCs w:val="18"/>
                <w:lang w:val="en-US"/>
              </w:rPr>
            </w:pPr>
            <w:r>
              <w:rPr>
                <w:sz w:val="18"/>
                <w:szCs w:val="18"/>
                <w:lang w:val="en-US"/>
              </w:rPr>
              <w:t>0</w:t>
            </w:r>
          </w:p>
        </w:tc>
      </w:tr>
      <w:tr w14:paraId="42BC86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67EE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680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99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9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3F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39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DA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32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E7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AD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6C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DA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8B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EF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93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22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4C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947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FF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C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80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2D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34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BF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F31CF">
            <w:pPr>
              <w:spacing w:line="400" w:lineRule="exact"/>
              <w:ind w:firstLine="0" w:firstLineChars="0"/>
              <w:rPr>
                <w:sz w:val="18"/>
                <w:szCs w:val="18"/>
                <w:lang w:val="en-US"/>
              </w:rPr>
            </w:pPr>
            <w:r>
              <w:rPr>
                <w:sz w:val="18"/>
                <w:szCs w:val="18"/>
                <w:lang w:val="en-US"/>
              </w:rPr>
              <w:t>0</w:t>
            </w:r>
          </w:p>
        </w:tc>
      </w:tr>
      <w:tr w14:paraId="7CA24C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C5D7A8">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060F4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3D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69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58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47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18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A89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0AC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728D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D6C3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2136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2229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0BE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7008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DBF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F00A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226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B3DC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EE5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906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27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D5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1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34A31">
            <w:pPr>
              <w:spacing w:line="400" w:lineRule="exact"/>
              <w:ind w:firstLine="0" w:firstLineChars="0"/>
              <w:rPr>
                <w:sz w:val="18"/>
                <w:szCs w:val="18"/>
                <w:lang w:val="en-US"/>
              </w:rPr>
            </w:pPr>
            <w:r>
              <w:rPr>
                <w:sz w:val="18"/>
                <w:szCs w:val="18"/>
                <w:lang w:val="en-US"/>
              </w:rPr>
              <w:t>0</w:t>
            </w:r>
          </w:p>
        </w:tc>
      </w:tr>
      <w:tr w14:paraId="40E1F7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F98C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DD8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78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68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74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43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8C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F1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03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22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4F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DC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E8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DB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3C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54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3D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64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16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E9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84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16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0F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82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45913">
            <w:pPr>
              <w:spacing w:line="400" w:lineRule="exact"/>
              <w:ind w:firstLine="0" w:firstLineChars="0"/>
              <w:rPr>
                <w:sz w:val="18"/>
                <w:szCs w:val="18"/>
                <w:lang w:val="en-US"/>
              </w:rPr>
            </w:pPr>
            <w:r>
              <w:rPr>
                <w:sz w:val="18"/>
                <w:szCs w:val="18"/>
                <w:lang w:val="en-US"/>
              </w:rPr>
              <w:t>0</w:t>
            </w:r>
          </w:p>
        </w:tc>
      </w:tr>
      <w:tr w14:paraId="765776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BC63EE">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76A0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99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13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97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D3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F8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87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2D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A2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208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7E6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482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77B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637A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E5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B1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303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F471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A56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5C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5C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63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32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9E3F1">
            <w:pPr>
              <w:spacing w:line="400" w:lineRule="exact"/>
              <w:ind w:firstLine="0" w:firstLineChars="0"/>
              <w:rPr>
                <w:sz w:val="18"/>
                <w:szCs w:val="18"/>
                <w:lang w:val="en-US"/>
              </w:rPr>
            </w:pPr>
            <w:r>
              <w:rPr>
                <w:sz w:val="18"/>
                <w:szCs w:val="18"/>
                <w:lang w:val="en-US"/>
              </w:rPr>
              <w:t>0</w:t>
            </w:r>
          </w:p>
        </w:tc>
      </w:tr>
      <w:tr w14:paraId="63C978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46E9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DA0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12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4B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79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10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C5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63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DD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AC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BC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A3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9C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0D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9B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DF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D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69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26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FA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0B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F1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07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FF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4F284">
            <w:pPr>
              <w:spacing w:line="400" w:lineRule="exact"/>
              <w:ind w:firstLine="0" w:firstLineChars="0"/>
              <w:rPr>
                <w:sz w:val="18"/>
                <w:szCs w:val="18"/>
                <w:lang w:val="en-US"/>
              </w:rPr>
            </w:pPr>
            <w:r>
              <w:rPr>
                <w:sz w:val="18"/>
                <w:szCs w:val="18"/>
                <w:lang w:val="en-US"/>
              </w:rPr>
              <w:t>0</w:t>
            </w:r>
          </w:p>
        </w:tc>
      </w:tr>
      <w:tr w14:paraId="2D5632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1AF6CD">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6B56A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C0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88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80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37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2CD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36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03A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32C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69C5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CC44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9B6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D22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8805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165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9D7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72C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ACA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16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BFF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85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DE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FF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E400C">
            <w:pPr>
              <w:spacing w:line="400" w:lineRule="exact"/>
              <w:ind w:firstLine="0" w:firstLineChars="0"/>
              <w:rPr>
                <w:sz w:val="18"/>
                <w:szCs w:val="18"/>
                <w:lang w:val="en-US"/>
              </w:rPr>
            </w:pPr>
            <w:r>
              <w:rPr>
                <w:sz w:val="18"/>
                <w:szCs w:val="18"/>
                <w:lang w:val="en-US"/>
              </w:rPr>
              <w:t>0</w:t>
            </w:r>
          </w:p>
        </w:tc>
      </w:tr>
      <w:tr w14:paraId="4A96F3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5E07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CFE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97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C4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BC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1A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43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5F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3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95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97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0F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B5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DE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C5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76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83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51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E4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CC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79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1A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86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B6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F1C06">
            <w:pPr>
              <w:spacing w:line="400" w:lineRule="exact"/>
              <w:ind w:firstLine="0" w:firstLineChars="0"/>
              <w:rPr>
                <w:sz w:val="18"/>
                <w:szCs w:val="18"/>
                <w:lang w:val="en-US"/>
              </w:rPr>
            </w:pPr>
            <w:r>
              <w:rPr>
                <w:sz w:val="18"/>
                <w:szCs w:val="18"/>
                <w:lang w:val="en-US"/>
              </w:rPr>
              <w:t>0</w:t>
            </w:r>
          </w:p>
        </w:tc>
      </w:tr>
      <w:tr w14:paraId="3E90C6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E26C5F">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3A140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B0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2A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07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67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C4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886A3">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64F2348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D33CD71">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5D36A38F">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45A755EB">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37737F2A">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6F75C68">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7AB93935">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46EFC11A">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037F75B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62ED15AB">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4C22A84E">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574B23D2">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FD636D9">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32DAD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9C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BC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A9ABD">
            <w:pPr>
              <w:spacing w:line="400" w:lineRule="exact"/>
              <w:ind w:firstLine="0" w:firstLineChars="0"/>
              <w:rPr>
                <w:sz w:val="18"/>
                <w:szCs w:val="18"/>
                <w:lang w:val="en-US"/>
              </w:rPr>
            </w:pPr>
            <w:r>
              <w:rPr>
                <w:sz w:val="18"/>
                <w:szCs w:val="18"/>
                <w:lang w:val="en-US"/>
              </w:rPr>
              <w:t>0</w:t>
            </w:r>
          </w:p>
        </w:tc>
      </w:tr>
      <w:tr w14:paraId="6DF7B4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EBB4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4E9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82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0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B9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BB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58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B9AFE">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7D80F2A">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0966B826">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5E6D7ABC">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3E86C428">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2CCBF184">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37BB0974">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2A537F79">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0F4D811C">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0CE2E312">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17A6708E">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488D41F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8D2ADA7">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FEDB1E9">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3AAB9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93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8E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A24B0">
            <w:pPr>
              <w:spacing w:line="400" w:lineRule="exact"/>
              <w:ind w:firstLine="0" w:firstLineChars="0"/>
              <w:rPr>
                <w:sz w:val="18"/>
                <w:szCs w:val="18"/>
                <w:lang w:val="en-US"/>
              </w:rPr>
            </w:pPr>
            <w:r>
              <w:rPr>
                <w:sz w:val="18"/>
                <w:szCs w:val="18"/>
                <w:lang w:val="en-US"/>
              </w:rPr>
              <w:t>0</w:t>
            </w:r>
          </w:p>
        </w:tc>
      </w:tr>
      <w:tr w14:paraId="283A22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C8AB88">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35AE0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DB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71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C2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DF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DB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08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627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B0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897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214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668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9A5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94BF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B7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B92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338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7413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F11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34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4B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BD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E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747DE">
            <w:pPr>
              <w:spacing w:line="400" w:lineRule="exact"/>
              <w:ind w:firstLine="0" w:firstLineChars="0"/>
              <w:rPr>
                <w:sz w:val="18"/>
                <w:szCs w:val="18"/>
                <w:lang w:val="en-US"/>
              </w:rPr>
            </w:pPr>
            <w:r>
              <w:rPr>
                <w:sz w:val="18"/>
                <w:szCs w:val="18"/>
                <w:lang w:val="en-US"/>
              </w:rPr>
              <w:t>0</w:t>
            </w:r>
          </w:p>
        </w:tc>
      </w:tr>
      <w:tr w14:paraId="35AF60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7029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B5A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93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4B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D9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3A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88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CA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22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7D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D8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2D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0F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78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CA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13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5F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F4B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29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90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A2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A1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E3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53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62F6B">
            <w:pPr>
              <w:spacing w:line="400" w:lineRule="exact"/>
              <w:ind w:firstLine="0" w:firstLineChars="0"/>
              <w:rPr>
                <w:sz w:val="18"/>
                <w:szCs w:val="18"/>
                <w:lang w:val="en-US"/>
              </w:rPr>
            </w:pPr>
            <w:r>
              <w:rPr>
                <w:sz w:val="18"/>
                <w:szCs w:val="18"/>
                <w:lang w:val="en-US"/>
              </w:rPr>
              <w:t>0</w:t>
            </w:r>
          </w:p>
        </w:tc>
      </w:tr>
    </w:tbl>
    <w:p w14:paraId="0EABB57D"/>
    <w:p w14:paraId="63886CB0">
      <w:r>
        <w:t>注：上行：工作日；下行：节假日</w:t>
      </w:r>
    </w:p>
    <w:p w14:paraId="0CA7C85D">
      <w:pPr>
        <w:pStyle w:val="4"/>
      </w:pPr>
      <w:bookmarkStart w:id="270" w:name="_Toc8402"/>
      <w:r>
        <w:t>工作日/节假日设备逐时使用率(%)</w:t>
      </w:r>
      <w:bookmarkEnd w:id="270"/>
    </w:p>
    <w:p w14:paraId="40C24E4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3294F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92D2E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848D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0DF87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4664F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EFEE7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D637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95F6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53BF7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AE90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3E68C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97E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DAC40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202B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FD714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BE49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C65D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C3B57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50DDC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B60A4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90154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5B9D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462DA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A0C3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79D5F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F765F">
            <w:pPr>
              <w:spacing w:line="400" w:lineRule="exact"/>
              <w:ind w:firstLine="0" w:firstLineChars="0"/>
              <w:rPr>
                <w:sz w:val="18"/>
                <w:szCs w:val="18"/>
                <w:lang w:val="en-US"/>
              </w:rPr>
            </w:pPr>
            <w:r>
              <w:rPr>
                <w:sz w:val="18"/>
                <w:szCs w:val="18"/>
                <w:lang w:val="en-US"/>
              </w:rPr>
              <w:t>24</w:t>
            </w:r>
          </w:p>
        </w:tc>
      </w:tr>
      <w:tr w14:paraId="525340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32D10E">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2DD27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05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9F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16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52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93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70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595B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38CD1E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EFF497D">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650C68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FF294D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E547DB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35608AA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DD9DEC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E82057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AD6F3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02866B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6C49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04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F9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C0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6F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A6988">
            <w:pPr>
              <w:spacing w:line="400" w:lineRule="exact"/>
              <w:ind w:firstLine="0" w:firstLineChars="0"/>
              <w:rPr>
                <w:sz w:val="18"/>
                <w:szCs w:val="18"/>
                <w:lang w:val="en-US"/>
              </w:rPr>
            </w:pPr>
            <w:r>
              <w:rPr>
                <w:sz w:val="18"/>
                <w:szCs w:val="18"/>
                <w:lang w:val="en-US"/>
              </w:rPr>
              <w:t>0</w:t>
            </w:r>
          </w:p>
        </w:tc>
      </w:tr>
      <w:tr w14:paraId="23F172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7D3A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3CC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29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35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2D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8B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54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EA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AC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44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FA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1A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B0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58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D9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05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97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B1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B3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C6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60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99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E4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76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B99E8">
            <w:pPr>
              <w:spacing w:line="400" w:lineRule="exact"/>
              <w:ind w:firstLine="0" w:firstLineChars="0"/>
              <w:rPr>
                <w:sz w:val="18"/>
                <w:szCs w:val="18"/>
                <w:lang w:val="en-US"/>
              </w:rPr>
            </w:pPr>
            <w:r>
              <w:rPr>
                <w:sz w:val="18"/>
                <w:szCs w:val="18"/>
                <w:lang w:val="en-US"/>
              </w:rPr>
              <w:t>0</w:t>
            </w:r>
          </w:p>
        </w:tc>
      </w:tr>
      <w:tr w14:paraId="51D5DF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D61DD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2A11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26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93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71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5E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163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808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6BC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4D96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0DC0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D655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C291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70EFC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E906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8C42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994C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AA89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1981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0258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65A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56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85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8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306D9">
            <w:pPr>
              <w:spacing w:line="400" w:lineRule="exact"/>
              <w:ind w:firstLine="0" w:firstLineChars="0"/>
              <w:rPr>
                <w:sz w:val="18"/>
                <w:szCs w:val="18"/>
                <w:lang w:val="en-US"/>
              </w:rPr>
            </w:pPr>
            <w:r>
              <w:rPr>
                <w:sz w:val="18"/>
                <w:szCs w:val="18"/>
                <w:lang w:val="en-US"/>
              </w:rPr>
              <w:t>0</w:t>
            </w:r>
          </w:p>
        </w:tc>
      </w:tr>
      <w:tr w14:paraId="3A0FD0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65E3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6D9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F7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67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4D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5D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32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C5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A7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56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17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1E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FE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9B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02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42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8C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2E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21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69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B2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14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50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4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3CC1D">
            <w:pPr>
              <w:spacing w:line="400" w:lineRule="exact"/>
              <w:ind w:firstLine="0" w:firstLineChars="0"/>
              <w:rPr>
                <w:sz w:val="18"/>
                <w:szCs w:val="18"/>
                <w:lang w:val="en-US"/>
              </w:rPr>
            </w:pPr>
            <w:r>
              <w:rPr>
                <w:sz w:val="18"/>
                <w:szCs w:val="18"/>
                <w:lang w:val="en-US"/>
              </w:rPr>
              <w:t>0</w:t>
            </w:r>
          </w:p>
        </w:tc>
      </w:tr>
      <w:tr w14:paraId="17049B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430295">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0DB5C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AF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E5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57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EB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76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2E7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DE84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2246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F8B1B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464F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0B53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FB9DB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1879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8E22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6710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68B5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BD9C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D569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08D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37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B0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1E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FC20F">
            <w:pPr>
              <w:spacing w:line="400" w:lineRule="exact"/>
              <w:ind w:firstLine="0" w:firstLineChars="0"/>
              <w:rPr>
                <w:sz w:val="18"/>
                <w:szCs w:val="18"/>
                <w:lang w:val="en-US"/>
              </w:rPr>
            </w:pPr>
            <w:r>
              <w:rPr>
                <w:sz w:val="18"/>
                <w:szCs w:val="18"/>
                <w:lang w:val="en-US"/>
              </w:rPr>
              <w:t>0</w:t>
            </w:r>
          </w:p>
        </w:tc>
      </w:tr>
      <w:tr w14:paraId="53DC17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1749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13B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0D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DE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72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EA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B3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DD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A7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40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55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0B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54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04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34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BD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40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18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C5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81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96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8D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4B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0C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7FDA1">
            <w:pPr>
              <w:spacing w:line="400" w:lineRule="exact"/>
              <w:ind w:firstLine="0" w:firstLineChars="0"/>
              <w:rPr>
                <w:sz w:val="18"/>
                <w:szCs w:val="18"/>
                <w:lang w:val="en-US"/>
              </w:rPr>
            </w:pPr>
            <w:r>
              <w:rPr>
                <w:sz w:val="18"/>
                <w:szCs w:val="18"/>
                <w:lang w:val="en-US"/>
              </w:rPr>
              <w:t>0</w:t>
            </w:r>
          </w:p>
        </w:tc>
      </w:tr>
      <w:tr w14:paraId="3654FA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014E3D">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0C563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6A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1C8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8D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52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37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4B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2E9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C0296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BC6A9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265A7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A6969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CDDC8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5C139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820CE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08A65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41416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D9DAA2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6D8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F4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F6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86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A8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CE3D1">
            <w:pPr>
              <w:spacing w:line="400" w:lineRule="exact"/>
              <w:ind w:firstLine="0" w:firstLineChars="0"/>
              <w:rPr>
                <w:sz w:val="18"/>
                <w:szCs w:val="18"/>
                <w:lang w:val="en-US"/>
              </w:rPr>
            </w:pPr>
            <w:r>
              <w:rPr>
                <w:sz w:val="18"/>
                <w:szCs w:val="18"/>
                <w:lang w:val="en-US"/>
              </w:rPr>
              <w:t>0</w:t>
            </w:r>
          </w:p>
        </w:tc>
      </w:tr>
      <w:tr w14:paraId="66E1E4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B361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D87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7B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FA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43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88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F6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A9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FA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C5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44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73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B1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BF2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CA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62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92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BC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F3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63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C2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2A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8E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BD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24D7C">
            <w:pPr>
              <w:spacing w:line="400" w:lineRule="exact"/>
              <w:ind w:firstLine="0" w:firstLineChars="0"/>
              <w:rPr>
                <w:sz w:val="18"/>
                <w:szCs w:val="18"/>
                <w:lang w:val="en-US"/>
              </w:rPr>
            </w:pPr>
            <w:r>
              <w:rPr>
                <w:sz w:val="18"/>
                <w:szCs w:val="18"/>
                <w:lang w:val="en-US"/>
              </w:rPr>
              <w:t>0</w:t>
            </w:r>
          </w:p>
        </w:tc>
      </w:tr>
      <w:tr w14:paraId="4E3070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0415EB">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0F791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48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BF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73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CC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3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30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23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56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E9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18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7D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F9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2F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3D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94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CC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86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4B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28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1E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13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9A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A87BD">
            <w:pPr>
              <w:spacing w:line="400" w:lineRule="exact"/>
              <w:ind w:firstLine="0" w:firstLineChars="0"/>
              <w:rPr>
                <w:sz w:val="18"/>
                <w:szCs w:val="18"/>
                <w:lang w:val="en-US"/>
              </w:rPr>
            </w:pPr>
            <w:r>
              <w:rPr>
                <w:sz w:val="18"/>
                <w:szCs w:val="18"/>
                <w:lang w:val="en-US"/>
              </w:rPr>
              <w:t>0</w:t>
            </w:r>
          </w:p>
        </w:tc>
      </w:tr>
      <w:tr w14:paraId="2D1F09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AE9F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0DF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05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6E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70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68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0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0F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C5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DB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7F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CC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A1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F7F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DC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9F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6C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29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77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E7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1B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D7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F2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34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2542A">
            <w:pPr>
              <w:spacing w:line="400" w:lineRule="exact"/>
              <w:ind w:firstLine="0" w:firstLineChars="0"/>
              <w:rPr>
                <w:sz w:val="18"/>
                <w:szCs w:val="18"/>
                <w:lang w:val="en-US"/>
              </w:rPr>
            </w:pPr>
            <w:r>
              <w:rPr>
                <w:sz w:val="18"/>
                <w:szCs w:val="18"/>
                <w:lang w:val="en-US"/>
              </w:rPr>
              <w:t>0</w:t>
            </w:r>
          </w:p>
        </w:tc>
      </w:tr>
      <w:tr w14:paraId="0904C0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7D36DD">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0971D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E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F9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88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7D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195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7A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95B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18CE7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E1CFB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6919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8AD3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FC268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86C56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60EE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6BB8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36BB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BB586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197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AE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EA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F1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9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00F7C">
            <w:pPr>
              <w:spacing w:line="400" w:lineRule="exact"/>
              <w:ind w:firstLine="0" w:firstLineChars="0"/>
              <w:rPr>
                <w:sz w:val="18"/>
                <w:szCs w:val="18"/>
                <w:lang w:val="en-US"/>
              </w:rPr>
            </w:pPr>
            <w:r>
              <w:rPr>
                <w:sz w:val="18"/>
                <w:szCs w:val="18"/>
                <w:lang w:val="en-US"/>
              </w:rPr>
              <w:t>0</w:t>
            </w:r>
          </w:p>
        </w:tc>
      </w:tr>
      <w:tr w14:paraId="2D1E3E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6E12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E8B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C9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33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9D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DC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1F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42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18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A0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23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20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0D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6A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BA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79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B6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B2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0D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01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BC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5A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97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6D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3DD44">
            <w:pPr>
              <w:spacing w:line="400" w:lineRule="exact"/>
              <w:ind w:firstLine="0" w:firstLineChars="0"/>
              <w:rPr>
                <w:sz w:val="18"/>
                <w:szCs w:val="18"/>
                <w:lang w:val="en-US"/>
              </w:rPr>
            </w:pPr>
            <w:r>
              <w:rPr>
                <w:sz w:val="18"/>
                <w:szCs w:val="18"/>
                <w:lang w:val="en-US"/>
              </w:rPr>
              <w:t>0</w:t>
            </w:r>
          </w:p>
        </w:tc>
      </w:tr>
      <w:tr w14:paraId="27F213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DF63EA">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13074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C2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D6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44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9A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C5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3E7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2A0D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8ABD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ECAD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C00B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7454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6059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A533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9DD9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8923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C981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9244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EAF1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680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F1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15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A7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6D287">
            <w:pPr>
              <w:spacing w:line="400" w:lineRule="exact"/>
              <w:ind w:firstLine="0" w:firstLineChars="0"/>
              <w:rPr>
                <w:sz w:val="18"/>
                <w:szCs w:val="18"/>
                <w:lang w:val="en-US"/>
              </w:rPr>
            </w:pPr>
            <w:r>
              <w:rPr>
                <w:sz w:val="18"/>
                <w:szCs w:val="18"/>
                <w:lang w:val="en-US"/>
              </w:rPr>
              <w:t>0</w:t>
            </w:r>
          </w:p>
        </w:tc>
      </w:tr>
      <w:tr w14:paraId="647282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B785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711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FB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DC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66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0F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F6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30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1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0A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6B9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15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D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53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8E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AA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9B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5A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43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94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C5D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66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2F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D0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F9C22">
            <w:pPr>
              <w:spacing w:line="400" w:lineRule="exact"/>
              <w:ind w:firstLine="0" w:firstLineChars="0"/>
              <w:rPr>
                <w:sz w:val="18"/>
                <w:szCs w:val="18"/>
                <w:lang w:val="en-US"/>
              </w:rPr>
            </w:pPr>
            <w:r>
              <w:rPr>
                <w:sz w:val="18"/>
                <w:szCs w:val="18"/>
                <w:lang w:val="en-US"/>
              </w:rPr>
              <w:t>0</w:t>
            </w:r>
          </w:p>
        </w:tc>
      </w:tr>
      <w:tr w14:paraId="4A3B4D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EBE3D2">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20134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AE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E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58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BD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89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E0B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A7E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90B6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4350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926D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12CD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C6719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F207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7120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7BCE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226E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5A48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88D8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F50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E7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A7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98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DE71C">
            <w:pPr>
              <w:spacing w:line="400" w:lineRule="exact"/>
              <w:ind w:firstLine="0" w:firstLineChars="0"/>
              <w:rPr>
                <w:sz w:val="18"/>
                <w:szCs w:val="18"/>
                <w:lang w:val="en-US"/>
              </w:rPr>
            </w:pPr>
            <w:r>
              <w:rPr>
                <w:sz w:val="18"/>
                <w:szCs w:val="18"/>
                <w:lang w:val="en-US"/>
              </w:rPr>
              <w:t>0</w:t>
            </w:r>
          </w:p>
        </w:tc>
      </w:tr>
      <w:tr w14:paraId="3E28B4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7F33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824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DA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FD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39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7A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738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9F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E5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68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C6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5F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CC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C7E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67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E7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C6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D2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27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7B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2A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A9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3F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0D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E6886">
            <w:pPr>
              <w:spacing w:line="400" w:lineRule="exact"/>
              <w:ind w:firstLine="0" w:firstLineChars="0"/>
              <w:rPr>
                <w:sz w:val="18"/>
                <w:szCs w:val="18"/>
                <w:lang w:val="en-US"/>
              </w:rPr>
            </w:pPr>
            <w:r>
              <w:rPr>
                <w:sz w:val="18"/>
                <w:szCs w:val="18"/>
                <w:lang w:val="en-US"/>
              </w:rPr>
              <w:t>0</w:t>
            </w:r>
          </w:p>
        </w:tc>
      </w:tr>
      <w:tr w14:paraId="351FDF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26CCD5">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13239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53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31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E9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82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16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2B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0957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70F7A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913A5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8ADA2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B22A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751DD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738A2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FE3E5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042A6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2151F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0D161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80F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2A1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D5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04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29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B5B59">
            <w:pPr>
              <w:spacing w:line="400" w:lineRule="exact"/>
              <w:ind w:firstLine="0" w:firstLineChars="0"/>
              <w:rPr>
                <w:sz w:val="18"/>
                <w:szCs w:val="18"/>
                <w:lang w:val="en-US"/>
              </w:rPr>
            </w:pPr>
            <w:r>
              <w:rPr>
                <w:sz w:val="18"/>
                <w:szCs w:val="18"/>
                <w:lang w:val="en-US"/>
              </w:rPr>
              <w:t>0</w:t>
            </w:r>
          </w:p>
        </w:tc>
      </w:tr>
      <w:tr w14:paraId="02E188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242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AD4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80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B2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30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23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99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5D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14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29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04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7B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E0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63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AB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A4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01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B3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DE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6E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99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D7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5B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A7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54962">
            <w:pPr>
              <w:spacing w:line="400" w:lineRule="exact"/>
              <w:ind w:firstLine="0" w:firstLineChars="0"/>
              <w:rPr>
                <w:sz w:val="18"/>
                <w:szCs w:val="18"/>
                <w:lang w:val="en-US"/>
              </w:rPr>
            </w:pPr>
            <w:r>
              <w:rPr>
                <w:sz w:val="18"/>
                <w:szCs w:val="18"/>
                <w:lang w:val="en-US"/>
              </w:rPr>
              <w:t>0</w:t>
            </w:r>
          </w:p>
        </w:tc>
      </w:tr>
      <w:tr w14:paraId="0760BA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E8E0B9">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10B4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04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116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96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F3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3B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D4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31D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D3D04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678AC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89492E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2F28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BB0C4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18A7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DA28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A4A18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A4807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925AF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C41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95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79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B8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A3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2A7B3">
            <w:pPr>
              <w:spacing w:line="400" w:lineRule="exact"/>
              <w:ind w:firstLine="0" w:firstLineChars="0"/>
              <w:rPr>
                <w:sz w:val="18"/>
                <w:szCs w:val="18"/>
                <w:lang w:val="en-US"/>
              </w:rPr>
            </w:pPr>
            <w:r>
              <w:rPr>
                <w:sz w:val="18"/>
                <w:szCs w:val="18"/>
                <w:lang w:val="en-US"/>
              </w:rPr>
              <w:t>0</w:t>
            </w:r>
          </w:p>
        </w:tc>
      </w:tr>
      <w:tr w14:paraId="347A79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5C3F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B75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68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90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33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5C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D0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DD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66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24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2D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58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18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E2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68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D5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17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BE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5E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6A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CA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18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36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EE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E4BED">
            <w:pPr>
              <w:spacing w:line="400" w:lineRule="exact"/>
              <w:ind w:firstLine="0" w:firstLineChars="0"/>
              <w:rPr>
                <w:sz w:val="18"/>
                <w:szCs w:val="18"/>
                <w:lang w:val="en-US"/>
              </w:rPr>
            </w:pPr>
            <w:r>
              <w:rPr>
                <w:sz w:val="18"/>
                <w:szCs w:val="18"/>
                <w:lang w:val="en-US"/>
              </w:rPr>
              <w:t>0</w:t>
            </w:r>
          </w:p>
        </w:tc>
      </w:tr>
      <w:tr w14:paraId="03E24C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912CAE">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2ED8D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75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5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E6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D2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57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C8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5904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F95F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6219A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93EDCB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C5091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3179E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2BDC6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9019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7BC90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DD21B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FEFE0B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BD9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0E0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88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5F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DB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B6F78">
            <w:pPr>
              <w:spacing w:line="400" w:lineRule="exact"/>
              <w:ind w:firstLine="0" w:firstLineChars="0"/>
              <w:rPr>
                <w:sz w:val="18"/>
                <w:szCs w:val="18"/>
                <w:lang w:val="en-US"/>
              </w:rPr>
            </w:pPr>
            <w:r>
              <w:rPr>
                <w:sz w:val="18"/>
                <w:szCs w:val="18"/>
                <w:lang w:val="en-US"/>
              </w:rPr>
              <w:t>0</w:t>
            </w:r>
          </w:p>
        </w:tc>
      </w:tr>
      <w:tr w14:paraId="106172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45B7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BAC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D8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62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A5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7C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50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A2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C5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21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AC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CB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CA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6F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1F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75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41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17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AE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7D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F1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F6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1B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8F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FF573">
            <w:pPr>
              <w:spacing w:line="400" w:lineRule="exact"/>
              <w:ind w:firstLine="0" w:firstLineChars="0"/>
              <w:rPr>
                <w:sz w:val="18"/>
                <w:szCs w:val="18"/>
                <w:lang w:val="en-US"/>
              </w:rPr>
            </w:pPr>
            <w:r>
              <w:rPr>
                <w:sz w:val="18"/>
                <w:szCs w:val="18"/>
                <w:lang w:val="en-US"/>
              </w:rPr>
              <w:t>0</w:t>
            </w:r>
          </w:p>
        </w:tc>
      </w:tr>
      <w:tr w14:paraId="2F1B9D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77331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03FD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A9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B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62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E2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07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9F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12E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A585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5DF32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B9CC4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80154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1352D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BE29B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F733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529E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EDF75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D014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C63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469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CB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1A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A7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ECAAD">
            <w:pPr>
              <w:spacing w:line="400" w:lineRule="exact"/>
              <w:ind w:firstLine="0" w:firstLineChars="0"/>
              <w:rPr>
                <w:sz w:val="18"/>
                <w:szCs w:val="18"/>
                <w:lang w:val="en-US"/>
              </w:rPr>
            </w:pPr>
            <w:r>
              <w:rPr>
                <w:sz w:val="18"/>
                <w:szCs w:val="18"/>
                <w:lang w:val="en-US"/>
              </w:rPr>
              <w:t>0</w:t>
            </w:r>
          </w:p>
        </w:tc>
      </w:tr>
      <w:tr w14:paraId="12742B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51E4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278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A3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02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B4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E7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08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A2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04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E2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A2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1C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2D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01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95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E0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64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30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F2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56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AB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AD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A0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C9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D5CC8">
            <w:pPr>
              <w:spacing w:line="400" w:lineRule="exact"/>
              <w:ind w:firstLine="0" w:firstLineChars="0"/>
              <w:rPr>
                <w:sz w:val="18"/>
                <w:szCs w:val="18"/>
                <w:lang w:val="en-US"/>
              </w:rPr>
            </w:pPr>
            <w:r>
              <w:rPr>
                <w:sz w:val="18"/>
                <w:szCs w:val="18"/>
                <w:lang w:val="en-US"/>
              </w:rPr>
              <w:t>0</w:t>
            </w:r>
          </w:p>
        </w:tc>
      </w:tr>
      <w:tr w14:paraId="010D5B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254E7A">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5EDFC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47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F7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17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30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41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DD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174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BB2E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CB8CB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0424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A9CC4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E8DCA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4750D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DFF1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0D14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C5438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8F40C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D8A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A5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CC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CF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E6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CB2F8">
            <w:pPr>
              <w:spacing w:line="400" w:lineRule="exact"/>
              <w:ind w:firstLine="0" w:firstLineChars="0"/>
              <w:rPr>
                <w:sz w:val="18"/>
                <w:szCs w:val="18"/>
                <w:lang w:val="en-US"/>
              </w:rPr>
            </w:pPr>
            <w:r>
              <w:rPr>
                <w:sz w:val="18"/>
                <w:szCs w:val="18"/>
                <w:lang w:val="en-US"/>
              </w:rPr>
              <w:t>0</w:t>
            </w:r>
          </w:p>
        </w:tc>
      </w:tr>
      <w:tr w14:paraId="054B96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D33B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183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18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3C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81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1F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4F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86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8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C2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D4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8B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3A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1C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59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AD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B7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79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F2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DF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D3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31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59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4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0EB09">
            <w:pPr>
              <w:spacing w:line="400" w:lineRule="exact"/>
              <w:ind w:firstLine="0" w:firstLineChars="0"/>
              <w:rPr>
                <w:sz w:val="18"/>
                <w:szCs w:val="18"/>
                <w:lang w:val="en-US"/>
              </w:rPr>
            </w:pPr>
            <w:r>
              <w:rPr>
                <w:sz w:val="18"/>
                <w:szCs w:val="18"/>
                <w:lang w:val="en-US"/>
              </w:rPr>
              <w:t>0</w:t>
            </w:r>
          </w:p>
        </w:tc>
      </w:tr>
      <w:tr w14:paraId="641FC3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C1A791">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ECA9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1A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D1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0A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0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23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E6D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4B06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9D8E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0AD4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FF72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10C7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12F22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D330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DCB9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6428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DC7D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A3C6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3C8A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5EE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C8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EC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BE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A2E87">
            <w:pPr>
              <w:spacing w:line="400" w:lineRule="exact"/>
              <w:ind w:firstLine="0" w:firstLineChars="0"/>
              <w:rPr>
                <w:sz w:val="18"/>
                <w:szCs w:val="18"/>
                <w:lang w:val="en-US"/>
              </w:rPr>
            </w:pPr>
            <w:r>
              <w:rPr>
                <w:sz w:val="18"/>
                <w:szCs w:val="18"/>
                <w:lang w:val="en-US"/>
              </w:rPr>
              <w:t>0</w:t>
            </w:r>
          </w:p>
        </w:tc>
      </w:tr>
      <w:tr w14:paraId="2DA73D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3E9F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69E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97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37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E5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9B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04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4A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20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F8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1F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18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A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4D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81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3B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F8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44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3F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D6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AF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E8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46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FC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1256F">
            <w:pPr>
              <w:spacing w:line="400" w:lineRule="exact"/>
              <w:ind w:firstLine="0" w:firstLineChars="0"/>
              <w:rPr>
                <w:sz w:val="18"/>
                <w:szCs w:val="18"/>
                <w:lang w:val="en-US"/>
              </w:rPr>
            </w:pPr>
            <w:r>
              <w:rPr>
                <w:sz w:val="18"/>
                <w:szCs w:val="18"/>
                <w:lang w:val="en-US"/>
              </w:rPr>
              <w:t>0</w:t>
            </w:r>
          </w:p>
        </w:tc>
      </w:tr>
      <w:tr w14:paraId="2A0F96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CF4B88">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2CB1D5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797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FD2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971F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620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3EC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9998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04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09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211D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B73D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7644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DD3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C692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30C5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0E2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F06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EEF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792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8A4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8D16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439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DF2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AD858">
            <w:pPr>
              <w:spacing w:line="400" w:lineRule="exact"/>
              <w:ind w:firstLine="0" w:firstLineChars="0"/>
              <w:rPr>
                <w:sz w:val="18"/>
                <w:szCs w:val="18"/>
                <w:lang w:val="en-US"/>
              </w:rPr>
            </w:pPr>
            <w:r>
              <w:rPr>
                <w:sz w:val="18"/>
                <w:szCs w:val="18"/>
                <w:lang w:val="en-US"/>
              </w:rPr>
              <w:t>100</w:t>
            </w:r>
          </w:p>
        </w:tc>
      </w:tr>
      <w:tr w14:paraId="1A088F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D6D5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93B0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E6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DFA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4FD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C8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7FC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601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F6C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8AE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E46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BC76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9A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111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FC42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0F2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232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366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41A7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874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16F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4EC8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A31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202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268ED">
            <w:pPr>
              <w:spacing w:line="400" w:lineRule="exact"/>
              <w:ind w:firstLine="0" w:firstLineChars="0"/>
              <w:rPr>
                <w:sz w:val="18"/>
                <w:szCs w:val="18"/>
                <w:lang w:val="en-US"/>
              </w:rPr>
            </w:pPr>
            <w:r>
              <w:rPr>
                <w:sz w:val="18"/>
                <w:szCs w:val="18"/>
                <w:lang w:val="en-US"/>
              </w:rPr>
              <w:t>100</w:t>
            </w:r>
          </w:p>
        </w:tc>
      </w:tr>
      <w:tr w14:paraId="3B2D26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6CB94F">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01CF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0E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51F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B9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FA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B9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9C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02F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E971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7DFE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468D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217B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051D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5095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8310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8BF7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4BBA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9FFF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A16C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FDDA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AAB4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B7E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AA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166BC">
            <w:pPr>
              <w:spacing w:line="400" w:lineRule="exact"/>
              <w:ind w:firstLine="0" w:firstLineChars="0"/>
              <w:rPr>
                <w:sz w:val="18"/>
                <w:szCs w:val="18"/>
                <w:lang w:val="en-US"/>
              </w:rPr>
            </w:pPr>
            <w:r>
              <w:rPr>
                <w:sz w:val="18"/>
                <w:szCs w:val="18"/>
                <w:lang w:val="en-US"/>
              </w:rPr>
              <w:t>0</w:t>
            </w:r>
          </w:p>
        </w:tc>
      </w:tr>
      <w:tr w14:paraId="2284EA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B3F3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940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78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22D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07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A8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67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7A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FC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AC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BF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F6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96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2A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5F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79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D3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BA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6B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63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B81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F6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6C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5A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DBC0B">
            <w:pPr>
              <w:spacing w:line="400" w:lineRule="exact"/>
              <w:ind w:firstLine="0" w:firstLineChars="0"/>
              <w:rPr>
                <w:sz w:val="18"/>
                <w:szCs w:val="18"/>
                <w:lang w:val="en-US"/>
              </w:rPr>
            </w:pPr>
            <w:r>
              <w:rPr>
                <w:sz w:val="18"/>
                <w:szCs w:val="18"/>
                <w:lang w:val="en-US"/>
              </w:rPr>
              <w:t>0</w:t>
            </w:r>
          </w:p>
        </w:tc>
      </w:tr>
      <w:tr w14:paraId="7C43BD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06142B">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7097E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F7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2D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FB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75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C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DA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F62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CA1E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6694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6DD1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207A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058A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B01F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8ECF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805D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B8A5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F62F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DD6D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0BC2C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845A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E4B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F9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85CA3">
            <w:pPr>
              <w:spacing w:line="400" w:lineRule="exact"/>
              <w:ind w:firstLine="0" w:firstLineChars="0"/>
              <w:rPr>
                <w:sz w:val="18"/>
                <w:szCs w:val="18"/>
                <w:lang w:val="en-US"/>
              </w:rPr>
            </w:pPr>
            <w:r>
              <w:rPr>
                <w:sz w:val="18"/>
                <w:szCs w:val="18"/>
                <w:lang w:val="en-US"/>
              </w:rPr>
              <w:t>0</w:t>
            </w:r>
          </w:p>
        </w:tc>
      </w:tr>
      <w:tr w14:paraId="1EDAB2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88B0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CFA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54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C5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F3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F5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C4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C5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AC7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B3BB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131B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2739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5ED5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7EBB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549E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DAD3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A7BA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1F84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ACDE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8691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1068B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D29F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02A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B9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74212">
            <w:pPr>
              <w:spacing w:line="400" w:lineRule="exact"/>
              <w:ind w:firstLine="0" w:firstLineChars="0"/>
              <w:rPr>
                <w:sz w:val="18"/>
                <w:szCs w:val="18"/>
                <w:lang w:val="en-US"/>
              </w:rPr>
            </w:pPr>
            <w:r>
              <w:rPr>
                <w:sz w:val="18"/>
                <w:szCs w:val="18"/>
                <w:lang w:val="en-US"/>
              </w:rPr>
              <w:t>0</w:t>
            </w:r>
          </w:p>
        </w:tc>
      </w:tr>
      <w:tr w14:paraId="2B3355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9172DC">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26DBC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E7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1B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51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A7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6E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D3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A89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48E0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3579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C6DD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7F11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0F84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3E3C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9E2B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0D22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F895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FD5A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C81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E3001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2817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575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BB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00F88">
            <w:pPr>
              <w:spacing w:line="400" w:lineRule="exact"/>
              <w:ind w:firstLine="0" w:firstLineChars="0"/>
              <w:rPr>
                <w:sz w:val="18"/>
                <w:szCs w:val="18"/>
                <w:lang w:val="en-US"/>
              </w:rPr>
            </w:pPr>
            <w:r>
              <w:rPr>
                <w:sz w:val="18"/>
                <w:szCs w:val="18"/>
                <w:lang w:val="en-US"/>
              </w:rPr>
              <w:t>0</w:t>
            </w:r>
          </w:p>
        </w:tc>
      </w:tr>
      <w:tr w14:paraId="218052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0F0F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061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B6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69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D5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CE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D8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8C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FEF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8F68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9B4A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684C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1327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0CD8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C00F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99FF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16A7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BA0B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4465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89F8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0EEC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8B70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AFE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E2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B4509">
            <w:pPr>
              <w:spacing w:line="400" w:lineRule="exact"/>
              <w:ind w:firstLine="0" w:firstLineChars="0"/>
              <w:rPr>
                <w:sz w:val="18"/>
                <w:szCs w:val="18"/>
                <w:lang w:val="en-US"/>
              </w:rPr>
            </w:pPr>
            <w:r>
              <w:rPr>
                <w:sz w:val="18"/>
                <w:szCs w:val="18"/>
                <w:lang w:val="en-US"/>
              </w:rPr>
              <w:t>0</w:t>
            </w:r>
          </w:p>
        </w:tc>
      </w:tr>
      <w:tr w14:paraId="60A612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4080F8">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58728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6D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C2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2A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AE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E8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3D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D3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76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2C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D7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E2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53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12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06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3A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5D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6E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25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FF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5A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41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34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1FF97">
            <w:pPr>
              <w:spacing w:line="400" w:lineRule="exact"/>
              <w:ind w:firstLine="0" w:firstLineChars="0"/>
              <w:rPr>
                <w:sz w:val="18"/>
                <w:szCs w:val="18"/>
                <w:lang w:val="en-US"/>
              </w:rPr>
            </w:pPr>
            <w:r>
              <w:rPr>
                <w:sz w:val="18"/>
                <w:szCs w:val="18"/>
                <w:lang w:val="en-US"/>
              </w:rPr>
              <w:t>0</w:t>
            </w:r>
          </w:p>
        </w:tc>
      </w:tr>
      <w:tr w14:paraId="16AB27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7509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C64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8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F1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5C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55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5C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D3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3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8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CF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3E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50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A1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D5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E1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7F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9C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51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61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36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66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00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F0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9C0F7">
            <w:pPr>
              <w:spacing w:line="400" w:lineRule="exact"/>
              <w:ind w:firstLine="0" w:firstLineChars="0"/>
              <w:rPr>
                <w:sz w:val="18"/>
                <w:szCs w:val="18"/>
                <w:lang w:val="en-US"/>
              </w:rPr>
            </w:pPr>
            <w:r>
              <w:rPr>
                <w:sz w:val="18"/>
                <w:szCs w:val="18"/>
                <w:lang w:val="en-US"/>
              </w:rPr>
              <w:t>0</w:t>
            </w:r>
          </w:p>
        </w:tc>
      </w:tr>
      <w:tr w14:paraId="73867E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B1B444">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B27C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F6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01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26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01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89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2F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69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6A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56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A9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2B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DA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AC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F6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4C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EC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08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05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DC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84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6B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6B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227EF">
            <w:pPr>
              <w:spacing w:line="400" w:lineRule="exact"/>
              <w:ind w:firstLine="0" w:firstLineChars="0"/>
              <w:rPr>
                <w:sz w:val="18"/>
                <w:szCs w:val="18"/>
                <w:lang w:val="en-US"/>
              </w:rPr>
            </w:pPr>
            <w:r>
              <w:rPr>
                <w:sz w:val="18"/>
                <w:szCs w:val="18"/>
                <w:lang w:val="en-US"/>
              </w:rPr>
              <w:t>0</w:t>
            </w:r>
          </w:p>
        </w:tc>
      </w:tr>
      <w:tr w14:paraId="79AD5D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A6B5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E3D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45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D2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60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D2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19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22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ED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4C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72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45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14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D1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0B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9B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6D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860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35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3A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1E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E7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05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17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7DE83">
            <w:pPr>
              <w:spacing w:line="400" w:lineRule="exact"/>
              <w:ind w:firstLine="0" w:firstLineChars="0"/>
              <w:rPr>
                <w:sz w:val="18"/>
                <w:szCs w:val="18"/>
                <w:lang w:val="en-US"/>
              </w:rPr>
            </w:pPr>
            <w:r>
              <w:rPr>
                <w:sz w:val="18"/>
                <w:szCs w:val="18"/>
                <w:lang w:val="en-US"/>
              </w:rPr>
              <w:t>0</w:t>
            </w:r>
          </w:p>
        </w:tc>
      </w:tr>
      <w:tr w14:paraId="386D35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0FAA83">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A941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60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D9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BA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05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9F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78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49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57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AC8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DD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31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99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9C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8A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0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5A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B0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0A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D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6A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77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5D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E39D5">
            <w:pPr>
              <w:spacing w:line="400" w:lineRule="exact"/>
              <w:ind w:firstLine="0" w:firstLineChars="0"/>
              <w:rPr>
                <w:sz w:val="18"/>
                <w:szCs w:val="18"/>
                <w:lang w:val="en-US"/>
              </w:rPr>
            </w:pPr>
            <w:r>
              <w:rPr>
                <w:sz w:val="18"/>
                <w:szCs w:val="18"/>
                <w:lang w:val="en-US"/>
              </w:rPr>
              <w:t>0</w:t>
            </w:r>
          </w:p>
        </w:tc>
      </w:tr>
      <w:tr w14:paraId="12E774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FFFC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571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BB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16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2E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9D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2E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F2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EC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3F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FD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29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5E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52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6C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5F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5E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C5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B1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2B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B0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6B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08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27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5A34B">
            <w:pPr>
              <w:spacing w:line="400" w:lineRule="exact"/>
              <w:ind w:firstLine="0" w:firstLineChars="0"/>
              <w:rPr>
                <w:sz w:val="18"/>
                <w:szCs w:val="18"/>
                <w:lang w:val="en-US"/>
              </w:rPr>
            </w:pPr>
            <w:r>
              <w:rPr>
                <w:sz w:val="18"/>
                <w:szCs w:val="18"/>
                <w:lang w:val="en-US"/>
              </w:rPr>
              <w:t>0</w:t>
            </w:r>
          </w:p>
        </w:tc>
      </w:tr>
      <w:tr w14:paraId="6B9740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17F26A">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1425B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7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3B8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E3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6B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ED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64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33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5A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28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47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E3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D7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DA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3E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83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BBC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B2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85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20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DA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3E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39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14B75">
            <w:pPr>
              <w:spacing w:line="400" w:lineRule="exact"/>
              <w:ind w:firstLine="0" w:firstLineChars="0"/>
              <w:rPr>
                <w:sz w:val="18"/>
                <w:szCs w:val="18"/>
                <w:lang w:val="en-US"/>
              </w:rPr>
            </w:pPr>
            <w:r>
              <w:rPr>
                <w:sz w:val="18"/>
                <w:szCs w:val="18"/>
                <w:lang w:val="en-US"/>
              </w:rPr>
              <w:t>0</w:t>
            </w:r>
          </w:p>
        </w:tc>
      </w:tr>
      <w:tr w14:paraId="1F450B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3C58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30A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3F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06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B4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E3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F3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BF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03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63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5B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E1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8E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70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F8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88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98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56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EE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AF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83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69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38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C2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D73C4">
            <w:pPr>
              <w:spacing w:line="400" w:lineRule="exact"/>
              <w:ind w:firstLine="0" w:firstLineChars="0"/>
              <w:rPr>
                <w:sz w:val="18"/>
                <w:szCs w:val="18"/>
                <w:lang w:val="en-US"/>
              </w:rPr>
            </w:pPr>
            <w:r>
              <w:rPr>
                <w:sz w:val="18"/>
                <w:szCs w:val="18"/>
                <w:lang w:val="en-US"/>
              </w:rPr>
              <w:t>0</w:t>
            </w:r>
          </w:p>
        </w:tc>
      </w:tr>
      <w:tr w14:paraId="684CD1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F0E7FE">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3C32F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82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08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F0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F4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09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56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B9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5B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80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73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4C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4D9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6C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8E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51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94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1B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B0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0BB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A0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78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E9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4AE5E">
            <w:pPr>
              <w:spacing w:line="400" w:lineRule="exact"/>
              <w:ind w:firstLine="0" w:firstLineChars="0"/>
              <w:rPr>
                <w:sz w:val="18"/>
                <w:szCs w:val="18"/>
                <w:lang w:val="en-US"/>
              </w:rPr>
            </w:pPr>
            <w:r>
              <w:rPr>
                <w:sz w:val="18"/>
                <w:szCs w:val="18"/>
                <w:lang w:val="en-US"/>
              </w:rPr>
              <w:t>0</w:t>
            </w:r>
          </w:p>
        </w:tc>
      </w:tr>
      <w:tr w14:paraId="3F5760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3FEB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0E0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B5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7D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20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B0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F4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32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F1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A7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D2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B6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53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30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E9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AE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55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12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7F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E3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CF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36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78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9F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2568D">
            <w:pPr>
              <w:spacing w:line="400" w:lineRule="exact"/>
              <w:ind w:firstLine="0" w:firstLineChars="0"/>
              <w:rPr>
                <w:sz w:val="18"/>
                <w:szCs w:val="18"/>
                <w:lang w:val="en-US"/>
              </w:rPr>
            </w:pPr>
            <w:r>
              <w:rPr>
                <w:sz w:val="18"/>
                <w:szCs w:val="18"/>
                <w:lang w:val="en-US"/>
              </w:rPr>
              <w:t>0</w:t>
            </w:r>
          </w:p>
        </w:tc>
      </w:tr>
      <w:tr w14:paraId="2E31C8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088D8B">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02F8C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62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5B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E7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67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DB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3F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C3DA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783F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A85F0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CBC81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DB564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CF8A1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619B6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B18A8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9377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26DC2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604B7D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8A8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D7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21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D3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26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D450E">
            <w:pPr>
              <w:spacing w:line="400" w:lineRule="exact"/>
              <w:ind w:firstLine="0" w:firstLineChars="0"/>
              <w:rPr>
                <w:sz w:val="18"/>
                <w:szCs w:val="18"/>
                <w:lang w:val="en-US"/>
              </w:rPr>
            </w:pPr>
            <w:r>
              <w:rPr>
                <w:sz w:val="18"/>
                <w:szCs w:val="18"/>
                <w:lang w:val="en-US"/>
              </w:rPr>
              <w:t>0</w:t>
            </w:r>
          </w:p>
        </w:tc>
      </w:tr>
      <w:tr w14:paraId="55CF0B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33C3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330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BD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4F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F1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C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0C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92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D0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DD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7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F4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7C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86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B0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20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B7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B2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37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4A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A9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AA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FF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AE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AFF61">
            <w:pPr>
              <w:spacing w:line="400" w:lineRule="exact"/>
              <w:ind w:firstLine="0" w:firstLineChars="0"/>
              <w:rPr>
                <w:sz w:val="18"/>
                <w:szCs w:val="18"/>
                <w:lang w:val="en-US"/>
              </w:rPr>
            </w:pPr>
            <w:r>
              <w:rPr>
                <w:sz w:val="18"/>
                <w:szCs w:val="18"/>
                <w:lang w:val="en-US"/>
              </w:rPr>
              <w:t>0</w:t>
            </w:r>
          </w:p>
        </w:tc>
      </w:tr>
      <w:tr w14:paraId="3A6556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96ADFE">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75D00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4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29F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E0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90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5A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E7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5E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89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EB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31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4C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7B0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99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1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AD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1A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35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4D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0E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2F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B0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BB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C6F29">
            <w:pPr>
              <w:spacing w:line="400" w:lineRule="exact"/>
              <w:ind w:firstLine="0" w:firstLineChars="0"/>
              <w:rPr>
                <w:sz w:val="18"/>
                <w:szCs w:val="18"/>
                <w:lang w:val="en-US"/>
              </w:rPr>
            </w:pPr>
            <w:r>
              <w:rPr>
                <w:sz w:val="18"/>
                <w:szCs w:val="18"/>
                <w:lang w:val="en-US"/>
              </w:rPr>
              <w:t>0</w:t>
            </w:r>
          </w:p>
        </w:tc>
      </w:tr>
      <w:tr w14:paraId="00AE4D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07E1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095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7A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13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9F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3B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74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43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87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1B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83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EC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51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35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E1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D1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54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184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A5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BB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B99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EE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FE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0D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FC3A3">
            <w:pPr>
              <w:spacing w:line="400" w:lineRule="exact"/>
              <w:ind w:firstLine="0" w:firstLineChars="0"/>
              <w:rPr>
                <w:sz w:val="18"/>
                <w:szCs w:val="18"/>
                <w:lang w:val="en-US"/>
              </w:rPr>
            </w:pPr>
            <w:r>
              <w:rPr>
                <w:sz w:val="18"/>
                <w:szCs w:val="18"/>
                <w:lang w:val="en-US"/>
              </w:rPr>
              <w:t>0</w:t>
            </w:r>
          </w:p>
        </w:tc>
      </w:tr>
      <w:tr w14:paraId="5D94A8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55301C">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4E68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69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BD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79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93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89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C6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3A2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B4ED4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BA8E4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75FB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3DE6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7ABEE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270B0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5E53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BC86A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58943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B101F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222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DE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BD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2E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13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62332">
            <w:pPr>
              <w:spacing w:line="400" w:lineRule="exact"/>
              <w:ind w:firstLine="0" w:firstLineChars="0"/>
              <w:rPr>
                <w:sz w:val="18"/>
                <w:szCs w:val="18"/>
                <w:lang w:val="en-US"/>
              </w:rPr>
            </w:pPr>
            <w:r>
              <w:rPr>
                <w:sz w:val="18"/>
                <w:szCs w:val="18"/>
                <w:lang w:val="en-US"/>
              </w:rPr>
              <w:t>0</w:t>
            </w:r>
          </w:p>
        </w:tc>
      </w:tr>
      <w:tr w14:paraId="14560B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0BD7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935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DD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C8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4D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DC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20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9B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42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4E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D0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52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30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89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0F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3A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BC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DD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0F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27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07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77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75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64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95FAC">
            <w:pPr>
              <w:spacing w:line="400" w:lineRule="exact"/>
              <w:ind w:firstLine="0" w:firstLineChars="0"/>
              <w:rPr>
                <w:sz w:val="18"/>
                <w:szCs w:val="18"/>
                <w:lang w:val="en-US"/>
              </w:rPr>
            </w:pPr>
            <w:r>
              <w:rPr>
                <w:sz w:val="18"/>
                <w:szCs w:val="18"/>
                <w:lang w:val="en-US"/>
              </w:rPr>
              <w:t>0</w:t>
            </w:r>
          </w:p>
        </w:tc>
      </w:tr>
    </w:tbl>
    <w:p w14:paraId="759B1407"/>
    <w:p w14:paraId="20AB7C8C">
      <w:r>
        <w:t>注：上行：工作日；下行：节假日</w:t>
      </w:r>
    </w:p>
    <w:p w14:paraId="6EF35BD2">
      <w:pPr>
        <w:pStyle w:val="4"/>
      </w:pPr>
      <w:bookmarkStart w:id="271" w:name="_Toc7064"/>
      <w:r>
        <w:t>工作日/节假日空调系统运行时间表(1:开,0:关)</w:t>
      </w:r>
      <w:bookmarkEnd w:id="271"/>
    </w:p>
    <w:p w14:paraId="1F32DBA6">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867443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6A38AC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F1D4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F2D4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4B3A4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0A527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7AA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66A4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AE534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070C6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0E2D0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D6F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08DCE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8A5A3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190B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8CDE0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13CC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07B7F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4143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2B5C6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1518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738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D5E1F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57FEC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B48EE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747AF">
            <w:pPr>
              <w:spacing w:line="400" w:lineRule="exact"/>
              <w:ind w:firstLine="0" w:firstLineChars="0"/>
              <w:rPr>
                <w:sz w:val="18"/>
                <w:szCs w:val="18"/>
                <w:lang w:val="en-US"/>
              </w:rPr>
            </w:pPr>
            <w:r>
              <w:rPr>
                <w:sz w:val="18"/>
                <w:szCs w:val="18"/>
                <w:lang w:val="en-US"/>
              </w:rPr>
              <w:t>24</w:t>
            </w:r>
          </w:p>
        </w:tc>
      </w:tr>
      <w:tr w14:paraId="3E7FEA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A3BCE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DE03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AD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77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65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A6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E7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66B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8205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C2BF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EA32E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3CBB2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A0FF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119A3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BC5E8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E0F3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0377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661CD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BB11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0E3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02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12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B7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36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51F70">
            <w:pPr>
              <w:spacing w:line="400" w:lineRule="exact"/>
              <w:ind w:firstLine="0" w:firstLineChars="0"/>
              <w:rPr>
                <w:sz w:val="18"/>
                <w:szCs w:val="18"/>
                <w:lang w:val="en-US"/>
              </w:rPr>
            </w:pPr>
            <w:r>
              <w:rPr>
                <w:sz w:val="18"/>
                <w:szCs w:val="18"/>
                <w:lang w:val="en-US"/>
              </w:rPr>
              <w:t>0</w:t>
            </w:r>
          </w:p>
        </w:tc>
      </w:tr>
      <w:tr w14:paraId="4DA8E2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6068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F67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2A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FA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8E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15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89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73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6C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41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9FF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0E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F1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E6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6B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61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DE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40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DA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AC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F6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31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18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89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86CC6">
            <w:pPr>
              <w:spacing w:line="400" w:lineRule="exact"/>
              <w:ind w:firstLine="0" w:firstLineChars="0"/>
              <w:rPr>
                <w:sz w:val="18"/>
                <w:szCs w:val="18"/>
                <w:lang w:val="en-US"/>
              </w:rPr>
            </w:pPr>
            <w:r>
              <w:rPr>
                <w:sz w:val="18"/>
                <w:szCs w:val="18"/>
                <w:lang w:val="en-US"/>
              </w:rPr>
              <w:t>0</w:t>
            </w:r>
          </w:p>
        </w:tc>
      </w:tr>
    </w:tbl>
    <w:p w14:paraId="277285AB">
      <w:r>
        <w:t>供冷期：</w:t>
      </w:r>
    </w:p>
    <w:p w14:paraId="43367E5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59B0C4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7E05F6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EA7D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E142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5F9F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0DF51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B2B3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E0FC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710D1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98A1B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A863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35CE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50AF3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DA575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3BF80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77AC2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A8688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17EE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00208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4D9CB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D33C7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696B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EFC02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5170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298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37F87F">
            <w:pPr>
              <w:spacing w:line="400" w:lineRule="exact"/>
              <w:ind w:firstLine="0" w:firstLineChars="0"/>
              <w:rPr>
                <w:sz w:val="18"/>
                <w:szCs w:val="18"/>
                <w:lang w:val="en-US"/>
              </w:rPr>
            </w:pPr>
            <w:r>
              <w:rPr>
                <w:sz w:val="18"/>
                <w:szCs w:val="18"/>
                <w:lang w:val="en-US"/>
              </w:rPr>
              <w:t>24</w:t>
            </w:r>
          </w:p>
        </w:tc>
      </w:tr>
      <w:tr w14:paraId="0BAF6B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54700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4068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70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BD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EA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66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85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A1B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52E2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70FF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7614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EB56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760A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1A58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D0DD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AA51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552F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66E9F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02E8B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B31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2A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42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28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43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C040B">
            <w:pPr>
              <w:spacing w:line="400" w:lineRule="exact"/>
              <w:ind w:firstLine="0" w:firstLineChars="0"/>
              <w:rPr>
                <w:sz w:val="18"/>
                <w:szCs w:val="18"/>
                <w:lang w:val="en-US"/>
              </w:rPr>
            </w:pPr>
            <w:r>
              <w:rPr>
                <w:sz w:val="18"/>
                <w:szCs w:val="18"/>
                <w:lang w:val="en-US"/>
              </w:rPr>
              <w:t>0</w:t>
            </w:r>
          </w:p>
        </w:tc>
      </w:tr>
      <w:tr w14:paraId="67475B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B8BB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B3F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4F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36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94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45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D7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44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7E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5D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C0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34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1F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A2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5D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D9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1A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B2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C0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61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0C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C6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26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92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FD34B">
            <w:pPr>
              <w:spacing w:line="400" w:lineRule="exact"/>
              <w:ind w:firstLine="0" w:firstLineChars="0"/>
              <w:rPr>
                <w:sz w:val="18"/>
                <w:szCs w:val="18"/>
                <w:lang w:val="en-US"/>
              </w:rPr>
            </w:pPr>
            <w:r>
              <w:rPr>
                <w:sz w:val="18"/>
                <w:szCs w:val="18"/>
                <w:lang w:val="en-US"/>
              </w:rPr>
              <w:t>0</w:t>
            </w:r>
          </w:p>
        </w:tc>
      </w:tr>
    </w:tbl>
    <w:p w14:paraId="2FE2E704"/>
    <w:p w14:paraId="0157456A">
      <w:r>
        <w:t>注：上行：工作日；下行：节假日</w:t>
      </w:r>
    </w:p>
    <w:p w14:paraId="52FD2495">
      <w:pPr>
        <w:pStyle w:val="4"/>
      </w:pPr>
      <w:bookmarkStart w:id="272" w:name="_Toc27921"/>
      <w:r>
        <w:t>工作日/节假日新风运行时间表(%)</w:t>
      </w:r>
      <w:bookmarkEnd w:id="272"/>
    </w:p>
    <w:p w14:paraId="39E7BC1A">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A45A1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11182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B16B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2A38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E4438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21984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A644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2E15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0351A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8DFEE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259F0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17C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B5AF9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036E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3F55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3E795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9577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D85FB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65E2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2F1B3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22AC0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5D2B2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68921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725A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5F18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6B445">
            <w:pPr>
              <w:spacing w:line="400" w:lineRule="exact"/>
              <w:ind w:firstLine="0" w:firstLineChars="0"/>
              <w:rPr>
                <w:sz w:val="18"/>
                <w:szCs w:val="18"/>
                <w:lang w:val="en-US"/>
              </w:rPr>
            </w:pPr>
            <w:r>
              <w:rPr>
                <w:sz w:val="18"/>
                <w:szCs w:val="18"/>
                <w:lang w:val="en-US"/>
              </w:rPr>
              <w:t>24</w:t>
            </w:r>
          </w:p>
        </w:tc>
      </w:tr>
      <w:tr w14:paraId="022EE1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FC915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77DA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DD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5C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74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3A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E3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74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35A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549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E1A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0773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C4C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D55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665D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B0A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9B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BF3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F61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58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C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99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57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FA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D2200">
            <w:pPr>
              <w:spacing w:line="400" w:lineRule="exact"/>
              <w:ind w:firstLine="0" w:firstLineChars="0"/>
              <w:rPr>
                <w:sz w:val="18"/>
                <w:szCs w:val="18"/>
                <w:lang w:val="en-US"/>
              </w:rPr>
            </w:pPr>
            <w:r>
              <w:rPr>
                <w:sz w:val="18"/>
                <w:szCs w:val="18"/>
                <w:lang w:val="en-US"/>
              </w:rPr>
              <w:t>0</w:t>
            </w:r>
          </w:p>
        </w:tc>
      </w:tr>
      <w:tr w14:paraId="048A48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E4CD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E9E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26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A8F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63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3F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0F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55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5F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E4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E4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69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C7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D0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5A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9F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A7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2B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79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74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43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DE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DC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E1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78E9A">
            <w:pPr>
              <w:spacing w:line="400" w:lineRule="exact"/>
              <w:ind w:firstLine="0" w:firstLineChars="0"/>
              <w:rPr>
                <w:sz w:val="18"/>
                <w:szCs w:val="18"/>
                <w:lang w:val="en-US"/>
              </w:rPr>
            </w:pPr>
            <w:r>
              <w:rPr>
                <w:sz w:val="18"/>
                <w:szCs w:val="18"/>
                <w:lang w:val="en-US"/>
              </w:rPr>
              <w:t>0</w:t>
            </w:r>
          </w:p>
        </w:tc>
      </w:tr>
    </w:tbl>
    <w:p w14:paraId="26989210">
      <w:r>
        <w:t>供冷期：</w:t>
      </w:r>
    </w:p>
    <w:p w14:paraId="20CCF571"/>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70213B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CA53A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5176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ACAC2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BC14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F9F47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A7F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014BE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B4C64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35BC6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B8C74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469F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A208C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A84F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707E6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48B46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FDE3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0A22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7B1D7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6E06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D5F0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B158E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8F581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06A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13C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C66777">
            <w:pPr>
              <w:spacing w:line="400" w:lineRule="exact"/>
              <w:ind w:firstLine="0" w:firstLineChars="0"/>
              <w:rPr>
                <w:sz w:val="18"/>
                <w:szCs w:val="18"/>
                <w:lang w:val="en-US"/>
              </w:rPr>
            </w:pPr>
            <w:r>
              <w:rPr>
                <w:sz w:val="18"/>
                <w:szCs w:val="18"/>
                <w:lang w:val="en-US"/>
              </w:rPr>
              <w:t>24</w:t>
            </w:r>
          </w:p>
        </w:tc>
      </w:tr>
      <w:tr w14:paraId="59B12A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295A1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21AB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6C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36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02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E8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33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ECF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EDF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41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06D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B8DD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670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A17B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903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B9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ABF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9B4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2527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BE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4E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CA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4E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54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3EE73">
            <w:pPr>
              <w:spacing w:line="400" w:lineRule="exact"/>
              <w:ind w:firstLine="0" w:firstLineChars="0"/>
              <w:rPr>
                <w:sz w:val="18"/>
                <w:szCs w:val="18"/>
                <w:lang w:val="en-US"/>
              </w:rPr>
            </w:pPr>
            <w:r>
              <w:rPr>
                <w:sz w:val="18"/>
                <w:szCs w:val="18"/>
                <w:lang w:val="en-US"/>
              </w:rPr>
              <w:t>0</w:t>
            </w:r>
          </w:p>
        </w:tc>
      </w:tr>
      <w:tr w14:paraId="03A1D6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5D09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38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48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AB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29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E3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F54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9B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E4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8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F9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86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EB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88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25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A6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50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43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5F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D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5C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24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79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21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73180">
            <w:pPr>
              <w:spacing w:line="400" w:lineRule="exact"/>
              <w:ind w:firstLine="0" w:firstLineChars="0"/>
              <w:rPr>
                <w:sz w:val="18"/>
                <w:szCs w:val="18"/>
                <w:lang w:val="en-US"/>
              </w:rPr>
            </w:pPr>
            <w:r>
              <w:rPr>
                <w:sz w:val="18"/>
                <w:szCs w:val="18"/>
                <w:lang w:val="en-US"/>
              </w:rPr>
              <w:t>0</w:t>
            </w:r>
          </w:p>
        </w:tc>
      </w:tr>
    </w:tbl>
    <w:p w14:paraId="50E6D564"/>
    <w:p w14:paraId="0AF1F91A">
      <w:r>
        <w:t>注：上行：工作日；下行：节假日</w:t>
      </w:r>
    </w:p>
    <w:p w14:paraId="4E8B3F24"/>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724878BA"/>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7248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bmp"/><Relationship Id="rId18" Type="http://schemas.openxmlformats.org/officeDocument/2006/relationships/image" Target="media/image9.bmp"/><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38</Pages>
  <Words>15072</Words>
  <Characters>23812</Characters>
  <Lines>42</Lines>
  <Paragraphs>12</Paragraphs>
  <TotalTime>0</TotalTime>
  <ScaleCrop>false</ScaleCrop>
  <LinksUpToDate>false</LinksUpToDate>
  <CharactersWithSpaces>37436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2026-01-01T12:10:00Z</dcterms:created>
  <dc:creator>王翔</dc:creator>
  <cp:lastModifiedBy>王翔</cp:lastModifiedBy>
  <dcterms:modified xsi:type="dcterms:W3CDTF">2026-01-01T12:10:38Z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16982C7EE0364EDD8293E44F25E7BA25_11</vt:lpwstr>
  </property>
  <property fmtid="{D5CDD505-2E9C-101B-9397-08002B2CF9AE}" pid="4" name="KSOTemplateDocerSaveRecord">
    <vt:lpwstr>eyJoZGlkIjoiYjA1YmZkNmJiNGExM2NhYjJiZGZjNGRkZGZkZTAzMWEiLCJ1c2VySWQiOiIxMTI2NTU4MDEwIn0=</vt:lpwstr>
  </property>
</Properties>
</file>