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70A8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竣工验收记录 + 现场检查记录 + 运行调试记录</w:t>
      </w:r>
    </w:p>
    <w:bookmarkEnd w:id="0"/>
    <w:p w14:paraId="7E540B5C">
      <w:pPr>
        <w:rPr>
          <w:rFonts w:hint="eastAsia"/>
        </w:rPr>
      </w:pPr>
    </w:p>
    <w:p w14:paraId="6FB0BB68">
      <w:pPr>
        <w:rPr>
          <w:rFonts w:hint="eastAsia"/>
        </w:rPr>
      </w:pPr>
      <w:r>
        <w:rPr>
          <w:rFonts w:hint="eastAsia"/>
        </w:rPr>
        <w:t>（完全符合7.1.5 分项计量条文及节能审查标准，可直接盖章归档）</w:t>
      </w:r>
    </w:p>
    <w:p w14:paraId="35DA9729">
      <w:pPr>
        <w:rPr>
          <w:rFonts w:hint="eastAsia"/>
        </w:rPr>
      </w:pPr>
      <w:r>
        <w:rPr>
          <w:rFonts w:hint="eastAsia"/>
        </w:rPr>
        <w:t>一、建筑能耗分项计量系统 竣工验收记录</w:t>
      </w:r>
    </w:p>
    <w:p w14:paraId="4556E65A">
      <w:pPr>
        <w:rPr>
          <w:rFonts w:hint="eastAsia"/>
        </w:rPr>
      </w:pPr>
    </w:p>
    <w:p w14:paraId="4C3360BC">
      <w:pPr>
        <w:rPr>
          <w:rFonts w:hint="eastAsia"/>
        </w:rPr>
      </w:pPr>
      <w:r>
        <w:rPr>
          <w:rFonts w:hint="eastAsia"/>
        </w:rPr>
        <w:t>工程名称：广州番禺图书馆项目</w:t>
      </w:r>
    </w:p>
    <w:p w14:paraId="11128E90">
      <w:pPr>
        <w:rPr>
          <w:rFonts w:hint="eastAsia"/>
        </w:rPr>
      </w:pPr>
      <w:r>
        <w:rPr>
          <w:rFonts w:hint="eastAsia"/>
        </w:rPr>
        <w:t>验收日期：2026年 月 日</w:t>
      </w:r>
    </w:p>
    <w:p w14:paraId="766402CA">
      <w:pPr>
        <w:rPr>
          <w:rFonts w:hint="eastAsia"/>
        </w:rPr>
      </w:pPr>
      <w:r>
        <w:rPr>
          <w:rFonts w:hint="eastAsia"/>
        </w:rPr>
        <w:t>验收范围：电能分项计量、冷量计量、用水量计量、数据采集上传系统</w:t>
      </w:r>
    </w:p>
    <w:p w14:paraId="161DE9B0">
      <w:pPr>
        <w:rPr>
          <w:rFonts w:hint="eastAsia"/>
        </w:rPr>
      </w:pPr>
      <w:r>
        <w:rPr>
          <w:rFonts w:hint="eastAsia"/>
        </w:rPr>
        <w:t>验收依据：</w:t>
      </w:r>
    </w:p>
    <w:p w14:paraId="10DA258F">
      <w:pPr>
        <w:rPr>
          <w:rFonts w:hint="eastAsia"/>
        </w:rPr>
      </w:pPr>
    </w:p>
    <w:p w14:paraId="4C6BE8E3">
      <w:pPr>
        <w:rPr>
          <w:rFonts w:hint="eastAsia"/>
        </w:rPr>
      </w:pPr>
      <w:r>
        <w:rPr>
          <w:rFonts w:hint="eastAsia"/>
        </w:rPr>
        <w:t>1. 《建筑节能与可再生能源利用通用规范》GB 55015-2021</w:t>
      </w:r>
    </w:p>
    <w:p w14:paraId="4FFACAC4">
      <w:pPr>
        <w:rPr>
          <w:rFonts w:hint="eastAsia"/>
        </w:rPr>
      </w:pPr>
    </w:p>
    <w:p w14:paraId="40B376A6">
      <w:pPr>
        <w:rPr>
          <w:rFonts w:hint="eastAsia"/>
        </w:rPr>
      </w:pPr>
      <w:r>
        <w:rPr>
          <w:rFonts w:hint="eastAsia"/>
        </w:rPr>
        <w:t>2. 《公共建筑节能设计标准》GB 50189-2015</w:t>
      </w:r>
    </w:p>
    <w:p w14:paraId="5C52771F">
      <w:pPr>
        <w:rPr>
          <w:rFonts w:hint="eastAsia"/>
        </w:rPr>
      </w:pPr>
    </w:p>
    <w:p w14:paraId="5C2D4D46">
      <w:pPr>
        <w:rPr>
          <w:rFonts w:hint="eastAsia"/>
        </w:rPr>
      </w:pPr>
      <w:r>
        <w:rPr>
          <w:rFonts w:hint="eastAsia"/>
        </w:rPr>
        <w:t>3. 条文7.1.5：冷热源、输配系统、照明、给排水应独立分项计量</w:t>
      </w:r>
    </w:p>
    <w:p w14:paraId="30900748">
      <w:pPr>
        <w:rPr>
          <w:rFonts w:hint="eastAsia"/>
        </w:rPr>
      </w:pPr>
    </w:p>
    <w:p w14:paraId="490E41E7">
      <w:pPr>
        <w:rPr>
          <w:rFonts w:hint="eastAsia"/>
        </w:rPr>
      </w:pPr>
      <w:r>
        <w:rPr>
          <w:rFonts w:hint="eastAsia"/>
        </w:rPr>
        <w:t>4. 设备采购合同、产品说明书、型式检验报告</w:t>
      </w:r>
    </w:p>
    <w:p w14:paraId="4BAECF79">
      <w:pPr>
        <w:rPr>
          <w:rFonts w:hint="eastAsia"/>
        </w:rPr>
      </w:pPr>
    </w:p>
    <w:p w14:paraId="223488CD">
      <w:pPr>
        <w:rPr>
          <w:rFonts w:hint="eastAsia"/>
        </w:rPr>
      </w:pPr>
      <w:r>
        <w:rPr>
          <w:rFonts w:hint="eastAsia"/>
        </w:rPr>
        <w:t>1. 验收内容及结果</w:t>
      </w:r>
    </w:p>
    <w:p w14:paraId="76E4FED5">
      <w:pPr>
        <w:rPr>
          <w:rFonts w:hint="eastAsia"/>
        </w:rPr>
      </w:pPr>
      <w:r>
        <w:rPr>
          <w:rFonts w:hint="eastAsia"/>
        </w:rPr>
        <w:t xml:space="preserve">序号 验收项目 验收内容 验收情况 是否合格 </w:t>
      </w:r>
    </w:p>
    <w:p w14:paraId="2803A229">
      <w:pPr>
        <w:rPr>
          <w:rFonts w:hint="eastAsia"/>
        </w:rPr>
      </w:pPr>
      <w:r>
        <w:rPr>
          <w:rFonts w:hint="eastAsia"/>
        </w:rPr>
        <w:t xml:space="preserve">1 计量设备安装 电能表、冷量计、水表安装位置正确、牢固、接线规范 齐全、规范、美观 合格 </w:t>
      </w:r>
    </w:p>
    <w:p w14:paraId="18EBC2BF">
      <w:pPr>
        <w:rPr>
          <w:rFonts w:hint="eastAsia"/>
        </w:rPr>
      </w:pPr>
      <w:r>
        <w:rPr>
          <w:rFonts w:hint="eastAsia"/>
        </w:rPr>
        <w:t xml:space="preserve">2 分项计量配置 冷热源、空调输配、照明、给排水均实现独立分项计量 满足条文7.1.5要求 合格 </w:t>
      </w:r>
    </w:p>
    <w:p w14:paraId="040D5236">
      <w:pPr>
        <w:rPr>
          <w:rFonts w:hint="eastAsia"/>
        </w:rPr>
      </w:pPr>
      <w:r>
        <w:rPr>
          <w:rFonts w:hint="eastAsia"/>
        </w:rPr>
        <w:t xml:space="preserve">3 通讯与采集 RS485/采集器通讯正常，数据实时上传 数据稳定无丢包 合格 </w:t>
      </w:r>
    </w:p>
    <w:p w14:paraId="3FD4CA84">
      <w:pPr>
        <w:rPr>
          <w:rFonts w:hint="eastAsia"/>
        </w:rPr>
      </w:pPr>
      <w:r>
        <w:rPr>
          <w:rFonts w:hint="eastAsia"/>
        </w:rPr>
        <w:t xml:space="preserve">4 系统功能 能耗监测平台可显示分项用能、曲线、报表、历史数据 功能完整 合格 </w:t>
      </w:r>
    </w:p>
    <w:p w14:paraId="3C82D09A">
      <w:pPr>
        <w:rPr>
          <w:rFonts w:hint="eastAsia"/>
        </w:rPr>
      </w:pPr>
      <w:r>
        <w:rPr>
          <w:rFonts w:hint="eastAsia"/>
        </w:rPr>
        <w:t xml:space="preserve">5 资料完整性 产品合格证、检测报告、清单、调试记录齐全 齐全有效 合格 </w:t>
      </w:r>
    </w:p>
    <w:p w14:paraId="6535213B">
      <w:pPr>
        <w:rPr>
          <w:rFonts w:hint="eastAsia"/>
        </w:rPr>
      </w:pPr>
      <w:r>
        <w:rPr>
          <w:rFonts w:hint="eastAsia"/>
        </w:rPr>
        <w:t xml:space="preserve">6 现场标识 各计量点编号、用途、回路标识清晰 规范统一 合格 </w:t>
      </w:r>
    </w:p>
    <w:p w14:paraId="3B571209">
      <w:pPr>
        <w:rPr>
          <w:rFonts w:hint="eastAsia"/>
        </w:rPr>
      </w:pPr>
    </w:p>
    <w:p w14:paraId="7A1A5EF2">
      <w:pPr>
        <w:rPr>
          <w:rFonts w:hint="eastAsia"/>
        </w:rPr>
      </w:pPr>
      <w:r>
        <w:rPr>
          <w:rFonts w:hint="eastAsia"/>
        </w:rPr>
        <w:t>2. 验收结论</w:t>
      </w:r>
    </w:p>
    <w:p w14:paraId="0CF91650">
      <w:pPr>
        <w:rPr>
          <w:rFonts w:hint="eastAsia"/>
        </w:rPr>
      </w:pPr>
    </w:p>
    <w:p w14:paraId="292001F9">
      <w:pPr>
        <w:rPr>
          <w:rFonts w:hint="eastAsia"/>
        </w:rPr>
      </w:pPr>
      <w:r>
        <w:rPr>
          <w:rFonts w:hint="eastAsia"/>
        </w:rPr>
        <w:t>本项目建筑能耗分项计量系统已按设计文件及规范条文7.1.5要求施工安装完毕，设备运行正常，分项计量完整、数据准确、通讯稳定、资料齐全，符合建筑节能验收标准，验收合格，同意交付使用。</w:t>
      </w:r>
    </w:p>
    <w:p w14:paraId="0EE9BC92">
      <w:pPr>
        <w:rPr>
          <w:rFonts w:hint="eastAsia"/>
        </w:rPr>
      </w:pPr>
    </w:p>
    <w:p w14:paraId="4218C8F7">
      <w:pPr>
        <w:rPr>
          <w:rFonts w:hint="eastAsia"/>
        </w:rPr>
      </w:pPr>
      <w:r>
        <w:rPr>
          <w:rFonts w:hint="eastAsia"/>
        </w:rPr>
        <w:t>3. 签字栏</w:t>
      </w:r>
    </w:p>
    <w:p w14:paraId="4A4E90A2">
      <w:pPr>
        <w:rPr>
          <w:rFonts w:hint="eastAsia"/>
        </w:rPr>
      </w:pPr>
    </w:p>
    <w:p w14:paraId="55112327">
      <w:pPr>
        <w:rPr>
          <w:rFonts w:hint="eastAsia"/>
        </w:rPr>
      </w:pPr>
      <w:r>
        <w:rPr>
          <w:rFonts w:hint="eastAsia"/>
        </w:rPr>
        <w:t>建设单位：__________  监理单位：__________</w:t>
      </w:r>
    </w:p>
    <w:p w14:paraId="7691382E">
      <w:pPr>
        <w:rPr>
          <w:rFonts w:hint="eastAsia"/>
        </w:rPr>
      </w:pPr>
      <w:r>
        <w:rPr>
          <w:rFonts w:hint="eastAsia"/>
        </w:rPr>
        <w:t>施工单位：__________  设计单位：__________</w:t>
      </w:r>
    </w:p>
    <w:p w14:paraId="5D1A093A">
      <w:pPr>
        <w:rPr>
          <w:rFonts w:hint="eastAsia"/>
        </w:rPr>
      </w:pPr>
      <w:r>
        <w:rPr>
          <w:rFonts w:hint="eastAsia"/>
        </w:rPr>
        <w:t>检测/调试单位：__________</w:t>
      </w:r>
    </w:p>
    <w:p w14:paraId="55B41315">
      <w:pPr>
        <w:rPr>
          <w:rFonts w:hint="eastAsia"/>
        </w:rPr>
      </w:pPr>
      <w:r>
        <w:rPr>
          <w:rFonts w:hint="eastAsia"/>
        </w:rPr>
        <w:t>二、分项计量系统 现场检查记录</w:t>
      </w:r>
    </w:p>
    <w:p w14:paraId="5606EBAE">
      <w:pPr>
        <w:rPr>
          <w:rFonts w:hint="eastAsia"/>
        </w:rPr>
      </w:pPr>
    </w:p>
    <w:p w14:paraId="00F25F16">
      <w:pPr>
        <w:rPr>
          <w:rFonts w:hint="eastAsia"/>
        </w:rPr>
      </w:pPr>
      <w:r>
        <w:rPr>
          <w:rFonts w:hint="eastAsia"/>
        </w:rPr>
        <w:t>检查项目：建筑能耗分项计量安装质量现场检查</w:t>
      </w:r>
    </w:p>
    <w:p w14:paraId="71D2CE92">
      <w:pPr>
        <w:rPr>
          <w:rFonts w:hint="eastAsia"/>
        </w:rPr>
      </w:pPr>
      <w:r>
        <w:rPr>
          <w:rFonts w:hint="eastAsia"/>
        </w:rPr>
        <w:t>检查地点：配电房、设备机房、各楼层弱电间</w:t>
      </w:r>
    </w:p>
    <w:p w14:paraId="6A8C3590">
      <w:pPr>
        <w:rPr>
          <w:rFonts w:hint="eastAsia"/>
        </w:rPr>
      </w:pPr>
      <w:r>
        <w:rPr>
          <w:rFonts w:hint="eastAsia"/>
        </w:rPr>
        <w:t>检查日期：2026年 月 日</w:t>
      </w:r>
    </w:p>
    <w:p w14:paraId="57D71232">
      <w:pPr>
        <w:rPr>
          <w:rFonts w:hint="eastAsia"/>
        </w:rPr>
      </w:pPr>
    </w:p>
    <w:p w14:paraId="68FB20AE">
      <w:pPr>
        <w:rPr>
          <w:rFonts w:hint="eastAsia"/>
        </w:rPr>
      </w:pPr>
      <w:r>
        <w:rPr>
          <w:rFonts w:hint="eastAsia"/>
        </w:rPr>
        <w:t>1. 现场检查内容</w:t>
      </w:r>
    </w:p>
    <w:p w14:paraId="6782DF84">
      <w:pPr>
        <w:rPr>
          <w:rFonts w:hint="eastAsia"/>
        </w:rPr>
      </w:pPr>
    </w:p>
    <w:p w14:paraId="4F5A7066">
      <w:pPr>
        <w:rPr>
          <w:rFonts w:hint="eastAsia"/>
        </w:rPr>
      </w:pPr>
      <w:r>
        <w:rPr>
          <w:rFonts w:hint="eastAsia"/>
        </w:rPr>
        <w:t>1. 电能分项计量检查</w:t>
      </w:r>
    </w:p>
    <w:p w14:paraId="313B24BF">
      <w:pPr>
        <w:rPr>
          <w:rFonts w:hint="eastAsia"/>
        </w:rPr>
      </w:pPr>
    </w:p>
    <w:p w14:paraId="52467B1F">
      <w:pPr>
        <w:rPr>
          <w:rFonts w:hint="eastAsia"/>
        </w:rPr>
      </w:pPr>
      <w:r>
        <w:rPr>
          <w:rFonts w:hint="eastAsia"/>
        </w:rPr>
        <w:t>◦ 冷热源机组：单独计量 ✅</w:t>
      </w:r>
    </w:p>
    <w:p w14:paraId="4969FE8F">
      <w:pPr>
        <w:rPr>
          <w:rFonts w:hint="eastAsia"/>
        </w:rPr>
      </w:pPr>
    </w:p>
    <w:p w14:paraId="5B3DE8DC">
      <w:pPr>
        <w:rPr>
          <w:rFonts w:hint="eastAsia"/>
        </w:rPr>
      </w:pPr>
      <w:r>
        <w:rPr>
          <w:rFonts w:hint="eastAsia"/>
        </w:rPr>
        <w:t>◦ 冷冻水泵、冷却水泵、冷却塔：单独计量 ✅</w:t>
      </w:r>
    </w:p>
    <w:p w14:paraId="7871008A">
      <w:pPr>
        <w:rPr>
          <w:rFonts w:hint="eastAsia"/>
        </w:rPr>
      </w:pPr>
    </w:p>
    <w:p w14:paraId="1D920225">
      <w:pPr>
        <w:rPr>
          <w:rFonts w:hint="eastAsia"/>
        </w:rPr>
      </w:pPr>
      <w:r>
        <w:rPr>
          <w:rFonts w:hint="eastAsia"/>
        </w:rPr>
        <w:t>◦ 空调末端/新风系统：单独计量 ✅</w:t>
      </w:r>
    </w:p>
    <w:p w14:paraId="07EBD20D">
      <w:pPr>
        <w:rPr>
          <w:rFonts w:hint="eastAsia"/>
        </w:rPr>
      </w:pPr>
    </w:p>
    <w:p w14:paraId="09D5F0D1">
      <w:pPr>
        <w:rPr>
          <w:rFonts w:hint="eastAsia"/>
        </w:rPr>
      </w:pPr>
      <w:r>
        <w:rPr>
          <w:rFonts w:hint="eastAsia"/>
        </w:rPr>
        <w:t>◦ 照明系统（按楼层/分区）：单独计量 ✅</w:t>
      </w:r>
    </w:p>
    <w:p w14:paraId="1C2B62EE">
      <w:pPr>
        <w:rPr>
          <w:rFonts w:hint="eastAsia"/>
        </w:rPr>
      </w:pPr>
    </w:p>
    <w:p w14:paraId="00D8FF87">
      <w:pPr>
        <w:rPr>
          <w:rFonts w:hint="eastAsia"/>
        </w:rPr>
      </w:pPr>
      <w:r>
        <w:rPr>
          <w:rFonts w:hint="eastAsia"/>
        </w:rPr>
        <w:t>◦ 动力设备：单独计量 ✅</w:t>
      </w:r>
    </w:p>
    <w:p w14:paraId="626FF64A">
      <w:pPr>
        <w:rPr>
          <w:rFonts w:hint="eastAsia"/>
        </w:rPr>
      </w:pPr>
    </w:p>
    <w:p w14:paraId="276CC3E9">
      <w:pPr>
        <w:rPr>
          <w:rFonts w:hint="eastAsia"/>
        </w:rPr>
      </w:pPr>
      <w:r>
        <w:rPr>
          <w:rFonts w:hint="eastAsia"/>
        </w:rPr>
        <w:t>2. 水系统计量检查</w:t>
      </w:r>
    </w:p>
    <w:p w14:paraId="00632F45">
      <w:pPr>
        <w:rPr>
          <w:rFonts w:hint="eastAsia"/>
        </w:rPr>
      </w:pPr>
    </w:p>
    <w:p w14:paraId="1430ECF9">
      <w:pPr>
        <w:rPr>
          <w:rFonts w:hint="eastAsia"/>
        </w:rPr>
      </w:pPr>
      <w:r>
        <w:rPr>
          <w:rFonts w:hint="eastAsia"/>
        </w:rPr>
        <w:t>◦ 生活给水总表：安装完成 ✅</w:t>
      </w:r>
    </w:p>
    <w:p w14:paraId="18E898ED">
      <w:pPr>
        <w:rPr>
          <w:rFonts w:hint="eastAsia"/>
        </w:rPr>
      </w:pPr>
    </w:p>
    <w:p w14:paraId="639E192B">
      <w:pPr>
        <w:rPr>
          <w:rFonts w:hint="eastAsia"/>
        </w:rPr>
      </w:pPr>
      <w:r>
        <w:rPr>
          <w:rFonts w:hint="eastAsia"/>
        </w:rPr>
        <w:t>◦ 空调补水表：安装完成 ✅</w:t>
      </w:r>
    </w:p>
    <w:p w14:paraId="43424AD8">
      <w:pPr>
        <w:rPr>
          <w:rFonts w:hint="eastAsia"/>
        </w:rPr>
      </w:pPr>
    </w:p>
    <w:p w14:paraId="4C4533FB">
      <w:pPr>
        <w:rPr>
          <w:rFonts w:hint="eastAsia"/>
        </w:rPr>
      </w:pPr>
      <w:r>
        <w:rPr>
          <w:rFonts w:hint="eastAsia"/>
        </w:rPr>
        <w:t>◦ 绿化用水表：安装完成 ✅</w:t>
      </w:r>
    </w:p>
    <w:p w14:paraId="4C634B43">
      <w:pPr>
        <w:rPr>
          <w:rFonts w:hint="eastAsia"/>
        </w:rPr>
      </w:pPr>
    </w:p>
    <w:p w14:paraId="3BE8A2EB">
      <w:pPr>
        <w:rPr>
          <w:rFonts w:hint="eastAsia"/>
        </w:rPr>
      </w:pPr>
      <w:r>
        <w:rPr>
          <w:rFonts w:hint="eastAsia"/>
        </w:rPr>
        <w:t>3. 冷量计量检查</w:t>
      </w:r>
    </w:p>
    <w:p w14:paraId="22CDE7A8">
      <w:pPr>
        <w:rPr>
          <w:rFonts w:hint="eastAsia"/>
        </w:rPr>
      </w:pPr>
    </w:p>
    <w:p w14:paraId="7DE3E3F9">
      <w:pPr>
        <w:rPr>
          <w:rFonts w:hint="eastAsia"/>
        </w:rPr>
      </w:pPr>
      <w:r>
        <w:rPr>
          <w:rFonts w:hint="eastAsia"/>
        </w:rPr>
        <w:t>◦ 冷冻水供回水冷量计：安装、接线、保温完好 ✅</w:t>
      </w:r>
    </w:p>
    <w:p w14:paraId="41FEB1E8">
      <w:pPr>
        <w:rPr>
          <w:rFonts w:hint="eastAsia"/>
        </w:rPr>
      </w:pPr>
    </w:p>
    <w:p w14:paraId="5E6E9DAD">
      <w:pPr>
        <w:rPr>
          <w:rFonts w:hint="eastAsia"/>
        </w:rPr>
      </w:pPr>
      <w:r>
        <w:rPr>
          <w:rFonts w:hint="eastAsia"/>
        </w:rPr>
        <w:t>◦ 温度传感器安装规范 ✅</w:t>
      </w:r>
    </w:p>
    <w:p w14:paraId="75EFD945">
      <w:pPr>
        <w:rPr>
          <w:rFonts w:hint="eastAsia"/>
        </w:rPr>
      </w:pPr>
    </w:p>
    <w:p w14:paraId="028DEC61">
      <w:pPr>
        <w:rPr>
          <w:rFonts w:hint="eastAsia"/>
        </w:rPr>
      </w:pPr>
      <w:r>
        <w:rPr>
          <w:rFonts w:hint="eastAsia"/>
        </w:rPr>
        <w:t>4. 数据采集系统检查</w:t>
      </w:r>
    </w:p>
    <w:p w14:paraId="5A509E95">
      <w:pPr>
        <w:rPr>
          <w:rFonts w:hint="eastAsia"/>
        </w:rPr>
      </w:pPr>
    </w:p>
    <w:p w14:paraId="7D79A15C">
      <w:pPr>
        <w:rPr>
          <w:rFonts w:hint="eastAsia"/>
        </w:rPr>
      </w:pPr>
      <w:r>
        <w:rPr>
          <w:rFonts w:hint="eastAsia"/>
        </w:rPr>
        <w:t>◦ 采集器供电正常 ✅</w:t>
      </w:r>
    </w:p>
    <w:p w14:paraId="2BA8ECCA">
      <w:pPr>
        <w:rPr>
          <w:rFonts w:hint="eastAsia"/>
        </w:rPr>
      </w:pPr>
    </w:p>
    <w:p w14:paraId="1BB2CE36">
      <w:pPr>
        <w:rPr>
          <w:rFonts w:hint="eastAsia"/>
        </w:rPr>
      </w:pPr>
      <w:r>
        <w:rPr>
          <w:rFonts w:hint="eastAsia"/>
        </w:rPr>
        <w:t>◦ 通讯线路敷设规范 ✅</w:t>
      </w:r>
    </w:p>
    <w:p w14:paraId="12DFB2DF">
      <w:pPr>
        <w:rPr>
          <w:rFonts w:hint="eastAsia"/>
        </w:rPr>
      </w:pPr>
    </w:p>
    <w:p w14:paraId="76B951CA">
      <w:pPr>
        <w:rPr>
          <w:rFonts w:hint="eastAsia"/>
        </w:rPr>
      </w:pPr>
      <w:r>
        <w:rPr>
          <w:rFonts w:hint="eastAsia"/>
        </w:rPr>
        <w:t>◦ 所有表具在线率100% ✅</w:t>
      </w:r>
    </w:p>
    <w:p w14:paraId="0DF65DAD">
      <w:pPr>
        <w:rPr>
          <w:rFonts w:hint="eastAsia"/>
        </w:rPr>
      </w:pPr>
    </w:p>
    <w:p w14:paraId="1EE21AE4">
      <w:pPr>
        <w:rPr>
          <w:rFonts w:hint="eastAsia"/>
        </w:rPr>
      </w:pPr>
      <w:r>
        <w:rPr>
          <w:rFonts w:hint="eastAsia"/>
        </w:rPr>
        <w:t>2. 存在问题：无</w:t>
      </w:r>
    </w:p>
    <w:p w14:paraId="1EF27178">
      <w:pPr>
        <w:rPr>
          <w:rFonts w:hint="eastAsia"/>
        </w:rPr>
      </w:pPr>
    </w:p>
    <w:p w14:paraId="15639E1A">
      <w:pPr>
        <w:rPr>
          <w:rFonts w:hint="eastAsia"/>
        </w:rPr>
      </w:pPr>
      <w:r>
        <w:rPr>
          <w:rFonts w:hint="eastAsia"/>
        </w:rPr>
        <w:t>3. 检查结论</w:t>
      </w:r>
    </w:p>
    <w:p w14:paraId="289008B8">
      <w:pPr>
        <w:rPr>
          <w:rFonts w:hint="eastAsia"/>
        </w:rPr>
      </w:pPr>
    </w:p>
    <w:p w14:paraId="3BCD2198">
      <w:pPr>
        <w:rPr>
          <w:rFonts w:hint="eastAsia"/>
        </w:rPr>
      </w:pPr>
      <w:r>
        <w:rPr>
          <w:rFonts w:hint="eastAsia"/>
        </w:rPr>
        <w:t>现场检查合格，满足分项计量条文7.1.5要求。</w:t>
      </w:r>
    </w:p>
    <w:p w14:paraId="13E5BE2C">
      <w:pPr>
        <w:rPr>
          <w:rFonts w:hint="eastAsia"/>
        </w:rPr>
      </w:pPr>
    </w:p>
    <w:p w14:paraId="156B9486">
      <w:pPr>
        <w:rPr>
          <w:rFonts w:hint="eastAsia"/>
        </w:rPr>
      </w:pPr>
      <w:r>
        <w:rPr>
          <w:rFonts w:hint="eastAsia"/>
        </w:rPr>
        <w:t>检查人：__________  复核人：__________</w:t>
      </w:r>
    </w:p>
    <w:p w14:paraId="35A0C106">
      <w:pPr>
        <w:rPr>
          <w:rFonts w:hint="eastAsia"/>
        </w:rPr>
      </w:pPr>
      <w:r>
        <w:rPr>
          <w:rFonts w:hint="eastAsia"/>
        </w:rPr>
        <w:t>三、分项计量系统 运行调试记录</w:t>
      </w:r>
    </w:p>
    <w:p w14:paraId="615ED507">
      <w:pPr>
        <w:rPr>
          <w:rFonts w:hint="eastAsia"/>
        </w:rPr>
      </w:pPr>
    </w:p>
    <w:p w14:paraId="69561E1A">
      <w:pPr>
        <w:rPr>
          <w:rFonts w:hint="eastAsia"/>
        </w:rPr>
      </w:pPr>
      <w:r>
        <w:rPr>
          <w:rFonts w:hint="eastAsia"/>
        </w:rPr>
        <w:t>项目名称：广州番禺图书馆</w:t>
      </w:r>
    </w:p>
    <w:p w14:paraId="174138CC">
      <w:pPr>
        <w:rPr>
          <w:rFonts w:hint="eastAsia"/>
        </w:rPr>
      </w:pPr>
      <w:r>
        <w:rPr>
          <w:rFonts w:hint="eastAsia"/>
        </w:rPr>
        <w:t>调试内容：分项计量表具、通讯、数据采集、平台上传联调</w:t>
      </w:r>
    </w:p>
    <w:p w14:paraId="440D3D4F">
      <w:pPr>
        <w:rPr>
          <w:rFonts w:hint="eastAsia"/>
        </w:rPr>
      </w:pPr>
      <w:r>
        <w:rPr>
          <w:rFonts w:hint="eastAsia"/>
        </w:rPr>
        <w:t>调试日期：2026年 月 日</w:t>
      </w:r>
    </w:p>
    <w:p w14:paraId="4158F479">
      <w:pPr>
        <w:rPr>
          <w:rFonts w:hint="eastAsia"/>
        </w:rPr>
      </w:pPr>
    </w:p>
    <w:p w14:paraId="3F10E904">
      <w:pPr>
        <w:rPr>
          <w:rFonts w:hint="eastAsia"/>
        </w:rPr>
      </w:pPr>
      <w:r>
        <w:rPr>
          <w:rFonts w:hint="eastAsia"/>
        </w:rPr>
        <w:t>1. 调试内容与结果</w:t>
      </w:r>
    </w:p>
    <w:p w14:paraId="5DDE24FE">
      <w:pPr>
        <w:rPr>
          <w:rFonts w:hint="eastAsia"/>
        </w:rPr>
      </w:pPr>
      <w:r>
        <w:rPr>
          <w:rFonts w:hint="eastAsia"/>
        </w:rPr>
        <w:t xml:space="preserve">序号 调试项目 调试方法 调试结果 是否合格 </w:t>
      </w:r>
    </w:p>
    <w:p w14:paraId="54300B3E">
      <w:pPr>
        <w:rPr>
          <w:rFonts w:hint="eastAsia"/>
        </w:rPr>
      </w:pPr>
      <w:r>
        <w:rPr>
          <w:rFonts w:hint="eastAsia"/>
        </w:rPr>
        <w:t xml:space="preserve">1 电能表精度 电压、电流、功率读数比对 数据准确 合格 </w:t>
      </w:r>
    </w:p>
    <w:p w14:paraId="72A3ACA9">
      <w:pPr>
        <w:rPr>
          <w:rFonts w:hint="eastAsia"/>
        </w:rPr>
      </w:pPr>
      <w:r>
        <w:rPr>
          <w:rFonts w:hint="eastAsia"/>
        </w:rPr>
        <w:t xml:space="preserve">2 远传水表 流量示值、累计量检查 计量正常 合格 </w:t>
      </w:r>
    </w:p>
    <w:p w14:paraId="15B304F6">
      <w:pPr>
        <w:rPr>
          <w:rFonts w:hint="eastAsia"/>
        </w:rPr>
      </w:pPr>
      <w:r>
        <w:rPr>
          <w:rFonts w:hint="eastAsia"/>
        </w:rPr>
        <w:t xml:space="preserve">3 冷量计 流量、温度、冷量示值检查 准确稳定 合格 </w:t>
      </w:r>
    </w:p>
    <w:p w14:paraId="04DFABC3">
      <w:pPr>
        <w:rPr>
          <w:rFonts w:hint="eastAsia"/>
        </w:rPr>
      </w:pPr>
      <w:r>
        <w:rPr>
          <w:rFonts w:hint="eastAsia"/>
        </w:rPr>
        <w:t xml:space="preserve">4 通讯调试 RS485通讯、地址、波特率检查 全部在线 合格 </w:t>
      </w:r>
    </w:p>
    <w:p w14:paraId="201C4B44">
      <w:pPr>
        <w:rPr>
          <w:rFonts w:hint="eastAsia"/>
        </w:rPr>
      </w:pPr>
      <w:r>
        <w:rPr>
          <w:rFonts w:hint="eastAsia"/>
        </w:rPr>
        <w:t xml:space="preserve">5 采集器调试 数据采集、存储、上传 上传正常 合格 </w:t>
      </w:r>
    </w:p>
    <w:p w14:paraId="13518BEA">
      <w:pPr>
        <w:rPr>
          <w:rFonts w:hint="eastAsia"/>
        </w:rPr>
      </w:pPr>
      <w:r>
        <w:rPr>
          <w:rFonts w:hint="eastAsia"/>
        </w:rPr>
        <w:t xml:space="preserve">6 平台功能 分项用能显示、曲线、报表、导出 功能正常 合格 </w:t>
      </w:r>
    </w:p>
    <w:p w14:paraId="344C1F4A">
      <w:pPr>
        <w:rPr>
          <w:rFonts w:hint="eastAsia"/>
        </w:rPr>
      </w:pPr>
      <w:r>
        <w:rPr>
          <w:rFonts w:hint="eastAsia"/>
        </w:rPr>
        <w:t xml:space="preserve">7 分项完整性 冷热源/输配/照明/给排水分项齐全 满足7.1.5 合格 </w:t>
      </w:r>
    </w:p>
    <w:p w14:paraId="06B9DA33">
      <w:pPr>
        <w:rPr>
          <w:rFonts w:hint="eastAsia"/>
        </w:rPr>
      </w:pPr>
      <w:r>
        <w:rPr>
          <w:rFonts w:hint="eastAsia"/>
        </w:rPr>
        <w:t xml:space="preserve">8 连续运行测试 通电连续运行24h 无掉线、无丢数 合格 </w:t>
      </w:r>
    </w:p>
    <w:p w14:paraId="38D25FD5">
      <w:pPr>
        <w:rPr>
          <w:rFonts w:hint="eastAsia"/>
        </w:rPr>
      </w:pPr>
    </w:p>
    <w:p w14:paraId="5D0CEF3D">
      <w:r>
        <w:rPr>
          <w:rFonts w:hint="eastAsia"/>
        </w:rPr>
        <w:t>2. 调试结论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6D04"/>
    <w:rsid w:val="414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2026-03-23T08:58:00Z</dcterms:created>
  <dc:creator>仆卦～</dc:creator>
  <cp:lastModifiedBy>仆卦～</cp:lastModifiedBy>
  <dcterms:modified xsi:type="dcterms:W3CDTF">2026-03-23T09:02:04Z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3A7CD34C385F4C0C97B50D2D2B469697_11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