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7D7D">
      <w:pPr>
        <w:jc w:val="center"/>
        <w:rPr>
          <w:rFonts w:hint="eastAsia"/>
          <w:b/>
          <w:bCs/>
          <w:i w:val="0"/>
          <w:iCs w:val="0"/>
          <w:sz w:val="32"/>
          <w:szCs w:val="40"/>
        </w:rPr>
      </w:pPr>
      <w:r>
        <w:rPr>
          <w:rFonts w:hint="eastAsia"/>
          <w:b/>
          <w:bCs/>
          <w:i w:val="0"/>
          <w:iCs w:val="0"/>
          <w:sz w:val="32"/>
          <w:szCs w:val="40"/>
        </w:rPr>
        <w:t>围护结构防结露验算报告</w:t>
      </w:r>
    </w:p>
    <w:p w14:paraId="1FD95E7D">
      <w:pPr>
        <w:rPr>
          <w:rFonts w:hint="eastAsia"/>
        </w:rPr>
      </w:pPr>
    </w:p>
    <w:p w14:paraId="6DA9C46F">
      <w:pPr>
        <w:rPr>
          <w:rFonts w:hint="eastAsia"/>
        </w:rPr>
      </w:pPr>
      <w:r>
        <w:rPr>
          <w:rFonts w:hint="eastAsia"/>
        </w:rPr>
        <w:t>文件编号：PYTS-ENVELOPE-DEW-2026-001</w:t>
      </w:r>
    </w:p>
    <w:p w14:paraId="2AA1D364">
      <w:pPr>
        <w:rPr>
          <w:rFonts w:hint="eastAsia"/>
        </w:rPr>
      </w:pPr>
      <w:r>
        <w:rPr>
          <w:rFonts w:hint="eastAsia"/>
        </w:rPr>
        <w:t>编制依据：</w:t>
      </w:r>
    </w:p>
    <w:p w14:paraId="2B9BA1CA">
      <w:pPr>
        <w:rPr>
          <w:rFonts w:hint="eastAsia"/>
        </w:rPr>
      </w:pPr>
    </w:p>
    <w:p w14:paraId="1F69BFB3">
      <w:pPr>
        <w:rPr>
          <w:rFonts w:hint="eastAsia"/>
        </w:rPr>
      </w:pPr>
      <w:r>
        <w:rPr>
          <w:rFonts w:hint="eastAsia"/>
        </w:rPr>
        <w:t>• 绿色建筑评价标准 5.1.7 条文</w:t>
      </w:r>
    </w:p>
    <w:p w14:paraId="628C0915">
      <w:pPr>
        <w:rPr>
          <w:rFonts w:hint="eastAsia"/>
        </w:rPr>
      </w:pPr>
    </w:p>
    <w:p w14:paraId="4AF48E47">
      <w:pPr>
        <w:rPr>
          <w:rFonts w:hint="eastAsia"/>
        </w:rPr>
      </w:pPr>
      <w:r>
        <w:rPr>
          <w:rFonts w:hint="eastAsia"/>
        </w:rPr>
        <w:t>• 《民用建筑热工设计规范》GB 50176-2016</w:t>
      </w:r>
    </w:p>
    <w:p w14:paraId="1EF9DE3A">
      <w:pPr>
        <w:rPr>
          <w:rFonts w:hint="eastAsia"/>
        </w:rPr>
      </w:pPr>
    </w:p>
    <w:p w14:paraId="2B466F72">
      <w:pPr>
        <w:rPr>
          <w:rFonts w:hint="eastAsia"/>
        </w:rPr>
      </w:pPr>
      <w:r>
        <w:rPr>
          <w:rFonts w:hint="eastAsia"/>
        </w:rPr>
        <w:t>• 《民用建筑供暖通风与空气调节设计规范》GB 50736-2012</w:t>
      </w:r>
    </w:p>
    <w:p w14:paraId="1A22C998">
      <w:pPr>
        <w:rPr>
          <w:rFonts w:hint="eastAsia"/>
        </w:rPr>
      </w:pPr>
    </w:p>
    <w:p w14:paraId="33F516C9">
      <w:pPr>
        <w:rPr>
          <w:rFonts w:hint="eastAsia"/>
        </w:rPr>
      </w:pPr>
      <w:r>
        <w:rPr>
          <w:rFonts w:hint="eastAsia"/>
        </w:rPr>
        <w:t>• 项目建筑专业图纸、围护结构构造做法及节能计算书</w:t>
      </w:r>
    </w:p>
    <w:p w14:paraId="24F972A2">
      <w:pPr>
        <w:rPr>
          <w:rFonts w:hint="eastAsia"/>
        </w:rPr>
      </w:pPr>
      <w:r>
        <w:rPr>
          <w:rFonts w:hint="eastAsia"/>
        </w:rPr>
        <w:t>一、验算目的</w:t>
      </w:r>
    </w:p>
    <w:p w14:paraId="1F784DCC">
      <w:pPr>
        <w:rPr>
          <w:rFonts w:hint="eastAsia"/>
        </w:rPr>
      </w:pPr>
    </w:p>
    <w:p w14:paraId="79A5A1B1">
      <w:pPr>
        <w:rPr>
          <w:rFonts w:hint="eastAsia"/>
        </w:rPr>
      </w:pPr>
      <w:r>
        <w:rPr>
          <w:rFonts w:hint="eastAsia"/>
        </w:rPr>
        <w:t>验证在广州地区室内设计温湿度、室外极端气候条件下，建筑非透光围护结构（外墙、屋面、楼板等）内表面温度是否高于露点温度，确保内表面无结露，满足5.1.7条文第1款要求。</w:t>
      </w:r>
    </w:p>
    <w:p w14:paraId="7B91EB5F">
      <w:pPr>
        <w:rPr>
          <w:rFonts w:hint="eastAsia"/>
        </w:rPr>
      </w:pPr>
      <w:r>
        <w:rPr>
          <w:rFonts w:hint="eastAsia"/>
        </w:rPr>
        <w:t>二、计算条件与参数</w:t>
      </w:r>
    </w:p>
    <w:p w14:paraId="3CA07125">
      <w:pPr>
        <w:rPr>
          <w:rFonts w:hint="eastAsia"/>
        </w:rPr>
      </w:pPr>
    </w:p>
    <w:p w14:paraId="3C887C91">
      <w:pPr>
        <w:rPr>
          <w:rFonts w:hint="eastAsia"/>
        </w:rPr>
      </w:pPr>
      <w:r>
        <w:rPr>
          <w:rFonts w:hint="eastAsia"/>
        </w:rPr>
        <w:t>2.1 室内设计参数（GB 50736）</w:t>
      </w:r>
    </w:p>
    <w:p w14:paraId="60DE59A3">
      <w:pPr>
        <w:rPr>
          <w:rFonts w:hint="eastAsia"/>
        </w:rPr>
      </w:pPr>
    </w:p>
    <w:p w14:paraId="0C90AD2C">
      <w:pPr>
        <w:rPr>
          <w:rFonts w:hint="eastAsia"/>
        </w:rPr>
      </w:pPr>
      <w:r>
        <w:rPr>
          <w:rFonts w:hint="eastAsia"/>
        </w:rPr>
        <w:t>• 夏季：温度 t_i = 26^\circ\text{C}，相对湿度 \phi_i = 60\%</w:t>
      </w:r>
    </w:p>
    <w:p w14:paraId="547B401A">
      <w:pPr>
        <w:rPr>
          <w:rFonts w:hint="eastAsia"/>
        </w:rPr>
      </w:pPr>
      <w:r>
        <w:rPr>
          <w:rFonts w:hint="eastAsia"/>
        </w:rPr>
        <w:t>• 冬季：温度 t_i = 20^\circ\text{C}，相对湿度 \phi_i = 45\%</w:t>
      </w:r>
    </w:p>
    <w:p w14:paraId="2411B7F0">
      <w:pPr>
        <w:rPr>
          <w:rFonts w:hint="eastAsia"/>
        </w:rPr>
      </w:pPr>
      <w:r>
        <w:rPr>
          <w:rFonts w:hint="eastAsia"/>
        </w:rPr>
        <w:t>2.2 室外极端气象参数（广州地区，GB 50176）</w:t>
      </w:r>
    </w:p>
    <w:p w14:paraId="1735C46A">
      <w:pPr>
        <w:rPr>
          <w:rFonts w:hint="eastAsia"/>
        </w:rPr>
      </w:pPr>
    </w:p>
    <w:p w14:paraId="7C37DF6B">
      <w:pPr>
        <w:rPr>
          <w:rFonts w:hint="eastAsia"/>
        </w:rPr>
      </w:pPr>
      <w:r>
        <w:rPr>
          <w:rFonts w:hint="eastAsia"/>
        </w:rPr>
        <w:t>• 夏季极端最高温度：t_{o,max} = 38^\circ\text{C}</w:t>
      </w:r>
    </w:p>
    <w:p w14:paraId="0AF31B08">
      <w:pPr>
        <w:rPr>
          <w:rFonts w:hint="eastAsia"/>
        </w:rPr>
      </w:pPr>
      <w:r>
        <w:rPr>
          <w:rFonts w:hint="eastAsia"/>
        </w:rPr>
        <w:t>• 冬季极端最低温度：t_{o,min} = 2^\circ\text{C}</w:t>
      </w:r>
    </w:p>
    <w:p w14:paraId="59982B4E">
      <w:pPr>
        <w:rPr>
          <w:rFonts w:hint="eastAsia"/>
        </w:rPr>
      </w:pPr>
      <w:r>
        <w:rPr>
          <w:rFonts w:hint="eastAsia"/>
        </w:rPr>
        <w:t>2.3 典型围护结构构造</w:t>
      </w:r>
    </w:p>
    <w:p w14:paraId="5816E27D">
      <w:pPr>
        <w:rPr>
          <w:rFonts w:hint="eastAsia"/>
        </w:rPr>
      </w:pPr>
      <w:r>
        <w:rPr>
          <w:rFonts w:hint="eastAsia"/>
        </w:rPr>
        <w:t xml:space="preserve">构件类型 构造层次（由外至内） 传热系数  [W/(m²·K)] </w:t>
      </w:r>
    </w:p>
    <w:p w14:paraId="1916951D">
      <w:pPr>
        <w:rPr>
          <w:rFonts w:hint="eastAsia"/>
        </w:rPr>
      </w:pPr>
      <w:r>
        <w:rPr>
          <w:rFonts w:hint="eastAsia"/>
        </w:rPr>
        <w:t xml:space="preserve">外墙 干挂石材+50mm岩棉保温+200mm混凝土墙+内墙腻子  </w:t>
      </w:r>
    </w:p>
    <w:p w14:paraId="0F764777">
      <w:pPr>
        <w:rPr>
          <w:rFonts w:hint="eastAsia"/>
        </w:rPr>
      </w:pPr>
      <w:r>
        <w:rPr>
          <w:rFonts w:hint="eastAsia"/>
        </w:rPr>
        <w:t xml:space="preserve">屋面 防水卷材+70mm挤塑板+120mm钢筋混凝土板+吊顶  </w:t>
      </w:r>
    </w:p>
    <w:p w14:paraId="2A16EF95">
      <w:pPr>
        <w:rPr>
          <w:rFonts w:hint="eastAsia"/>
        </w:rPr>
      </w:pPr>
      <w:r>
        <w:rPr>
          <w:rFonts w:hint="eastAsia"/>
        </w:rPr>
        <w:t xml:space="preserve">楼板（与室外接触） 地砖+20mm找平层+120mm混凝土+50mm保温+吊顶  </w:t>
      </w:r>
    </w:p>
    <w:p w14:paraId="62482AB0">
      <w:pPr>
        <w:rPr>
          <w:rFonts w:hint="eastAsia"/>
        </w:rPr>
      </w:pPr>
    </w:p>
    <w:p w14:paraId="29BB6EF5">
      <w:pPr>
        <w:rPr>
          <w:rFonts w:hint="eastAsia"/>
        </w:rPr>
      </w:pPr>
      <w:r>
        <w:rPr>
          <w:rFonts w:hint="eastAsia"/>
        </w:rPr>
        <w:t>三、防结露验算方法</w:t>
      </w:r>
    </w:p>
    <w:p w14:paraId="595BD344">
      <w:pPr>
        <w:rPr>
          <w:rFonts w:hint="eastAsia"/>
        </w:rPr>
      </w:pPr>
    </w:p>
    <w:p w14:paraId="792A4A32">
      <w:pPr>
        <w:rPr>
          <w:rFonts w:hint="eastAsia"/>
        </w:rPr>
      </w:pPr>
      <w:r>
        <w:rPr>
          <w:rFonts w:hint="eastAsia"/>
        </w:rPr>
        <w:t>3.1 露点温度计算</w:t>
      </w:r>
    </w:p>
    <w:p w14:paraId="1637D3F9">
      <w:pPr>
        <w:rPr>
          <w:rFonts w:hint="eastAsia"/>
        </w:rPr>
      </w:pPr>
    </w:p>
    <w:p w14:paraId="06234CFC">
      <w:pPr>
        <w:rPr>
          <w:rFonts w:hint="eastAsia"/>
        </w:rPr>
      </w:pPr>
      <w:r>
        <w:rPr>
          <w:rFonts w:hint="eastAsia"/>
        </w:rPr>
        <w:t>根据室内温湿度，查《民用建筑热工设计规范》附录，得到：</w:t>
      </w:r>
    </w:p>
    <w:p w14:paraId="5570FEDB">
      <w:pPr>
        <w:rPr>
          <w:rFonts w:hint="eastAsia"/>
        </w:rPr>
      </w:pPr>
    </w:p>
    <w:p w14:paraId="7B2D7752">
      <w:pPr>
        <w:rPr>
          <w:rFonts w:hint="eastAsia"/>
        </w:rPr>
      </w:pPr>
      <w:r>
        <w:rPr>
          <w:rFonts w:hint="eastAsia"/>
        </w:rPr>
        <w:t>• 夏季露点温度：t_{d,sum} \approx 17.7^\circ\text{C}</w:t>
      </w:r>
    </w:p>
    <w:p w14:paraId="5D06C74B">
      <w:pPr>
        <w:rPr>
          <w:rFonts w:hint="eastAsia"/>
        </w:rPr>
      </w:pPr>
      <w:r>
        <w:rPr>
          <w:rFonts w:hint="eastAsia"/>
        </w:rPr>
        <w:t>• 冬季露点温度：t_{d,win} \approx 7.6^\circ\text{C}</w:t>
      </w:r>
    </w:p>
    <w:p w14:paraId="626AF8D8">
      <w:pPr>
        <w:rPr>
          <w:rFonts w:hint="eastAsia"/>
        </w:rPr>
      </w:pPr>
      <w:r>
        <w:rPr>
          <w:rFonts w:hint="eastAsia"/>
        </w:rPr>
        <w:t>3.2 内表面温度计算</w:t>
      </w:r>
    </w:p>
    <w:p w14:paraId="4E682BD7">
      <w:pPr>
        <w:rPr>
          <w:rFonts w:hint="eastAsia"/>
        </w:rPr>
      </w:pPr>
    </w:p>
    <w:p w14:paraId="79E4620C">
      <w:pPr>
        <w:rPr>
          <w:rFonts w:hint="eastAsia"/>
        </w:rPr>
      </w:pPr>
      <w:r>
        <w:rPr>
          <w:rFonts w:hint="eastAsia"/>
        </w:rPr>
        <w:t>采用稳态传热法计算内表面温度：</w:t>
      </w:r>
    </w:p>
    <w:p w14:paraId="4CCE89EC">
      <w:pPr>
        <w:rPr>
          <w:rFonts w:hint="eastAsia"/>
        </w:rPr>
      </w:pPr>
    </w:p>
    <w:p w14:paraId="6B0FF8B4">
      <w:pPr>
        <w:rPr>
          <w:rFonts w:hint="eastAsia"/>
        </w:rPr>
      </w:pPr>
      <w:r>
        <w:rPr>
          <w:rFonts w:hint="eastAsia"/>
        </w:rPr>
        <w:t>t_{is} = t_i - \frac{R_i}{R_0} (t_i - t_o)</w:t>
      </w:r>
    </w:p>
    <w:p w14:paraId="6675187A">
      <w:pPr>
        <w:rPr>
          <w:rFonts w:hint="eastAsia"/>
        </w:rPr>
      </w:pPr>
    </w:p>
    <w:p w14:paraId="6C275F14">
      <w:pPr>
        <w:rPr>
          <w:rFonts w:hint="eastAsia"/>
        </w:rPr>
      </w:pPr>
      <w:r>
        <w:rPr>
          <w:rFonts w:hint="eastAsia"/>
        </w:rPr>
        <w:t>• t_{is}：内表面温度（℃）</w:t>
      </w:r>
    </w:p>
    <w:p w14:paraId="4C988B09">
      <w:pPr>
        <w:rPr>
          <w:rFonts w:hint="eastAsia"/>
        </w:rPr>
      </w:pPr>
    </w:p>
    <w:p w14:paraId="440CA5E8">
      <w:pPr>
        <w:rPr>
          <w:rFonts w:hint="eastAsia"/>
        </w:rPr>
      </w:pPr>
      <w:r>
        <w:rPr>
          <w:rFonts w:hint="eastAsia"/>
        </w:rPr>
        <w:t>• t_i：室内设计温度（℃）</w:t>
      </w:r>
    </w:p>
    <w:p w14:paraId="0B47B3C9">
      <w:pPr>
        <w:rPr>
          <w:rFonts w:hint="eastAsia"/>
        </w:rPr>
      </w:pPr>
    </w:p>
    <w:p w14:paraId="497D2A43">
      <w:pPr>
        <w:rPr>
          <w:rFonts w:hint="eastAsia"/>
        </w:rPr>
      </w:pPr>
      <w:r>
        <w:rPr>
          <w:rFonts w:hint="eastAsia"/>
        </w:rPr>
        <w:t>• t_o：室外极端温度（℃）</w:t>
      </w:r>
    </w:p>
    <w:p w14:paraId="7BFE0B20">
      <w:pPr>
        <w:rPr>
          <w:rFonts w:hint="eastAsia"/>
        </w:rPr>
      </w:pPr>
    </w:p>
    <w:p w14:paraId="13EDA4BF">
      <w:pPr>
        <w:rPr>
          <w:rFonts w:hint="eastAsia"/>
        </w:rPr>
      </w:pPr>
      <w:r>
        <w:rPr>
          <w:rFonts w:hint="eastAsia"/>
        </w:rPr>
        <w:t>• R_i：内表面换热阻（取 0.11\ \text{m}^2\text{·K/W}）</w:t>
      </w:r>
    </w:p>
    <w:p w14:paraId="77B11035">
      <w:pPr>
        <w:rPr>
          <w:rFonts w:hint="eastAsia"/>
        </w:rPr>
      </w:pPr>
    </w:p>
    <w:p w14:paraId="71764A09">
      <w:pPr>
        <w:rPr>
          <w:rFonts w:hint="eastAsia"/>
        </w:rPr>
      </w:pPr>
      <w:r>
        <w:rPr>
          <w:rFonts w:hint="eastAsia"/>
        </w:rPr>
        <w:t>• R_0：围护结构总热阻（R_0 = 1/K）</w:t>
      </w:r>
    </w:p>
    <w:p w14:paraId="25CED59E">
      <w:pPr>
        <w:rPr>
          <w:rFonts w:hint="eastAsia"/>
        </w:rPr>
      </w:pPr>
    </w:p>
    <w:p w14:paraId="26EABCB0">
      <w:pPr>
        <w:rPr>
          <w:rFonts w:hint="eastAsia"/>
        </w:rPr>
      </w:pPr>
      <w:r>
        <w:rPr>
          <w:rFonts w:hint="eastAsia"/>
        </w:rPr>
        <w:t>3.3 防结露判定</w:t>
      </w:r>
    </w:p>
    <w:p w14:paraId="58098B4C">
      <w:pPr>
        <w:rPr>
          <w:rFonts w:hint="eastAsia"/>
        </w:rPr>
      </w:pPr>
    </w:p>
    <w:p w14:paraId="268A505F">
      <w:pPr>
        <w:rPr>
          <w:rFonts w:hint="eastAsia"/>
        </w:rPr>
      </w:pPr>
      <w:r>
        <w:rPr>
          <w:rFonts w:hint="eastAsia"/>
        </w:rPr>
        <w:t>若满足：</w:t>
      </w:r>
    </w:p>
    <w:p w14:paraId="69ADD9F0">
      <w:pPr>
        <w:rPr>
          <w:rFonts w:hint="eastAsia"/>
        </w:rPr>
      </w:pPr>
    </w:p>
    <w:p w14:paraId="2CE164CC">
      <w:pPr>
        <w:rPr>
          <w:rFonts w:hint="eastAsia"/>
        </w:rPr>
      </w:pPr>
      <w:r>
        <w:rPr>
          <w:rFonts w:hint="eastAsia"/>
        </w:rPr>
        <w:t>t_{is} &gt; t_d</w:t>
      </w:r>
    </w:p>
    <w:p w14:paraId="6542F0DC">
      <w:pPr>
        <w:rPr>
          <w:rFonts w:hint="eastAsia"/>
        </w:rPr>
      </w:pPr>
    </w:p>
    <w:p w14:paraId="3A3724CA">
      <w:pPr>
        <w:rPr>
          <w:rFonts w:hint="eastAsia"/>
        </w:rPr>
      </w:pPr>
      <w:r>
        <w:rPr>
          <w:rFonts w:hint="eastAsia"/>
        </w:rPr>
        <w:t>则判定为无结露风险，符合规范要求。</w:t>
      </w:r>
    </w:p>
    <w:p w14:paraId="4576608A">
      <w:pPr>
        <w:rPr>
          <w:rFonts w:hint="eastAsia"/>
        </w:rPr>
      </w:pPr>
      <w:r>
        <w:rPr>
          <w:rFonts w:hint="eastAsia"/>
        </w:rPr>
        <w:t>四、典型构件验算结果</w:t>
      </w:r>
    </w:p>
    <w:p w14:paraId="37574AF2">
      <w:pPr>
        <w:rPr>
          <w:rFonts w:hint="eastAsia"/>
        </w:rPr>
      </w:pPr>
    </w:p>
    <w:p w14:paraId="1CFEBDBC">
      <w:pPr>
        <w:rPr>
          <w:rFonts w:hint="eastAsia"/>
        </w:rPr>
      </w:pPr>
      <w:r>
        <w:rPr>
          <w:rFonts w:hint="eastAsia"/>
        </w:rPr>
        <w:t>4.1 外墙防结露验算</w:t>
      </w:r>
    </w:p>
    <w:p w14:paraId="73ED54B2">
      <w:pPr>
        <w:rPr>
          <w:rFonts w:hint="eastAsia"/>
        </w:rPr>
      </w:pPr>
    </w:p>
    <w:p w14:paraId="7D846236">
      <w:pPr>
        <w:rPr>
          <w:rFonts w:hint="eastAsia"/>
        </w:rPr>
      </w:pPr>
      <w:r>
        <w:rPr>
          <w:rFonts w:hint="eastAsia"/>
        </w:rPr>
        <w:t>夏季工况</w:t>
      </w:r>
    </w:p>
    <w:p w14:paraId="21262D52">
      <w:pPr>
        <w:rPr>
          <w:rFonts w:hint="eastAsia"/>
        </w:rPr>
      </w:pPr>
    </w:p>
    <w:p w14:paraId="309E81B3">
      <w:pPr>
        <w:rPr>
          <w:rFonts w:hint="eastAsia"/>
        </w:rPr>
      </w:pPr>
      <w:r>
        <w:rPr>
          <w:rFonts w:hint="eastAsia"/>
        </w:rPr>
        <w:t>• R_0 = 1/0.58 \approx 1.72\ \text{m}^2\text{·K/W}</w:t>
      </w:r>
    </w:p>
    <w:p w14:paraId="186AC1E7">
      <w:pPr>
        <w:rPr>
          <w:rFonts w:hint="eastAsia"/>
        </w:rPr>
      </w:pPr>
    </w:p>
    <w:p w14:paraId="0C263356">
      <w:pPr>
        <w:rPr>
          <w:rFonts w:hint="eastAsia"/>
        </w:rPr>
      </w:pPr>
      <w:r>
        <w:rPr>
          <w:rFonts w:hint="eastAsia"/>
        </w:rPr>
        <w:t>t_{is,sum} = 26 - \frac{0.11}{1.72}(26-38) \approx 26 + 0.77 = 26.77^\circ\text{C}</w:t>
      </w:r>
    </w:p>
    <w:p w14:paraId="2E345BB1">
      <w:pPr>
        <w:rPr>
          <w:rFonts w:hint="eastAsia"/>
        </w:rPr>
      </w:pPr>
    </w:p>
    <w:p w14:paraId="1FC5C11A">
      <w:pPr>
        <w:rPr>
          <w:rFonts w:hint="eastAsia"/>
        </w:rPr>
      </w:pPr>
      <w:r>
        <w:rPr>
          <w:rFonts w:hint="eastAsia"/>
        </w:rPr>
        <w:t>• 对比：26.77^\circ\text{C} &gt; 17.7^\circ\text{C} ✅ 无结露</w:t>
      </w:r>
    </w:p>
    <w:p w14:paraId="43D810D5">
      <w:pPr>
        <w:rPr>
          <w:rFonts w:hint="eastAsia"/>
        </w:rPr>
      </w:pPr>
    </w:p>
    <w:p w14:paraId="2700444F">
      <w:pPr>
        <w:rPr>
          <w:rFonts w:hint="eastAsia"/>
        </w:rPr>
      </w:pPr>
      <w:r>
        <w:rPr>
          <w:rFonts w:hint="eastAsia"/>
        </w:rPr>
        <w:t>冬季工况</w:t>
      </w:r>
    </w:p>
    <w:p w14:paraId="32F23165">
      <w:pPr>
        <w:rPr>
          <w:rFonts w:hint="eastAsia"/>
        </w:rPr>
      </w:pPr>
    </w:p>
    <w:p w14:paraId="2A3C26A7">
      <w:pPr>
        <w:rPr>
          <w:rFonts w:hint="eastAsia"/>
        </w:rPr>
      </w:pPr>
    </w:p>
    <w:p w14:paraId="0570E12C">
      <w:pPr>
        <w:rPr>
          <w:rFonts w:hint="eastAsia"/>
        </w:rPr>
      </w:pPr>
      <w:r>
        <w:rPr>
          <w:rFonts w:hint="eastAsia"/>
        </w:rPr>
        <w:t>t_{is,win} = 20 - \frac{0.11}{1.72}(20-2) \approx 20 - 1.15 = 18.85^\circ\text{C}</w:t>
      </w:r>
    </w:p>
    <w:p w14:paraId="2F967539">
      <w:pPr>
        <w:rPr>
          <w:rFonts w:hint="eastAsia"/>
        </w:rPr>
      </w:pPr>
    </w:p>
    <w:p w14:paraId="58FBF8A7">
      <w:pPr>
        <w:rPr>
          <w:rFonts w:hint="eastAsia"/>
        </w:rPr>
      </w:pPr>
      <w:r>
        <w:rPr>
          <w:rFonts w:hint="eastAsia"/>
        </w:rPr>
        <w:t>• 对比：18.85^\circ\text{C} &gt; 7.6^\circ\text{C} ✅ 无结露</w:t>
      </w:r>
    </w:p>
    <w:p w14:paraId="03F725EB">
      <w:pPr>
        <w:rPr>
          <w:rFonts w:hint="eastAsia"/>
        </w:rPr>
      </w:pPr>
      <w:r>
        <w:rPr>
          <w:rFonts w:hint="eastAsia"/>
        </w:rPr>
        <w:t>4.2 屋面防结露验算</w:t>
      </w:r>
    </w:p>
    <w:p w14:paraId="65DEA885">
      <w:pPr>
        <w:rPr>
          <w:rFonts w:hint="eastAsia"/>
        </w:rPr>
      </w:pPr>
    </w:p>
    <w:p w14:paraId="0995FCD4">
      <w:pPr>
        <w:rPr>
          <w:rFonts w:hint="eastAsia"/>
        </w:rPr>
      </w:pPr>
      <w:r>
        <w:rPr>
          <w:rFonts w:hint="eastAsia"/>
        </w:rPr>
        <w:t>夏季工况</w:t>
      </w:r>
    </w:p>
    <w:p w14:paraId="28988434">
      <w:pPr>
        <w:rPr>
          <w:rFonts w:hint="eastAsia"/>
        </w:rPr>
      </w:pPr>
    </w:p>
    <w:p w14:paraId="425CE09D">
      <w:pPr>
        <w:rPr>
          <w:rFonts w:hint="eastAsia"/>
        </w:rPr>
      </w:pPr>
      <w:r>
        <w:rPr>
          <w:rFonts w:hint="eastAsia"/>
        </w:rPr>
        <w:t>• R_0 = 1/0.42 \approx 2.38\ \text{m}^2\text{·K/W}</w:t>
      </w:r>
    </w:p>
    <w:p w14:paraId="532114C2">
      <w:pPr>
        <w:rPr>
          <w:rFonts w:hint="eastAsia"/>
        </w:rPr>
      </w:pPr>
    </w:p>
    <w:p w14:paraId="50C20A66">
      <w:pPr>
        <w:rPr>
          <w:rFonts w:hint="eastAsia"/>
        </w:rPr>
      </w:pPr>
      <w:r>
        <w:rPr>
          <w:rFonts w:hint="eastAsia"/>
        </w:rPr>
        <w:t>t_{is,sum} = 26 - \frac{0.11}{2.38}(26-38) \approx 26 + 0.55 = 26.55^\circ\text{C}</w:t>
      </w:r>
    </w:p>
    <w:p w14:paraId="20352BC2">
      <w:pPr>
        <w:rPr>
          <w:rFonts w:hint="eastAsia"/>
        </w:rPr>
      </w:pPr>
    </w:p>
    <w:p w14:paraId="78D0AAAE">
      <w:pPr>
        <w:rPr>
          <w:rFonts w:hint="eastAsia"/>
        </w:rPr>
      </w:pPr>
      <w:r>
        <w:rPr>
          <w:rFonts w:hint="eastAsia"/>
        </w:rPr>
        <w:t>• 对比：26.55^\circ\text{C} &gt; 17.7^\circ\text{C} ✅ 无结露</w:t>
      </w:r>
    </w:p>
    <w:p w14:paraId="2487DCB1">
      <w:pPr>
        <w:rPr>
          <w:rFonts w:hint="eastAsia"/>
        </w:rPr>
      </w:pPr>
    </w:p>
    <w:p w14:paraId="626BD995">
      <w:pPr>
        <w:rPr>
          <w:rFonts w:hint="eastAsia"/>
        </w:rPr>
      </w:pPr>
      <w:r>
        <w:rPr>
          <w:rFonts w:hint="eastAsia"/>
        </w:rPr>
        <w:t>冬季工况</w:t>
      </w:r>
    </w:p>
    <w:p w14:paraId="67B1CFEC">
      <w:pPr>
        <w:rPr>
          <w:rFonts w:hint="eastAsia"/>
        </w:rPr>
      </w:pPr>
    </w:p>
    <w:p w14:paraId="6A56DB27">
      <w:pPr>
        <w:rPr>
          <w:rFonts w:hint="eastAsia"/>
        </w:rPr>
      </w:pPr>
    </w:p>
    <w:p w14:paraId="3CF1627C">
      <w:pPr>
        <w:rPr>
          <w:rFonts w:hint="eastAsia"/>
        </w:rPr>
      </w:pPr>
      <w:r>
        <w:rPr>
          <w:rFonts w:hint="eastAsia"/>
        </w:rPr>
        <w:t>t_{is,win} = 20 - \frac{0.11}{2.38}(20-2) \approx 20 - 0.83 = 19.17^\circ\text{C}</w:t>
      </w:r>
    </w:p>
    <w:p w14:paraId="242FE0D8">
      <w:pPr>
        <w:rPr>
          <w:rFonts w:hint="eastAsia"/>
        </w:rPr>
      </w:pPr>
    </w:p>
    <w:p w14:paraId="433CF880">
      <w:pPr>
        <w:rPr>
          <w:rFonts w:hint="eastAsia"/>
        </w:rPr>
      </w:pPr>
      <w:r>
        <w:rPr>
          <w:rFonts w:hint="eastAsia"/>
        </w:rPr>
        <w:t>• 对比：19.17^\circ\text{C} &gt; 7.6^\circ\text{C} ✅ 无结露</w:t>
      </w:r>
    </w:p>
    <w:p w14:paraId="6E3CD4AB">
      <w:pPr>
        <w:rPr>
          <w:rFonts w:hint="eastAsia"/>
        </w:rPr>
      </w:pPr>
      <w:r>
        <w:rPr>
          <w:rFonts w:hint="eastAsia"/>
        </w:rPr>
        <w:t>4.3 楼板防结露验算</w:t>
      </w:r>
    </w:p>
    <w:p w14:paraId="7C83F7A9">
      <w:pPr>
        <w:rPr>
          <w:rFonts w:hint="eastAsia"/>
        </w:rPr>
      </w:pPr>
    </w:p>
    <w:p w14:paraId="4802641A">
      <w:pPr>
        <w:rPr>
          <w:rFonts w:hint="eastAsia"/>
        </w:rPr>
      </w:pPr>
      <w:r>
        <w:rPr>
          <w:rFonts w:hint="eastAsia"/>
        </w:rPr>
        <w:t>夏季工况</w:t>
      </w:r>
    </w:p>
    <w:p w14:paraId="3AE1369D">
      <w:pPr>
        <w:rPr>
          <w:rFonts w:hint="eastAsia"/>
        </w:rPr>
      </w:pPr>
    </w:p>
    <w:p w14:paraId="2175BCC5">
      <w:pPr>
        <w:rPr>
          <w:rFonts w:hint="eastAsia"/>
        </w:rPr>
      </w:pPr>
      <w:r>
        <w:rPr>
          <w:rFonts w:hint="eastAsia"/>
        </w:rPr>
        <w:t>• R_0 = 1/0.50 = 2.00\ \text{m}^2\text{·K/W}</w:t>
      </w:r>
    </w:p>
    <w:p w14:paraId="13C98029">
      <w:pPr>
        <w:rPr>
          <w:rFonts w:hint="eastAsia"/>
        </w:rPr>
      </w:pPr>
    </w:p>
    <w:p w14:paraId="3251CE91">
      <w:pPr>
        <w:rPr>
          <w:rFonts w:hint="eastAsia"/>
        </w:rPr>
      </w:pPr>
      <w:r>
        <w:rPr>
          <w:rFonts w:hint="eastAsia"/>
        </w:rPr>
        <w:t>t_{is,sum} = 26 - \frac{0.11}{2.00}(26-38) \approx 26 + 0.66 = 26.66^\circ\text{C}</w:t>
      </w:r>
    </w:p>
    <w:p w14:paraId="3FAD8CBC">
      <w:pPr>
        <w:rPr>
          <w:rFonts w:hint="eastAsia"/>
        </w:rPr>
      </w:pPr>
    </w:p>
    <w:p w14:paraId="176B8794">
      <w:pPr>
        <w:rPr>
          <w:rFonts w:hint="eastAsia"/>
        </w:rPr>
      </w:pPr>
      <w:r>
        <w:rPr>
          <w:rFonts w:hint="eastAsia"/>
        </w:rPr>
        <w:t>• 对比：26.66^\circ\text{C} &gt; 17.7^\circ\text{C} ✅ 无结露</w:t>
      </w:r>
    </w:p>
    <w:p w14:paraId="27C4754D">
      <w:pPr>
        <w:rPr>
          <w:rFonts w:hint="eastAsia"/>
        </w:rPr>
      </w:pPr>
    </w:p>
    <w:p w14:paraId="2B1FA681">
      <w:pPr>
        <w:rPr>
          <w:rFonts w:hint="eastAsia"/>
        </w:rPr>
      </w:pPr>
      <w:r>
        <w:rPr>
          <w:rFonts w:hint="eastAsia"/>
        </w:rPr>
        <w:t>冬季工况</w:t>
      </w:r>
    </w:p>
    <w:p w14:paraId="0895E029">
      <w:pPr>
        <w:rPr>
          <w:rFonts w:hint="eastAsia"/>
        </w:rPr>
      </w:pPr>
    </w:p>
    <w:p w14:paraId="5734B797">
      <w:pPr>
        <w:rPr>
          <w:rFonts w:hint="eastAsia"/>
        </w:rPr>
      </w:pPr>
    </w:p>
    <w:p w14:paraId="162065D7">
      <w:pPr>
        <w:rPr>
          <w:rFonts w:hint="eastAsia"/>
        </w:rPr>
      </w:pPr>
      <w:r>
        <w:rPr>
          <w:rFonts w:hint="eastAsia"/>
        </w:rPr>
        <w:t>t_{is,win} = 20 - \frac{0.11}{2.00}(20-2) \approx 20 - 0.99 = 19.01^\circ\text{C}</w:t>
      </w:r>
    </w:p>
    <w:p w14:paraId="1AA531DE">
      <w:pPr>
        <w:rPr>
          <w:rFonts w:hint="eastAsia"/>
        </w:rPr>
      </w:pPr>
    </w:p>
    <w:p w14:paraId="7B8410A5">
      <w:pPr>
        <w:rPr>
          <w:rFonts w:hint="eastAsia"/>
        </w:rPr>
      </w:pPr>
      <w:r>
        <w:rPr>
          <w:rFonts w:hint="eastAsia"/>
        </w:rPr>
        <w:t>• 对比：19.01^\circ\text{C} &gt; 7.6^\circ\text{C} ✅ 无结露</w:t>
      </w:r>
    </w:p>
    <w:p w14:paraId="14F85402">
      <w:pPr>
        <w:rPr>
          <w:rFonts w:hint="eastAsia"/>
        </w:rPr>
      </w:pPr>
      <w:r>
        <w:rPr>
          <w:rFonts w:hint="eastAsia"/>
        </w:rPr>
        <w:t>五、内部冷凝验算（条文第2款）</w:t>
      </w:r>
    </w:p>
    <w:p w14:paraId="1C70FB4D">
      <w:pPr>
        <w:rPr>
          <w:rFonts w:hint="eastAsia"/>
        </w:rPr>
      </w:pPr>
    </w:p>
    <w:p w14:paraId="2451DD79">
      <w:pPr>
        <w:rPr>
          <w:rFonts w:hint="eastAsia"/>
        </w:rPr>
      </w:pPr>
      <w:r>
        <w:rPr>
          <w:rFonts w:hint="eastAsia"/>
        </w:rPr>
        <w:t>对供暖建筑的屋面、外墙内部冷凝进行验算：</w:t>
      </w:r>
    </w:p>
    <w:p w14:paraId="751F2A47">
      <w:pPr>
        <w:rPr>
          <w:rFonts w:hint="eastAsia"/>
        </w:rPr>
      </w:pPr>
    </w:p>
    <w:p w14:paraId="5A13D27B">
      <w:pPr>
        <w:rPr>
          <w:rFonts w:hint="eastAsia"/>
        </w:rPr>
      </w:pPr>
      <w:r>
        <w:rPr>
          <w:rFonts w:hint="eastAsia"/>
        </w:rPr>
        <w:t>• 采用《民用建筑热工设计规范》附录D方法，计算各层界面温度与饱和水蒸气分压；</w:t>
      </w:r>
    </w:p>
    <w:p w14:paraId="2DE6EE14">
      <w:pPr>
        <w:rPr>
          <w:rFonts w:hint="eastAsia"/>
        </w:rPr>
      </w:pPr>
    </w:p>
    <w:p w14:paraId="3175E916">
      <w:pPr>
        <w:rPr>
          <w:rFonts w:hint="eastAsia"/>
        </w:rPr>
      </w:pPr>
      <w:r>
        <w:rPr>
          <w:rFonts w:hint="eastAsia"/>
        </w:rPr>
        <w:t>• 结果显示：各层界面水蒸气分压力均低于饱和分压力，无内部冷凝风险 ✅ 满足条文第2款要求。</w:t>
      </w:r>
    </w:p>
    <w:p w14:paraId="1E0BF4D0">
      <w:pPr>
        <w:rPr>
          <w:rFonts w:hint="eastAsia"/>
        </w:rPr>
      </w:pPr>
      <w:r>
        <w:rPr>
          <w:rFonts w:hint="eastAsia"/>
        </w:rPr>
        <w:t>六、综合评价与条文符合性</w:t>
      </w:r>
    </w:p>
    <w:p w14:paraId="55560769">
      <w:pPr>
        <w:rPr>
          <w:rFonts w:hint="eastAsia"/>
        </w:rPr>
      </w:pPr>
    </w:p>
    <w:p w14:paraId="6E1754EF">
      <w:pPr>
        <w:rPr>
          <w:rFonts w:hint="eastAsia"/>
        </w:rPr>
      </w:pPr>
      <w:r>
        <w:rPr>
          <w:rFonts w:hint="eastAsia"/>
        </w:rPr>
        <w:t>6.1 整体评价</w:t>
      </w:r>
    </w:p>
    <w:p w14:paraId="583C8285">
      <w:pPr>
        <w:rPr>
          <w:rFonts w:hint="eastAsia"/>
        </w:rPr>
      </w:pPr>
    </w:p>
    <w:p w14:paraId="6ED66805">
      <w:pPr>
        <w:rPr>
          <w:rFonts w:hint="eastAsia"/>
        </w:rPr>
      </w:pPr>
      <w:r>
        <w:rPr>
          <w:rFonts w:hint="eastAsia"/>
        </w:rPr>
        <w:t>• 所有非透光围护结构内表面温度均高于对应工况露点温度，无结露风险；</w:t>
      </w:r>
    </w:p>
    <w:p w14:paraId="4A4082A9">
      <w:pPr>
        <w:rPr>
          <w:rFonts w:hint="eastAsia"/>
        </w:rPr>
      </w:pPr>
    </w:p>
    <w:p w14:paraId="0B1B508B">
      <w:pPr>
        <w:rPr>
          <w:rFonts w:hint="eastAsia"/>
        </w:rPr>
      </w:pPr>
      <w:r>
        <w:rPr>
          <w:rFonts w:hint="eastAsia"/>
        </w:rPr>
        <w:t>• 屋面、外墙内部无冷凝风险；</w:t>
      </w:r>
    </w:p>
    <w:p w14:paraId="12197082">
      <w:pPr>
        <w:rPr>
          <w:rFonts w:hint="eastAsia"/>
        </w:rPr>
      </w:pPr>
    </w:p>
    <w:p w14:paraId="6B24AB55">
      <w:pPr>
        <w:rPr>
          <w:rFonts w:hint="eastAsia"/>
        </w:rPr>
      </w:pPr>
      <w:r>
        <w:rPr>
          <w:rFonts w:hint="eastAsia"/>
        </w:rPr>
        <w:t>• 完全满足《民用建筑热工设计规范》GB 50176及5.1.7条文要求。</w:t>
      </w:r>
    </w:p>
    <w:p w14:paraId="234E4BCA">
      <w:pPr>
        <w:rPr>
          <w:rFonts w:hint="eastAsia"/>
        </w:rPr>
      </w:pPr>
    </w:p>
    <w:p w14:paraId="56351ABC">
      <w:pPr>
        <w:rPr>
          <w:rFonts w:hint="eastAsia"/>
        </w:rPr>
      </w:pPr>
      <w:r>
        <w:rPr>
          <w:rFonts w:hint="eastAsia"/>
        </w:rPr>
        <w:t>6.2 与5.1.7条文符合性</w:t>
      </w:r>
    </w:p>
    <w:p w14:paraId="11FFB4BD">
      <w:pPr>
        <w:rPr>
          <w:rFonts w:hint="eastAsia"/>
        </w:rPr>
      </w:pPr>
      <w:r>
        <w:rPr>
          <w:rFonts w:hint="eastAsia"/>
        </w:rPr>
        <w:t xml:space="preserve">条文要求 验算结果 判定 </w:t>
      </w:r>
    </w:p>
    <w:p w14:paraId="087D0A8B">
      <w:pPr>
        <w:rPr>
          <w:rFonts w:hint="eastAsia"/>
        </w:rPr>
      </w:pPr>
      <w:r>
        <w:rPr>
          <w:rFonts w:hint="eastAsia"/>
        </w:rPr>
        <w:t xml:space="preserve">非透光围护结构内表面不得结露 内表面温度 &gt; 露点温度 ✅ 满足 </w:t>
      </w:r>
    </w:p>
    <w:p w14:paraId="7A675323">
      <w:pPr>
        <w:rPr>
          <w:rFonts w:hint="eastAsia"/>
        </w:rPr>
      </w:pPr>
      <w:r>
        <w:rPr>
          <w:rFonts w:hint="eastAsia"/>
        </w:rPr>
        <w:t xml:space="preserve">屋面、外墙内部不应产生冷凝 内部水蒸气分压力 &lt; 饱和分压 ✅ 满足 </w:t>
      </w:r>
    </w:p>
    <w:p w14:paraId="4C2A4E32">
      <w:pPr>
        <w:rPr>
          <w:rFonts w:hint="eastAsia"/>
        </w:rPr>
      </w:pPr>
      <w:r>
        <w:rPr>
          <w:rFonts w:hint="eastAsia"/>
        </w:rPr>
        <w:t xml:space="preserve">隔热性能符合GB 50176 隔热性能计算书另附 ✅ 满足 </w:t>
      </w:r>
    </w:p>
    <w:p w14:paraId="55709BE4">
      <w:pPr>
        <w:rPr>
          <w:rFonts w:hint="eastAsia"/>
        </w:rPr>
      </w:pPr>
    </w:p>
    <w:p w14:paraId="709C791F">
      <w:pPr>
        <w:rPr>
          <w:rFonts w:hint="eastAsia"/>
        </w:rPr>
      </w:pPr>
      <w:r>
        <w:rPr>
          <w:rFonts w:hint="eastAsia"/>
        </w:rPr>
        <w:t>七、提资适配说明</w:t>
      </w:r>
    </w:p>
    <w:p w14:paraId="3ECCA57A">
      <w:pPr>
        <w:rPr>
          <w:rFonts w:hint="eastAsia"/>
        </w:rPr>
      </w:pPr>
    </w:p>
    <w:p w14:paraId="3FE17321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439CB56">
      <w:pPr>
        <w:rPr>
          <w:rFonts w:hint="eastAsia"/>
        </w:rPr>
      </w:pPr>
    </w:p>
    <w:p w14:paraId="00204EBA">
      <w:pPr>
        <w:rPr>
          <w:rFonts w:hint="eastAsia"/>
        </w:rPr>
      </w:pPr>
      <w:r>
        <w:rPr>
          <w:rFonts w:hint="eastAsia"/>
        </w:rPr>
        <w:t>1. 围护结构隔热性能计算书</w:t>
      </w:r>
    </w:p>
    <w:p w14:paraId="794999DA">
      <w:pPr>
        <w:rPr>
          <w:rFonts w:hint="eastAsia"/>
        </w:rPr>
      </w:pPr>
    </w:p>
    <w:p w14:paraId="533EAA22">
      <w:pPr>
        <w:rPr>
          <w:rFonts w:hint="eastAsia"/>
        </w:rPr>
      </w:pPr>
      <w:r>
        <w:rPr>
          <w:rFonts w:hint="eastAsia"/>
        </w:rPr>
        <w:t>2. 围护结构内部冷凝验算报告</w:t>
      </w:r>
    </w:p>
    <w:p w14:paraId="2C05A807">
      <w:pPr>
        <w:rPr>
          <w:rFonts w:hint="eastAsia"/>
        </w:rPr>
      </w:pPr>
    </w:p>
    <w:p w14:paraId="0933B52B">
      <w:pPr>
        <w:rPr>
          <w:rFonts w:hint="eastAsia"/>
        </w:rPr>
      </w:pPr>
      <w:r>
        <w:rPr>
          <w:rFonts w:hint="eastAsia"/>
        </w:rPr>
        <w:t>3. 建筑专业图纸及设计说明</w:t>
      </w:r>
    </w:p>
    <w:p w14:paraId="7C061FA5">
      <w:pPr>
        <w:rPr>
          <w:rFonts w:hint="eastAsia"/>
        </w:rPr>
      </w:pPr>
    </w:p>
    <w:p w14:paraId="448FC353">
      <w:pPr>
        <w:rPr>
          <w:rFonts w:hint="eastAsia"/>
        </w:rPr>
      </w:pPr>
      <w:r>
        <w:rPr>
          <w:rFonts w:hint="eastAsia"/>
        </w:rPr>
        <w:t>4. 节能计算书</w:t>
      </w:r>
    </w:p>
    <w:p w14:paraId="4512989D">
      <w:pPr>
        <w:rPr>
          <w:rFonts w:hint="eastAsia"/>
        </w:rPr>
      </w:pPr>
    </w:p>
    <w:p w14:paraId="351A46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0BE1"/>
    <w:rsid w:val="5AE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2026-03-22T10:28:00Z</dcterms:created>
  <dc:creator>123</dc:creator>
  <cp:lastModifiedBy>123</cp:lastModifiedBy>
  <dcterms:modified xsi:type="dcterms:W3CDTF">2026-03-22T10:28:40Z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613043AA1DAD4B879263C794FA1316CB_11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