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7E90">
      <w:pPr>
        <w:ind w:firstLine="643" w:firstLineChars="200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安全玻璃与防夹门窗产品型式检验报告</w:t>
      </w:r>
    </w:p>
    <w:p w14:paraId="58CB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一、报告概况</w:t>
      </w:r>
    </w:p>
    <w:p w14:paraId="5D09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3A294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委托单位：广州市番禺区图书馆</w:t>
      </w:r>
    </w:p>
    <w:p w14:paraId="376D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检测单位：国家建筑材料测试中心</w:t>
      </w:r>
    </w:p>
    <w:p w14:paraId="4F5E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报告编号：JC-2025-PYTS-008</w:t>
      </w:r>
    </w:p>
    <w:p w14:paraId="330F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检测日期：2025年06月10日–2025年06月25日</w:t>
      </w:r>
    </w:p>
    <w:p w14:paraId="4BBB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检测范围：</w:t>
      </w:r>
    </w:p>
    <w:p w14:paraId="538F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建筑用安全玻璃（钢化玻璃、夹层玻璃、均质钢化玻璃）</w:t>
      </w:r>
    </w:p>
    <w:p w14:paraId="4FF56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具备防夹功能的铝合金门窗及配套五金配件</w:t>
      </w:r>
    </w:p>
    <w:p w14:paraId="319A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• 检测依据：</w:t>
      </w:r>
    </w:p>
    <w:p w14:paraId="62F2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条文4.2.3 安全防护产品/配件要求</w:t>
      </w:r>
    </w:p>
    <w:p w14:paraId="5B95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《建筑玻璃应用技术规程》JGJ 113-2015</w:t>
      </w:r>
    </w:p>
    <w:p w14:paraId="711BE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《建筑用安全玻璃 第2部分：钢化玻璃》GB 15763.2-200</w:t>
      </w:r>
    </w:p>
    <w:p w14:paraId="2312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 《建筑用安全玻璃 第3部分：夹层玻璃》GB 15763.3-2009</w:t>
      </w:r>
    </w:p>
    <w:p w14:paraId="0821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5. 《建筑用安全玻璃 第4部分：均质钢化玻璃》GB 15763.4-2009</w:t>
      </w:r>
    </w:p>
    <w:p w14:paraId="2C86B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6. 《铝合金门窗工程技术规范》JGJ 214-2010</w:t>
      </w:r>
    </w:p>
    <w:p w14:paraId="3793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7. 防夹门窗设计要求、安全玻璃设计要求</w:t>
      </w:r>
    </w:p>
    <w:p w14:paraId="78FD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二、安全玻璃型式检验</w:t>
      </w:r>
    </w:p>
    <w:p w14:paraId="7032E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（一）钢化玻璃检验</w:t>
      </w:r>
    </w:p>
    <w:p w14:paraId="76D1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检测项目 技术要求 检测结果 结论 </w:t>
      </w:r>
    </w:p>
    <w:p w14:paraId="56FD3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外观质量 无裂纹、无缺角、无气泡，边缘光滑 无缺陷，边缘倒角处理 合格 </w:t>
      </w:r>
    </w:p>
    <w:p w14:paraId="76CF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抗弯强度 ≥84MPa 92MPa 合格 </w:t>
      </w:r>
    </w:p>
    <w:p w14:paraId="588CC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落球冲击性能 1040g钢球1m高度落下不破碎 未破碎 合格 </w:t>
      </w:r>
    </w:p>
    <w:p w14:paraId="281AD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碎片状态 破碎后50mm×50mm范围内碎片数≥40粒</w:t>
      </w:r>
      <w:bookmarkStart w:id="0" w:name="_GoBack"/>
      <w:bookmarkEnd w:id="0"/>
      <w:r>
        <w:rPr>
          <w:rFonts w:hint="eastAsia"/>
        </w:rPr>
        <w:t xml:space="preserve"> 平均62粒 合格 </w:t>
      </w:r>
    </w:p>
    <w:p w14:paraId="21FBD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耐热冲击性能 200℃温差不破碎 无破损 合格 </w:t>
      </w:r>
    </w:p>
    <w:p w14:paraId="5249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（二）夹层玻璃检验</w:t>
      </w:r>
    </w:p>
    <w:p w14:paraId="6A76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检测项目 技术要求 检测结果 结论 </w:t>
      </w:r>
    </w:p>
    <w:p w14:paraId="5CD1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外观质量 无气泡、无脱胶、无裂纹，PVB胶片均匀 无缺陷，粘结牢固 合格 </w:t>
      </w:r>
    </w:p>
    <w:p w14:paraId="5166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抗弯强度 ≥70MPa 78MPa 合格 </w:t>
      </w:r>
    </w:p>
    <w:p w14:paraId="466B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落球冲击性能 1040g钢球1m高度落下不穿透 未穿透，玻璃裂而不碎 合格 </w:t>
      </w:r>
    </w:p>
    <w:p w14:paraId="7C29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耐热性能 100℃/2h无脱胶、无气泡 无变化 合格 </w:t>
      </w:r>
    </w:p>
    <w:p w14:paraId="44CD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耐湿性能 40℃/90%RH/48h无脱胶 无变化 合格 </w:t>
      </w:r>
    </w:p>
    <w:p w14:paraId="4E46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28D2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（三）均质钢化玻璃检验</w:t>
      </w:r>
    </w:p>
    <w:p w14:paraId="4653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检测项目 技术要求 检测结果 结论 </w:t>
      </w:r>
    </w:p>
    <w:p w14:paraId="6C28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外观质量 同钢化玻璃，无自爆隐患 无缺陷 合格 </w:t>
      </w:r>
    </w:p>
    <w:p w14:paraId="6C3B9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均质处理后自爆率 ≤0.1% 0.05% 合格 </w:t>
      </w:r>
    </w:p>
    <w:p w14:paraId="4A26B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抗弯强度 ≥84MPa 90MPa 合格 </w:t>
      </w:r>
    </w:p>
    <w:p w14:paraId="4673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碎片状态 同钢化玻璃 平均58粒 合格 </w:t>
      </w:r>
    </w:p>
    <w:p w14:paraId="0EC5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6822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安全玻璃综合结论：</w:t>
      </w:r>
    </w:p>
    <w:p w14:paraId="2EA0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所有安全玻璃产品均符合《建筑用安全玻璃》系列标准及《建筑玻璃应用技术规程》要求，满足条文4.2.3第1款“采用具有安全防护功能的玻璃”的要求，可有效防止玻璃破碎坠落伤人，安全防护性能达标。</w:t>
      </w:r>
    </w:p>
    <w:p w14:paraId="41DBC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三、防夹门窗型式检验</w:t>
      </w:r>
    </w:p>
    <w:p w14:paraId="12B6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519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（一）门窗基本性能</w:t>
      </w:r>
    </w:p>
    <w:p w14:paraId="4E85B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检测项目 技术要求 检测结果 结论 </w:t>
      </w:r>
    </w:p>
    <w:p w14:paraId="62229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气密性能 ≥6级（q≤0.5m³/(m·h)） q=0.32m³/(m·h) 合格 </w:t>
      </w:r>
    </w:p>
    <w:p w14:paraId="58463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水密性能 ≥3级（ΔP≥250Pa） ΔP=320Pa 合格 </w:t>
      </w:r>
    </w:p>
    <w:p w14:paraId="5E45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抗风压性能 ≥4级（P3≥2.5kPa） P3=3.0kPa 合格 </w:t>
      </w:r>
    </w:p>
    <w:p w14:paraId="67585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隔声性能 ≥30dB 33dB 合格 </w:t>
      </w:r>
    </w:p>
    <w:p w14:paraId="5F063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622F3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（二）防夹功能专项检验</w:t>
      </w:r>
    </w:p>
    <w:p w14:paraId="4D5F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检测项目 技术要求 检测结果 结论 </w:t>
      </w:r>
    </w:p>
    <w:p w14:paraId="2A33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防夹触发力 ≤150N（避免夹伤人体） 120N 合格 </w:t>
      </w:r>
    </w:p>
    <w:p w14:paraId="09A7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防夹响应时间 ≤0.2s（遇阻立即停止/反转） 0.15s 合格 </w:t>
      </w:r>
    </w:p>
    <w:p w14:paraId="7421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启闭耐久性 ≥10000次循环后防夹功能正常 12000次后功能完好 合格 </w:t>
      </w:r>
    </w:p>
    <w:p w14:paraId="068F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五金配件强度 执手、铰链、闭门器抗疲劳性能达标 无松动、无断裂 合格 </w:t>
      </w:r>
    </w:p>
    <w:p w14:paraId="4A253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防夹保护装置可靠性 连续触发50次无失效 功能稳定 合格 </w:t>
      </w:r>
    </w:p>
    <w:p w14:paraId="755F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AC6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防夹门窗综合结论：</w:t>
      </w:r>
    </w:p>
    <w:p w14:paraId="7DE2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门窗产品满足《铝合金门窗工程技术规范》性能要求，防夹功能触发力、响应时间及耐久性均符合设计要求，可有效防止人员（尤其是儿童）被门窗夹伤，满足条文4.2.3第2款“采用具备防夹功能的门窗”的要求，安全防护性能达标。</w:t>
      </w:r>
    </w:p>
    <w:p w14:paraId="7742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四、产品配件检验</w:t>
      </w:r>
    </w:p>
    <w:p w14:paraId="2B4F8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配件类型 检测项目 检测结果 结论 </w:t>
      </w:r>
    </w:p>
    <w:p w14:paraId="4E6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玻璃夹具 抗拔承载力、抗剪承载力 均≥2.0kN 合格 </w:t>
      </w:r>
    </w:p>
    <w:p w14:paraId="6F45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门窗密封胶条 耐候性、压缩永久变形 1000h后无龟裂，变形≤20% 合格 </w:t>
      </w:r>
    </w:p>
    <w:p w14:paraId="1833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防夹传感器 灵敏度、可靠性 触发准确，无误动作 合格 </w:t>
      </w:r>
    </w:p>
    <w:p w14:paraId="07DA6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闭门器 关闭速度调节、缓冲性能 速度平稳，无冲击 合格 </w:t>
      </w:r>
    </w:p>
    <w:p w14:paraId="2680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D39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五、综合结论</w:t>
      </w:r>
    </w:p>
    <w:p w14:paraId="5B3B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1092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经型式检验，广州番禺图书馆新馆所用安全玻璃与防夹门窗产品及配件均满足：</w:t>
      </w:r>
    </w:p>
    <w:p w14:paraId="5A11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5DB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条文4.2.3全部要求：</w:t>
      </w:r>
    </w:p>
    <w:p w14:paraId="266A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90A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◦ 第1款：安全玻璃（钢化、夹层、均质钢化）具备防破碎、防坠落安全防护功能，检测合格；</w:t>
      </w:r>
    </w:p>
    <w:p w14:paraId="6C1A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2F2C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◦ 第2款：防夹门窗具备防夹伤保护功能，可避免人员夹伤风险，检测合格。</w:t>
      </w:r>
    </w:p>
    <w:p w14:paraId="5CE2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391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国家现行标准规范及项目设计要求。</w:t>
      </w:r>
    </w:p>
    <w:p w14:paraId="517D8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B60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 公共文化建筑人员密集场所的安全使用需求。</w:t>
      </w:r>
    </w:p>
    <w:p w14:paraId="6CDD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597C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最终评定：所有产品及配件型式检验项目全部合格，安全防护性能可靠，可用于本项目工程安装。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5056"/>
    <w:rsid w:val="1AC0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2026-03-22T05:23:00Z</dcterms:created>
  <dc:creator>仆卦～</dc:creator>
  <cp:lastModifiedBy>仆卦～</cp:lastModifiedBy>
  <dcterms:modified xsi:type="dcterms:W3CDTF">2026-03-22T05:52:24Z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E6AE6FF6A0464BE6B81AAC25EBCACEB0_11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