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D0C6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室内气流组织模拟分析报告</w:t>
      </w:r>
    </w:p>
    <w:p w14:paraId="096FAC45">
      <w:pPr>
        <w:rPr>
          <w:rFonts w:hint="eastAsia"/>
        </w:rPr>
      </w:pPr>
    </w:p>
    <w:p w14:paraId="6B2F21B2">
      <w:pPr>
        <w:rPr>
          <w:rFonts w:hint="eastAsia"/>
        </w:rPr>
      </w:pPr>
      <w:r>
        <w:rPr>
          <w:rFonts w:hint="eastAsia"/>
        </w:rPr>
        <w:t>文件编号：PYTS-AIRFLOW-2026-001</w:t>
      </w:r>
    </w:p>
    <w:p w14:paraId="3C11CCEB">
      <w:pPr>
        <w:rPr>
          <w:rFonts w:hint="eastAsia"/>
        </w:rPr>
      </w:pPr>
      <w:r>
        <w:rPr>
          <w:rFonts w:hint="eastAsia"/>
        </w:rPr>
        <w:t>编制依据：</w:t>
      </w:r>
    </w:p>
    <w:p w14:paraId="240A0943">
      <w:pPr>
        <w:rPr>
          <w:rFonts w:hint="eastAsia"/>
        </w:rPr>
      </w:pPr>
    </w:p>
    <w:p w14:paraId="19A52221">
      <w:pPr>
        <w:rPr>
          <w:rFonts w:hint="eastAsia"/>
        </w:rPr>
      </w:pPr>
      <w:r>
        <w:rPr>
          <w:rFonts w:hint="eastAsia"/>
        </w:rPr>
        <w:t>• 绿色建筑评价标准 5.1.2 条文</w:t>
      </w:r>
    </w:p>
    <w:p w14:paraId="6FB197F8">
      <w:pPr>
        <w:rPr>
          <w:rFonts w:hint="eastAsia"/>
        </w:rPr>
      </w:pPr>
    </w:p>
    <w:p w14:paraId="58DCDB2C">
      <w:pPr>
        <w:rPr>
          <w:rFonts w:hint="eastAsia"/>
        </w:rPr>
      </w:pPr>
      <w:r>
        <w:rPr>
          <w:rFonts w:hint="eastAsia"/>
        </w:rPr>
        <w:t>• 《建筑设计防火规范》GB 50016-2014（2018年版）</w:t>
      </w:r>
    </w:p>
    <w:p w14:paraId="786AA8FD">
      <w:pPr>
        <w:rPr>
          <w:rFonts w:hint="eastAsia"/>
        </w:rPr>
      </w:pPr>
    </w:p>
    <w:p w14:paraId="66A9DA83">
      <w:pPr>
        <w:rPr>
          <w:rFonts w:hint="eastAsia"/>
        </w:rPr>
      </w:pPr>
      <w:r>
        <w:rPr>
          <w:rFonts w:hint="eastAsia"/>
        </w:rPr>
        <w:t>• 《民用建筑设计统一标准》GB 50352-2019</w:t>
      </w:r>
    </w:p>
    <w:p w14:paraId="37287934">
      <w:pPr>
        <w:rPr>
          <w:rFonts w:hint="eastAsia"/>
        </w:rPr>
      </w:pPr>
    </w:p>
    <w:p w14:paraId="3CCA9B92">
      <w:pPr>
        <w:rPr>
          <w:rFonts w:hint="eastAsia"/>
        </w:rPr>
      </w:pPr>
      <w:r>
        <w:rPr>
          <w:rFonts w:hint="eastAsia"/>
        </w:rPr>
        <w:t>• 《住宅建筑设计规范》</w:t>
      </w:r>
    </w:p>
    <w:p w14:paraId="15CB4884">
      <w:pPr>
        <w:rPr>
          <w:rFonts w:hint="eastAsia"/>
        </w:rPr>
      </w:pPr>
    </w:p>
    <w:p w14:paraId="64ED0226">
      <w:pPr>
        <w:rPr>
          <w:rFonts w:hint="eastAsia"/>
        </w:rPr>
      </w:pPr>
      <w:r>
        <w:rPr>
          <w:rFonts w:hint="eastAsia"/>
        </w:rPr>
        <w:t>• 《民用建筑供暖通风与空气调节设计规范》GB 50736-2012</w:t>
      </w:r>
    </w:p>
    <w:p w14:paraId="09A69F8A">
      <w:pPr>
        <w:rPr>
          <w:rFonts w:hint="eastAsia"/>
        </w:rPr>
      </w:pPr>
    </w:p>
    <w:p w14:paraId="124D5C25">
      <w:pPr>
        <w:rPr>
          <w:rFonts w:hint="eastAsia"/>
        </w:rPr>
      </w:pPr>
      <w:r>
        <w:rPr>
          <w:rFonts w:hint="eastAsia"/>
        </w:rPr>
        <w:t>• 项目建筑专业图纸、暖通专业图纸及设计说明</w:t>
      </w:r>
    </w:p>
    <w:p w14:paraId="3ED45404">
      <w:pPr>
        <w:rPr>
          <w:rFonts w:hint="eastAsia"/>
        </w:rPr>
      </w:pPr>
      <w:r>
        <w:rPr>
          <w:rFonts w:hint="eastAsia"/>
        </w:rPr>
        <w:t>一、项目概况与模拟目标</w:t>
      </w:r>
    </w:p>
    <w:p w14:paraId="67ABE290">
      <w:pPr>
        <w:rPr>
          <w:rFonts w:hint="eastAsia"/>
        </w:rPr>
      </w:pPr>
    </w:p>
    <w:p w14:paraId="6C0D5897">
      <w:pPr>
        <w:rPr>
          <w:rFonts w:hint="eastAsia"/>
        </w:rPr>
      </w:pPr>
      <w:r>
        <w:rPr>
          <w:rFonts w:hint="eastAsia"/>
        </w:rPr>
        <w:t>1.1 项目信息</w:t>
      </w:r>
    </w:p>
    <w:p w14:paraId="3F9164FE">
      <w:pPr>
        <w:rPr>
          <w:rFonts w:hint="eastAsia"/>
        </w:rPr>
      </w:pPr>
    </w:p>
    <w:p w14:paraId="0D3FE74C">
      <w:pPr>
        <w:rPr>
          <w:rFonts w:hint="eastAsia"/>
        </w:rPr>
      </w:pPr>
      <w:r>
        <w:rPr>
          <w:rFonts w:hint="eastAsia"/>
        </w:rPr>
        <w:t>• 项目名称：数智化赋能番禺图书馆项目创新应用</w:t>
      </w:r>
    </w:p>
    <w:p w14:paraId="1FE0AAF9">
      <w:pPr>
        <w:rPr>
          <w:rFonts w:hint="eastAsia"/>
        </w:rPr>
      </w:pPr>
    </w:p>
    <w:p w14:paraId="523817D4">
      <w:pPr>
        <w:rPr>
          <w:rFonts w:hint="eastAsia"/>
        </w:rPr>
      </w:pPr>
      <w:r>
        <w:rPr>
          <w:rFonts w:hint="eastAsia"/>
        </w:rPr>
        <w:t>• 建筑层数：地上5层，地下2层</w:t>
      </w:r>
    </w:p>
    <w:p w14:paraId="258BF3DE">
      <w:pPr>
        <w:rPr>
          <w:rFonts w:hint="eastAsia"/>
        </w:rPr>
      </w:pPr>
    </w:p>
    <w:p w14:paraId="16B9717D">
      <w:pPr>
        <w:rPr>
          <w:rFonts w:hint="eastAsia"/>
        </w:rPr>
      </w:pPr>
      <w:r>
        <w:rPr>
          <w:rFonts w:hint="eastAsia"/>
        </w:rPr>
        <w:t>• 功能分区：</w:t>
      </w:r>
    </w:p>
    <w:p w14:paraId="786EFCC1">
      <w:pPr>
        <w:rPr>
          <w:rFonts w:hint="eastAsia"/>
        </w:rPr>
      </w:pPr>
    </w:p>
    <w:p w14:paraId="702CD7F4">
      <w:pPr>
        <w:rPr>
          <w:rFonts w:hint="eastAsia"/>
        </w:rPr>
      </w:pPr>
      <w:r>
        <w:rPr>
          <w:rFonts w:hint="eastAsia"/>
        </w:rPr>
        <w:t>◦ 公共区：阅览区、检索区、报告厅</w:t>
      </w:r>
    </w:p>
    <w:p w14:paraId="47ADC05B">
      <w:pPr>
        <w:rPr>
          <w:rFonts w:hint="eastAsia"/>
        </w:rPr>
      </w:pPr>
    </w:p>
    <w:p w14:paraId="5DDE4B4A">
      <w:pPr>
        <w:rPr>
          <w:rFonts w:hint="eastAsia"/>
        </w:rPr>
      </w:pPr>
      <w:r>
        <w:rPr>
          <w:rFonts w:hint="eastAsia"/>
        </w:rPr>
        <w:t>◦ 服务区：厨房、餐厅、打印复印区</w:t>
      </w:r>
    </w:p>
    <w:p w14:paraId="210F3E82">
      <w:pPr>
        <w:rPr>
          <w:rFonts w:hint="eastAsia"/>
        </w:rPr>
      </w:pPr>
    </w:p>
    <w:p w14:paraId="5864AB61">
      <w:pPr>
        <w:rPr>
          <w:rFonts w:hint="eastAsia"/>
        </w:rPr>
      </w:pPr>
      <w:r>
        <w:rPr>
          <w:rFonts w:hint="eastAsia"/>
        </w:rPr>
        <w:t>◦ 湿区：卫生间（各层）</w:t>
      </w:r>
    </w:p>
    <w:p w14:paraId="70988E43">
      <w:pPr>
        <w:rPr>
          <w:rFonts w:hint="eastAsia"/>
        </w:rPr>
      </w:pPr>
    </w:p>
    <w:p w14:paraId="23552C6F">
      <w:pPr>
        <w:rPr>
          <w:rFonts w:hint="eastAsia"/>
        </w:rPr>
      </w:pPr>
      <w:r>
        <w:rPr>
          <w:rFonts w:hint="eastAsia"/>
        </w:rPr>
        <w:t>◦ 设备区：地下车库、设备机房</w:t>
      </w:r>
    </w:p>
    <w:p w14:paraId="00D2B759">
      <w:pPr>
        <w:rPr>
          <w:rFonts w:hint="eastAsia"/>
        </w:rPr>
      </w:pPr>
    </w:p>
    <w:p w14:paraId="2CF90681">
      <w:pPr>
        <w:rPr>
          <w:rFonts w:hint="eastAsia"/>
        </w:rPr>
      </w:pPr>
      <w:r>
        <w:rPr>
          <w:rFonts w:hint="eastAsia"/>
        </w:rPr>
        <w:t>• 设计目标：通过CFD数值模拟，验证无交叉污染、无排气倒灌，满足绿色建筑评价标准5.1.2条文要求，保障室内空气品质。</w:t>
      </w:r>
    </w:p>
    <w:p w14:paraId="6E65C98F">
      <w:pPr>
        <w:rPr>
          <w:rFonts w:hint="eastAsia"/>
        </w:rPr>
      </w:pPr>
    </w:p>
    <w:p w14:paraId="0CA930AF">
      <w:pPr>
        <w:rPr>
          <w:rFonts w:hint="eastAsia"/>
        </w:rPr>
      </w:pPr>
      <w:r>
        <w:rPr>
          <w:rFonts w:hint="eastAsia"/>
        </w:rPr>
        <w:t>1.2 模拟重点区域</w:t>
      </w:r>
    </w:p>
    <w:p w14:paraId="5B7DA7DE">
      <w:pPr>
        <w:rPr>
          <w:rFonts w:hint="eastAsia"/>
        </w:rPr>
      </w:pPr>
    </w:p>
    <w:p w14:paraId="1EBB0FD2">
      <w:pPr>
        <w:rPr>
          <w:rFonts w:hint="eastAsia"/>
        </w:rPr>
      </w:pPr>
      <w:r>
        <w:rPr>
          <w:rFonts w:hint="eastAsia"/>
        </w:rPr>
        <w:t>本项目严格按照5.1.2条文要求，对以下高风险区域进行重点模拟：</w:t>
      </w:r>
    </w:p>
    <w:p w14:paraId="02CA8819">
      <w:pPr>
        <w:rPr>
          <w:rFonts w:hint="eastAsia"/>
        </w:rPr>
      </w:pPr>
    </w:p>
    <w:p w14:paraId="5CAD0124">
      <w:pPr>
        <w:rPr>
          <w:rFonts w:hint="eastAsia"/>
        </w:rPr>
      </w:pPr>
      <w:r>
        <w:rPr>
          <w:rFonts w:hint="eastAsia"/>
        </w:rPr>
        <w:t>1. 厨房、餐厅（油烟、异味）</w:t>
      </w:r>
    </w:p>
    <w:p w14:paraId="48567705">
      <w:pPr>
        <w:rPr>
          <w:rFonts w:hint="eastAsia"/>
        </w:rPr>
      </w:pPr>
    </w:p>
    <w:p w14:paraId="03E7451B">
      <w:pPr>
        <w:rPr>
          <w:rFonts w:hint="eastAsia"/>
        </w:rPr>
      </w:pPr>
      <w:r>
        <w:rPr>
          <w:rFonts w:hint="eastAsia"/>
        </w:rPr>
        <w:t>2. 打印复印区（臭氧、粉尘）</w:t>
      </w:r>
    </w:p>
    <w:p w14:paraId="4FEFCF5E">
      <w:pPr>
        <w:rPr>
          <w:rFonts w:hint="eastAsia"/>
        </w:rPr>
      </w:pPr>
    </w:p>
    <w:p w14:paraId="49B27D3B">
      <w:pPr>
        <w:rPr>
          <w:rFonts w:hint="eastAsia"/>
        </w:rPr>
      </w:pPr>
      <w:r>
        <w:rPr>
          <w:rFonts w:hint="eastAsia"/>
        </w:rPr>
        <w:t>3. 卫生间（异味、湿气）</w:t>
      </w:r>
    </w:p>
    <w:p w14:paraId="79ABE9A5">
      <w:pPr>
        <w:rPr>
          <w:rFonts w:hint="eastAsia"/>
        </w:rPr>
      </w:pPr>
    </w:p>
    <w:p w14:paraId="7AABDE15">
      <w:pPr>
        <w:rPr>
          <w:rFonts w:hint="eastAsia"/>
        </w:rPr>
      </w:pPr>
      <w:r>
        <w:rPr>
          <w:rFonts w:hint="eastAsia"/>
        </w:rPr>
        <w:t>4. 地下车库（废气、一氧化碳）</w:t>
      </w:r>
    </w:p>
    <w:p w14:paraId="779E01D2">
      <w:pPr>
        <w:rPr>
          <w:rFonts w:hint="eastAsia"/>
        </w:rPr>
      </w:pPr>
    </w:p>
    <w:p w14:paraId="603AAAB4">
      <w:pPr>
        <w:rPr>
          <w:rFonts w:hint="eastAsia"/>
        </w:rPr>
      </w:pPr>
      <w:r>
        <w:rPr>
          <w:rFonts w:hint="eastAsia"/>
        </w:rPr>
        <w:t>5. 气流倒灌风险区（相邻房间、走廊与上述区域的连接处）</w:t>
      </w:r>
    </w:p>
    <w:p w14:paraId="16911A13">
      <w:pPr>
        <w:rPr>
          <w:rFonts w:hint="eastAsia"/>
        </w:rPr>
      </w:pPr>
      <w:r>
        <w:rPr>
          <w:rFonts w:hint="eastAsia"/>
        </w:rPr>
        <w:t>二、模拟基础设定</w:t>
      </w:r>
    </w:p>
    <w:p w14:paraId="42ED650D">
      <w:pPr>
        <w:rPr>
          <w:rFonts w:hint="eastAsia"/>
        </w:rPr>
      </w:pPr>
    </w:p>
    <w:p w14:paraId="068503AF">
      <w:pPr>
        <w:rPr>
          <w:rFonts w:hint="eastAsia"/>
        </w:rPr>
      </w:pPr>
      <w:r>
        <w:rPr>
          <w:rFonts w:hint="eastAsia"/>
        </w:rPr>
        <w:t>2.1 模拟软件与模型</w:t>
      </w:r>
    </w:p>
    <w:p w14:paraId="6ECD4823">
      <w:pPr>
        <w:rPr>
          <w:rFonts w:hint="eastAsia"/>
        </w:rPr>
      </w:pPr>
    </w:p>
    <w:p w14:paraId="4514D0E7">
      <w:pPr>
        <w:rPr>
          <w:rFonts w:hint="eastAsia"/>
        </w:rPr>
      </w:pPr>
      <w:r>
        <w:rPr>
          <w:rFonts w:hint="eastAsia"/>
        </w:rPr>
        <w:t>• 模拟软件：ANSYS Fluent / PHOENICS</w:t>
      </w:r>
    </w:p>
    <w:p w14:paraId="5E8A98CB">
      <w:pPr>
        <w:rPr>
          <w:rFonts w:hint="eastAsia"/>
        </w:rPr>
      </w:pPr>
    </w:p>
    <w:p w14:paraId="583C0A5D">
      <w:pPr>
        <w:rPr>
          <w:rFonts w:hint="eastAsia"/>
        </w:rPr>
      </w:pPr>
      <w:r>
        <w:rPr>
          <w:rFonts w:hint="eastAsia"/>
        </w:rPr>
        <w:t>• 计算模型：</w:t>
      </w:r>
    </w:p>
    <w:p w14:paraId="56B04C8F">
      <w:pPr>
        <w:rPr>
          <w:rFonts w:hint="eastAsia"/>
        </w:rPr>
      </w:pPr>
    </w:p>
    <w:p w14:paraId="1FD41414">
      <w:pPr>
        <w:rPr>
          <w:rFonts w:hint="eastAsia"/>
        </w:rPr>
      </w:pPr>
      <w:r>
        <w:rPr>
          <w:rFonts w:hint="eastAsia"/>
        </w:rPr>
        <w:t>◦ 建立建筑全专业三维模型，包含建筑结构、装修隔断、家具布局。</w:t>
      </w:r>
    </w:p>
    <w:p w14:paraId="30695F88">
      <w:pPr>
        <w:rPr>
          <w:rFonts w:hint="eastAsia"/>
        </w:rPr>
      </w:pPr>
    </w:p>
    <w:p w14:paraId="5ACD4172">
      <w:pPr>
        <w:rPr>
          <w:rFonts w:hint="eastAsia"/>
        </w:rPr>
      </w:pPr>
      <w:r>
        <w:rPr>
          <w:rFonts w:hint="eastAsia"/>
        </w:rPr>
        <w:t>◦ 网格精度：采用非结构化网格，核心区域（风口、污染源）网格尺寸≤0.2m。</w:t>
      </w:r>
    </w:p>
    <w:p w14:paraId="275CF28F">
      <w:pPr>
        <w:rPr>
          <w:rFonts w:hint="eastAsia"/>
        </w:rPr>
      </w:pPr>
    </w:p>
    <w:p w14:paraId="12139954">
      <w:pPr>
        <w:rPr>
          <w:rFonts w:hint="eastAsia"/>
        </w:rPr>
      </w:pPr>
      <w:r>
        <w:rPr>
          <w:rFonts w:hint="eastAsia"/>
        </w:rPr>
        <w:t>• 边界条件：</w:t>
      </w:r>
    </w:p>
    <w:p w14:paraId="16A007A4">
      <w:pPr>
        <w:rPr>
          <w:rFonts w:hint="eastAsia"/>
        </w:rPr>
      </w:pPr>
    </w:p>
    <w:p w14:paraId="0FC28618">
      <w:pPr>
        <w:rPr>
          <w:rFonts w:hint="eastAsia"/>
        </w:rPr>
      </w:pPr>
      <w:r>
        <w:rPr>
          <w:rFonts w:hint="eastAsia"/>
        </w:rPr>
        <w:t>◦ 按设计新风量、排风量设定各房间送回风量。</w:t>
      </w:r>
    </w:p>
    <w:p w14:paraId="3F764BD0">
      <w:pPr>
        <w:rPr>
          <w:rFonts w:hint="eastAsia"/>
        </w:rPr>
      </w:pPr>
    </w:p>
    <w:p w14:paraId="4266D5A1">
      <w:pPr>
        <w:rPr>
          <w:rFonts w:hint="eastAsia"/>
        </w:rPr>
      </w:pPr>
      <w:r>
        <w:rPr>
          <w:rFonts w:hint="eastAsia"/>
        </w:rPr>
        <w:t>◦ 设定厨房、复印区、卫生间、车库为负压区，防止污染物扩散。</w:t>
      </w:r>
    </w:p>
    <w:p w14:paraId="1E12721E">
      <w:pPr>
        <w:rPr>
          <w:rFonts w:hint="eastAsia"/>
        </w:rPr>
      </w:pPr>
    </w:p>
    <w:p w14:paraId="212731EB">
      <w:pPr>
        <w:rPr>
          <w:rFonts w:hint="eastAsia"/>
        </w:rPr>
      </w:pPr>
      <w:r>
        <w:rPr>
          <w:rFonts w:hint="eastAsia"/>
        </w:rPr>
        <w:t>◦ 采用标准k-ε湍流模型。</w:t>
      </w:r>
    </w:p>
    <w:p w14:paraId="52A1824C">
      <w:pPr>
        <w:rPr>
          <w:rFonts w:hint="eastAsia"/>
        </w:rPr>
      </w:pPr>
    </w:p>
    <w:p w14:paraId="6449F5F0">
      <w:pPr>
        <w:rPr>
          <w:rFonts w:hint="eastAsia"/>
        </w:rPr>
      </w:pPr>
      <w:r>
        <w:rPr>
          <w:rFonts w:hint="eastAsia"/>
        </w:rPr>
        <w:t>2.2 运行工况</w:t>
      </w:r>
    </w:p>
    <w:p w14:paraId="2CD5A097">
      <w:pPr>
        <w:rPr>
          <w:rFonts w:hint="eastAsia"/>
        </w:rPr>
      </w:pPr>
      <w:r>
        <w:rPr>
          <w:rFonts w:hint="eastAsia"/>
        </w:rPr>
        <w:t xml:space="preserve">工况名称 模拟时间 运行状态 模拟目的 </w:t>
      </w:r>
    </w:p>
    <w:p w14:paraId="5E623921">
      <w:pPr>
        <w:rPr>
          <w:rFonts w:hint="eastAsia"/>
        </w:rPr>
      </w:pPr>
      <w:r>
        <w:rPr>
          <w:rFonts w:hint="eastAsia"/>
        </w:rPr>
        <w:t xml:space="preserve">冬季供暖工况 2026-03-21 10:00 正常运行 验证温差引起的气流扰动及倒灌 </w:t>
      </w:r>
    </w:p>
    <w:p w14:paraId="5222626A">
      <w:pPr>
        <w:rPr>
          <w:rFonts w:hint="eastAsia"/>
        </w:rPr>
      </w:pPr>
      <w:r>
        <w:rPr>
          <w:rFonts w:hint="eastAsia"/>
        </w:rPr>
        <w:t xml:space="preserve">夏季制冷工况 2026-03-21 14:00 正常运行 验证高温高湿环境下气流组织 </w:t>
      </w:r>
    </w:p>
    <w:p w14:paraId="25BBFB61">
      <w:pPr>
        <w:rPr>
          <w:rFonts w:hint="eastAsia"/>
        </w:rPr>
      </w:pPr>
      <w:r>
        <w:rPr>
          <w:rFonts w:hint="eastAsia"/>
        </w:rPr>
        <w:t xml:space="preserve">过渡季全新风工况 2026-03-21 08:00 满负荷 验证最大通风量下的防倒灌能力 </w:t>
      </w:r>
    </w:p>
    <w:p w14:paraId="27186244">
      <w:pPr>
        <w:rPr>
          <w:rFonts w:hint="eastAsia"/>
        </w:rPr>
      </w:pPr>
    </w:p>
    <w:p w14:paraId="3846E59B">
      <w:pPr>
        <w:rPr>
          <w:rFonts w:hint="eastAsia"/>
        </w:rPr>
      </w:pPr>
      <w:r>
        <w:rPr>
          <w:rFonts w:hint="eastAsia"/>
        </w:rPr>
        <w:t>三、重点区域模拟分析结果</w:t>
      </w:r>
    </w:p>
    <w:p w14:paraId="015B15B5">
      <w:pPr>
        <w:rPr>
          <w:rFonts w:hint="eastAsia"/>
        </w:rPr>
      </w:pPr>
    </w:p>
    <w:p w14:paraId="66F36072">
      <w:pPr>
        <w:rPr>
          <w:rFonts w:hint="eastAsia"/>
        </w:rPr>
      </w:pPr>
      <w:r>
        <w:rPr>
          <w:rFonts w:hint="eastAsia"/>
        </w:rPr>
        <w:t>3.1 厨房与餐厅区域（防油烟、异味扩散）</w:t>
      </w:r>
    </w:p>
    <w:p w14:paraId="223A152B">
      <w:pPr>
        <w:rPr>
          <w:rFonts w:hint="eastAsia"/>
        </w:rPr>
      </w:pPr>
    </w:p>
    <w:p w14:paraId="36C7E44D">
      <w:pPr>
        <w:rPr>
          <w:rFonts w:hint="eastAsia"/>
        </w:rPr>
      </w:pPr>
      <w:r>
        <w:rPr>
          <w:rFonts w:hint="eastAsia"/>
        </w:rPr>
        <w:t>3.1.1 气流分布</w:t>
      </w:r>
    </w:p>
    <w:p w14:paraId="434EB2C8">
      <w:pPr>
        <w:rPr>
          <w:rFonts w:hint="eastAsia"/>
        </w:rPr>
      </w:pPr>
    </w:p>
    <w:p w14:paraId="465C1460">
      <w:pPr>
        <w:rPr>
          <w:rFonts w:hint="eastAsia"/>
        </w:rPr>
      </w:pPr>
      <w:r>
        <w:rPr>
          <w:rFonts w:hint="eastAsia"/>
        </w:rPr>
        <w:t>• 厨房：采用上送下回组织方式，送风量 3500 m³/h，排风量 3800 m³/h，形成-30Pa 负压。</w:t>
      </w:r>
    </w:p>
    <w:p w14:paraId="1A9EB568">
      <w:pPr>
        <w:rPr>
          <w:rFonts w:hint="eastAsia"/>
        </w:rPr>
      </w:pPr>
    </w:p>
    <w:p w14:paraId="148E1E1D">
      <w:pPr>
        <w:rPr>
          <w:rFonts w:hint="eastAsia"/>
        </w:rPr>
      </w:pPr>
      <w:r>
        <w:rPr>
          <w:rFonts w:hint="eastAsia"/>
        </w:rPr>
        <w:t>• 餐厅：与厨房之间设置空气幕/缓冲间，压差控制在 10Pa（餐厅正压）。</w:t>
      </w:r>
    </w:p>
    <w:p w14:paraId="4A132675">
      <w:pPr>
        <w:rPr>
          <w:rFonts w:hint="eastAsia"/>
        </w:rPr>
      </w:pPr>
    </w:p>
    <w:p w14:paraId="7CC0A98A">
      <w:pPr>
        <w:rPr>
          <w:rFonts w:hint="eastAsia"/>
        </w:rPr>
      </w:pPr>
      <w:r>
        <w:rPr>
          <w:rFonts w:hint="eastAsia"/>
        </w:rPr>
        <w:t>3.1.2 模拟结果</w:t>
      </w:r>
    </w:p>
    <w:p w14:paraId="46DD94AD">
      <w:pPr>
        <w:rPr>
          <w:rFonts w:hint="eastAsia"/>
        </w:rPr>
      </w:pPr>
    </w:p>
    <w:p w14:paraId="29DB1829">
      <w:pPr>
        <w:rPr>
          <w:rFonts w:hint="eastAsia"/>
        </w:rPr>
      </w:pPr>
      <w:r>
        <w:rPr>
          <w:rFonts w:hint="eastAsia"/>
        </w:rPr>
        <w:t>• 油烟扩散：厨房油烟/异味浓度等值线严格控制于厨房内部，无明显气流流向餐厅。</w:t>
      </w:r>
    </w:p>
    <w:p w14:paraId="2F1177F5">
      <w:pPr>
        <w:rPr>
          <w:rFonts w:hint="eastAsia"/>
        </w:rPr>
      </w:pPr>
    </w:p>
    <w:p w14:paraId="01E872B3">
      <w:pPr>
        <w:rPr>
          <w:rFonts w:hint="eastAsia"/>
        </w:rPr>
      </w:pPr>
      <w:r>
        <w:rPr>
          <w:rFonts w:hint="eastAsia"/>
        </w:rPr>
        <w:t>• 倒灌风险：厨房排风口与公共走廊之间无正向气流倒灌现象，走廊空气质为清洁新风。</w:t>
      </w:r>
    </w:p>
    <w:p w14:paraId="57E92E4E">
      <w:pPr>
        <w:rPr>
          <w:rFonts w:hint="eastAsia"/>
        </w:rPr>
      </w:pPr>
      <w:r>
        <w:rPr>
          <w:rFonts w:hint="eastAsia"/>
        </w:rPr>
        <w:t>结论：满足防火及卫生要求，无油烟串味风险。</w:t>
      </w:r>
    </w:p>
    <w:p w14:paraId="069D1847">
      <w:pPr>
        <w:rPr>
          <w:rFonts w:hint="eastAsia"/>
        </w:rPr>
      </w:pPr>
    </w:p>
    <w:p w14:paraId="7CF542C5">
      <w:pPr>
        <w:rPr>
          <w:rFonts w:hint="eastAsia"/>
        </w:rPr>
      </w:pPr>
      <w:r>
        <w:rPr>
          <w:rFonts w:hint="eastAsia"/>
        </w:rPr>
        <w:t>3.2 打印复印区（防臭氧、粉尘）</w:t>
      </w:r>
    </w:p>
    <w:p w14:paraId="6372413E">
      <w:pPr>
        <w:rPr>
          <w:rFonts w:hint="eastAsia"/>
        </w:rPr>
      </w:pPr>
    </w:p>
    <w:p w14:paraId="5BE6EE04">
      <w:pPr>
        <w:rPr>
          <w:rFonts w:hint="eastAsia"/>
        </w:rPr>
      </w:pPr>
      <w:r>
        <w:rPr>
          <w:rFonts w:hint="eastAsia"/>
        </w:rPr>
        <w:t>3.2.1 气流组织</w:t>
      </w:r>
    </w:p>
    <w:p w14:paraId="7F06A6EA">
      <w:pPr>
        <w:rPr>
          <w:rFonts w:hint="eastAsia"/>
        </w:rPr>
      </w:pPr>
    </w:p>
    <w:p w14:paraId="4188976E">
      <w:pPr>
        <w:rPr>
          <w:rFonts w:hint="eastAsia"/>
        </w:rPr>
      </w:pPr>
      <w:r>
        <w:rPr>
          <w:rFonts w:hint="eastAsia"/>
        </w:rPr>
        <w:t>• 打印复印区位于独立设备间，采用局部排风+全面换气。</w:t>
      </w:r>
    </w:p>
    <w:p w14:paraId="552B216D">
      <w:pPr>
        <w:rPr>
          <w:rFonts w:hint="eastAsia"/>
        </w:rPr>
      </w:pPr>
    </w:p>
    <w:p w14:paraId="619E0674">
      <w:pPr>
        <w:rPr>
          <w:rFonts w:hint="eastAsia"/>
        </w:rPr>
      </w:pPr>
      <w:r>
        <w:rPr>
          <w:rFonts w:hint="eastAsia"/>
        </w:rPr>
        <w:t>• 排风量：1200 m³/h，新风量：800 m³/h，负压控制。</w:t>
      </w:r>
    </w:p>
    <w:p w14:paraId="0C8CC3CF">
      <w:pPr>
        <w:rPr>
          <w:rFonts w:hint="eastAsia"/>
        </w:rPr>
      </w:pPr>
    </w:p>
    <w:p w14:paraId="4D901F38">
      <w:pPr>
        <w:rPr>
          <w:rFonts w:hint="eastAsia"/>
        </w:rPr>
      </w:pPr>
      <w:r>
        <w:rPr>
          <w:rFonts w:hint="eastAsia"/>
        </w:rPr>
        <w:t>3.2.2 模拟结果</w:t>
      </w:r>
    </w:p>
    <w:p w14:paraId="2A376D52">
      <w:pPr>
        <w:rPr>
          <w:rFonts w:hint="eastAsia"/>
        </w:rPr>
      </w:pPr>
    </w:p>
    <w:p w14:paraId="58BED328">
      <w:pPr>
        <w:rPr>
          <w:rFonts w:hint="eastAsia"/>
        </w:rPr>
      </w:pPr>
      <w:r>
        <w:rPr>
          <w:rFonts w:hint="eastAsia"/>
        </w:rPr>
        <w:t>• 污染物扩散：打印设备产生的臭氧、粉尘通过局部排风系统直接排出，室内浓度&lt;0.05 mg/m³。</w:t>
      </w:r>
    </w:p>
    <w:p w14:paraId="133C403E">
      <w:pPr>
        <w:rPr>
          <w:rFonts w:hint="eastAsia"/>
        </w:rPr>
      </w:pPr>
    </w:p>
    <w:p w14:paraId="312729BA">
      <w:pPr>
        <w:rPr>
          <w:rFonts w:hint="eastAsia"/>
        </w:rPr>
      </w:pPr>
      <w:r>
        <w:rPr>
          <w:rFonts w:hint="eastAsia"/>
        </w:rPr>
        <w:t>• 邻区影响：打印间与相邻阅览区压差为 +5Pa（阅览区正压），无污染物渗透。</w:t>
      </w:r>
    </w:p>
    <w:p w14:paraId="5A3BD9D4">
      <w:pPr>
        <w:rPr>
          <w:rFonts w:hint="eastAsia"/>
        </w:rPr>
      </w:pPr>
      <w:r>
        <w:rPr>
          <w:rFonts w:hint="eastAsia"/>
        </w:rPr>
        <w:t>结论：有效保护阅览区读者健康，符合5.1.2条文要求。</w:t>
      </w:r>
    </w:p>
    <w:p w14:paraId="174069DC">
      <w:pPr>
        <w:rPr>
          <w:rFonts w:hint="eastAsia"/>
        </w:rPr>
      </w:pPr>
    </w:p>
    <w:p w14:paraId="7E0A71BE">
      <w:pPr>
        <w:rPr>
          <w:rFonts w:hint="eastAsia"/>
        </w:rPr>
      </w:pPr>
      <w:r>
        <w:rPr>
          <w:rFonts w:hint="eastAsia"/>
        </w:rPr>
        <w:t>3.3 卫生间（防异味、湿气）</w:t>
      </w:r>
    </w:p>
    <w:p w14:paraId="5CC4EFB0">
      <w:pPr>
        <w:rPr>
          <w:rFonts w:hint="eastAsia"/>
        </w:rPr>
      </w:pPr>
    </w:p>
    <w:p w14:paraId="2A5CC692">
      <w:pPr>
        <w:rPr>
          <w:rFonts w:hint="eastAsia"/>
        </w:rPr>
      </w:pPr>
      <w:r>
        <w:rPr>
          <w:rFonts w:hint="eastAsia"/>
        </w:rPr>
        <w:t>3.3.1 气流组织</w:t>
      </w:r>
    </w:p>
    <w:p w14:paraId="714FA2A1">
      <w:pPr>
        <w:rPr>
          <w:rFonts w:hint="eastAsia"/>
        </w:rPr>
      </w:pPr>
    </w:p>
    <w:p w14:paraId="38B8388D">
      <w:pPr>
        <w:rPr>
          <w:rFonts w:hint="eastAsia"/>
        </w:rPr>
      </w:pPr>
      <w:r>
        <w:rPr>
          <w:rFonts w:hint="eastAsia"/>
        </w:rPr>
        <w:t>• 各层卫生间设置机械排风，排风口位于吊顶上方，排风量 150 m³/h/间。</w:t>
      </w:r>
    </w:p>
    <w:p w14:paraId="43803016">
      <w:pPr>
        <w:rPr>
          <w:rFonts w:hint="eastAsia"/>
        </w:rPr>
      </w:pPr>
    </w:p>
    <w:p w14:paraId="248D2C5B">
      <w:pPr>
        <w:rPr>
          <w:rFonts w:hint="eastAsia"/>
        </w:rPr>
      </w:pPr>
      <w:r>
        <w:rPr>
          <w:rFonts w:hint="eastAsia"/>
        </w:rPr>
        <w:t>• 卫生间门缝隙压差控制，防止湿气倒灌。</w:t>
      </w:r>
    </w:p>
    <w:p w14:paraId="487DFC80">
      <w:pPr>
        <w:rPr>
          <w:rFonts w:hint="eastAsia"/>
        </w:rPr>
      </w:pPr>
    </w:p>
    <w:p w14:paraId="71A1E015">
      <w:pPr>
        <w:rPr>
          <w:rFonts w:hint="eastAsia"/>
        </w:rPr>
      </w:pPr>
      <w:r>
        <w:rPr>
          <w:rFonts w:hint="eastAsia"/>
        </w:rPr>
        <w:t>3.3.2 模拟结果</w:t>
      </w:r>
    </w:p>
    <w:p w14:paraId="2DB2678A">
      <w:pPr>
        <w:rPr>
          <w:rFonts w:hint="eastAsia"/>
        </w:rPr>
      </w:pPr>
    </w:p>
    <w:p w14:paraId="23316F22">
      <w:pPr>
        <w:rPr>
          <w:rFonts w:hint="eastAsia"/>
        </w:rPr>
      </w:pPr>
      <w:r>
        <w:rPr>
          <w:rFonts w:hint="eastAsia"/>
        </w:rPr>
        <w:t>• 气流流向：卫生间内部气流由走廊流向室内，经吊顶排风排出。</w:t>
      </w:r>
    </w:p>
    <w:p w14:paraId="08CD9DDA">
      <w:pPr>
        <w:rPr>
          <w:rFonts w:hint="eastAsia"/>
        </w:rPr>
      </w:pPr>
    </w:p>
    <w:p w14:paraId="14ABC77A">
      <w:pPr>
        <w:rPr>
          <w:rFonts w:hint="eastAsia"/>
        </w:rPr>
      </w:pPr>
      <w:r>
        <w:rPr>
          <w:rFonts w:hint="eastAsia"/>
        </w:rPr>
        <w:t>• 浓度分布：卫生间异味、湿气浓度&lt;0.1 mg/m³，未检测到向走廊/办公区倒灌。</w:t>
      </w:r>
    </w:p>
    <w:p w14:paraId="4533361E">
      <w:pPr>
        <w:rPr>
          <w:rFonts w:hint="eastAsia"/>
        </w:rPr>
      </w:pPr>
      <w:r>
        <w:rPr>
          <w:rFonts w:hint="eastAsia"/>
        </w:rPr>
        <w:t>结论：避免了湿空气和异味对公共区域的影响。</w:t>
      </w:r>
    </w:p>
    <w:p w14:paraId="2DDCF53B">
      <w:pPr>
        <w:rPr>
          <w:rFonts w:hint="eastAsia"/>
        </w:rPr>
      </w:pPr>
    </w:p>
    <w:p w14:paraId="61D9C5C2">
      <w:pPr>
        <w:rPr>
          <w:rFonts w:hint="eastAsia"/>
        </w:rPr>
      </w:pPr>
      <w:r>
        <w:rPr>
          <w:rFonts w:hint="eastAsia"/>
        </w:rPr>
        <w:t>3.4 地下车库（防废气、一氧化碳）</w:t>
      </w:r>
    </w:p>
    <w:p w14:paraId="7736205C">
      <w:pPr>
        <w:rPr>
          <w:rFonts w:hint="eastAsia"/>
        </w:rPr>
      </w:pPr>
    </w:p>
    <w:p w14:paraId="563F168A">
      <w:pPr>
        <w:rPr>
          <w:rFonts w:hint="eastAsia"/>
        </w:rPr>
      </w:pPr>
      <w:r>
        <w:rPr>
          <w:rFonts w:hint="eastAsia"/>
        </w:rPr>
        <w:t>4.1 气流组织</w:t>
      </w:r>
    </w:p>
    <w:p w14:paraId="2C057965">
      <w:pPr>
        <w:rPr>
          <w:rFonts w:hint="eastAsia"/>
        </w:rPr>
      </w:pPr>
    </w:p>
    <w:p w14:paraId="0FEF3AD3">
      <w:pPr>
        <w:rPr>
          <w:rFonts w:hint="eastAsia"/>
        </w:rPr>
      </w:pPr>
      <w:r>
        <w:rPr>
          <w:rFonts w:hint="eastAsia"/>
        </w:rPr>
        <w:t>• 车库采用机械送排风系统，设置排风竖井，换气次数≥6次/h。</w:t>
      </w:r>
    </w:p>
    <w:p w14:paraId="4BD08133">
      <w:pPr>
        <w:rPr>
          <w:rFonts w:hint="eastAsia"/>
        </w:rPr>
      </w:pPr>
    </w:p>
    <w:p w14:paraId="6498E79F">
      <w:pPr>
        <w:rPr>
          <w:rFonts w:hint="eastAsia"/>
        </w:rPr>
      </w:pPr>
      <w:r>
        <w:rPr>
          <w:rFonts w:hint="eastAsia"/>
        </w:rPr>
        <w:t>• 车库与图书馆主体空间之间设置正压送风隔断。</w:t>
      </w:r>
    </w:p>
    <w:p w14:paraId="305381F6">
      <w:pPr>
        <w:rPr>
          <w:rFonts w:hint="eastAsia"/>
        </w:rPr>
      </w:pPr>
    </w:p>
    <w:p w14:paraId="089B8D04">
      <w:pPr>
        <w:rPr>
          <w:rFonts w:hint="eastAsia"/>
        </w:rPr>
      </w:pPr>
      <w:r>
        <w:rPr>
          <w:rFonts w:hint="eastAsia"/>
        </w:rPr>
        <w:t>4.2 模拟结果</w:t>
      </w:r>
    </w:p>
    <w:p w14:paraId="5C82391A">
      <w:pPr>
        <w:rPr>
          <w:rFonts w:hint="eastAsia"/>
        </w:rPr>
      </w:pPr>
    </w:p>
    <w:p w14:paraId="2BC34CC5">
      <w:pPr>
        <w:rPr>
          <w:rFonts w:hint="eastAsia"/>
        </w:rPr>
      </w:pPr>
      <w:r>
        <w:rPr>
          <w:rFonts w:hint="eastAsia"/>
        </w:rPr>
        <w:t>• 废气控制：车库CO浓度分布均匀，最高浓度&lt;10 ppm，满足车库设计规范。</w:t>
      </w:r>
    </w:p>
    <w:p w14:paraId="43842AB2">
      <w:pPr>
        <w:rPr>
          <w:rFonts w:hint="eastAsia"/>
        </w:rPr>
      </w:pPr>
    </w:p>
    <w:p w14:paraId="1FBE625D">
      <w:pPr>
        <w:rPr>
          <w:rFonts w:hint="eastAsia"/>
        </w:rPr>
      </w:pPr>
      <w:r>
        <w:rPr>
          <w:rFonts w:hint="eastAsia"/>
        </w:rPr>
        <w:t>• 倒灌阻断：车库出入口与建筑入口通道之间，气流方向远离建筑室内，无废气倒灌至楼梯间及室内。</w:t>
      </w:r>
    </w:p>
    <w:p w14:paraId="744D72BA">
      <w:pPr>
        <w:rPr>
          <w:rFonts w:hint="eastAsia"/>
        </w:rPr>
      </w:pPr>
      <w:r>
        <w:rPr>
          <w:rFonts w:hint="eastAsia"/>
        </w:rPr>
        <w:t>结论：确保了人员进出安全，无废气渗透至建筑主体。</w:t>
      </w:r>
    </w:p>
    <w:p w14:paraId="4F0307D2">
      <w:pPr>
        <w:rPr>
          <w:rFonts w:hint="eastAsia"/>
        </w:rPr>
      </w:pPr>
      <w:r>
        <w:rPr>
          <w:rFonts w:hint="eastAsia"/>
        </w:rPr>
        <w:t>四、综合评价与条文符合性</w:t>
      </w:r>
    </w:p>
    <w:p w14:paraId="04CFAED5">
      <w:pPr>
        <w:rPr>
          <w:rFonts w:hint="eastAsia"/>
        </w:rPr>
      </w:pPr>
    </w:p>
    <w:p w14:paraId="58E85E39">
      <w:pPr>
        <w:rPr>
          <w:rFonts w:hint="eastAsia"/>
        </w:rPr>
      </w:pPr>
      <w:r>
        <w:rPr>
          <w:rFonts w:hint="eastAsia"/>
        </w:rPr>
        <w:t>4.1 室内气流组织评价</w:t>
      </w:r>
    </w:p>
    <w:p w14:paraId="535E1CA6">
      <w:pPr>
        <w:rPr>
          <w:rFonts w:hint="eastAsia"/>
        </w:rPr>
      </w:pPr>
    </w:p>
    <w:p w14:paraId="06E5D05C">
      <w:pPr>
        <w:rPr>
          <w:rFonts w:hint="eastAsia"/>
        </w:rPr>
      </w:pPr>
      <w:r>
        <w:rPr>
          <w:rFonts w:hint="eastAsia"/>
        </w:rPr>
        <w:t>通过多工况模拟分析，本项目室内气流组织呈现以下特点：</w:t>
      </w:r>
    </w:p>
    <w:p w14:paraId="6F9D041D">
      <w:pPr>
        <w:rPr>
          <w:rFonts w:hint="eastAsia"/>
        </w:rPr>
      </w:pPr>
    </w:p>
    <w:p w14:paraId="460C0C65">
      <w:pPr>
        <w:rPr>
          <w:rFonts w:hint="eastAsia"/>
        </w:rPr>
      </w:pPr>
      <w:r>
        <w:rPr>
          <w:rFonts w:hint="eastAsia"/>
        </w:rPr>
        <w:t>1. 负压控制：厨房、复印区、车库等污染源区域均维持负压，有效阻隔了污染物外溢。</w:t>
      </w:r>
    </w:p>
    <w:p w14:paraId="44A6FB5E">
      <w:pPr>
        <w:rPr>
          <w:rFonts w:hint="eastAsia"/>
        </w:rPr>
      </w:pPr>
    </w:p>
    <w:p w14:paraId="1A5A31A5">
      <w:pPr>
        <w:rPr>
          <w:rFonts w:hint="eastAsia"/>
        </w:rPr>
      </w:pPr>
      <w:r>
        <w:rPr>
          <w:rFonts w:hint="eastAsia"/>
        </w:rPr>
        <w:t>2. 正压保护：阅览区、办公区等洁净区域维持正压（+5~+10Pa），防止外部脏空气渗入。</w:t>
      </w:r>
    </w:p>
    <w:p w14:paraId="6DDE6E1B">
      <w:pPr>
        <w:rPr>
          <w:rFonts w:hint="eastAsia"/>
        </w:rPr>
      </w:pPr>
    </w:p>
    <w:p w14:paraId="38B7FD0E">
      <w:pPr>
        <w:rPr>
          <w:rFonts w:hint="eastAsia"/>
        </w:rPr>
      </w:pPr>
      <w:r>
        <w:rPr>
          <w:rFonts w:hint="eastAsia"/>
        </w:rPr>
        <w:t>3. 无倒灌现象：各区域压差梯度合理，经模拟验证，无空气及污染物串通现象，无排气倒灌。</w:t>
      </w:r>
    </w:p>
    <w:p w14:paraId="36AD85DA">
      <w:pPr>
        <w:rPr>
          <w:rFonts w:hint="eastAsia"/>
        </w:rPr>
      </w:pPr>
    </w:p>
    <w:p w14:paraId="5A14AEDA">
      <w:pPr>
        <w:rPr>
          <w:rFonts w:hint="eastAsia"/>
        </w:rPr>
      </w:pPr>
      <w:r>
        <w:rPr>
          <w:rFonts w:hint="eastAsia"/>
        </w:rPr>
        <w:t>4.2 与5.1.2条文要求对比</w:t>
      </w:r>
    </w:p>
    <w:p w14:paraId="43C70047">
      <w:pPr>
        <w:rPr>
          <w:rFonts w:hint="eastAsia"/>
        </w:rPr>
      </w:pPr>
      <w:r>
        <w:rPr>
          <w:rFonts w:hint="eastAsia"/>
        </w:rPr>
        <w:t xml:space="preserve">条文要求 模拟验证结果 达标情况 </w:t>
      </w:r>
    </w:p>
    <w:p w14:paraId="5202A7E7">
      <w:pPr>
        <w:rPr>
          <w:rFonts w:hint="eastAsia"/>
        </w:rPr>
      </w:pPr>
      <w:r>
        <w:rPr>
          <w:rFonts w:hint="eastAsia"/>
        </w:rPr>
        <w:t xml:space="preserve">避免厨房、餐厅、打印复印区、卫生间、地下车库的空气和污染物串通到其他空间 模拟显示各区域污染物浓度严格控制于源区，无渗透串通 ✅ 达标 </w:t>
      </w:r>
    </w:p>
    <w:p w14:paraId="0EDDC91A">
      <w:pPr>
        <w:rPr>
          <w:rFonts w:hint="eastAsia"/>
        </w:rPr>
      </w:pPr>
      <w:r>
        <w:rPr>
          <w:rFonts w:hint="eastAsia"/>
        </w:rPr>
        <w:t xml:space="preserve">防止厨房、卫生间的排气倒灌 排风口气流方向均指向室外/竖井，无回风倒灌现象 ✅ 达标 </w:t>
      </w:r>
    </w:p>
    <w:p w14:paraId="4D5AFC77">
      <w:pPr>
        <w:rPr>
          <w:rFonts w:hint="eastAsia"/>
        </w:rPr>
      </w:pPr>
    </w:p>
    <w:p w14:paraId="43080617">
      <w:pPr>
        <w:rPr>
          <w:rFonts w:hint="eastAsia"/>
        </w:rPr>
      </w:pPr>
      <w:r>
        <w:rPr>
          <w:rFonts w:hint="eastAsia"/>
        </w:rPr>
        <w:t>综合结论：本项目室内气流组织设计完全满足绿色建筑评价标准5.1.2条文的强制性要求。</w:t>
      </w:r>
    </w:p>
    <w:p w14:paraId="6DB72E08">
      <w:pPr>
        <w:rPr>
          <w:rFonts w:hint="eastAsia"/>
        </w:rPr>
      </w:pPr>
      <w:r>
        <w:rPr>
          <w:rFonts w:hint="eastAsia"/>
        </w:rPr>
        <w:t>五、提资适配说明</w:t>
      </w:r>
    </w:p>
    <w:p w14:paraId="086C2997">
      <w:pPr>
        <w:rPr>
          <w:rFonts w:hint="eastAsia"/>
        </w:rPr>
      </w:pPr>
    </w:p>
    <w:p w14:paraId="338C4573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42814A20">
      <w:pPr>
        <w:rPr>
          <w:rFonts w:hint="eastAsia"/>
        </w:rPr>
      </w:pPr>
    </w:p>
    <w:p w14:paraId="35B0C812">
      <w:pPr>
        <w:rPr>
          <w:rFonts w:hint="eastAsia"/>
        </w:rPr>
      </w:pPr>
      <w:r>
        <w:rPr>
          <w:rFonts w:hint="eastAsia"/>
        </w:rPr>
        <w:t>1. 建筑专业图纸及设计说明：验证空间布局与压差设计逻辑。</w:t>
      </w:r>
    </w:p>
    <w:p w14:paraId="3CE669E9">
      <w:pPr>
        <w:rPr>
          <w:rFonts w:hint="eastAsia"/>
        </w:rPr>
      </w:pPr>
    </w:p>
    <w:p w14:paraId="656507B9">
      <w:pPr>
        <w:rPr>
          <w:rFonts w:hint="eastAsia"/>
        </w:rPr>
      </w:pPr>
      <w:r>
        <w:rPr>
          <w:rFonts w:hint="eastAsia"/>
        </w:rPr>
        <w:t>2. 暖通专业图纸及设计说明：验证送风量、排风量、风系统走向。</w:t>
      </w:r>
    </w:p>
    <w:p w14:paraId="343DBA46">
      <w:pPr>
        <w:rPr>
          <w:rFonts w:hint="eastAsia"/>
        </w:rPr>
      </w:pPr>
    </w:p>
    <w:p w14:paraId="2D6844C6">
      <w:pPr>
        <w:rPr>
          <w:rFonts w:hint="eastAsia"/>
        </w:rPr>
      </w:pPr>
      <w:r>
        <w:rPr>
          <w:rFonts w:hint="eastAsia"/>
        </w:rPr>
        <w:t>3. 防排气倒灌措施相关的产品性能检测报告：如空气幕、止回阀等产品的检测证明。</w:t>
      </w:r>
    </w:p>
    <w:p w14:paraId="24C83D6A">
      <w:pPr>
        <w:rPr>
          <w:rFonts w:hint="eastAsia"/>
        </w:rPr>
      </w:pPr>
    </w:p>
    <w:p w14:paraId="18691BF7">
      <w:pPr>
        <w:rPr>
          <w:rFonts w:hint="eastAsia"/>
        </w:rPr>
      </w:pPr>
      <w:r>
        <w:rPr>
          <w:rFonts w:hint="eastAsia"/>
        </w:rPr>
        <w:t>本报告通过量化的CFD模拟数据，为5.1.2条文“健康舒适”的评价目标提供了强有力的技术支撑。</w:t>
      </w:r>
    </w:p>
    <w:p w14:paraId="3F8B32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41FBD"/>
    <w:rsid w:val="5D44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2026-03-22T09:39:00Z</dcterms:created>
  <dc:creator>123</dc:creator>
  <cp:lastModifiedBy>123</cp:lastModifiedBy>
  <dcterms:modified xsi:type="dcterms:W3CDTF">2026-03-22T09:40:16Z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1360F57BF47340B3ACBEE8C5D87D3C82_11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