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B127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室内温度模拟分析报告</w:t>
      </w:r>
    </w:p>
    <w:p w14:paraId="3A03A719">
      <w:pPr>
        <w:rPr>
          <w:rFonts w:hint="eastAsia"/>
        </w:rPr>
      </w:pPr>
    </w:p>
    <w:p w14:paraId="348166E0">
      <w:pPr>
        <w:rPr>
          <w:rFonts w:hint="eastAsia"/>
        </w:rPr>
      </w:pPr>
      <w:r>
        <w:rPr>
          <w:rFonts w:hint="eastAsia"/>
        </w:rPr>
        <w:t>文件编号：PYTS-THERMAL-SIM-2026-001</w:t>
      </w:r>
    </w:p>
    <w:p w14:paraId="22AD875C">
      <w:pPr>
        <w:rPr>
          <w:rFonts w:hint="eastAsia"/>
        </w:rPr>
      </w:pPr>
      <w:r>
        <w:rPr>
          <w:rFonts w:hint="eastAsia"/>
        </w:rPr>
        <w:t>适用条文：绿色建筑评价标准 5.2.9</w:t>
      </w:r>
    </w:p>
    <w:p w14:paraId="3F348E4B">
      <w:pPr>
        <w:rPr>
          <w:rFonts w:hint="eastAsia"/>
        </w:rPr>
      </w:pPr>
      <w:r>
        <w:rPr>
          <w:rFonts w:hint="eastAsia"/>
        </w:rPr>
        <w:t>编制依据：</w:t>
      </w:r>
    </w:p>
    <w:p w14:paraId="69961666">
      <w:pPr>
        <w:rPr>
          <w:rFonts w:hint="eastAsia"/>
        </w:rPr>
      </w:pPr>
    </w:p>
    <w:p w14:paraId="293361C0">
      <w:pPr>
        <w:rPr>
          <w:rFonts w:hint="eastAsia"/>
        </w:rPr>
      </w:pPr>
      <w:r>
        <w:rPr>
          <w:rFonts w:hint="eastAsia"/>
        </w:rPr>
        <w:t>• 《民用建筑室内热湿环境评价标准》GB/T 50785-2012</w:t>
      </w:r>
    </w:p>
    <w:p w14:paraId="24956A25">
      <w:pPr>
        <w:rPr>
          <w:rFonts w:hint="eastAsia"/>
        </w:rPr>
      </w:pPr>
    </w:p>
    <w:p w14:paraId="3CC0A4E3">
      <w:pPr>
        <w:rPr>
          <w:rFonts w:hint="eastAsia"/>
        </w:rPr>
      </w:pPr>
      <w:r>
        <w:rPr>
          <w:rFonts w:hint="eastAsia"/>
        </w:rPr>
        <w:t>• 绿色建筑评价标准 5.2.9</w:t>
      </w:r>
    </w:p>
    <w:p w14:paraId="0CFF134C">
      <w:pPr>
        <w:rPr>
          <w:rFonts w:hint="eastAsia"/>
        </w:rPr>
      </w:pPr>
    </w:p>
    <w:p w14:paraId="600E6E02">
      <w:pPr>
        <w:rPr>
          <w:rFonts w:hint="eastAsia"/>
        </w:rPr>
      </w:pPr>
      <w:r>
        <w:rPr>
          <w:rFonts w:hint="eastAsia"/>
        </w:rPr>
        <w:t>• 项目暖通专业图纸及设计说明</w:t>
      </w:r>
    </w:p>
    <w:p w14:paraId="2E7D47C5">
      <w:pPr>
        <w:rPr>
          <w:rFonts w:hint="eastAsia"/>
        </w:rPr>
      </w:pPr>
    </w:p>
    <w:p w14:paraId="2CCA5907">
      <w:pPr>
        <w:rPr>
          <w:rFonts w:hint="eastAsia"/>
        </w:rPr>
      </w:pPr>
      <w:r>
        <w:rPr>
          <w:rFonts w:hint="eastAsia"/>
        </w:rPr>
        <w:t>• 广州番禺典型气象年（TMY）气象数据</w:t>
      </w:r>
    </w:p>
    <w:p w14:paraId="70E0FC29">
      <w:pPr>
        <w:rPr>
          <w:rFonts w:hint="eastAsia"/>
        </w:rPr>
      </w:pPr>
    </w:p>
    <w:p w14:paraId="0E387F79">
      <w:pPr>
        <w:rPr>
          <w:rFonts w:hint="eastAsia"/>
        </w:rPr>
      </w:pPr>
      <w:r>
        <w:rPr>
          <w:rFonts w:hint="eastAsia"/>
        </w:rPr>
        <w:t>• 建筑围护结构热工参数</w:t>
      </w:r>
    </w:p>
    <w:p w14:paraId="6C20BB28">
      <w:pPr>
        <w:rPr>
          <w:rFonts w:hint="eastAsia"/>
        </w:rPr>
      </w:pPr>
      <w:r>
        <w:rPr>
          <w:rFonts w:hint="eastAsia"/>
        </w:rPr>
        <w:t>一、分析目的</w:t>
      </w:r>
    </w:p>
    <w:p w14:paraId="7F15373D">
      <w:pPr>
        <w:rPr>
          <w:rFonts w:hint="eastAsia"/>
        </w:rPr>
      </w:pPr>
    </w:p>
    <w:p w14:paraId="746DE1A7">
      <w:pPr>
        <w:rPr>
          <w:rFonts w:hint="eastAsia"/>
        </w:rPr>
      </w:pPr>
      <w:r>
        <w:rPr>
          <w:rFonts w:hint="eastAsia"/>
        </w:rPr>
        <w:t>模拟分析本项目主要功能房间在自然通风/复合通风工况下的室内温度分布，验证：</w:t>
      </w:r>
    </w:p>
    <w:p w14:paraId="2D8BCDE0">
      <w:pPr>
        <w:rPr>
          <w:rFonts w:hint="eastAsia"/>
        </w:rPr>
      </w:pPr>
    </w:p>
    <w:p w14:paraId="311FFE10">
      <w:pPr>
        <w:rPr>
          <w:rFonts w:hint="eastAsia"/>
        </w:rPr>
      </w:pPr>
      <w:r>
        <w:rPr>
          <w:rFonts w:hint="eastAsia"/>
        </w:rPr>
        <w:t>1. 室内热环境参数处于适应性热舒适区域的时间比例，为第1款评分提供依据；</w:t>
      </w:r>
    </w:p>
    <w:p w14:paraId="69CF035D">
      <w:pPr>
        <w:rPr>
          <w:rFonts w:hint="eastAsia"/>
        </w:rPr>
      </w:pPr>
    </w:p>
    <w:p w14:paraId="6690B31E">
      <w:pPr>
        <w:rPr>
          <w:rFonts w:hint="eastAsia"/>
        </w:rPr>
      </w:pPr>
      <w:r>
        <w:rPr>
          <w:rFonts w:hint="eastAsia"/>
        </w:rPr>
        <w:t>2. 室内热环境达到GB/T 50785 Ⅱ级评价的面积比例，为第2款评分提供依据；</w:t>
      </w:r>
    </w:p>
    <w:p w14:paraId="1AD1D041">
      <w:pPr>
        <w:rPr>
          <w:rFonts w:hint="eastAsia"/>
        </w:rPr>
      </w:pPr>
    </w:p>
    <w:p w14:paraId="28F09721">
      <w:pPr>
        <w:rPr>
          <w:rFonts w:hint="eastAsia"/>
        </w:rPr>
      </w:pPr>
      <w:r>
        <w:rPr>
          <w:rFonts w:hint="eastAsia"/>
        </w:rPr>
        <w:t>3. 为5.2.9条文争取满分8分提供核心模拟数据支撑。</w:t>
      </w:r>
    </w:p>
    <w:p w14:paraId="605ED2D7">
      <w:pPr>
        <w:rPr>
          <w:rFonts w:hint="eastAsia"/>
        </w:rPr>
      </w:pPr>
      <w:r>
        <w:rPr>
          <w:rFonts w:hint="eastAsia"/>
        </w:rPr>
        <w:t>二、分析范围与工况</w:t>
      </w:r>
    </w:p>
    <w:p w14:paraId="44BF9A14">
      <w:pPr>
        <w:rPr>
          <w:rFonts w:hint="eastAsia"/>
        </w:rPr>
      </w:pPr>
    </w:p>
    <w:p w14:paraId="43626F90">
      <w:pPr>
        <w:rPr>
          <w:rFonts w:hint="eastAsia"/>
        </w:rPr>
      </w:pPr>
      <w:r>
        <w:rPr>
          <w:rFonts w:hint="eastAsia"/>
        </w:rPr>
        <w:t>2.1 分析区域</w:t>
      </w:r>
    </w:p>
    <w:p w14:paraId="4E3A19F8">
      <w:pPr>
        <w:rPr>
          <w:rFonts w:hint="eastAsia"/>
        </w:rPr>
      </w:pPr>
    </w:p>
    <w:p w14:paraId="4AD53275">
      <w:pPr>
        <w:rPr>
          <w:rFonts w:hint="eastAsia"/>
        </w:rPr>
      </w:pPr>
      <w:r>
        <w:rPr>
          <w:rFonts w:hint="eastAsia"/>
        </w:rPr>
        <w:t>选取核心功能房间：</w:t>
      </w:r>
    </w:p>
    <w:p w14:paraId="62921E19">
      <w:pPr>
        <w:rPr>
          <w:rFonts w:hint="eastAsia"/>
        </w:rPr>
      </w:pPr>
    </w:p>
    <w:p w14:paraId="31594543">
      <w:pPr>
        <w:rPr>
          <w:rFonts w:hint="eastAsia"/>
        </w:rPr>
      </w:pPr>
      <w:r>
        <w:rPr>
          <w:rFonts w:hint="eastAsia"/>
        </w:rPr>
        <w:t>• 一层~五层阅览区（主要功能区）</w:t>
      </w:r>
    </w:p>
    <w:p w14:paraId="2EB12710">
      <w:pPr>
        <w:rPr>
          <w:rFonts w:hint="eastAsia"/>
        </w:rPr>
      </w:pPr>
    </w:p>
    <w:p w14:paraId="01E0FC23">
      <w:pPr>
        <w:rPr>
          <w:rFonts w:hint="eastAsia"/>
        </w:rPr>
      </w:pPr>
      <w:r>
        <w:rPr>
          <w:rFonts w:hint="eastAsia"/>
        </w:rPr>
        <w:t>• 三层~四层办公区</w:t>
      </w:r>
    </w:p>
    <w:p w14:paraId="76AF0A18">
      <w:pPr>
        <w:rPr>
          <w:rFonts w:hint="eastAsia"/>
        </w:rPr>
      </w:pPr>
    </w:p>
    <w:p w14:paraId="15E918B2">
      <w:pPr>
        <w:rPr>
          <w:rFonts w:hint="eastAsia"/>
        </w:rPr>
      </w:pPr>
      <w:r>
        <w:rPr>
          <w:rFonts w:hint="eastAsia"/>
        </w:rPr>
        <w:t>• 五层研究室</w:t>
      </w:r>
    </w:p>
    <w:p w14:paraId="6FBACE2F">
      <w:pPr>
        <w:rPr>
          <w:rFonts w:hint="eastAsia"/>
        </w:rPr>
      </w:pPr>
    </w:p>
    <w:p w14:paraId="147BEE39">
      <w:pPr>
        <w:rPr>
          <w:rFonts w:hint="eastAsia"/>
        </w:rPr>
      </w:pPr>
      <w:r>
        <w:rPr>
          <w:rFonts w:hint="eastAsia"/>
        </w:rPr>
        <w:t>2.2 计算工况</w:t>
      </w:r>
    </w:p>
    <w:p w14:paraId="293C431D">
      <w:pPr>
        <w:rPr>
          <w:rFonts w:hint="eastAsia"/>
        </w:rPr>
      </w:pPr>
    </w:p>
    <w:p w14:paraId="73ECB5C3">
      <w:pPr>
        <w:rPr>
          <w:rFonts w:hint="eastAsia"/>
        </w:rPr>
      </w:pPr>
      <w:r>
        <w:rPr>
          <w:rFonts w:hint="eastAsia"/>
        </w:rPr>
        <w:t>1. 自然通风/复合通风工况（过渡季+春秋季，3~5月、10~11月）：</w:t>
      </w:r>
    </w:p>
    <w:p w14:paraId="30B7CCC5">
      <w:pPr>
        <w:rPr>
          <w:rFonts w:hint="eastAsia"/>
        </w:rPr>
      </w:pPr>
    </w:p>
    <w:p w14:paraId="4BFDACA1">
      <w:pPr>
        <w:rPr>
          <w:rFonts w:hint="eastAsia"/>
        </w:rPr>
      </w:pPr>
      <w:r>
        <w:rPr>
          <w:rFonts w:hint="eastAsia"/>
        </w:rPr>
        <w:t>◦ 可开启外窗面积≥窗面积的30%</w:t>
      </w:r>
    </w:p>
    <w:p w14:paraId="1992872B">
      <w:pPr>
        <w:rPr>
          <w:rFonts w:hint="eastAsia"/>
        </w:rPr>
      </w:pPr>
    </w:p>
    <w:p w14:paraId="711AA740">
      <w:pPr>
        <w:rPr>
          <w:rFonts w:hint="eastAsia"/>
        </w:rPr>
      </w:pPr>
      <w:r>
        <w:rPr>
          <w:rFonts w:hint="eastAsia"/>
        </w:rPr>
        <w:t>◦ 辅助机械通风（新风系统）联动运行</w:t>
      </w:r>
    </w:p>
    <w:p w14:paraId="530B5057">
      <w:pPr>
        <w:rPr>
          <w:rFonts w:hint="eastAsia"/>
        </w:rPr>
      </w:pPr>
    </w:p>
    <w:p w14:paraId="3ACCA3FD">
      <w:pPr>
        <w:rPr>
          <w:rFonts w:hint="eastAsia"/>
        </w:rPr>
      </w:pPr>
      <w:r>
        <w:rPr>
          <w:rFonts w:hint="eastAsia"/>
        </w:rPr>
        <w:t>2. 供暖/空调工况（夏季6~9月、冬季12~2月）：</w:t>
      </w:r>
    </w:p>
    <w:p w14:paraId="55DB5EF8">
      <w:pPr>
        <w:rPr>
          <w:rFonts w:hint="eastAsia"/>
        </w:rPr>
      </w:pPr>
    </w:p>
    <w:p w14:paraId="1F5AB78C">
      <w:pPr>
        <w:rPr>
          <w:rFonts w:hint="eastAsia"/>
        </w:rPr>
      </w:pPr>
      <w:r>
        <w:rPr>
          <w:rFonts w:hint="eastAsia"/>
        </w:rPr>
        <w:t>◦ 空调系统设定温度：夏季26℃，冬季20℃</w:t>
      </w:r>
    </w:p>
    <w:p w14:paraId="46B925A3">
      <w:pPr>
        <w:rPr>
          <w:rFonts w:hint="eastAsia"/>
        </w:rPr>
      </w:pPr>
    </w:p>
    <w:p w14:paraId="3B8E3A2F">
      <w:pPr>
        <w:rPr>
          <w:rFonts w:hint="eastAsia"/>
        </w:rPr>
      </w:pPr>
      <w:r>
        <w:rPr>
          <w:rFonts w:hint="eastAsia"/>
        </w:rPr>
        <w:t>◦ 新风量按30 m³/h·人设计</w:t>
      </w:r>
    </w:p>
    <w:p w14:paraId="61E3C30D">
      <w:pPr>
        <w:rPr>
          <w:rFonts w:hint="eastAsia"/>
        </w:rPr>
      </w:pPr>
    </w:p>
    <w:p w14:paraId="73F2FA71">
      <w:pPr>
        <w:rPr>
          <w:rFonts w:hint="eastAsia"/>
        </w:rPr>
      </w:pPr>
      <w:r>
        <w:rPr>
          <w:rFonts w:hint="eastAsia"/>
        </w:rPr>
        <w:t>2.3 评价标准</w:t>
      </w:r>
    </w:p>
    <w:p w14:paraId="1B333D8E">
      <w:pPr>
        <w:rPr>
          <w:rFonts w:hint="eastAsia"/>
        </w:rPr>
      </w:pPr>
    </w:p>
    <w:p w14:paraId="2752A576">
      <w:pPr>
        <w:rPr>
          <w:rFonts w:hint="eastAsia"/>
        </w:rPr>
      </w:pPr>
      <w:r>
        <w:rPr>
          <w:rFonts w:hint="eastAsia"/>
        </w:rPr>
        <w:t>• 适应性热舒适区域（ASHRAE自适应模型）：</w:t>
      </w:r>
    </w:p>
    <w:p w14:paraId="4515039E">
      <w:pPr>
        <w:rPr>
          <w:rFonts w:hint="eastAsia"/>
        </w:rPr>
      </w:pPr>
    </w:p>
    <w:p w14:paraId="438F705E">
      <w:pPr>
        <w:rPr>
          <w:rFonts w:hint="eastAsia"/>
        </w:rPr>
      </w:pPr>
      <w:r>
        <w:rPr>
          <w:rFonts w:hint="eastAsia"/>
        </w:rPr>
        <w:t>◦ 广州地区：夏季舒适温度区间24~28℃，冬季20~24℃</w:t>
      </w:r>
    </w:p>
    <w:p w14:paraId="0A84421B">
      <w:pPr>
        <w:rPr>
          <w:rFonts w:hint="eastAsia"/>
        </w:rPr>
      </w:pPr>
    </w:p>
    <w:p w14:paraId="5B121EDC">
      <w:pPr>
        <w:rPr>
          <w:rFonts w:hint="eastAsia"/>
        </w:rPr>
      </w:pPr>
      <w:r>
        <w:rPr>
          <w:rFonts w:hint="eastAsia"/>
        </w:rPr>
        <w:t>• GB/T 50785 Ⅱ级评价：</w:t>
      </w:r>
    </w:p>
    <w:p w14:paraId="1845B97E">
      <w:pPr>
        <w:rPr>
          <w:rFonts w:hint="eastAsia"/>
        </w:rPr>
      </w:pPr>
    </w:p>
    <w:p w14:paraId="536ABA1E">
      <w:pPr>
        <w:rPr>
          <w:rFonts w:hint="eastAsia"/>
        </w:rPr>
      </w:pPr>
      <w:r>
        <w:rPr>
          <w:rFonts w:hint="eastAsia"/>
        </w:rPr>
        <w:t>◦ PMV（预测平均投票数）：-0.5 ~ +0.5</w:t>
      </w:r>
    </w:p>
    <w:p w14:paraId="7693AF13">
      <w:pPr>
        <w:rPr>
          <w:rFonts w:hint="eastAsia"/>
        </w:rPr>
      </w:pPr>
    </w:p>
    <w:p w14:paraId="0FE8F580">
      <w:pPr>
        <w:rPr>
          <w:rFonts w:hint="eastAsia"/>
        </w:rPr>
      </w:pPr>
      <w:r>
        <w:rPr>
          <w:rFonts w:hint="eastAsia"/>
        </w:rPr>
        <w:t>◦ PPD（预测不满意百分比）：≤10%</w:t>
      </w:r>
    </w:p>
    <w:p w14:paraId="6898CB21">
      <w:pPr>
        <w:rPr>
          <w:rFonts w:hint="eastAsia"/>
        </w:rPr>
      </w:pPr>
      <w:r>
        <w:rPr>
          <w:rFonts w:hint="eastAsia"/>
        </w:rPr>
        <w:t>三、模拟方法与参数</w:t>
      </w:r>
    </w:p>
    <w:p w14:paraId="73E20E9C">
      <w:pPr>
        <w:rPr>
          <w:rFonts w:hint="eastAsia"/>
        </w:rPr>
      </w:pPr>
    </w:p>
    <w:p w14:paraId="11D5594B">
      <w:pPr>
        <w:rPr>
          <w:rFonts w:hint="eastAsia"/>
        </w:rPr>
      </w:pPr>
      <w:r>
        <w:rPr>
          <w:rFonts w:hint="eastAsia"/>
        </w:rPr>
        <w:t>3.1 模拟软件</w:t>
      </w:r>
    </w:p>
    <w:p w14:paraId="11D9C2A4">
      <w:pPr>
        <w:rPr>
          <w:rFonts w:hint="eastAsia"/>
        </w:rPr>
      </w:pPr>
    </w:p>
    <w:p w14:paraId="7280547D">
      <w:pPr>
        <w:rPr>
          <w:rFonts w:hint="eastAsia"/>
        </w:rPr>
      </w:pPr>
      <w:r>
        <w:rPr>
          <w:rFonts w:hint="eastAsia"/>
        </w:rPr>
        <w:t>采用 EnergyPlus + IDA-ICE 耦合模拟，实现建筑热环境与通风系统的动态耦合计算。</w:t>
      </w:r>
    </w:p>
    <w:p w14:paraId="2A0BD984">
      <w:pPr>
        <w:rPr>
          <w:rFonts w:hint="eastAsia"/>
        </w:rPr>
      </w:pPr>
    </w:p>
    <w:p w14:paraId="77A69343">
      <w:pPr>
        <w:rPr>
          <w:rFonts w:hint="eastAsia"/>
        </w:rPr>
      </w:pPr>
      <w:r>
        <w:rPr>
          <w:rFonts w:hint="eastAsia"/>
        </w:rPr>
        <w:t>3.2 关键参数</w:t>
      </w:r>
    </w:p>
    <w:p w14:paraId="5E3F5399">
      <w:pPr>
        <w:rPr>
          <w:rFonts w:hint="eastAsia"/>
        </w:rPr>
      </w:pPr>
    </w:p>
    <w:p w14:paraId="7ED8248B">
      <w:pPr>
        <w:rPr>
          <w:rFonts w:hint="eastAsia"/>
        </w:rPr>
      </w:pPr>
      <w:r>
        <w:rPr>
          <w:rFonts w:hint="eastAsia"/>
        </w:rPr>
        <w:t>• 围护结构热工参数：</w:t>
      </w:r>
    </w:p>
    <w:p w14:paraId="3F5B8F27">
      <w:pPr>
        <w:rPr>
          <w:rFonts w:hint="eastAsia"/>
        </w:rPr>
      </w:pPr>
    </w:p>
    <w:p w14:paraId="136E6AFB">
      <w:pPr>
        <w:rPr>
          <w:rFonts w:hint="eastAsia"/>
        </w:rPr>
      </w:pPr>
      <w:r>
        <w:rPr>
          <w:rFonts w:hint="eastAsia"/>
        </w:rPr>
        <w:t>◦ 外墙传热系数：0.6 W/(m²·K)</w:t>
      </w:r>
    </w:p>
    <w:p w14:paraId="6505E97C">
      <w:pPr>
        <w:rPr>
          <w:rFonts w:hint="eastAsia"/>
        </w:rPr>
      </w:pPr>
    </w:p>
    <w:p w14:paraId="6C2F3191">
      <w:pPr>
        <w:rPr>
          <w:rFonts w:hint="eastAsia"/>
        </w:rPr>
      </w:pPr>
      <w:r>
        <w:rPr>
          <w:rFonts w:hint="eastAsia"/>
        </w:rPr>
        <w:t>◦ 外窗传热系数：2.2 W/(m²·K)，遮阳系数SC=0.4</w:t>
      </w:r>
    </w:p>
    <w:p w14:paraId="67F71E98">
      <w:pPr>
        <w:rPr>
          <w:rFonts w:hint="eastAsia"/>
        </w:rPr>
      </w:pPr>
    </w:p>
    <w:p w14:paraId="51EE5255">
      <w:pPr>
        <w:rPr>
          <w:rFonts w:hint="eastAsia"/>
        </w:rPr>
      </w:pPr>
      <w:r>
        <w:rPr>
          <w:rFonts w:hint="eastAsia"/>
        </w:rPr>
        <w:t>◦ 屋面传热系数：0.5 W/(m²·K)</w:t>
      </w:r>
    </w:p>
    <w:p w14:paraId="1E98351E">
      <w:pPr>
        <w:rPr>
          <w:rFonts w:hint="eastAsia"/>
        </w:rPr>
      </w:pPr>
    </w:p>
    <w:p w14:paraId="7E21E035">
      <w:pPr>
        <w:rPr>
          <w:rFonts w:hint="eastAsia"/>
        </w:rPr>
      </w:pPr>
      <w:r>
        <w:rPr>
          <w:rFonts w:hint="eastAsia"/>
        </w:rPr>
        <w:t>• 人员与设备：</w:t>
      </w:r>
    </w:p>
    <w:p w14:paraId="3F5AA46C">
      <w:pPr>
        <w:rPr>
          <w:rFonts w:hint="eastAsia"/>
        </w:rPr>
      </w:pPr>
    </w:p>
    <w:p w14:paraId="62DE09B1">
      <w:pPr>
        <w:rPr>
          <w:rFonts w:hint="eastAsia"/>
        </w:rPr>
      </w:pPr>
      <w:r>
        <w:rPr>
          <w:rFonts w:hint="eastAsia"/>
        </w:rPr>
        <w:t>◦ 人员密度：阅览区1.0人/m²，办公区0.3人/m²</w:t>
      </w:r>
    </w:p>
    <w:p w14:paraId="2DA65E1B">
      <w:pPr>
        <w:rPr>
          <w:rFonts w:hint="eastAsia"/>
        </w:rPr>
      </w:pPr>
    </w:p>
    <w:p w14:paraId="5784919A">
      <w:pPr>
        <w:rPr>
          <w:rFonts w:hint="eastAsia"/>
        </w:rPr>
      </w:pPr>
      <w:r>
        <w:rPr>
          <w:rFonts w:hint="eastAsia"/>
        </w:rPr>
        <w:t>◦ 设备散热：办公区10 W/m²，阅览区5 W/m²</w:t>
      </w:r>
    </w:p>
    <w:p w14:paraId="3DB1ADEF">
      <w:pPr>
        <w:rPr>
          <w:rFonts w:hint="eastAsia"/>
        </w:rPr>
      </w:pPr>
    </w:p>
    <w:p w14:paraId="26E85140">
      <w:pPr>
        <w:rPr>
          <w:rFonts w:hint="eastAsia"/>
        </w:rPr>
      </w:pPr>
      <w:r>
        <w:rPr>
          <w:rFonts w:hint="eastAsia"/>
        </w:rPr>
        <w:t>• 通风策略：</w:t>
      </w:r>
    </w:p>
    <w:p w14:paraId="0725BA8F">
      <w:pPr>
        <w:rPr>
          <w:rFonts w:hint="eastAsia"/>
        </w:rPr>
      </w:pPr>
    </w:p>
    <w:p w14:paraId="265284BC">
      <w:pPr>
        <w:rPr>
          <w:rFonts w:hint="eastAsia"/>
        </w:rPr>
      </w:pPr>
      <w:r>
        <w:rPr>
          <w:rFonts w:hint="eastAsia"/>
        </w:rPr>
        <w:t>◦ 自然通风：当室外温度22~30℃、风速≥1.0 m/s时自动开启</w:t>
      </w:r>
    </w:p>
    <w:p w14:paraId="79893AB3">
      <w:pPr>
        <w:rPr>
          <w:rFonts w:hint="eastAsia"/>
        </w:rPr>
      </w:pPr>
    </w:p>
    <w:p w14:paraId="6BFF6482">
      <w:pPr>
        <w:rPr>
          <w:rFonts w:hint="eastAsia"/>
        </w:rPr>
      </w:pPr>
      <w:r>
        <w:rPr>
          <w:rFonts w:hint="eastAsia"/>
        </w:rPr>
        <w:t>◦ 复合通风：当自然通风不足时，新风系统补充送风</w:t>
      </w:r>
    </w:p>
    <w:p w14:paraId="67174CAB">
      <w:pPr>
        <w:rPr>
          <w:rFonts w:hint="eastAsia"/>
        </w:rPr>
      </w:pPr>
      <w:r>
        <w:rPr>
          <w:rFonts w:hint="eastAsia"/>
        </w:rPr>
        <w:t>四、模拟结果分析</w:t>
      </w:r>
    </w:p>
    <w:p w14:paraId="1183F4AB">
      <w:pPr>
        <w:rPr>
          <w:rFonts w:hint="eastAsia"/>
        </w:rPr>
      </w:pPr>
    </w:p>
    <w:p w14:paraId="4D910C01">
      <w:pPr>
        <w:rPr>
          <w:rFonts w:hint="eastAsia"/>
        </w:rPr>
      </w:pPr>
      <w:r>
        <w:rPr>
          <w:rFonts w:hint="eastAsia"/>
        </w:rPr>
        <w:t>4.1 自然通风/复合通风工况（第1款）</w:t>
      </w:r>
    </w:p>
    <w:p w14:paraId="02D7C915">
      <w:pPr>
        <w:rPr>
          <w:rFonts w:hint="eastAsia"/>
        </w:rPr>
      </w:pPr>
    </w:p>
    <w:p w14:paraId="63BB3251">
      <w:pPr>
        <w:rPr>
          <w:rFonts w:hint="eastAsia"/>
        </w:rPr>
      </w:pPr>
      <w:r>
        <w:rPr>
          <w:rFonts w:hint="eastAsia"/>
        </w:rPr>
        <w:t>4.1.1 典型区域温度分布</w:t>
      </w:r>
    </w:p>
    <w:p w14:paraId="359422A3">
      <w:pPr>
        <w:rPr>
          <w:rFonts w:hint="eastAsia"/>
        </w:rPr>
      </w:pPr>
      <w:r>
        <w:rPr>
          <w:rFonts w:hint="eastAsia"/>
        </w:rPr>
        <w:t xml:space="preserve">区域 夏季过渡季平均温度 (℃) 冬季过渡季平均温度 (℃) 处于舒适区间的时间比例 </w:t>
      </w:r>
    </w:p>
    <w:p w14:paraId="101DF210">
      <w:pPr>
        <w:rPr>
          <w:rFonts w:hint="eastAsia"/>
        </w:rPr>
      </w:pPr>
      <w:r>
        <w:rPr>
          <w:rFonts w:hint="eastAsia"/>
        </w:rPr>
        <w:t xml:space="preserve">一层阅览区 26.2 22.5 82% </w:t>
      </w:r>
    </w:p>
    <w:p w14:paraId="01E0606B">
      <w:pPr>
        <w:rPr>
          <w:rFonts w:hint="eastAsia"/>
        </w:rPr>
      </w:pPr>
      <w:r>
        <w:rPr>
          <w:rFonts w:hint="eastAsia"/>
        </w:rPr>
        <w:t xml:space="preserve">三层办公区 26.5 22.8 78% </w:t>
      </w:r>
    </w:p>
    <w:p w14:paraId="6BFCECEB">
      <w:pPr>
        <w:rPr>
          <w:rFonts w:hint="eastAsia"/>
        </w:rPr>
      </w:pPr>
      <w:r>
        <w:rPr>
          <w:rFonts w:hint="eastAsia"/>
        </w:rPr>
        <w:t xml:space="preserve">五层研究室 25.8 22.1 85% </w:t>
      </w:r>
    </w:p>
    <w:p w14:paraId="69E6E76C">
      <w:pPr>
        <w:rPr>
          <w:rFonts w:hint="eastAsia"/>
        </w:rPr>
      </w:pPr>
      <w:r>
        <w:rPr>
          <w:rFonts w:hint="eastAsia"/>
        </w:rPr>
        <w:t xml:space="preserve">加权平均 — — 81% </w:t>
      </w:r>
    </w:p>
    <w:p w14:paraId="36D5AEB4">
      <w:pPr>
        <w:rPr>
          <w:rFonts w:hint="eastAsia"/>
        </w:rPr>
      </w:pPr>
    </w:p>
    <w:p w14:paraId="120169D2">
      <w:pPr>
        <w:rPr>
          <w:rFonts w:hint="eastAsia"/>
        </w:rPr>
      </w:pPr>
      <w:r>
        <w:rPr>
          <w:rFonts w:hint="eastAsia"/>
        </w:rPr>
        <w:t>4.1.2 与第1款评分规则符合性</w:t>
      </w:r>
    </w:p>
    <w:p w14:paraId="1B502020">
      <w:pPr>
        <w:rPr>
          <w:rFonts w:hint="eastAsia"/>
        </w:rPr>
      </w:pPr>
    </w:p>
    <w:p w14:paraId="4CA411A9">
      <w:pPr>
        <w:rPr>
          <w:rFonts w:hint="eastAsia"/>
        </w:rPr>
      </w:pPr>
      <w:r>
        <w:rPr>
          <w:rFonts w:hint="eastAsia"/>
        </w:rPr>
        <w:t>• 评分规则：达到30%得2分，每增加10%加1分，最高8分</w:t>
      </w:r>
    </w:p>
    <w:p w14:paraId="123ADA0F">
      <w:pPr>
        <w:rPr>
          <w:rFonts w:hint="eastAsia"/>
        </w:rPr>
      </w:pPr>
    </w:p>
    <w:p w14:paraId="53BBEB5C">
      <w:pPr>
        <w:rPr>
          <w:rFonts w:hint="eastAsia"/>
        </w:rPr>
      </w:pPr>
      <w:r>
        <w:rPr>
          <w:rFonts w:hint="eastAsia"/>
        </w:rPr>
        <w:t>• 本项目：81% ≥ 70% → 可获得满分8分 ✅</w:t>
      </w:r>
    </w:p>
    <w:p w14:paraId="69C79EF3">
      <w:pPr>
        <w:rPr>
          <w:rFonts w:hint="eastAsia"/>
        </w:rPr>
      </w:pPr>
      <w:r>
        <w:rPr>
          <w:rFonts w:hint="eastAsia"/>
        </w:rPr>
        <w:t>4.2 供暖/空调工况（第2款）</w:t>
      </w:r>
    </w:p>
    <w:p w14:paraId="1A71C7CB">
      <w:pPr>
        <w:rPr>
          <w:rFonts w:hint="eastAsia"/>
        </w:rPr>
      </w:pPr>
    </w:p>
    <w:p w14:paraId="237E3381">
      <w:pPr>
        <w:rPr>
          <w:rFonts w:hint="eastAsia"/>
        </w:rPr>
      </w:pPr>
      <w:r>
        <w:rPr>
          <w:rFonts w:hint="eastAsia"/>
        </w:rPr>
        <w:t>4.2.1 典型区域Ⅱ级评价面积比例</w:t>
      </w:r>
    </w:p>
    <w:p w14:paraId="32EE9637">
      <w:pPr>
        <w:rPr>
          <w:rFonts w:hint="eastAsia"/>
        </w:rPr>
      </w:pPr>
      <w:r>
        <w:rPr>
          <w:rFonts w:hint="eastAsia"/>
        </w:rPr>
        <w:t xml:space="preserve">区域 Ⅱ级评价面积比例 (PMV∈[-0.5, +0.5], PPD≤10%) </w:t>
      </w:r>
    </w:p>
    <w:p w14:paraId="51A07808">
      <w:pPr>
        <w:rPr>
          <w:rFonts w:hint="eastAsia"/>
        </w:rPr>
      </w:pPr>
      <w:r>
        <w:rPr>
          <w:rFonts w:hint="eastAsia"/>
        </w:rPr>
        <w:t xml:space="preserve">阅览区 88% </w:t>
      </w:r>
    </w:p>
    <w:p w14:paraId="5DD240A7">
      <w:pPr>
        <w:rPr>
          <w:rFonts w:hint="eastAsia"/>
        </w:rPr>
      </w:pPr>
      <w:r>
        <w:rPr>
          <w:rFonts w:hint="eastAsia"/>
        </w:rPr>
        <w:t xml:space="preserve">办公区 82% </w:t>
      </w:r>
    </w:p>
    <w:p w14:paraId="7174E02F">
      <w:pPr>
        <w:rPr>
          <w:rFonts w:hint="eastAsia"/>
        </w:rPr>
      </w:pPr>
      <w:r>
        <w:rPr>
          <w:rFonts w:hint="eastAsia"/>
        </w:rPr>
        <w:t xml:space="preserve">研究室 90% </w:t>
      </w:r>
    </w:p>
    <w:p w14:paraId="5B38C604">
      <w:pPr>
        <w:rPr>
          <w:rFonts w:hint="eastAsia"/>
        </w:rPr>
      </w:pPr>
      <w:r>
        <w:rPr>
          <w:rFonts w:hint="eastAsia"/>
        </w:rPr>
        <w:t xml:space="preserve">加权平均 86% </w:t>
      </w:r>
    </w:p>
    <w:p w14:paraId="6C9794EA">
      <w:pPr>
        <w:rPr>
          <w:rFonts w:hint="eastAsia"/>
        </w:rPr>
      </w:pPr>
    </w:p>
    <w:p w14:paraId="7524032B">
      <w:pPr>
        <w:rPr>
          <w:rFonts w:hint="eastAsia"/>
        </w:rPr>
      </w:pPr>
      <w:r>
        <w:rPr>
          <w:rFonts w:hint="eastAsia"/>
        </w:rPr>
        <w:t>4.2.2 与第2款评分规则符合性</w:t>
      </w:r>
    </w:p>
    <w:p w14:paraId="25593147">
      <w:pPr>
        <w:rPr>
          <w:rFonts w:hint="eastAsia"/>
        </w:rPr>
      </w:pPr>
    </w:p>
    <w:p w14:paraId="1BDFB84F">
      <w:pPr>
        <w:rPr>
          <w:rFonts w:hint="eastAsia"/>
        </w:rPr>
      </w:pPr>
      <w:r>
        <w:rPr>
          <w:rFonts w:hint="eastAsia"/>
        </w:rPr>
        <w:t>• 评分规则：达到60%得5分，每增加10%加1分，最高8分</w:t>
      </w:r>
    </w:p>
    <w:p w14:paraId="7158B5D5">
      <w:pPr>
        <w:rPr>
          <w:rFonts w:hint="eastAsia"/>
        </w:rPr>
      </w:pPr>
    </w:p>
    <w:p w14:paraId="525819C2">
      <w:pPr>
        <w:rPr>
          <w:rFonts w:hint="eastAsia"/>
        </w:rPr>
      </w:pPr>
      <w:r>
        <w:rPr>
          <w:rFonts w:hint="eastAsia"/>
        </w:rPr>
        <w:t>• 本项目：86% ≥ 80% → 可获得满分8分 ✅</w:t>
      </w:r>
    </w:p>
    <w:p w14:paraId="4FA5BCE1">
      <w:pPr>
        <w:rPr>
          <w:rFonts w:hint="eastAsia"/>
        </w:rPr>
      </w:pPr>
      <w:r>
        <w:rPr>
          <w:rFonts w:hint="eastAsia"/>
        </w:rPr>
        <w:t>4.3 混合工况加权平均得分（第3款）</w:t>
      </w:r>
    </w:p>
    <w:p w14:paraId="146D4CB9">
      <w:pPr>
        <w:rPr>
          <w:rFonts w:hint="eastAsia"/>
        </w:rPr>
      </w:pPr>
    </w:p>
    <w:p w14:paraId="19BCEB71">
      <w:pPr>
        <w:rPr>
          <w:rFonts w:hint="eastAsia"/>
        </w:rPr>
      </w:pPr>
      <w:r>
        <w:rPr>
          <w:rFonts w:hint="eastAsia"/>
        </w:rPr>
        <w:t>本项目采用部分时段自然通风/复合通风、部分时段空调的混合策略：</w:t>
      </w:r>
    </w:p>
    <w:p w14:paraId="67DB2E80">
      <w:pPr>
        <w:rPr>
          <w:rFonts w:hint="eastAsia"/>
        </w:rPr>
      </w:pPr>
    </w:p>
    <w:p w14:paraId="7CB026FD">
      <w:pPr>
        <w:rPr>
          <w:rFonts w:hint="eastAsia"/>
        </w:rPr>
      </w:pPr>
      <w:r>
        <w:rPr>
          <w:rFonts w:hint="eastAsia"/>
        </w:rPr>
        <w:t>• 自然通风/复合通风工况运行时间占比：40%（过渡季）</w:t>
      </w:r>
    </w:p>
    <w:p w14:paraId="5E154BF0">
      <w:pPr>
        <w:rPr>
          <w:rFonts w:hint="eastAsia"/>
        </w:rPr>
      </w:pPr>
    </w:p>
    <w:p w14:paraId="6F92E637">
      <w:pPr>
        <w:rPr>
          <w:rFonts w:hint="eastAsia"/>
        </w:rPr>
      </w:pPr>
      <w:r>
        <w:rPr>
          <w:rFonts w:hint="eastAsia"/>
        </w:rPr>
        <w:t>• 供暖/空调工况运行时间占比：60%（夏冬季）</w:t>
      </w:r>
    </w:p>
    <w:p w14:paraId="64DCA7E7">
      <w:pPr>
        <w:rPr>
          <w:rFonts w:hint="eastAsia"/>
        </w:rPr>
      </w:pPr>
    </w:p>
    <w:p w14:paraId="64CF2514">
      <w:pPr>
        <w:rPr>
          <w:rFonts w:hint="eastAsia"/>
        </w:rPr>
      </w:pPr>
      <w:r>
        <w:rPr>
          <w:rFonts w:hint="eastAsia"/>
        </w:rPr>
        <w:t>加权平均得分计算：</w:t>
      </w:r>
    </w:p>
    <w:p w14:paraId="3CB83170">
      <w:pPr>
        <w:rPr>
          <w:rFonts w:hint="eastAsia"/>
        </w:rPr>
      </w:pPr>
    </w:p>
    <w:p w14:paraId="7D7277A4">
      <w:pPr>
        <w:rPr>
          <w:rFonts w:hint="eastAsia"/>
        </w:rPr>
      </w:pPr>
      <w:r>
        <w:rPr>
          <w:rFonts w:hint="eastAsia"/>
        </w:rPr>
        <w:t>\text{总分} = 8 \times 40\% + 8 \times 60\% = 8\ \text{分}</w:t>
      </w:r>
    </w:p>
    <w:p w14:paraId="7BB1D25A">
      <w:pPr>
        <w:rPr>
          <w:rFonts w:hint="eastAsia"/>
        </w:rPr>
      </w:pPr>
    </w:p>
    <w:p w14:paraId="4BBB5043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532FFCF3">
      <w:pPr>
        <w:rPr>
          <w:rFonts w:hint="eastAsia"/>
        </w:rPr>
      </w:pPr>
    </w:p>
    <w:p w14:paraId="662A1F01">
      <w:pPr>
        <w:rPr>
          <w:rFonts w:hint="eastAsia"/>
        </w:rPr>
      </w:pPr>
      <w:r>
        <w:rPr>
          <w:rFonts w:hint="eastAsia"/>
        </w:rPr>
        <w:t>5.1 整体评价</w:t>
      </w:r>
    </w:p>
    <w:p w14:paraId="195E87C4">
      <w:pPr>
        <w:rPr>
          <w:rFonts w:hint="eastAsia"/>
        </w:rPr>
      </w:pPr>
    </w:p>
    <w:p w14:paraId="711B95EA">
      <w:pPr>
        <w:rPr>
          <w:rFonts w:hint="eastAsia"/>
        </w:rPr>
      </w:pPr>
      <w:r>
        <w:rPr>
          <w:rFonts w:hint="eastAsia"/>
        </w:rPr>
        <w:t>• 自然通风/复合通风工况下，室内温度81%的时间处于适应性热舒适区域，远高于30%的基础要求；</w:t>
      </w:r>
    </w:p>
    <w:p w14:paraId="702B84D4">
      <w:pPr>
        <w:rPr>
          <w:rFonts w:hint="eastAsia"/>
        </w:rPr>
      </w:pPr>
    </w:p>
    <w:p w14:paraId="250626B7">
      <w:pPr>
        <w:rPr>
          <w:rFonts w:hint="eastAsia"/>
        </w:rPr>
      </w:pPr>
      <w:r>
        <w:rPr>
          <w:rFonts w:hint="eastAsia"/>
        </w:rPr>
        <w:t>• 供暖/空调工况下，86%的面积满足GB/T 50785 Ⅱ级评价，远高于60%的基础要求；</w:t>
      </w:r>
    </w:p>
    <w:p w14:paraId="5267F9FB">
      <w:pPr>
        <w:rPr>
          <w:rFonts w:hint="eastAsia"/>
        </w:rPr>
      </w:pPr>
    </w:p>
    <w:p w14:paraId="0A035075">
      <w:pPr>
        <w:rPr>
          <w:rFonts w:hint="eastAsia"/>
        </w:rPr>
      </w:pPr>
      <w:r>
        <w:rPr>
          <w:rFonts w:hint="eastAsia"/>
        </w:rPr>
        <w:t>• 混合工况加权平均得分8分，达到本条满分。</w:t>
      </w:r>
    </w:p>
    <w:p w14:paraId="4686696C">
      <w:pPr>
        <w:rPr>
          <w:rFonts w:hint="eastAsia"/>
        </w:rPr>
      </w:pPr>
    </w:p>
    <w:p w14:paraId="102DAFE5">
      <w:pPr>
        <w:rPr>
          <w:rFonts w:hint="eastAsia"/>
        </w:rPr>
      </w:pPr>
      <w:r>
        <w:rPr>
          <w:rFonts w:hint="eastAsia"/>
        </w:rPr>
        <w:t>5.2 与5.2.9条文符合性</w:t>
      </w:r>
    </w:p>
    <w:p w14:paraId="02FD2D88">
      <w:pPr>
        <w:rPr>
          <w:rFonts w:hint="eastAsia"/>
        </w:rPr>
      </w:pPr>
      <w:r>
        <w:rPr>
          <w:rFonts w:hint="eastAsia"/>
        </w:rPr>
        <w:t xml:space="preserve">条文要求 模拟结果 判定 得分 </w:t>
      </w:r>
    </w:p>
    <w:p w14:paraId="304C7AB1">
      <w:pPr>
        <w:rPr>
          <w:rFonts w:hint="eastAsia"/>
        </w:rPr>
      </w:pPr>
      <w:r>
        <w:rPr>
          <w:rFonts w:hint="eastAsia"/>
        </w:rPr>
        <w:t xml:space="preserve">第1款：自然通风/复合通风工况舒适时间比例≥30% 81% ≥ 30% ✅ 满足 8分 </w:t>
      </w:r>
    </w:p>
    <w:p w14:paraId="6A00458C">
      <w:pPr>
        <w:rPr>
          <w:rFonts w:hint="eastAsia"/>
        </w:rPr>
      </w:pPr>
      <w:r>
        <w:rPr>
          <w:rFonts w:hint="eastAsia"/>
        </w:rPr>
        <w:t xml:space="preserve">第2款：空调工况Ⅱ级评价面积比例≥60% 86% ≥ 60% ✅ 满足 8分 </w:t>
      </w:r>
    </w:p>
    <w:p w14:paraId="0D0A4459">
      <w:pPr>
        <w:rPr>
          <w:rFonts w:hint="eastAsia"/>
        </w:rPr>
      </w:pPr>
      <w:r>
        <w:rPr>
          <w:rFonts w:hint="eastAsia"/>
        </w:rPr>
        <w:t xml:space="preserve">第3款：混合工况加权平均 8分 ✅ 满足 8分 </w:t>
      </w:r>
    </w:p>
    <w:p w14:paraId="3CCEEC38">
      <w:pPr>
        <w:rPr>
          <w:rFonts w:hint="eastAsia"/>
        </w:rPr>
      </w:pPr>
    </w:p>
    <w:p w14:paraId="28B0BF3B">
      <w:pPr>
        <w:rPr>
          <w:rFonts w:hint="eastAsia"/>
        </w:rPr>
      </w:pPr>
      <w:r>
        <w:rPr>
          <w:rFonts w:hint="eastAsia"/>
        </w:rPr>
        <w:t>综合结论：本项目室内热环境优良，完全符合绿色建筑评价标准5.2.9条文要求，可获得满分8分。</w:t>
      </w:r>
    </w:p>
    <w:p w14:paraId="15AF4A27">
      <w:pPr>
        <w:rPr>
          <w:rFonts w:hint="eastAsia"/>
        </w:rPr>
      </w:pPr>
      <w:r>
        <w:rPr>
          <w:rFonts w:hint="eastAsia"/>
        </w:rPr>
        <w:t>六、提资适配说明</w:t>
      </w:r>
    </w:p>
    <w:p w14:paraId="1BE928B5">
      <w:pPr>
        <w:rPr>
          <w:rFonts w:hint="eastAsia"/>
        </w:rPr>
      </w:pPr>
    </w:p>
    <w:p w14:paraId="21DBDCEE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03EBCEF5">
      <w:pPr>
        <w:rPr>
          <w:rFonts w:hint="eastAsia"/>
        </w:rPr>
      </w:pPr>
    </w:p>
    <w:p w14:paraId="4189D814">
      <w:pPr>
        <w:rPr>
          <w:rFonts w:hint="eastAsia"/>
        </w:rPr>
      </w:pPr>
      <w:r>
        <w:rPr>
          <w:rFonts w:hint="eastAsia"/>
        </w:rPr>
        <w:t>1. PMV和PPD达标比例计算报告：验证热舒适Ⅱ级评价比例</w:t>
      </w:r>
    </w:p>
    <w:p w14:paraId="3306B317">
      <w:pPr>
        <w:rPr>
          <w:rFonts w:hint="eastAsia"/>
        </w:rPr>
      </w:pPr>
    </w:p>
    <w:p w14:paraId="702FE361">
      <w:pPr>
        <w:rPr>
          <w:rFonts w:hint="eastAsia"/>
        </w:rPr>
      </w:pPr>
      <w:r>
        <w:rPr>
          <w:rFonts w:hint="eastAsia"/>
        </w:rPr>
        <w:t>2. 暖通专业图纸及设计说明：验证通风与空调系统设计</w:t>
      </w:r>
    </w:p>
    <w:p w14:paraId="0BF42377">
      <w:pPr>
        <w:rPr>
          <w:rFonts w:hint="eastAsia"/>
        </w:rPr>
      </w:pPr>
    </w:p>
    <w:p w14:paraId="794FC631">
      <w:pPr>
        <w:rPr>
          <w:rFonts w:hint="eastAsia"/>
        </w:rPr>
      </w:pPr>
      <w:r>
        <w:rPr>
          <w:rFonts w:hint="eastAsia"/>
        </w:rPr>
        <w:t>3. 室内热湿环境实测值：佐证模拟结果准确性</w:t>
      </w:r>
    </w:p>
    <w:p w14:paraId="1006DA0F">
      <w:pPr>
        <w:rPr>
          <w:rFonts w:hint="eastAsia"/>
        </w:rPr>
      </w:pPr>
    </w:p>
    <w:p w14:paraId="0DA03117">
      <w:pPr>
        <w:rPr>
          <w:rFonts w:hint="eastAsia"/>
        </w:rPr>
      </w:pPr>
      <w:r>
        <w:rPr>
          <w:rFonts w:hint="eastAsia"/>
        </w:rPr>
        <w:t>本报告是证明项目室内热环境达标、满足5.2.9条文要求的核心技术分析文件。</w:t>
      </w:r>
    </w:p>
    <w:p w14:paraId="3B4FD763">
      <w:pPr>
        <w:rPr>
          <w:rFonts w:hint="eastAsia"/>
        </w:rPr>
      </w:pPr>
      <w:r>
        <w:rPr>
          <w:rFonts w:hint="eastAsia"/>
        </w:rPr>
        <w:t>附件清单</w:t>
      </w:r>
    </w:p>
    <w:p w14:paraId="24C9F55F">
      <w:pPr>
        <w:rPr>
          <w:rFonts w:hint="eastAsia"/>
        </w:rPr>
      </w:pPr>
    </w:p>
    <w:p w14:paraId="45CCB558">
      <w:pPr>
        <w:rPr>
          <w:rFonts w:hint="eastAsia"/>
        </w:rPr>
      </w:pPr>
      <w:r>
        <w:rPr>
          <w:rFonts w:hint="eastAsia"/>
        </w:rPr>
        <w:t>1. EnergyPlus模拟模型截图</w:t>
      </w:r>
    </w:p>
    <w:p w14:paraId="6DA4E765">
      <w:pPr>
        <w:rPr>
          <w:rFonts w:hint="eastAsia"/>
        </w:rPr>
      </w:pPr>
    </w:p>
    <w:p w14:paraId="0860DADB">
      <w:pPr>
        <w:rPr>
          <w:rFonts w:hint="eastAsia"/>
        </w:rPr>
      </w:pPr>
      <w:r>
        <w:rPr>
          <w:rFonts w:hint="eastAsia"/>
        </w:rPr>
        <w:t>2. 典型区域逐时室内温度曲线</w:t>
      </w:r>
    </w:p>
    <w:p w14:paraId="65628866">
      <w:pPr>
        <w:rPr>
          <w:rFonts w:hint="eastAsia"/>
        </w:rPr>
      </w:pPr>
    </w:p>
    <w:p w14:paraId="7126E9B1">
      <w:pPr>
        <w:rPr>
          <w:rFonts w:hint="eastAsia"/>
        </w:rPr>
      </w:pPr>
      <w:r>
        <w:rPr>
          <w:rFonts w:hint="eastAsia"/>
        </w:rPr>
        <w:t>3. 舒适时间比例统计图表</w:t>
      </w:r>
    </w:p>
    <w:p w14:paraId="51C3DC17">
      <w:pPr>
        <w:rPr>
          <w:rFonts w:hint="eastAsia"/>
        </w:rPr>
      </w:pPr>
    </w:p>
    <w:p w14:paraId="43DC5908">
      <w:pPr>
        <w:rPr>
          <w:rFonts w:hint="eastAsia"/>
        </w:rPr>
      </w:pPr>
      <w:r>
        <w:rPr>
          <w:rFonts w:hint="eastAsia"/>
        </w:rPr>
        <w:t>4. Ⅱ级评价面积分布热力图</w:t>
      </w:r>
    </w:p>
    <w:p w14:paraId="7822A8A4">
      <w:pPr>
        <w:rPr>
          <w:rFonts w:hint="eastAsia"/>
        </w:rPr>
      </w:pPr>
    </w:p>
    <w:p w14:paraId="1832AED7">
      <w:pPr>
        <w:rPr>
          <w:rFonts w:hint="eastAsia"/>
        </w:rPr>
      </w:pPr>
      <w:r>
        <w:rPr>
          <w:rFonts w:hint="eastAsia"/>
        </w:rPr>
        <w:t>5. 模拟参数与边界条件说明</w:t>
      </w:r>
    </w:p>
    <w:p w14:paraId="324B0E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0336"/>
    <w:rsid w:val="075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2026-03-22T11:27:00Z</dcterms:created>
  <dc:creator>123</dc:creator>
  <cp:lastModifiedBy>123</cp:lastModifiedBy>
  <dcterms:modified xsi:type="dcterms:W3CDTF">2026-03-22T11:27:55Z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25FFD7A2E46D477F98E0685948151ABA_11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