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D9D59">
      <w:pPr>
        <w:rPr>
          <w:rFonts w:hint="eastAsia"/>
        </w:rPr>
      </w:pPr>
      <w:r>
        <w:rPr>
          <w:rFonts w:hint="eastAsia"/>
        </w:rPr>
        <w:t>室外吸烟区设置专项报告</w:t>
      </w:r>
    </w:p>
    <w:p w14:paraId="72925311">
      <w:pPr>
        <w:rPr>
          <w:rFonts w:hint="eastAsia"/>
        </w:rPr>
      </w:pPr>
    </w:p>
    <w:p w14:paraId="350AF4B3">
      <w:pPr>
        <w:rPr>
          <w:rFonts w:hint="eastAsia"/>
        </w:rPr>
      </w:pPr>
      <w:r>
        <w:rPr>
          <w:rFonts w:hint="eastAsia"/>
        </w:rPr>
        <w:t>文件编号：PYTS-YC-2026-001</w:t>
      </w:r>
    </w:p>
    <w:p w14:paraId="0A7B2A05">
      <w:pPr>
        <w:rPr>
          <w:rFonts w:hint="eastAsia"/>
        </w:rPr>
      </w:pPr>
      <w:r>
        <w:rPr>
          <w:rFonts w:hint="eastAsia"/>
        </w:rPr>
        <w:t>编制依据：</w:t>
      </w:r>
    </w:p>
    <w:p w14:paraId="5A677055">
      <w:pPr>
        <w:rPr>
          <w:rFonts w:hint="eastAsia"/>
        </w:rPr>
      </w:pPr>
    </w:p>
    <w:p w14:paraId="0077B156">
      <w:pPr>
        <w:rPr>
          <w:rFonts w:hint="eastAsia"/>
        </w:rPr>
      </w:pPr>
      <w:r>
        <w:rPr>
          <w:rFonts w:hint="eastAsia"/>
        </w:rPr>
        <w:t>• 绿色建筑评价标准 8.2.4 条文</w:t>
      </w:r>
    </w:p>
    <w:p w14:paraId="40E4F56E">
      <w:pPr>
        <w:rPr>
          <w:rFonts w:hint="eastAsia"/>
        </w:rPr>
      </w:pPr>
    </w:p>
    <w:p w14:paraId="10B88528">
      <w:pPr>
        <w:rPr>
          <w:rFonts w:hint="eastAsia"/>
        </w:rPr>
      </w:pPr>
      <w:r>
        <w:rPr>
          <w:rFonts w:hint="eastAsia"/>
        </w:rPr>
        <w:t>• 《广州市公共场所控制吸烟条例》</w:t>
      </w:r>
    </w:p>
    <w:p w14:paraId="0B913BC3">
      <w:pPr>
        <w:rPr>
          <w:rFonts w:hint="eastAsia"/>
        </w:rPr>
      </w:pPr>
    </w:p>
    <w:p w14:paraId="4062D4A0">
      <w:pPr>
        <w:rPr>
          <w:rFonts w:hint="eastAsia"/>
        </w:rPr>
      </w:pPr>
      <w:r>
        <w:rPr>
          <w:rFonts w:hint="eastAsia"/>
        </w:rPr>
        <w:t>• 项目建筑总平面图、景观专业图纸及设计说明</w:t>
      </w:r>
    </w:p>
    <w:p w14:paraId="729EDB90">
      <w:pPr>
        <w:rPr>
          <w:rFonts w:hint="eastAsia"/>
        </w:rPr>
      </w:pPr>
    </w:p>
    <w:p w14:paraId="41875124">
      <w:pPr>
        <w:rPr>
          <w:rFonts w:hint="eastAsia"/>
        </w:rPr>
      </w:pPr>
      <w:r>
        <w:rPr>
          <w:rFonts w:hint="eastAsia"/>
        </w:rPr>
        <w:t>• 场地主导风向（广州番禺夏季主导风向为东南风，冬季为北风）</w:t>
      </w:r>
    </w:p>
    <w:p w14:paraId="1DC9BE5A">
      <w:pPr>
        <w:rPr>
          <w:rFonts w:hint="eastAsia"/>
        </w:rPr>
      </w:pPr>
      <w:r>
        <w:rPr>
          <w:rFonts w:hint="eastAsia"/>
        </w:rPr>
        <w:t>一、项目概况</w:t>
      </w:r>
    </w:p>
    <w:p w14:paraId="1CAAC482">
      <w:pPr>
        <w:rPr>
          <w:rFonts w:hint="eastAsia"/>
        </w:rPr>
      </w:pPr>
    </w:p>
    <w:p w14:paraId="090F1C09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71B2AA27">
      <w:pPr>
        <w:rPr>
          <w:rFonts w:hint="eastAsia"/>
        </w:rPr>
      </w:pPr>
    </w:p>
    <w:p w14:paraId="6922C666">
      <w:pPr>
        <w:rPr>
          <w:rFonts w:hint="eastAsia"/>
        </w:rPr>
      </w:pPr>
      <w:r>
        <w:rPr>
          <w:rFonts w:hint="eastAsia"/>
        </w:rPr>
        <w:t>• 建设地点：广州市番禺区</w:t>
      </w:r>
    </w:p>
    <w:p w14:paraId="0CFEE8E5">
      <w:pPr>
        <w:rPr>
          <w:rFonts w:hint="eastAsia"/>
        </w:rPr>
      </w:pPr>
    </w:p>
    <w:p w14:paraId="297BEFAD">
      <w:pPr>
        <w:rPr>
          <w:rFonts w:hint="eastAsia"/>
        </w:rPr>
      </w:pPr>
      <w:r>
        <w:rPr>
          <w:rFonts w:hint="eastAsia"/>
        </w:rPr>
        <w:t>• 建筑功能：公共文化服务建筑，主要服务读者、工作人员及访客，含儿童阅览区、老年阅览区等特殊人群活动区域</w:t>
      </w:r>
    </w:p>
    <w:p w14:paraId="1A1E6BC3">
      <w:pPr>
        <w:rPr>
          <w:rFonts w:hint="eastAsia"/>
        </w:rPr>
      </w:pPr>
    </w:p>
    <w:p w14:paraId="59285604">
      <w:pPr>
        <w:rPr>
          <w:rFonts w:hint="eastAsia"/>
        </w:rPr>
      </w:pPr>
      <w:r>
        <w:rPr>
          <w:rFonts w:hint="eastAsia"/>
        </w:rPr>
        <w:t>• 设计目标：严格落实8.2.4条文要求，实现室外吸烟区布局合理、导向清晰、设施完善，获得本条满分9分</w:t>
      </w:r>
    </w:p>
    <w:p w14:paraId="78B7392C">
      <w:pPr>
        <w:rPr>
          <w:rFonts w:hint="eastAsia"/>
        </w:rPr>
      </w:pPr>
      <w:r>
        <w:rPr>
          <w:rFonts w:hint="eastAsia"/>
        </w:rPr>
        <w:t>二、第1款：位置布局合理性设计（5分）</w:t>
      </w:r>
    </w:p>
    <w:p w14:paraId="00F6AFDF">
      <w:pPr>
        <w:rPr>
          <w:rFonts w:hint="eastAsia"/>
        </w:rPr>
      </w:pPr>
    </w:p>
    <w:p w14:paraId="687F05D4">
      <w:pPr>
        <w:rPr>
          <w:rFonts w:hint="eastAsia"/>
        </w:rPr>
      </w:pPr>
      <w:r>
        <w:rPr>
          <w:rFonts w:hint="eastAsia"/>
        </w:rPr>
        <w:t>2.1 主导风向下风向布置</w:t>
      </w:r>
    </w:p>
    <w:p w14:paraId="5524E9E2">
      <w:pPr>
        <w:rPr>
          <w:rFonts w:hint="eastAsia"/>
        </w:rPr>
      </w:pPr>
    </w:p>
    <w:p w14:paraId="02009ADA">
      <w:pPr>
        <w:rPr>
          <w:rFonts w:hint="eastAsia"/>
        </w:rPr>
      </w:pPr>
      <w:r>
        <w:rPr>
          <w:rFonts w:hint="eastAsia"/>
        </w:rPr>
        <w:t>• 场地主导风向：夏季东南风、冬季北风，综合确定建筑主出入口的主导风向为东南风。</w:t>
      </w:r>
    </w:p>
    <w:p w14:paraId="31C860FE">
      <w:pPr>
        <w:rPr>
          <w:rFonts w:hint="eastAsia"/>
        </w:rPr>
      </w:pPr>
    </w:p>
    <w:p w14:paraId="3D872501">
      <w:pPr>
        <w:rPr>
          <w:rFonts w:hint="eastAsia"/>
        </w:rPr>
      </w:pPr>
      <w:r>
        <w:rPr>
          <w:rFonts w:hint="eastAsia"/>
        </w:rPr>
        <w:t>• 吸烟区选址：将室外吸烟区设置于建筑主出入口（北侧主入口）的下风向（场地西南角），避免烟雾随风飘向主入口及建筑内部。</w:t>
      </w:r>
    </w:p>
    <w:p w14:paraId="5F683B2D">
      <w:pPr>
        <w:rPr>
          <w:rFonts w:hint="eastAsia"/>
        </w:rPr>
      </w:pPr>
    </w:p>
    <w:p w14:paraId="288636F3">
      <w:pPr>
        <w:rPr>
          <w:rFonts w:hint="eastAsia"/>
        </w:rPr>
      </w:pPr>
      <w:r>
        <w:rPr>
          <w:rFonts w:hint="eastAsia"/>
        </w:rPr>
        <w:t>2.2 安全距离控制</w:t>
      </w:r>
    </w:p>
    <w:p w14:paraId="771AE3CA">
      <w:pPr>
        <w:rPr>
          <w:rFonts w:hint="eastAsia"/>
        </w:rPr>
      </w:pPr>
    </w:p>
    <w:p w14:paraId="7F47F18E">
      <w:pPr>
        <w:rPr>
          <w:rFonts w:hint="eastAsia"/>
        </w:rPr>
      </w:pPr>
      <w:r>
        <w:rPr>
          <w:rFonts w:hint="eastAsia"/>
        </w:rPr>
        <w:t>• 与建筑出入口/新风进气口/可开启窗扇的距离：≥8m</w:t>
      </w:r>
    </w:p>
    <w:p w14:paraId="1675AED3">
      <w:pPr>
        <w:rPr>
          <w:rFonts w:hint="eastAsia"/>
        </w:rPr>
      </w:pPr>
    </w:p>
    <w:p w14:paraId="03BC73E9">
      <w:pPr>
        <w:rPr>
          <w:rFonts w:hint="eastAsia"/>
        </w:rPr>
      </w:pPr>
      <w:r>
        <w:rPr>
          <w:rFonts w:hint="eastAsia"/>
        </w:rPr>
        <w:t>◦ 距北侧主入口：约12m</w:t>
      </w:r>
    </w:p>
    <w:p w14:paraId="7ABDA426">
      <w:pPr>
        <w:rPr>
          <w:rFonts w:hint="eastAsia"/>
        </w:rPr>
      </w:pPr>
    </w:p>
    <w:p w14:paraId="78BE8389">
      <w:pPr>
        <w:rPr>
          <w:rFonts w:hint="eastAsia"/>
        </w:rPr>
      </w:pPr>
      <w:r>
        <w:rPr>
          <w:rFonts w:hint="eastAsia"/>
        </w:rPr>
        <w:t>◦ 距东侧次入口：约15m</w:t>
      </w:r>
    </w:p>
    <w:p w14:paraId="625C93CC">
      <w:pPr>
        <w:rPr>
          <w:rFonts w:hint="eastAsia"/>
        </w:rPr>
      </w:pPr>
    </w:p>
    <w:p w14:paraId="414BF606">
      <w:pPr>
        <w:rPr>
          <w:rFonts w:hint="eastAsia"/>
        </w:rPr>
      </w:pPr>
      <w:r>
        <w:rPr>
          <w:rFonts w:hint="eastAsia"/>
        </w:rPr>
        <w:t>◦ 距屋顶新风进气口：约20m</w:t>
      </w:r>
    </w:p>
    <w:p w14:paraId="222D9FCE">
      <w:pPr>
        <w:rPr>
          <w:rFonts w:hint="eastAsia"/>
        </w:rPr>
      </w:pPr>
    </w:p>
    <w:p w14:paraId="7DC6210B">
      <w:pPr>
        <w:rPr>
          <w:rFonts w:hint="eastAsia"/>
        </w:rPr>
      </w:pPr>
      <w:r>
        <w:rPr>
          <w:rFonts w:hint="eastAsia"/>
        </w:rPr>
        <w:t>◦ 距建筑南侧可开启窗扇：约10m</w:t>
      </w:r>
    </w:p>
    <w:p w14:paraId="620D1CDE">
      <w:pPr>
        <w:rPr>
          <w:rFonts w:hint="eastAsia"/>
        </w:rPr>
      </w:pPr>
    </w:p>
    <w:p w14:paraId="2F442AC6">
      <w:pPr>
        <w:rPr>
          <w:rFonts w:hint="eastAsia"/>
        </w:rPr>
      </w:pPr>
      <w:r>
        <w:rPr>
          <w:rFonts w:hint="eastAsia"/>
        </w:rPr>
        <w:t>• 与儿童/老人活动场地的距离：≥8m</w:t>
      </w:r>
    </w:p>
    <w:p w14:paraId="782AA516">
      <w:pPr>
        <w:rPr>
          <w:rFonts w:hint="eastAsia"/>
        </w:rPr>
      </w:pPr>
    </w:p>
    <w:p w14:paraId="6710864C">
      <w:pPr>
        <w:rPr>
          <w:rFonts w:hint="eastAsia"/>
        </w:rPr>
      </w:pPr>
      <w:r>
        <w:rPr>
          <w:rFonts w:hint="eastAsia"/>
        </w:rPr>
        <w:t>◦ 距一层儿童阅览区外活动场地：约18m</w:t>
      </w:r>
    </w:p>
    <w:p w14:paraId="2938A4F0">
      <w:pPr>
        <w:rPr>
          <w:rFonts w:hint="eastAsia"/>
        </w:rPr>
      </w:pPr>
    </w:p>
    <w:p w14:paraId="588E2531">
      <w:pPr>
        <w:rPr>
          <w:rFonts w:hint="eastAsia"/>
        </w:rPr>
      </w:pPr>
      <w:r>
        <w:rPr>
          <w:rFonts w:hint="eastAsia"/>
        </w:rPr>
        <w:t>◦ 距二层老年阅览区外休憩平台：约15m</w:t>
      </w:r>
    </w:p>
    <w:p w14:paraId="3D790300">
      <w:pPr>
        <w:rPr>
          <w:rFonts w:hint="eastAsia"/>
        </w:rPr>
      </w:pPr>
    </w:p>
    <w:p w14:paraId="05317639">
      <w:pPr>
        <w:rPr>
          <w:rFonts w:hint="eastAsia"/>
        </w:rPr>
      </w:pPr>
      <w:r>
        <w:rPr>
          <w:rFonts w:hint="eastAsia"/>
        </w:rPr>
        <w:t>• 所有距离均满足规范要求，有效避免烟雾对敏感区域及人群的影响。</w:t>
      </w:r>
    </w:p>
    <w:p w14:paraId="486E94FE">
      <w:pPr>
        <w:rPr>
          <w:rFonts w:hint="eastAsia"/>
        </w:rPr>
      </w:pPr>
    </w:p>
    <w:p w14:paraId="697D52BA">
      <w:pPr>
        <w:rPr>
          <w:rFonts w:hint="eastAsia"/>
        </w:rPr>
      </w:pPr>
      <w:r>
        <w:rPr>
          <w:rFonts w:hint="eastAsia"/>
        </w:rPr>
        <w:t>2.3 平面位置标注</w:t>
      </w:r>
    </w:p>
    <w:p w14:paraId="002D2EA2">
      <w:pPr>
        <w:rPr>
          <w:rFonts w:hint="eastAsia"/>
        </w:rPr>
      </w:pPr>
    </w:p>
    <w:p w14:paraId="754C1438">
      <w:pPr>
        <w:rPr>
          <w:rFonts w:hint="eastAsia"/>
        </w:rPr>
      </w:pPr>
      <w:r>
        <w:rPr>
          <w:rFonts w:hint="eastAsia"/>
        </w:rPr>
        <w:t>在建筑总平面图中明确标注吸烟区位置，坐标及距离参数如下：</w:t>
      </w:r>
    </w:p>
    <w:p w14:paraId="33C53657">
      <w:pPr>
        <w:rPr>
          <w:rFonts w:hint="eastAsia"/>
        </w:rPr>
      </w:pPr>
    </w:p>
    <w:p w14:paraId="11E425EA">
      <w:pPr>
        <w:rPr>
          <w:rFonts w:hint="eastAsia"/>
        </w:rPr>
      </w:pPr>
      <w:r>
        <w:rPr>
          <w:rFonts w:hint="eastAsia"/>
        </w:rPr>
        <w:t>• 吸烟区中心点坐标：X=XXX，Y=XXX</w:t>
      </w:r>
    </w:p>
    <w:p w14:paraId="07D6AD6B">
      <w:pPr>
        <w:rPr>
          <w:rFonts w:hint="eastAsia"/>
        </w:rPr>
      </w:pPr>
    </w:p>
    <w:p w14:paraId="2795176E">
      <w:pPr>
        <w:rPr>
          <w:rFonts w:hint="eastAsia"/>
        </w:rPr>
      </w:pPr>
      <w:r>
        <w:rPr>
          <w:rFonts w:hint="eastAsia"/>
        </w:rPr>
        <w:t>• 与各敏感点的距离测量记录见附件《吸烟区距离测算表》</w:t>
      </w:r>
    </w:p>
    <w:p w14:paraId="1B0EB55B">
      <w:pPr>
        <w:rPr>
          <w:rFonts w:hint="eastAsia"/>
        </w:rPr>
      </w:pPr>
      <w:r>
        <w:rPr>
          <w:rFonts w:hint="eastAsia"/>
        </w:rPr>
        <w:t>三、第2款：景观结合与设施配置设计（4分）</w:t>
      </w:r>
    </w:p>
    <w:p w14:paraId="27C400C9">
      <w:pPr>
        <w:rPr>
          <w:rFonts w:hint="eastAsia"/>
        </w:rPr>
      </w:pPr>
    </w:p>
    <w:p w14:paraId="231B536F">
      <w:pPr>
        <w:rPr>
          <w:rFonts w:hint="eastAsia"/>
        </w:rPr>
      </w:pPr>
      <w:r>
        <w:rPr>
          <w:rFonts w:hint="eastAsia"/>
        </w:rPr>
        <w:t>3.1 与绿植结合布置</w:t>
      </w:r>
    </w:p>
    <w:p w14:paraId="3D923FFA">
      <w:pPr>
        <w:rPr>
          <w:rFonts w:hint="eastAsia"/>
        </w:rPr>
      </w:pPr>
    </w:p>
    <w:p w14:paraId="78E3933B">
      <w:pPr>
        <w:rPr>
          <w:rFonts w:hint="eastAsia"/>
        </w:rPr>
      </w:pPr>
      <w:r>
        <w:rPr>
          <w:rFonts w:hint="eastAsia"/>
        </w:rPr>
        <w:t>• 吸烟区周边种植高大乔木（细叶榕、凤凰木）+ 浓密灌木（勒杜鹃、夹竹桃），形成绿色屏障，有效吸附烟雾、隔离异味，同时美化环境。</w:t>
      </w:r>
    </w:p>
    <w:p w14:paraId="36AD498E">
      <w:pPr>
        <w:rPr>
          <w:rFonts w:hint="eastAsia"/>
        </w:rPr>
      </w:pPr>
    </w:p>
    <w:p w14:paraId="2562FBFB">
      <w:pPr>
        <w:rPr>
          <w:rFonts w:hint="eastAsia"/>
        </w:rPr>
      </w:pPr>
      <w:r>
        <w:rPr>
          <w:rFonts w:hint="eastAsia"/>
        </w:rPr>
        <w:t>• 吸烟区地面采用透水铺装，与周边景观风格统一，避免突兀感。</w:t>
      </w:r>
    </w:p>
    <w:p w14:paraId="1A39B5A9">
      <w:pPr>
        <w:rPr>
          <w:rFonts w:hint="eastAsia"/>
        </w:rPr>
      </w:pPr>
    </w:p>
    <w:p w14:paraId="3F1BB049">
      <w:pPr>
        <w:rPr>
          <w:rFonts w:hint="eastAsia"/>
        </w:rPr>
      </w:pPr>
      <w:r>
        <w:rPr>
          <w:rFonts w:hint="eastAsia"/>
        </w:rPr>
        <w:t>3.2 设施配置</w:t>
      </w:r>
    </w:p>
    <w:p w14:paraId="5F2A316F">
      <w:pPr>
        <w:rPr>
          <w:rFonts w:hint="eastAsia"/>
        </w:rPr>
      </w:pPr>
    </w:p>
    <w:p w14:paraId="35BBD2DF">
      <w:pPr>
        <w:rPr>
          <w:rFonts w:hint="eastAsia"/>
        </w:rPr>
      </w:pPr>
      <w:r>
        <w:rPr>
          <w:rFonts w:hint="eastAsia"/>
        </w:rPr>
        <w:t>• 座椅：设置4组休闲座椅，满足吸烟者短暂休憩需求，座椅朝向绿植屏障，避免直视建筑主入口。</w:t>
      </w:r>
    </w:p>
    <w:p w14:paraId="44375EDD">
      <w:pPr>
        <w:rPr>
          <w:rFonts w:hint="eastAsia"/>
        </w:rPr>
      </w:pPr>
    </w:p>
    <w:p w14:paraId="6EE63586">
      <w:pPr>
        <w:rPr>
          <w:rFonts w:hint="eastAsia"/>
        </w:rPr>
      </w:pPr>
      <w:r>
        <w:rPr>
          <w:rFonts w:hint="eastAsia"/>
        </w:rPr>
        <w:t>• 带烟头收集的垃圾桶：配置2组带封闭式烟灰缸的分类垃圾桶，烟灰缸采用耐高温材质，具备熄灭烟头功能，防止火灾隐患。</w:t>
      </w:r>
    </w:p>
    <w:p w14:paraId="66F7D3B6">
      <w:pPr>
        <w:rPr>
          <w:rFonts w:hint="eastAsia"/>
        </w:rPr>
      </w:pPr>
    </w:p>
    <w:p w14:paraId="245D33B3">
      <w:pPr>
        <w:rPr>
          <w:rFonts w:hint="eastAsia"/>
        </w:rPr>
      </w:pPr>
      <w:r>
        <w:rPr>
          <w:rFonts w:hint="eastAsia"/>
        </w:rPr>
        <w:t>• 导向标识：</w:t>
      </w:r>
    </w:p>
    <w:p w14:paraId="7E7AB2E4">
      <w:pPr>
        <w:rPr>
          <w:rFonts w:hint="eastAsia"/>
        </w:rPr>
      </w:pPr>
    </w:p>
    <w:p w14:paraId="2AD322EA">
      <w:pPr>
        <w:rPr>
          <w:rFonts w:hint="eastAsia"/>
        </w:rPr>
      </w:pPr>
      <w:r>
        <w:rPr>
          <w:rFonts w:hint="eastAsia"/>
        </w:rPr>
        <w:t>◦ 从建筑主出入口至吸烟区设置连续导向标识（地面贴地贴、墙面挂指示牌），标识清晰、醒目，采用中英文对照。</w:t>
      </w:r>
    </w:p>
    <w:p w14:paraId="317669EB">
      <w:pPr>
        <w:rPr>
          <w:rFonts w:hint="eastAsia"/>
        </w:rPr>
      </w:pPr>
    </w:p>
    <w:p w14:paraId="5C3315C5">
      <w:pPr>
        <w:rPr>
          <w:rFonts w:hint="eastAsia"/>
        </w:rPr>
      </w:pPr>
      <w:r>
        <w:rPr>
          <w:rFonts w:hint="eastAsia"/>
        </w:rPr>
        <w:t>◦ 吸烟区入口设置定位标识，明确吸烟区范围。</w:t>
      </w:r>
    </w:p>
    <w:p w14:paraId="5F2D0610">
      <w:pPr>
        <w:rPr>
          <w:rFonts w:hint="eastAsia"/>
        </w:rPr>
      </w:pPr>
    </w:p>
    <w:p w14:paraId="35D98321">
      <w:pPr>
        <w:rPr>
          <w:rFonts w:hint="eastAsia"/>
        </w:rPr>
      </w:pPr>
      <w:r>
        <w:rPr>
          <w:rFonts w:hint="eastAsia"/>
        </w:rPr>
        <w:t>• 警示标识：在吸烟区显著位置张贴“吸烟有害健康”警示标识，符合《广州市公共场所控制吸烟条例》要求，字体大小≥30cm，便于识别。</w:t>
      </w:r>
    </w:p>
    <w:p w14:paraId="6A12F1BD">
      <w:pPr>
        <w:rPr>
          <w:rFonts w:hint="eastAsia"/>
        </w:rPr>
      </w:pPr>
    </w:p>
    <w:p w14:paraId="2FE97DFF">
      <w:pPr>
        <w:rPr>
          <w:rFonts w:hint="eastAsia"/>
        </w:rPr>
      </w:pPr>
      <w:r>
        <w:rPr>
          <w:rFonts w:hint="eastAsia"/>
        </w:rPr>
        <w:t>3.3 景观融合效果</w:t>
      </w:r>
    </w:p>
    <w:p w14:paraId="3DF13775">
      <w:pPr>
        <w:rPr>
          <w:rFonts w:hint="eastAsia"/>
        </w:rPr>
      </w:pPr>
    </w:p>
    <w:p w14:paraId="755A190C">
      <w:pPr>
        <w:rPr>
          <w:rFonts w:hint="eastAsia"/>
        </w:rPr>
      </w:pPr>
      <w:r>
        <w:rPr>
          <w:rFonts w:hint="eastAsia"/>
        </w:rPr>
        <w:t>吸烟区与周边景观自然衔接，绿植屏障既起到隔离作用，又成为场地景观节点，避免对图书馆整体环境造成破坏，满足“与周围景观协调”的隐性要求。</w:t>
      </w:r>
    </w:p>
    <w:p w14:paraId="37FCBDA8">
      <w:pPr>
        <w:rPr>
          <w:rFonts w:hint="eastAsia"/>
        </w:rPr>
      </w:pPr>
      <w:r>
        <w:rPr>
          <w:rFonts w:hint="eastAsia"/>
        </w:rPr>
        <w:t>四、施工与运维管理</w:t>
      </w:r>
    </w:p>
    <w:p w14:paraId="6222C076">
      <w:pPr>
        <w:rPr>
          <w:rFonts w:hint="eastAsia"/>
        </w:rPr>
      </w:pPr>
    </w:p>
    <w:p w14:paraId="0044E04B">
      <w:pPr>
        <w:rPr>
          <w:rFonts w:hint="eastAsia"/>
        </w:rPr>
      </w:pPr>
      <w:r>
        <w:rPr>
          <w:rFonts w:hint="eastAsia"/>
        </w:rPr>
        <w:t>4.1 施工要求</w:t>
      </w:r>
    </w:p>
    <w:p w14:paraId="0A6102A6">
      <w:pPr>
        <w:rPr>
          <w:rFonts w:hint="eastAsia"/>
        </w:rPr>
      </w:pPr>
    </w:p>
    <w:p w14:paraId="2A9380F0">
      <w:pPr>
        <w:rPr>
          <w:rFonts w:hint="eastAsia"/>
        </w:rPr>
      </w:pPr>
      <w:r>
        <w:rPr>
          <w:rFonts w:hint="eastAsia"/>
        </w:rPr>
        <w:t>• 严格按照景观专业图纸施工，确保吸烟区位置、绿植配置、设施安装准确。</w:t>
      </w:r>
    </w:p>
    <w:p w14:paraId="59C80402">
      <w:pPr>
        <w:rPr>
          <w:rFonts w:hint="eastAsia"/>
        </w:rPr>
      </w:pPr>
    </w:p>
    <w:p w14:paraId="320642C6">
      <w:pPr>
        <w:rPr>
          <w:rFonts w:hint="eastAsia"/>
        </w:rPr>
      </w:pPr>
      <w:r>
        <w:rPr>
          <w:rFonts w:hint="eastAsia"/>
        </w:rPr>
        <w:t>• 导向标识、警示标识采用耐候材质，防水、防晒，使用寿命≥5年。</w:t>
      </w:r>
    </w:p>
    <w:p w14:paraId="67692413">
      <w:pPr>
        <w:rPr>
          <w:rFonts w:hint="eastAsia"/>
        </w:rPr>
      </w:pPr>
    </w:p>
    <w:p w14:paraId="5551DD69">
      <w:pPr>
        <w:rPr>
          <w:rFonts w:hint="eastAsia"/>
        </w:rPr>
      </w:pPr>
      <w:r>
        <w:rPr>
          <w:rFonts w:hint="eastAsia"/>
        </w:rPr>
        <w:t>• 垃圾桶、座椅等设施安装牢固，避免倾倒、损坏。</w:t>
      </w:r>
    </w:p>
    <w:p w14:paraId="6C23E64B">
      <w:pPr>
        <w:rPr>
          <w:rFonts w:hint="eastAsia"/>
        </w:rPr>
      </w:pPr>
    </w:p>
    <w:p w14:paraId="4DCF4909">
      <w:pPr>
        <w:rPr>
          <w:rFonts w:hint="eastAsia"/>
        </w:rPr>
      </w:pPr>
      <w:r>
        <w:rPr>
          <w:rFonts w:hint="eastAsia"/>
        </w:rPr>
        <w:t>4.2 运维管理</w:t>
      </w:r>
    </w:p>
    <w:p w14:paraId="4869806B">
      <w:pPr>
        <w:rPr>
          <w:rFonts w:hint="eastAsia"/>
        </w:rPr>
      </w:pPr>
    </w:p>
    <w:p w14:paraId="7F3AF7C8">
      <w:pPr>
        <w:rPr>
          <w:rFonts w:hint="eastAsia"/>
        </w:rPr>
      </w:pPr>
      <w:r>
        <w:rPr>
          <w:rFonts w:hint="eastAsia"/>
        </w:rPr>
        <w:t>• 日常维护：保洁人员每日清理垃圾桶内烟头、垃圾，检查烟灰缸是否完好，定期修剪周边绿植，保持景观效果。</w:t>
      </w:r>
    </w:p>
    <w:p w14:paraId="21A947DB">
      <w:pPr>
        <w:rPr>
          <w:rFonts w:hint="eastAsia"/>
        </w:rPr>
      </w:pPr>
    </w:p>
    <w:p w14:paraId="3F0F9BF3">
      <w:pPr>
        <w:rPr>
          <w:rFonts w:hint="eastAsia"/>
        </w:rPr>
      </w:pPr>
      <w:r>
        <w:rPr>
          <w:rFonts w:hint="eastAsia"/>
        </w:rPr>
        <w:t>• 标识维护：每半年检查标识是否模糊、破损，发现问题及时更换。</w:t>
      </w:r>
    </w:p>
    <w:p w14:paraId="1EC7A4AF">
      <w:pPr>
        <w:rPr>
          <w:rFonts w:hint="eastAsia"/>
        </w:rPr>
      </w:pPr>
    </w:p>
    <w:p w14:paraId="7A8B61D9">
      <w:pPr>
        <w:rPr>
          <w:rFonts w:hint="eastAsia"/>
        </w:rPr>
      </w:pPr>
      <w:r>
        <w:rPr>
          <w:rFonts w:hint="eastAsia"/>
        </w:rPr>
        <w:t>• 监督管理：图书馆工作人员负责引导吸烟者至指定区域，劝阻违规吸烟行为，符合《广州市公共场所控制吸烟条例》要求。</w:t>
      </w:r>
    </w:p>
    <w:p w14:paraId="1E3BBBE1">
      <w:pPr>
        <w:rPr>
          <w:rFonts w:hint="eastAsia"/>
        </w:rPr>
      </w:pPr>
      <w:r>
        <w:rPr>
          <w:rFonts w:hint="eastAsia"/>
        </w:rPr>
        <w:t>五、合规性与评分说明</w:t>
      </w:r>
    </w:p>
    <w:p w14:paraId="1C1CEDAA">
      <w:pPr>
        <w:rPr>
          <w:rFonts w:hint="eastAsia"/>
        </w:rPr>
      </w:pPr>
    </w:p>
    <w:p w14:paraId="469CD745">
      <w:pPr>
        <w:rPr>
          <w:rFonts w:hint="eastAsia"/>
        </w:rPr>
      </w:pPr>
      <w:r>
        <w:rPr>
          <w:rFonts w:hint="eastAsia"/>
        </w:rPr>
        <w:t>5.1 合规性验证</w:t>
      </w:r>
    </w:p>
    <w:p w14:paraId="03374CD7">
      <w:pPr>
        <w:rPr>
          <w:rFonts w:hint="eastAsia"/>
        </w:rPr>
      </w:pPr>
    </w:p>
    <w:p w14:paraId="41730332">
      <w:pPr>
        <w:rPr>
          <w:rFonts w:hint="eastAsia"/>
        </w:rPr>
      </w:pPr>
      <w:r>
        <w:rPr>
          <w:rFonts w:hint="eastAsia"/>
        </w:rPr>
        <w:t>1. 第1款（5分）：吸烟区位于主出入口下风向，与所有敏感点距离≥8m，满足规范要求，可获得5分。</w:t>
      </w:r>
    </w:p>
    <w:p w14:paraId="6F9998C7">
      <w:pPr>
        <w:rPr>
          <w:rFonts w:hint="eastAsia"/>
        </w:rPr>
      </w:pPr>
    </w:p>
    <w:p w14:paraId="50AFB986">
      <w:pPr>
        <w:rPr>
          <w:rFonts w:hint="eastAsia"/>
        </w:rPr>
      </w:pPr>
      <w:r>
        <w:rPr>
          <w:rFonts w:hint="eastAsia"/>
        </w:rPr>
        <w:t>2. 第2款（4分）：与绿植结合布置，设施配置完善，导向标识、警示标识完整醒目，满足规范要求，可获得4分。</w:t>
      </w:r>
    </w:p>
    <w:p w14:paraId="31F0EF9E">
      <w:pPr>
        <w:rPr>
          <w:rFonts w:hint="eastAsia"/>
        </w:rPr>
      </w:pPr>
    </w:p>
    <w:p w14:paraId="1ABD2F96">
      <w:pPr>
        <w:rPr>
          <w:rFonts w:hint="eastAsia"/>
        </w:rPr>
      </w:pPr>
      <w:r>
        <w:rPr>
          <w:rFonts w:hint="eastAsia"/>
        </w:rPr>
        <w:t>3. 总分：5+4=9分，达到本条满分要求。</w:t>
      </w:r>
    </w:p>
    <w:p w14:paraId="6F42F269">
      <w:pPr>
        <w:rPr>
          <w:rFonts w:hint="eastAsia"/>
        </w:rPr>
      </w:pPr>
    </w:p>
    <w:p w14:paraId="0D502568">
      <w:pPr>
        <w:rPr>
          <w:rFonts w:hint="eastAsia"/>
        </w:rPr>
      </w:pPr>
      <w:r>
        <w:rPr>
          <w:rFonts w:hint="eastAsia"/>
        </w:rPr>
        <w:t>5.2 提资适配说明</w:t>
      </w:r>
    </w:p>
    <w:p w14:paraId="6BB4ED30">
      <w:pPr>
        <w:rPr>
          <w:rFonts w:hint="eastAsia"/>
        </w:rPr>
      </w:pPr>
    </w:p>
    <w:p w14:paraId="18E04934">
      <w:pPr>
        <w:rPr>
          <w:rFonts w:hint="eastAsia"/>
        </w:rPr>
      </w:pPr>
      <w:r>
        <w:rPr>
          <w:rFonts w:hint="eastAsia"/>
        </w:rPr>
        <w:t>本报告可直接上传至GUPA2026评价系统，与以下资料配套使用：</w:t>
      </w:r>
    </w:p>
    <w:p w14:paraId="28BAE611">
      <w:pPr>
        <w:rPr>
          <w:rFonts w:hint="eastAsia"/>
        </w:rPr>
      </w:pPr>
    </w:p>
    <w:p w14:paraId="2FFE35C8">
      <w:pPr>
        <w:rPr>
          <w:rFonts w:hint="eastAsia"/>
        </w:rPr>
      </w:pPr>
      <w:r>
        <w:rPr>
          <w:rFonts w:hint="eastAsia"/>
        </w:rPr>
        <w:t>• 景观专业图纸及设计说明（标注吸烟区位置、绿植布局）</w:t>
      </w:r>
    </w:p>
    <w:p w14:paraId="6A1EB3DD">
      <w:pPr>
        <w:rPr>
          <w:rFonts w:hint="eastAsia"/>
        </w:rPr>
      </w:pPr>
    </w:p>
    <w:p w14:paraId="42076D67">
      <w:pPr>
        <w:rPr>
          <w:rFonts w:hint="eastAsia"/>
        </w:rPr>
      </w:pPr>
      <w:r>
        <w:rPr>
          <w:rFonts w:hint="eastAsia"/>
        </w:rPr>
        <w:t>• 建筑总平面图（标注吸烟区与各敏感点的距离）</w:t>
      </w:r>
    </w:p>
    <w:p w14:paraId="25B59FCB">
      <w:pPr>
        <w:rPr>
          <w:rFonts w:hint="eastAsia"/>
        </w:rPr>
      </w:pPr>
    </w:p>
    <w:p w14:paraId="030DC62E">
      <w:pPr>
        <w:rPr>
          <w:rFonts w:hint="eastAsia"/>
        </w:rPr>
      </w:pPr>
      <w:r>
        <w:rPr>
          <w:rFonts w:hint="eastAsia"/>
        </w:rPr>
        <w:t>• 室外吸烟区设置图（标注设施、标识位置）</w:t>
      </w:r>
    </w:p>
    <w:p w14:paraId="5DE75C5A">
      <w:pPr>
        <w:rPr>
          <w:rFonts w:hint="eastAsia"/>
        </w:rPr>
      </w:pPr>
      <w:r>
        <w:rPr>
          <w:rFonts w:hint="eastAsia"/>
        </w:rPr>
        <w:t>六、附件清单</w:t>
      </w:r>
    </w:p>
    <w:p w14:paraId="14A111B3">
      <w:pPr>
        <w:rPr>
          <w:rFonts w:hint="eastAsia"/>
        </w:rPr>
      </w:pPr>
    </w:p>
    <w:p w14:paraId="3FB92D8D">
      <w:pPr>
        <w:rPr>
          <w:rFonts w:hint="eastAsia"/>
        </w:rPr>
      </w:pPr>
      <w:r>
        <w:rPr>
          <w:rFonts w:hint="eastAsia"/>
        </w:rPr>
        <w:t>1. 建筑总平面图（标注吸烟区位置及与敏感点距离）</w:t>
      </w:r>
    </w:p>
    <w:p w14:paraId="215DEFCC">
      <w:pPr>
        <w:rPr>
          <w:rFonts w:hint="eastAsia"/>
        </w:rPr>
      </w:pPr>
    </w:p>
    <w:p w14:paraId="437805B7">
      <w:pPr>
        <w:rPr>
          <w:rFonts w:hint="eastAsia"/>
        </w:rPr>
      </w:pPr>
      <w:r>
        <w:rPr>
          <w:rFonts w:hint="eastAsia"/>
        </w:rPr>
        <w:t>2. 景观专业图纸（标注吸烟区绿植布局）</w:t>
      </w:r>
    </w:p>
    <w:p w14:paraId="40DD676A">
      <w:pPr>
        <w:rPr>
          <w:rFonts w:hint="eastAsia"/>
        </w:rPr>
      </w:pPr>
    </w:p>
    <w:p w14:paraId="5AAF414D">
      <w:pPr>
        <w:rPr>
          <w:rFonts w:hint="eastAsia"/>
        </w:rPr>
      </w:pPr>
      <w:r>
        <w:rPr>
          <w:rFonts w:hint="eastAsia"/>
        </w:rPr>
        <w:t>3. 室外吸烟区设置图（标注座椅、垃圾桶、标识位置）</w:t>
      </w:r>
    </w:p>
    <w:p w14:paraId="3D4559F4">
      <w:pPr>
        <w:rPr>
          <w:rFonts w:hint="eastAsia"/>
        </w:rPr>
      </w:pPr>
    </w:p>
    <w:p w14:paraId="1486C112">
      <w:pPr>
        <w:rPr>
          <w:rFonts w:hint="eastAsia"/>
        </w:rPr>
      </w:pPr>
      <w:r>
        <w:rPr>
          <w:rFonts w:hint="eastAsia"/>
        </w:rPr>
        <w:t>4. 吸烟区距离测算表</w:t>
      </w:r>
    </w:p>
    <w:p w14:paraId="4D95FC3F">
      <w:pPr>
        <w:rPr>
          <w:rFonts w:hint="eastAsia"/>
        </w:rPr>
      </w:pPr>
    </w:p>
    <w:p w14:paraId="13057E96">
      <w:pPr>
        <w:rPr>
          <w:rFonts w:hint="eastAsia"/>
        </w:rPr>
      </w:pPr>
      <w:r>
        <w:rPr>
          <w:rFonts w:hint="eastAsia"/>
        </w:rPr>
        <w:t>5. 警示标识、导向标识样图</w:t>
      </w:r>
    </w:p>
    <w:p w14:paraId="0DB546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C14E3"/>
    <w:rsid w:val="250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2026-03-22T08:22:00Z</dcterms:created>
  <dc:creator>123</dc:creator>
  <cp:lastModifiedBy>123</cp:lastModifiedBy>
  <dcterms:modified xsi:type="dcterms:W3CDTF">2026-03-22T08:22:59Z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8D1E80ED43924A8FBA9C1C69DA96790E_11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