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8D21E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方案设计及传承建筑文化专项论证报告</w:t>
      </w:r>
    </w:p>
    <w:p w14:paraId="42E5C45E">
      <w:pPr>
        <w:rPr>
          <w:rFonts w:hint="eastAsia"/>
        </w:rPr>
      </w:pPr>
      <w:r>
        <w:rPr>
          <w:rFonts w:hint="eastAsia"/>
        </w:rPr>
        <w:t>一、报告概况</w:t>
      </w:r>
    </w:p>
    <w:p w14:paraId="06C723FA">
      <w:pPr>
        <w:rPr>
          <w:rFonts w:hint="eastAsia"/>
        </w:rPr>
      </w:pPr>
    </w:p>
    <w:p w14:paraId="256CEBE5">
      <w:pPr>
        <w:rPr>
          <w:rFonts w:hint="eastAsia"/>
        </w:rPr>
      </w:pPr>
      <w:r>
        <w:rPr>
          <w:rFonts w:hint="eastAsia"/>
        </w:rPr>
        <w:t>• 项目名称：广州番禺图书馆新馆建设项目</w:t>
      </w:r>
    </w:p>
    <w:p w14:paraId="639E9F70">
      <w:pPr>
        <w:rPr>
          <w:rFonts w:hint="eastAsia"/>
        </w:rPr>
      </w:pPr>
    </w:p>
    <w:p w14:paraId="50883C87">
      <w:pPr>
        <w:rPr>
          <w:rFonts w:hint="eastAsia"/>
        </w:rPr>
      </w:pPr>
      <w:r>
        <w:rPr>
          <w:rFonts w:hint="eastAsia"/>
        </w:rPr>
        <w:t>• 建设地点：广州市番禺区市桥街东兴路</w:t>
      </w:r>
    </w:p>
    <w:p w14:paraId="01D4F6EA">
      <w:pPr>
        <w:rPr>
          <w:rFonts w:hint="eastAsia"/>
        </w:rPr>
      </w:pPr>
    </w:p>
    <w:p w14:paraId="7983212F">
      <w:pPr>
        <w:rPr>
          <w:rFonts w:hint="eastAsia"/>
        </w:rPr>
      </w:pPr>
      <w:r>
        <w:rPr>
          <w:rFonts w:hint="eastAsia"/>
        </w:rPr>
        <w:t>• 论证目的：落实条文9.2.2第1款要求，论证本项目在传承建筑文化、采用适宜地区特色建筑风貌设计方面的合理性与先进性，满足绿色建筑评价要求。</w:t>
      </w:r>
    </w:p>
    <w:p w14:paraId="2C6822A5">
      <w:pPr>
        <w:rPr>
          <w:rFonts w:hint="eastAsia"/>
        </w:rPr>
      </w:pPr>
    </w:p>
    <w:p w14:paraId="3CE396D7">
      <w:pPr>
        <w:rPr>
          <w:rFonts w:hint="eastAsia"/>
        </w:rPr>
      </w:pPr>
      <w:r>
        <w:rPr>
          <w:rFonts w:hint="eastAsia"/>
        </w:rPr>
        <w:t>• 论证依据：</w:t>
      </w:r>
    </w:p>
    <w:p w14:paraId="6347565A">
      <w:pPr>
        <w:rPr>
          <w:rFonts w:hint="eastAsia"/>
        </w:rPr>
      </w:pPr>
    </w:p>
    <w:p w14:paraId="4593D2B9">
      <w:pPr>
        <w:rPr>
          <w:rFonts w:hint="eastAsia" w:eastAsiaTheme="minorEastAsia"/>
          <w:lang w:eastAsia="zh-CN"/>
        </w:rPr>
      </w:pPr>
      <w:r>
        <w:rPr>
          <w:rFonts w:hint="eastAsia"/>
        </w:rPr>
        <w:t>1. 条文9.2.2第1款：传承建筑文化，采用适宜地区特色的建筑风貌设计</w:t>
      </w:r>
      <w:bookmarkStart w:id="0" w:name="_GoBack"/>
      <w:bookmarkEnd w:id="0"/>
    </w:p>
    <w:p w14:paraId="7CF37D83">
      <w:pPr>
        <w:rPr>
          <w:rFonts w:hint="eastAsia"/>
        </w:rPr>
      </w:pPr>
      <w:r>
        <w:rPr>
          <w:rFonts w:hint="eastAsia"/>
        </w:rPr>
        <w:t>2. 《岭南建筑文化遗产保护与传承导则》；</w:t>
      </w:r>
    </w:p>
    <w:p w14:paraId="34FE8D18">
      <w:pPr>
        <w:rPr>
          <w:rFonts w:hint="eastAsia"/>
        </w:rPr>
      </w:pPr>
    </w:p>
    <w:p w14:paraId="12E1D1E5">
      <w:pPr>
        <w:rPr>
          <w:rFonts w:hint="eastAsia"/>
        </w:rPr>
      </w:pPr>
      <w:r>
        <w:rPr>
          <w:rFonts w:hint="eastAsia"/>
        </w:rPr>
        <w:t>3. 《广州市城市风貌管控导则》；</w:t>
      </w:r>
    </w:p>
    <w:p w14:paraId="3141F425">
      <w:pPr>
        <w:rPr>
          <w:rFonts w:hint="eastAsia"/>
        </w:rPr>
      </w:pPr>
    </w:p>
    <w:p w14:paraId="55FF185B">
      <w:pPr>
        <w:rPr>
          <w:rFonts w:hint="eastAsia"/>
        </w:rPr>
      </w:pPr>
      <w:r>
        <w:rPr>
          <w:rFonts w:hint="eastAsia"/>
        </w:rPr>
        <w:t>4. 广州番禺图书馆新馆建筑方案设计图纸及设计说明；</w:t>
      </w:r>
    </w:p>
    <w:p w14:paraId="6CAF40BF">
      <w:pPr>
        <w:rPr>
          <w:rFonts w:hint="eastAsia"/>
        </w:rPr>
      </w:pPr>
    </w:p>
    <w:p w14:paraId="19406EE7">
      <w:pPr>
        <w:rPr>
          <w:rFonts w:hint="eastAsia"/>
        </w:rPr>
      </w:pPr>
      <w:r>
        <w:rPr>
          <w:rFonts w:hint="eastAsia"/>
        </w:rPr>
        <w:t>5. 番禺地域建筑文化调研资料。</w:t>
      </w:r>
    </w:p>
    <w:p w14:paraId="76EAB386">
      <w:pPr>
        <w:rPr>
          <w:rFonts w:hint="eastAsia"/>
        </w:rPr>
      </w:pPr>
      <w:r>
        <w:rPr>
          <w:rFonts w:hint="eastAsia"/>
        </w:rPr>
        <w:t>二、地域建筑文化背景</w:t>
      </w:r>
    </w:p>
    <w:p w14:paraId="7EE3045D">
      <w:pPr>
        <w:rPr>
          <w:rFonts w:hint="eastAsia"/>
        </w:rPr>
      </w:pPr>
    </w:p>
    <w:p w14:paraId="60C4C636">
      <w:pPr>
        <w:rPr>
          <w:rFonts w:hint="eastAsia"/>
        </w:rPr>
      </w:pPr>
      <w:r>
        <w:rPr>
          <w:rFonts w:hint="eastAsia"/>
        </w:rPr>
        <w:t>番禺是岭南文化核心发源地之一，传统建筑以骑楼、天井、冷巷、镬耳屋为典型特征，强调通风遮阳、通透开放、与自然环境融合的营造智慧，形成了鲜明的岭南地域风貌。本项目以“岭南书院·城市书房”为设计定位，将传统建筑文化与现代公共图书馆功能有机结合，打造具有番禺地域辨识度的绿色文化建筑。</w:t>
      </w:r>
    </w:p>
    <w:p w14:paraId="2D7E7840">
      <w:pPr>
        <w:rPr>
          <w:rFonts w:hint="eastAsia"/>
        </w:rPr>
      </w:pPr>
      <w:r>
        <w:rPr>
          <w:rFonts w:hint="eastAsia"/>
        </w:rPr>
        <w:t>三、传承建筑文化的设计策略</w:t>
      </w:r>
    </w:p>
    <w:p w14:paraId="280F32C4">
      <w:pPr>
        <w:rPr>
          <w:rFonts w:hint="eastAsia"/>
        </w:rPr>
      </w:pPr>
    </w:p>
    <w:p w14:paraId="041B7357">
      <w:pPr>
        <w:rPr>
          <w:rFonts w:hint="eastAsia"/>
        </w:rPr>
      </w:pPr>
      <w:r>
        <w:rPr>
          <w:rFonts w:hint="eastAsia"/>
        </w:rPr>
        <w:t>（一）空间形制传承：岭南传统空间的现代表达</w:t>
      </w:r>
    </w:p>
    <w:p w14:paraId="6B973E67">
      <w:pPr>
        <w:rPr>
          <w:rFonts w:hint="eastAsia"/>
        </w:rPr>
      </w:pPr>
    </w:p>
    <w:p w14:paraId="0B443559">
      <w:pPr>
        <w:rPr>
          <w:rFonts w:hint="eastAsia"/>
        </w:rPr>
      </w:pPr>
      <w:r>
        <w:rPr>
          <w:rFonts w:hint="eastAsia"/>
        </w:rPr>
        <w:t>1. 骑廊界面：底层设置通透骑廊，延续番禺骑楼街“遮阳避雨、开放包容”的街巷肌理，既满足行人通行、遮阳挡雨的功能需求，又形成亲切的城市公共界面，呼应岭南骑楼建筑文化。</w:t>
      </w:r>
    </w:p>
    <w:p w14:paraId="2D73CA74">
      <w:pPr>
        <w:rPr>
          <w:rFonts w:hint="eastAsia"/>
        </w:rPr>
      </w:pPr>
    </w:p>
    <w:p w14:paraId="1C5D7F01">
      <w:pPr>
        <w:rPr>
          <w:rFonts w:hint="eastAsia"/>
        </w:rPr>
      </w:pPr>
      <w:r>
        <w:rPr>
          <w:rFonts w:hint="eastAsia"/>
        </w:rPr>
        <w:t>2. 天井通风采光：内部设置3处通高中庭天井，延续岭南建筑“天井-冷巷”通风采光逻辑，利用热压效应实现自然通风，降低空调能耗，同时营造“庭院式”阅览空间，体现岭南建筑“天人合一”的营造理念。</w:t>
      </w:r>
    </w:p>
    <w:p w14:paraId="74308C9D">
      <w:pPr>
        <w:rPr>
          <w:rFonts w:hint="eastAsia"/>
        </w:rPr>
      </w:pPr>
    </w:p>
    <w:p w14:paraId="57FBEA57">
      <w:pPr>
        <w:rPr>
          <w:rFonts w:hint="eastAsia"/>
        </w:rPr>
      </w:pPr>
      <w:r>
        <w:rPr>
          <w:rFonts w:hint="eastAsia"/>
        </w:rPr>
        <w:t>3. 连廊串联：各阅览区通过架空连廊串联，形成“廊-院-厅”的空间序列，既符合岭南建筑“连廊通院”的布局特征，又提升了建筑的通透感与公共性。</w:t>
      </w:r>
    </w:p>
    <w:p w14:paraId="5454BE92">
      <w:pPr>
        <w:rPr>
          <w:rFonts w:hint="eastAsia"/>
        </w:rPr>
      </w:pPr>
    </w:p>
    <w:p w14:paraId="6750157B">
      <w:pPr>
        <w:rPr>
          <w:rFonts w:hint="eastAsia"/>
        </w:rPr>
      </w:pPr>
      <w:r>
        <w:rPr>
          <w:rFonts w:hint="eastAsia"/>
        </w:rPr>
        <w:t>（二）风貌元素传承：地域符号的现代化转译</w:t>
      </w:r>
    </w:p>
    <w:p w14:paraId="2153A83E">
      <w:pPr>
        <w:rPr>
          <w:rFonts w:hint="eastAsia"/>
        </w:rPr>
      </w:pPr>
    </w:p>
    <w:p w14:paraId="119EEC75">
      <w:pPr>
        <w:rPr>
          <w:rFonts w:hint="eastAsia"/>
        </w:rPr>
      </w:pPr>
      <w:r>
        <w:rPr>
          <w:rFonts w:hint="eastAsia"/>
        </w:rPr>
        <w:t>1. 坡屋顶与檐口：屋面采用缓坡屋顶形式，提取镬耳屋屋顶曲线元素，简化为现代折线檐口，既满足岭南地区排水需求，又唤起地域文化记忆，避免生硬仿古。</w:t>
      </w:r>
    </w:p>
    <w:p w14:paraId="07835B93">
      <w:pPr>
        <w:rPr>
          <w:rFonts w:hint="eastAsia"/>
        </w:rPr>
      </w:pPr>
    </w:p>
    <w:p w14:paraId="708174EF">
      <w:pPr>
        <w:rPr>
          <w:rFonts w:hint="eastAsia"/>
        </w:rPr>
      </w:pPr>
      <w:r>
        <w:rPr>
          <w:rFonts w:hint="eastAsia"/>
        </w:rPr>
        <w:t>2. 材质与色彩：外立面采用米白色真石漆+深灰色金属线条，提取岭南建筑“白墙灰瓦”的色彩基调，搭配局部木色格栅，营造温润质朴的地域风貌。</w:t>
      </w:r>
    </w:p>
    <w:p w14:paraId="3E312F77">
      <w:pPr>
        <w:rPr>
          <w:rFonts w:hint="eastAsia"/>
        </w:rPr>
      </w:pPr>
    </w:p>
    <w:p w14:paraId="5A57A299">
      <w:pPr>
        <w:rPr>
          <w:rFonts w:hint="eastAsia"/>
        </w:rPr>
      </w:pPr>
      <w:r>
        <w:rPr>
          <w:rFonts w:hint="eastAsia"/>
        </w:rPr>
        <w:t>3. 镂空花格：局部立面采用岭南传统“满洲窗”镂空花格图案，转化为金属穿孔板，既实现遮阳通风，又传承了传统建筑的装饰美学。</w:t>
      </w:r>
    </w:p>
    <w:p w14:paraId="10EEF797">
      <w:pPr>
        <w:rPr>
          <w:rFonts w:hint="eastAsia"/>
        </w:rPr>
      </w:pPr>
    </w:p>
    <w:p w14:paraId="20FEC6C4">
      <w:pPr>
        <w:rPr>
          <w:rFonts w:hint="eastAsia"/>
        </w:rPr>
      </w:pPr>
      <w:r>
        <w:rPr>
          <w:rFonts w:hint="eastAsia"/>
        </w:rPr>
        <w:t>（三）功能与文化融合：公共文化属性的地域表达</w:t>
      </w:r>
    </w:p>
    <w:p w14:paraId="6B3E7405">
      <w:pPr>
        <w:rPr>
          <w:rFonts w:hint="eastAsia"/>
        </w:rPr>
      </w:pPr>
    </w:p>
    <w:p w14:paraId="4505740A">
      <w:pPr>
        <w:rPr>
          <w:rFonts w:hint="eastAsia"/>
        </w:rPr>
      </w:pPr>
      <w:r>
        <w:rPr>
          <w:rFonts w:hint="eastAsia"/>
        </w:rPr>
        <w:t>1. 开放共享空间：骑廊、天井、连廊等公共空间向市民免费开放，延续岭南建筑“开放包容”的市井文化特质，契合图书馆“城市书房”的公共服务定位。</w:t>
      </w:r>
    </w:p>
    <w:p w14:paraId="5450D431">
      <w:pPr>
        <w:rPr>
          <w:rFonts w:hint="eastAsia"/>
        </w:rPr>
      </w:pPr>
    </w:p>
    <w:p w14:paraId="66743780">
      <w:pPr>
        <w:rPr>
          <w:rFonts w:hint="eastAsia"/>
        </w:rPr>
      </w:pPr>
      <w:r>
        <w:rPr>
          <w:rFonts w:hint="eastAsia"/>
        </w:rPr>
        <w:t>2. 地域文化展陈：在中庭、连廊等区域设置番禺非遗、岭南文化展陈空间，将建筑空间与地域文化传播功能结合，强化建筑的文化载体属性。</w:t>
      </w:r>
    </w:p>
    <w:p w14:paraId="17FF0A98">
      <w:pPr>
        <w:rPr>
          <w:rFonts w:hint="eastAsia"/>
        </w:rPr>
      </w:pPr>
    </w:p>
    <w:p w14:paraId="27FB5DCC">
      <w:pPr>
        <w:rPr>
          <w:rFonts w:hint="eastAsia"/>
        </w:rPr>
      </w:pPr>
      <w:r>
        <w:rPr>
          <w:rFonts w:hint="eastAsia"/>
        </w:rPr>
        <w:t>3. 气候适应性设计：通过骑廊遮阳、天井通风、通透立面等设计，适配番禺高温多雨的气候特征，体现岭南建筑“因气候而建”的营造智慧。</w:t>
      </w:r>
    </w:p>
    <w:p w14:paraId="38B04EA6">
      <w:pPr>
        <w:rPr>
          <w:rFonts w:hint="eastAsia"/>
        </w:rPr>
      </w:pPr>
      <w:r>
        <w:rPr>
          <w:rFonts w:hint="eastAsia"/>
        </w:rPr>
        <w:t>四、适宜地区特色的建筑风貌论证</w:t>
      </w:r>
    </w:p>
    <w:p w14:paraId="5630BCC7">
      <w:pPr>
        <w:rPr>
          <w:rFonts w:hint="eastAsia"/>
        </w:rPr>
      </w:pPr>
    </w:p>
    <w:p w14:paraId="4BDCFCD5">
      <w:pPr>
        <w:rPr>
          <w:rFonts w:hint="eastAsia"/>
        </w:rPr>
      </w:pPr>
      <w:r>
        <w:rPr>
          <w:rFonts w:hint="eastAsia"/>
        </w:rPr>
        <w:t>1. 地域辨识度：建筑整体风貌简洁大气，既保留了岭南建筑的核心空间与符号特征，又符合现代公共建筑的审美与功能需求，具有鲜明的番禺地域辨识度，避免千城一面。</w:t>
      </w:r>
    </w:p>
    <w:p w14:paraId="6F5A3A26">
      <w:pPr>
        <w:rPr>
          <w:rFonts w:hint="eastAsia"/>
        </w:rPr>
      </w:pPr>
    </w:p>
    <w:p w14:paraId="066CBB0D">
      <w:pPr>
        <w:rPr>
          <w:rFonts w:hint="eastAsia"/>
        </w:rPr>
      </w:pPr>
      <w:r>
        <w:rPr>
          <w:rFonts w:hint="eastAsia"/>
        </w:rPr>
        <w:t>2. 功能适配性：传承的空间形制与现代图书馆功能高度适配，骑廊、天井等空间既满足文化传承，又提升了建筑的通风采光效率与公共服务水平，实现了文化性与功能性的统一。</w:t>
      </w:r>
    </w:p>
    <w:p w14:paraId="5094E5E9">
      <w:pPr>
        <w:rPr>
          <w:rFonts w:hint="eastAsia"/>
        </w:rPr>
      </w:pPr>
    </w:p>
    <w:p w14:paraId="192EA3A6">
      <w:pPr>
        <w:rPr>
          <w:rFonts w:hint="eastAsia"/>
        </w:rPr>
      </w:pPr>
      <w:r>
        <w:rPr>
          <w:rFonts w:hint="eastAsia"/>
        </w:rPr>
        <w:t>3. 绿色生态性：地域建筑文化中的通风、遮阳、自然采光等智慧，与绿色建筑节能设计目标高度契合，有效降低建筑能耗，符合因地制宜建设绿色建筑的要求。</w:t>
      </w:r>
    </w:p>
    <w:p w14:paraId="4C2C8D71">
      <w:pPr>
        <w:rPr>
          <w:rFonts w:hint="eastAsia"/>
        </w:rPr>
      </w:pPr>
      <w:r>
        <w:rPr>
          <w:rFonts w:hint="eastAsia"/>
        </w:rPr>
        <w:t>五、论证结论</w:t>
      </w:r>
    </w:p>
    <w:p w14:paraId="214EEEF3">
      <w:pPr>
        <w:rPr>
          <w:rFonts w:hint="eastAsia"/>
        </w:rPr>
      </w:pPr>
    </w:p>
    <w:p w14:paraId="235C408C">
      <w:pPr>
        <w:rPr>
          <w:rFonts w:hint="eastAsia"/>
        </w:rPr>
      </w:pPr>
      <w:r>
        <w:rPr>
          <w:rFonts w:hint="eastAsia"/>
        </w:rPr>
        <w:t>本项目通过岭南传统空间形制传承、地域风貌元素转译、功能与文化融合的设计策略，全面落实了条文9.2.2第1款“传承建筑文化，采用适宜地区特色的建筑风貌设计”的要求：</w:t>
      </w:r>
    </w:p>
    <w:p w14:paraId="53591AE0">
      <w:pPr>
        <w:rPr>
          <w:rFonts w:hint="eastAsia"/>
        </w:rPr>
      </w:pPr>
    </w:p>
    <w:p w14:paraId="7057C71B">
      <w:pPr>
        <w:rPr>
          <w:rFonts w:hint="eastAsia"/>
        </w:rPr>
      </w:pPr>
      <w:r>
        <w:rPr>
          <w:rFonts w:hint="eastAsia"/>
        </w:rPr>
        <w:t>1. 有效传承了番禺岭南建筑文化核心特征，具有鲜明的地域辨识度；</w:t>
      </w:r>
    </w:p>
    <w:p w14:paraId="6FE441DB">
      <w:pPr>
        <w:rPr>
          <w:rFonts w:hint="eastAsia"/>
        </w:rPr>
      </w:pPr>
    </w:p>
    <w:p w14:paraId="075DD524">
      <w:pPr>
        <w:rPr>
          <w:rFonts w:hint="eastAsia"/>
        </w:rPr>
      </w:pPr>
      <w:r>
        <w:rPr>
          <w:rFonts w:hint="eastAsia"/>
        </w:rPr>
        <w:t>2. 建筑风貌与现代公共图书馆功能、绿色建筑目标高度适配，实现了文化传承与实用功能的统一；</w:t>
      </w:r>
    </w:p>
    <w:p w14:paraId="7DE6010C">
      <w:pPr>
        <w:rPr>
          <w:rFonts w:hint="eastAsia"/>
        </w:rPr>
      </w:pPr>
    </w:p>
    <w:p w14:paraId="40E9C675">
      <w:pPr>
        <w:rPr>
          <w:rFonts w:hint="eastAsia"/>
        </w:rPr>
      </w:pPr>
      <w:r>
        <w:rPr>
          <w:rFonts w:hint="eastAsia"/>
        </w:rPr>
        <w:t>3. 符合广州市城市风貌管控要求，为番禺城市文化风貌增添了标志性公共文化建筑。</w:t>
      </w:r>
    </w:p>
    <w:p w14:paraId="0630D72F">
      <w:pPr>
        <w:rPr>
          <w:rFonts w:hint="eastAsia"/>
        </w:rPr>
      </w:pPr>
    </w:p>
    <w:p w14:paraId="559F1508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论证结论：本项目方案设计在传承建筑文化、采用适宜地区特色建筑风貌设计方面达标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B2C30"/>
    <w:rsid w:val="479B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2026-03-22T06:10:00Z</dcterms:created>
  <dc:creator>仆卦～</dc:creator>
  <cp:lastModifiedBy>仆卦～</cp:lastModifiedBy>
  <dcterms:modified xsi:type="dcterms:W3CDTF">2026-03-22T06:12:20Z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BA8D993CA642418B919A6377B9BF89F6_11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