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番禺图书馆</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2025年12月25日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57C24E82">
      <w:pPr>
        <w:spacing w:line="240" w:lineRule="auto"/>
        <w:jc w:val="center"/>
        <w:rPr>
          <w:rFonts w:ascii="宋体" w:hAnsi="宋体"/>
          <w:b/>
          <w:bCs/>
          <w:sz w:val="30"/>
          <w:szCs w:val="32"/>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T18861597774</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09E6A033">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2F1D2CB">
      <w:pPr>
        <w:jc w:val="center"/>
        <w:rPr>
          <w:sz w:val="28"/>
          <w:szCs w:val="28"/>
        </w:rPr>
      </w:pPr>
      <w:bookmarkStart w:id="10" w:name="目录"/>
      <w:bookmarkEnd w:id="10"/>
      <w:r>
        <w:rPr>
          <w:rFonts w:hint="eastAsia"/>
          <w:sz w:val="28"/>
          <w:szCs w:val="28"/>
        </w:rPr>
        <w:t>目  录</w:t>
      </w:r>
    </w:p>
    <w:p w14:paraId="6E57F5CF">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_Toc19541 </w:instrText>
      </w:r>
      <w:r>
        <w:rPr>
          <w:szCs w:val="28"/>
        </w:rPr>
        <w:fldChar w:fldCharType="separate"/>
      </w:r>
      <w:r>
        <w:rPr>
          <w:rFonts w:hint="eastAsia"/>
        </w:rPr>
        <w:t>1. 建筑概况</w:t>
      </w:r>
      <w:r>
        <w:tab/>
      </w:r>
      <w:r>
        <w:fldChar w:fldCharType="begin"/>
      </w:r>
      <w:r>
        <w:instrText xml:space="preserve"> PAGEREF _Toc19541 \h </w:instrText>
      </w:r>
      <w:r>
        <w:fldChar w:fldCharType="separate"/>
      </w:r>
      <w:r>
        <w:t>3</w:t>
      </w:r>
      <w:r>
        <w:fldChar w:fldCharType="end"/>
      </w:r>
      <w:r>
        <w:rPr>
          <w:szCs w:val="28"/>
        </w:rPr>
        <w:fldChar w:fldCharType="end"/>
      </w:r>
    </w:p>
    <w:p w14:paraId="14CB3E00">
      <w:pPr>
        <w:pStyle w:val="25"/>
        <w:tabs>
          <w:tab w:val="right" w:leader="dot" w:pos="9070"/>
          <w:tab w:val="clear" w:pos="540"/>
          <w:tab w:val="clear" w:pos="840"/>
          <w:tab w:val="clear" w:pos="9360"/>
        </w:tabs>
      </w:pPr>
      <w:r>
        <w:rPr>
          <w:szCs w:val="28"/>
        </w:rPr>
        <w:fldChar w:fldCharType="begin"/>
      </w:r>
      <w:r>
        <w:rPr>
          <w:szCs w:val="28"/>
        </w:rPr>
        <w:instrText xml:space="preserve"> HYPERLINK \l _Toc18220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_Toc18220 \h </w:instrText>
      </w:r>
      <w:r>
        <w:fldChar w:fldCharType="separate"/>
      </w:r>
      <w:r>
        <w:t>3</w:t>
      </w:r>
      <w:r>
        <w:fldChar w:fldCharType="end"/>
      </w:r>
      <w:r>
        <w:rPr>
          <w:szCs w:val="28"/>
        </w:rPr>
        <w:fldChar w:fldCharType="end"/>
      </w:r>
    </w:p>
    <w:p w14:paraId="66961944">
      <w:pPr>
        <w:pStyle w:val="25"/>
        <w:tabs>
          <w:tab w:val="right" w:leader="dot" w:pos="9070"/>
          <w:tab w:val="clear" w:pos="540"/>
          <w:tab w:val="clear" w:pos="840"/>
          <w:tab w:val="clear" w:pos="9360"/>
        </w:tabs>
      </w:pPr>
      <w:r>
        <w:rPr>
          <w:szCs w:val="28"/>
        </w:rPr>
        <w:fldChar w:fldCharType="begin"/>
      </w:r>
      <w:r>
        <w:rPr>
          <w:szCs w:val="28"/>
        </w:rPr>
        <w:instrText xml:space="preserve"> HYPERLINK \l _Toc10421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_Toc10421 \h </w:instrText>
      </w:r>
      <w:r>
        <w:fldChar w:fldCharType="separate"/>
      </w:r>
      <w:r>
        <w:t>3</w:t>
      </w:r>
      <w:r>
        <w:fldChar w:fldCharType="end"/>
      </w:r>
      <w:r>
        <w:rPr>
          <w:szCs w:val="28"/>
        </w:rPr>
        <w:fldChar w:fldCharType="end"/>
      </w:r>
    </w:p>
    <w:p w14:paraId="6B0F3FEE">
      <w:pPr>
        <w:pStyle w:val="24"/>
        <w:tabs>
          <w:tab w:val="right" w:leader="dot" w:pos="9070"/>
          <w:tab w:val="clear" w:pos="180"/>
          <w:tab w:val="clear" w:pos="420"/>
          <w:tab w:val="clear" w:pos="9360"/>
        </w:tabs>
      </w:pPr>
      <w:r>
        <w:rPr>
          <w:szCs w:val="28"/>
        </w:rPr>
        <w:fldChar w:fldCharType="begin"/>
      </w:r>
      <w:r>
        <w:rPr>
          <w:szCs w:val="28"/>
        </w:rPr>
        <w:instrText xml:space="preserve"> HYPERLINK \l _Toc10586 </w:instrText>
      </w:r>
      <w:r>
        <w:rPr>
          <w:szCs w:val="28"/>
        </w:rPr>
        <w:fldChar w:fldCharType="separate"/>
      </w:r>
      <w:r>
        <w:rPr>
          <w:rFonts w:hint="eastAsia"/>
        </w:rPr>
        <w:t>2. 评价依据</w:t>
      </w:r>
      <w:r>
        <w:tab/>
      </w:r>
      <w:r>
        <w:fldChar w:fldCharType="begin"/>
      </w:r>
      <w:r>
        <w:instrText xml:space="preserve"> PAGEREF _Toc10586 \h </w:instrText>
      </w:r>
      <w:r>
        <w:fldChar w:fldCharType="separate"/>
      </w:r>
      <w:r>
        <w:t>5</w:t>
      </w:r>
      <w:r>
        <w:fldChar w:fldCharType="end"/>
      </w:r>
      <w:r>
        <w:rPr>
          <w:szCs w:val="28"/>
        </w:rPr>
        <w:fldChar w:fldCharType="end"/>
      </w:r>
    </w:p>
    <w:p w14:paraId="02DDC384">
      <w:pPr>
        <w:pStyle w:val="25"/>
        <w:tabs>
          <w:tab w:val="right" w:leader="dot" w:pos="9070"/>
          <w:tab w:val="clear" w:pos="540"/>
          <w:tab w:val="clear" w:pos="840"/>
          <w:tab w:val="clear" w:pos="9360"/>
        </w:tabs>
      </w:pPr>
      <w:r>
        <w:rPr>
          <w:szCs w:val="28"/>
        </w:rPr>
        <w:fldChar w:fldCharType="begin"/>
      </w:r>
      <w:r>
        <w:rPr>
          <w:szCs w:val="28"/>
        </w:rPr>
        <w:instrText xml:space="preserve"> HYPERLINK \l _Toc9565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_Toc9565 \h </w:instrText>
      </w:r>
      <w:r>
        <w:fldChar w:fldCharType="separate"/>
      </w:r>
      <w:r>
        <w:t>5</w:t>
      </w:r>
      <w:r>
        <w:fldChar w:fldCharType="end"/>
      </w:r>
      <w:r>
        <w:rPr>
          <w:szCs w:val="28"/>
        </w:rPr>
        <w:fldChar w:fldCharType="end"/>
      </w:r>
    </w:p>
    <w:p w14:paraId="006DB249">
      <w:pPr>
        <w:pStyle w:val="25"/>
        <w:tabs>
          <w:tab w:val="right" w:leader="dot" w:pos="9070"/>
          <w:tab w:val="clear" w:pos="540"/>
          <w:tab w:val="clear" w:pos="840"/>
          <w:tab w:val="clear" w:pos="9360"/>
        </w:tabs>
      </w:pPr>
      <w:r>
        <w:rPr>
          <w:szCs w:val="28"/>
        </w:rPr>
        <w:fldChar w:fldCharType="begin"/>
      </w:r>
      <w:r>
        <w:rPr>
          <w:szCs w:val="28"/>
        </w:rPr>
        <w:instrText xml:space="preserve"> HYPERLINK \l _Toc11887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_Toc11887 \h </w:instrText>
      </w:r>
      <w:r>
        <w:fldChar w:fldCharType="separate"/>
      </w:r>
      <w:r>
        <w:t>5</w:t>
      </w:r>
      <w:r>
        <w:fldChar w:fldCharType="end"/>
      </w:r>
      <w:r>
        <w:rPr>
          <w:szCs w:val="28"/>
        </w:rPr>
        <w:fldChar w:fldCharType="end"/>
      </w:r>
    </w:p>
    <w:p w14:paraId="7ECCC42F">
      <w:pPr>
        <w:pStyle w:val="24"/>
        <w:tabs>
          <w:tab w:val="right" w:leader="dot" w:pos="9070"/>
          <w:tab w:val="clear" w:pos="180"/>
          <w:tab w:val="clear" w:pos="420"/>
          <w:tab w:val="clear" w:pos="9360"/>
        </w:tabs>
      </w:pPr>
      <w:r>
        <w:rPr>
          <w:szCs w:val="28"/>
        </w:rPr>
        <w:fldChar w:fldCharType="begin"/>
      </w:r>
      <w:r>
        <w:rPr>
          <w:szCs w:val="28"/>
        </w:rPr>
        <w:instrText xml:space="preserve"> HYPERLINK \l _Toc30482 </w:instrText>
      </w:r>
      <w:r>
        <w:rPr>
          <w:szCs w:val="28"/>
        </w:rPr>
        <w:fldChar w:fldCharType="separate"/>
      </w:r>
      <w:r>
        <w:rPr>
          <w:rFonts w:hint="eastAsia"/>
        </w:rPr>
        <w:t>3. 分析</w:t>
      </w:r>
      <w:r>
        <w:t>概述</w:t>
      </w:r>
      <w:r>
        <w:tab/>
      </w:r>
      <w:r>
        <w:fldChar w:fldCharType="begin"/>
      </w:r>
      <w:r>
        <w:instrText xml:space="preserve"> PAGEREF _Toc30482 \h </w:instrText>
      </w:r>
      <w:r>
        <w:fldChar w:fldCharType="separate"/>
      </w:r>
      <w:r>
        <w:t>6</w:t>
      </w:r>
      <w:r>
        <w:fldChar w:fldCharType="end"/>
      </w:r>
      <w:r>
        <w:rPr>
          <w:szCs w:val="28"/>
        </w:rPr>
        <w:fldChar w:fldCharType="end"/>
      </w:r>
    </w:p>
    <w:p w14:paraId="5FECE3D9">
      <w:pPr>
        <w:pStyle w:val="25"/>
        <w:tabs>
          <w:tab w:val="right" w:leader="dot" w:pos="9070"/>
          <w:tab w:val="clear" w:pos="540"/>
          <w:tab w:val="clear" w:pos="840"/>
          <w:tab w:val="clear" w:pos="9360"/>
        </w:tabs>
      </w:pPr>
      <w:r>
        <w:rPr>
          <w:szCs w:val="28"/>
        </w:rPr>
        <w:fldChar w:fldCharType="begin"/>
      </w:r>
      <w:r>
        <w:rPr>
          <w:szCs w:val="28"/>
        </w:rPr>
        <w:instrText xml:space="preserve"> HYPERLINK \l _Toc8207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_Toc8207 \h </w:instrText>
      </w:r>
      <w:r>
        <w:fldChar w:fldCharType="separate"/>
      </w:r>
      <w:r>
        <w:t>7</w:t>
      </w:r>
      <w:r>
        <w:fldChar w:fldCharType="end"/>
      </w:r>
      <w:r>
        <w:rPr>
          <w:szCs w:val="28"/>
        </w:rPr>
        <w:fldChar w:fldCharType="end"/>
      </w:r>
    </w:p>
    <w:p w14:paraId="3DC0B623">
      <w:pPr>
        <w:pStyle w:val="25"/>
        <w:tabs>
          <w:tab w:val="right" w:leader="dot" w:pos="9070"/>
          <w:tab w:val="clear" w:pos="540"/>
          <w:tab w:val="clear" w:pos="840"/>
          <w:tab w:val="clear" w:pos="9360"/>
        </w:tabs>
      </w:pPr>
      <w:r>
        <w:rPr>
          <w:szCs w:val="28"/>
        </w:rPr>
        <w:fldChar w:fldCharType="begin"/>
      </w:r>
      <w:r>
        <w:rPr>
          <w:szCs w:val="28"/>
        </w:rPr>
        <w:instrText xml:space="preserve"> HYPERLINK \l _Toc20760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_Toc20760 \h </w:instrText>
      </w:r>
      <w:r>
        <w:fldChar w:fldCharType="separate"/>
      </w:r>
      <w:r>
        <w:t>7</w:t>
      </w:r>
      <w:r>
        <w:fldChar w:fldCharType="end"/>
      </w:r>
      <w:r>
        <w:rPr>
          <w:szCs w:val="28"/>
        </w:rPr>
        <w:fldChar w:fldCharType="end"/>
      </w:r>
    </w:p>
    <w:p w14:paraId="654A98E6">
      <w:pPr>
        <w:pStyle w:val="24"/>
        <w:tabs>
          <w:tab w:val="right" w:leader="dot" w:pos="9070"/>
          <w:tab w:val="clear" w:pos="180"/>
          <w:tab w:val="clear" w:pos="420"/>
          <w:tab w:val="clear" w:pos="9360"/>
        </w:tabs>
      </w:pPr>
      <w:r>
        <w:rPr>
          <w:szCs w:val="28"/>
        </w:rPr>
        <w:fldChar w:fldCharType="begin"/>
      </w:r>
      <w:r>
        <w:rPr>
          <w:szCs w:val="28"/>
        </w:rPr>
        <w:instrText xml:space="preserve"> HYPERLINK \l _Toc23536 </w:instrText>
      </w:r>
      <w:r>
        <w:rPr>
          <w:szCs w:val="28"/>
        </w:rPr>
        <w:fldChar w:fldCharType="separate"/>
      </w:r>
      <w:r>
        <w:rPr>
          <w:rFonts w:hint="eastAsia"/>
        </w:rPr>
        <w:t>4. 光污染</w:t>
      </w:r>
      <w:r>
        <w:t>分析结果</w:t>
      </w:r>
      <w:r>
        <w:tab/>
      </w:r>
      <w:r>
        <w:fldChar w:fldCharType="begin"/>
      </w:r>
      <w:r>
        <w:instrText xml:space="preserve"> PAGEREF _Toc23536 \h </w:instrText>
      </w:r>
      <w:r>
        <w:fldChar w:fldCharType="separate"/>
      </w:r>
      <w:r>
        <w:t>8</w:t>
      </w:r>
      <w:r>
        <w:fldChar w:fldCharType="end"/>
      </w:r>
      <w:r>
        <w:rPr>
          <w:szCs w:val="28"/>
        </w:rPr>
        <w:fldChar w:fldCharType="end"/>
      </w:r>
    </w:p>
    <w:p w14:paraId="3B21C112">
      <w:pPr>
        <w:pStyle w:val="25"/>
        <w:tabs>
          <w:tab w:val="right" w:leader="dot" w:pos="9070"/>
          <w:tab w:val="clear" w:pos="540"/>
          <w:tab w:val="clear" w:pos="840"/>
          <w:tab w:val="clear" w:pos="9360"/>
        </w:tabs>
      </w:pPr>
      <w:r>
        <w:rPr>
          <w:szCs w:val="28"/>
        </w:rPr>
        <w:fldChar w:fldCharType="begin"/>
      </w:r>
      <w:r>
        <w:rPr>
          <w:szCs w:val="28"/>
        </w:rPr>
        <w:instrText xml:space="preserve"> HYPERLINK \l _Toc15301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_Toc15301 \h </w:instrText>
      </w:r>
      <w:r>
        <w:fldChar w:fldCharType="separate"/>
      </w:r>
      <w:r>
        <w:t>8</w:t>
      </w:r>
      <w:r>
        <w:fldChar w:fldCharType="end"/>
      </w:r>
      <w:r>
        <w:rPr>
          <w:szCs w:val="28"/>
        </w:rPr>
        <w:fldChar w:fldCharType="end"/>
      </w:r>
    </w:p>
    <w:p w14:paraId="1137F344">
      <w:pPr>
        <w:pStyle w:val="25"/>
        <w:tabs>
          <w:tab w:val="right" w:leader="dot" w:pos="9070"/>
          <w:tab w:val="clear" w:pos="540"/>
          <w:tab w:val="clear" w:pos="840"/>
          <w:tab w:val="clear" w:pos="9360"/>
        </w:tabs>
      </w:pPr>
      <w:r>
        <w:rPr>
          <w:szCs w:val="28"/>
        </w:rPr>
        <w:fldChar w:fldCharType="begin"/>
      </w:r>
      <w:r>
        <w:rPr>
          <w:szCs w:val="28"/>
        </w:rPr>
        <w:instrText xml:space="preserve"> HYPERLINK \l _Toc19611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_Toc19611 \h </w:instrText>
      </w:r>
      <w:r>
        <w:fldChar w:fldCharType="separate"/>
      </w:r>
      <w:r>
        <w:t>10</w:t>
      </w:r>
      <w:r>
        <w:fldChar w:fldCharType="end"/>
      </w:r>
      <w:r>
        <w:rPr>
          <w:szCs w:val="28"/>
        </w:rPr>
        <w:fldChar w:fldCharType="end"/>
      </w:r>
    </w:p>
    <w:p w14:paraId="57AD57C3">
      <w:pPr>
        <w:pStyle w:val="25"/>
        <w:tabs>
          <w:tab w:val="right" w:leader="dot" w:pos="9070"/>
          <w:tab w:val="clear" w:pos="540"/>
          <w:tab w:val="clear" w:pos="840"/>
          <w:tab w:val="clear" w:pos="9360"/>
        </w:tabs>
      </w:pPr>
      <w:r>
        <w:rPr>
          <w:szCs w:val="28"/>
        </w:rPr>
        <w:fldChar w:fldCharType="begin"/>
      </w:r>
      <w:r>
        <w:rPr>
          <w:szCs w:val="28"/>
        </w:rPr>
        <w:instrText xml:space="preserve"> HYPERLINK \l _Toc13509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_Toc13509 \h </w:instrText>
      </w:r>
      <w:r>
        <w:fldChar w:fldCharType="separate"/>
      </w:r>
      <w:r>
        <w:t>11</w:t>
      </w:r>
      <w:r>
        <w:fldChar w:fldCharType="end"/>
      </w:r>
      <w:r>
        <w:rPr>
          <w:szCs w:val="28"/>
        </w:rPr>
        <w:fldChar w:fldCharType="end"/>
      </w:r>
    </w:p>
    <w:p w14:paraId="408EA314">
      <w:pPr>
        <w:pStyle w:val="24"/>
        <w:tabs>
          <w:tab w:val="right" w:leader="dot" w:pos="9070"/>
          <w:tab w:val="clear" w:pos="180"/>
          <w:tab w:val="clear" w:pos="420"/>
          <w:tab w:val="clear" w:pos="9360"/>
        </w:tabs>
      </w:pPr>
      <w:r>
        <w:rPr>
          <w:szCs w:val="28"/>
        </w:rPr>
        <w:fldChar w:fldCharType="begin"/>
      </w:r>
      <w:r>
        <w:rPr>
          <w:szCs w:val="28"/>
        </w:rPr>
        <w:instrText xml:space="preserve"> HYPERLINK \l _Toc26934 </w:instrText>
      </w:r>
      <w:r>
        <w:rPr>
          <w:szCs w:val="28"/>
        </w:rPr>
        <w:fldChar w:fldCharType="separate"/>
      </w:r>
      <w:r>
        <w:rPr>
          <w:rFonts w:hint="eastAsia"/>
        </w:rPr>
        <w:t>5. 评价结论</w:t>
      </w:r>
      <w:r>
        <w:tab/>
      </w:r>
      <w:r>
        <w:fldChar w:fldCharType="begin"/>
      </w:r>
      <w:r>
        <w:instrText xml:space="preserve"> PAGEREF _Toc26934 \h </w:instrText>
      </w:r>
      <w:r>
        <w:fldChar w:fldCharType="separate"/>
      </w:r>
      <w:r>
        <w:t>12</w:t>
      </w:r>
      <w:r>
        <w:fldChar w:fldCharType="end"/>
      </w:r>
      <w:r>
        <w:rPr>
          <w:szCs w:val="28"/>
        </w:rPr>
        <w:fldChar w:fldCharType="end"/>
      </w:r>
    </w:p>
    <w:p w14:paraId="75CFD098">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pPr>
      <w:r>
        <w:rPr>
          <w:szCs w:val="21"/>
        </w:rPr>
        <w:tab/>
      </w:r>
      <w:bookmarkStart w:id="11" w:name="_Toc512608176"/>
      <w:bookmarkStart w:id="12" w:name="_Toc19541"/>
      <w:r>
        <w:rPr>
          <w:rFonts w:hint="eastAsia"/>
        </w:rPr>
        <w:t>建筑概况</w:t>
      </w:r>
      <w:bookmarkEnd w:id="11"/>
      <w:bookmarkEnd w:id="12"/>
    </w:p>
    <w:p w14:paraId="730B09EB">
      <w:pPr>
        <w:pStyle w:val="4"/>
        <w:rPr>
          <w:rFonts w:hint="eastAsia"/>
        </w:rPr>
      </w:pPr>
      <w:bookmarkStart w:id="13" w:name="_Toc18220"/>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番禺图书馆</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广州</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东经:113度14分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北纬:23度 8分</w:t>
            </w:r>
            <w:bookmarkEnd w:id="17"/>
          </w:p>
        </w:tc>
      </w:tr>
    </w:tbl>
    <w:p w14:paraId="42843D6D">
      <w:pPr>
        <w:pStyle w:val="4"/>
      </w:pPr>
      <w:bookmarkStart w:id="18" w:name="_Toc10421"/>
      <w:bookmarkStart w:id="19" w:name="_Toc512608177"/>
      <w:r>
        <w:rPr>
          <w:rFonts w:hint="eastAsia"/>
        </w:rPr>
        <w:t>模型概况</w:t>
      </w:r>
      <w:bookmarkEnd w:id="18"/>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DFECCFE">
      <w:pPr>
        <w:pStyle w:val="60"/>
        <w:jc w:val="center"/>
        <w:rPr>
          <w:lang w:val="en-US"/>
        </w:rPr>
      </w:pPr>
    </w:p>
    <w:p w14:paraId="230B0A03">
      <w:pPr>
        <w:pStyle w:val="60"/>
        <w:jc w:val="center"/>
      </w:pPr>
      <w:bookmarkStart w:id="20" w:name="模型平面图"/>
      <w:bookmarkEnd w:id="20"/>
      <w:r>
        <w:drawing>
          <wp:inline distT="0" distB="0" distL="0" distR="0">
            <wp:extent cx="5667375" cy="4295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4295775"/>
                    </a:xfrm>
                    <a:prstGeom prst="rect">
                      <a:avLst/>
                    </a:prstGeom>
                  </pic:spPr>
                </pic:pic>
              </a:graphicData>
            </a:graphic>
          </wp:inline>
        </w:drawing>
      </w:r>
    </w:p>
    <w:p w14:paraId="798BD17B">
      <w:pPr>
        <w:jc w:val="center"/>
        <w:rPr>
          <w:rFonts w:ascii="黑体" w:hAnsi="黑体" w:eastAsia="黑体"/>
        </w:rPr>
      </w:pPr>
      <w:r>
        <w:rPr>
          <w:rFonts w:hint="eastAsia" w:ascii="黑体" w:hAnsi="黑体" w:eastAsia="黑体"/>
        </w:rPr>
        <w:t>图1建筑平面图</w:t>
      </w:r>
    </w:p>
    <w:p w14:paraId="03F044F6">
      <w:pPr>
        <w:pStyle w:val="60"/>
        <w:jc w:val="center"/>
        <w:rPr>
          <w:lang w:val="en-US"/>
        </w:rPr>
      </w:pPr>
    </w:p>
    <w:p w14:paraId="33924CC9">
      <w:pPr>
        <w:pStyle w:val="60"/>
        <w:jc w:val="center"/>
      </w:pPr>
      <w:bookmarkStart w:id="21" w:name="模型观察图_东南"/>
      <w:bookmarkEnd w:id="21"/>
      <w:r>
        <w:drawing>
          <wp:inline distT="0" distB="0" distL="0" distR="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0E98966F">
      <w:pPr>
        <w:jc w:val="center"/>
        <w:rPr>
          <w:rFonts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0ECFEAE2">
      <w:pPr>
        <w:pStyle w:val="60"/>
        <w:jc w:val="center"/>
      </w:pPr>
    </w:p>
    <w:p w14:paraId="59728950">
      <w:pPr>
        <w:pStyle w:val="60"/>
        <w:jc w:val="center"/>
      </w:pPr>
      <w:bookmarkStart w:id="22" w:name="模型观察图_西南"/>
      <w:bookmarkEnd w:id="22"/>
      <w:r>
        <w:drawing>
          <wp:inline distT="0" distB="0" distL="0" distR="0">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1A0A9828">
      <w:pPr>
        <w:jc w:val="cente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pPr>
      <w:bookmarkStart w:id="23" w:name="_Toc10586"/>
      <w:r>
        <w:rPr>
          <w:rFonts w:hint="eastAsia"/>
        </w:rPr>
        <w:t>评价依据</w:t>
      </w:r>
      <w:bookmarkEnd w:id="19"/>
      <w:bookmarkEnd w:id="23"/>
    </w:p>
    <w:p w14:paraId="0763F433">
      <w:pPr>
        <w:pStyle w:val="4"/>
      </w:pPr>
      <w:bookmarkStart w:id="24" w:name="_Toc9565"/>
      <w:r>
        <w:rPr>
          <w:rFonts w:hint="eastAsia"/>
        </w:rPr>
        <w:t>标准依据</w:t>
      </w:r>
      <w:bookmarkEnd w:id="24"/>
    </w:p>
    <w:p w14:paraId="42D19390">
      <w:pPr>
        <w:pStyle w:val="3"/>
        <w:numPr>
          <w:ilvl w:val="0"/>
          <w:numId w:val="4"/>
        </w:numPr>
        <w:ind w:firstLineChars="0"/>
        <w:rPr>
          <w:sz w:val="24"/>
          <w:lang w:val="en-US"/>
        </w:rPr>
      </w:pPr>
      <w:bookmarkStart w:id="25" w:name="_Toc512608179"/>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32611337">
      <w:pPr>
        <w:pStyle w:val="3"/>
        <w:numPr>
          <w:ilvl w:val="0"/>
          <w:numId w:val="4"/>
        </w:numPr>
        <w:ind w:firstLineChars="0"/>
        <w:rPr>
          <w:sz w:val="24"/>
          <w:lang w:val="en-US"/>
        </w:rPr>
      </w:pPr>
      <w:r>
        <w:rPr>
          <w:rFonts w:hint="eastAsia"/>
          <w:sz w:val="24"/>
          <w:lang w:val="en-US"/>
        </w:rPr>
        <w:t>《绿色建筑评价标准》GB/T 50378-2019</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sz w:val="24"/>
          <w:lang w:val="en-US"/>
        </w:rPr>
      </w:pPr>
    </w:p>
    <w:p w14:paraId="48358A33">
      <w:pPr>
        <w:pStyle w:val="4"/>
      </w:pPr>
      <w:bookmarkStart w:id="26" w:name="_Toc11887"/>
      <w:r>
        <w:rPr>
          <w:rFonts w:hint="eastAsia"/>
        </w:rPr>
        <w:t>标准要求</w:t>
      </w:r>
      <w:bookmarkEnd w:id="25"/>
      <w:bookmarkEnd w:id="26"/>
    </w:p>
    <w:p w14:paraId="281ADACE">
      <w:pPr>
        <w:pStyle w:val="3"/>
        <w:numPr>
          <w:ilvl w:val="0"/>
          <w:numId w:val="5"/>
        </w:numPr>
        <w:spacing w:line="360" w:lineRule="auto"/>
        <w:ind w:firstLineChars="0"/>
        <w:rPr>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spacing w:line="360" w:lineRule="auto"/>
        <w:ind w:firstLine="480"/>
        <w:rPr>
          <w:sz w:val="24"/>
          <w:szCs w:val="24"/>
          <w:lang w:val="zh-CN"/>
        </w:rPr>
      </w:pPr>
      <w:r>
        <w:rPr>
          <w:rFonts w:hint="eastAsia"/>
          <w:sz w:val="24"/>
          <w:szCs w:val="24"/>
          <w:lang w:val="zh-CN"/>
        </w:rPr>
        <w:t>3.2.8 建筑物设置玻璃幕墙时应符合下列规定：</w:t>
      </w:r>
    </w:p>
    <w:p w14:paraId="11601D52">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b/>
          <w:sz w:val="24"/>
          <w:szCs w:val="24"/>
          <w:lang w:val="zh-CN"/>
        </w:rPr>
      </w:pPr>
      <w:r>
        <w:rPr>
          <w:rFonts w:hint="eastAsia"/>
          <w:b/>
          <w:sz w:val="24"/>
          <w:szCs w:val="24"/>
          <w:lang w:val="en-US"/>
        </w:rPr>
        <w:t>《绿色建筑评价标准》GB/T 50378-2019提出明确要求：</w:t>
      </w:r>
    </w:p>
    <w:p w14:paraId="3D037132">
      <w:pPr>
        <w:pStyle w:val="3"/>
        <w:spacing w:line="360" w:lineRule="auto"/>
        <w:ind w:left="360" w:leftChars="200" w:firstLine="480"/>
        <w:rPr>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sz w:val="24"/>
          <w:szCs w:val="24"/>
          <w:lang w:val="zh-CN"/>
        </w:rPr>
      </w:pPr>
      <w:r>
        <w:rPr>
          <w:rFonts w:hint="eastAsia"/>
          <w:b/>
          <w:sz w:val="24"/>
          <w:szCs w:val="24"/>
          <w:lang w:val="en-US"/>
        </w:rPr>
        <w:t>《玻璃幕墙光热性能》GB/T 18091要求：</w:t>
      </w:r>
    </w:p>
    <w:p w14:paraId="37E0E631">
      <w:pPr>
        <w:pStyle w:val="3"/>
        <w:spacing w:line="360" w:lineRule="auto"/>
        <w:ind w:left="360" w:leftChars="200" w:firstLine="480"/>
        <w:rPr>
          <w:sz w:val="24"/>
          <w:szCs w:val="24"/>
          <w:lang w:val="zh-CN"/>
        </w:rPr>
      </w:pPr>
      <w:r>
        <w:rPr>
          <w:rFonts w:hint="eastAsia"/>
          <w:sz w:val="24"/>
          <w:szCs w:val="24"/>
          <w:lang w:val="zh-CN"/>
        </w:rPr>
        <w:t>4.11  在周边建筑窗台面的连续滞留时间不应超过30min</w:t>
      </w:r>
    </w:p>
    <w:p w14:paraId="56A9B18C">
      <w:pPr>
        <w:pStyle w:val="3"/>
        <w:spacing w:line="360" w:lineRule="auto"/>
        <w:ind w:left="360" w:leftChars="200" w:firstLine="480"/>
        <w:rPr>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pPr>
      <w:bookmarkStart w:id="27" w:name="_Toc30482"/>
      <w:bookmarkStart w:id="28" w:name="_Toc290209312"/>
      <w:bookmarkStart w:id="29" w:name="_Toc290209336"/>
      <w:bookmarkStart w:id="30" w:name="_Toc512608180"/>
      <w:bookmarkStart w:id="31" w:name="_Toc275165382"/>
      <w:bookmarkStart w:id="32" w:name="_Toc264569232"/>
      <w:bookmarkStart w:id="33" w:name="_Toc312399791"/>
      <w:bookmarkStart w:id="34" w:name="_Toc264043625"/>
      <w:bookmarkStart w:id="35" w:name="_Toc290149054"/>
      <w:r>
        <w:rPr>
          <w:rFonts w:hint="eastAsia"/>
        </w:rPr>
        <w:t>分析</w:t>
      </w:r>
      <w:r>
        <w:t>概述</w:t>
      </w:r>
      <w:bookmarkEnd w:id="27"/>
    </w:p>
    <w:p w14:paraId="29D678B4">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41D817E7">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A19D336">
      <w:pPr>
        <w:pStyle w:val="3"/>
        <w:ind w:firstLine="480"/>
        <w:rPr>
          <w:sz w:val="24"/>
          <w:szCs w:val="24"/>
          <w:lang w:val="zh-CN"/>
        </w:rPr>
      </w:pPr>
      <w:r>
        <w:rPr>
          <w:rFonts w:hint="eastAsia"/>
          <w:sz w:val="24"/>
          <w:szCs w:val="24"/>
          <w:lang w:val="zh-CN"/>
        </w:rPr>
        <w:t>1.限制位置：</w:t>
      </w:r>
    </w:p>
    <w:p w14:paraId="6BC86D5F">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sz w:val="24"/>
          <w:szCs w:val="24"/>
          <w:lang w:val="zh-CN"/>
        </w:rPr>
      </w:pPr>
      <w:r>
        <w:rPr>
          <w:sz w:val="24"/>
          <w:szCs w:val="24"/>
          <w:lang w:val="zh-CN"/>
        </w:rPr>
        <w:t>2.</w:t>
      </w:r>
      <w:r>
        <w:rPr>
          <w:rFonts w:hint="eastAsia"/>
          <w:sz w:val="24"/>
          <w:szCs w:val="24"/>
          <w:lang w:val="zh-CN"/>
        </w:rPr>
        <w:t>限制面积</w:t>
      </w:r>
    </w:p>
    <w:p w14:paraId="6705CAAE">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6" w:name="_Toc8207"/>
      <w:r>
        <w:t>软件</w:t>
      </w:r>
      <w:r>
        <w:rPr>
          <w:rFonts w:hint="eastAsia"/>
        </w:rPr>
        <w:t>选用</w:t>
      </w:r>
      <w:bookmarkEnd w:id="36"/>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7" w:name="_Toc512608188"/>
      <w:bookmarkStart w:id="38" w:name="_Toc20760"/>
      <w:r>
        <w:rPr>
          <w:rFonts w:hint="eastAsia"/>
        </w:rPr>
        <w:t>分析条件</w:t>
      </w:r>
      <w:bookmarkEnd w:id="37"/>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计算</w:t>
      </w:r>
      <w:r>
        <w:rPr>
          <w:b/>
          <w:sz w:val="24"/>
        </w:rPr>
        <w:t>时间</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1063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A76AE">
            <w:pPr>
              <w:jc w:val="center"/>
              <w:rPr>
                <w:sz w:val="21"/>
                <w:szCs w:val="21"/>
              </w:rPr>
            </w:pPr>
            <w:r>
              <w:rPr>
                <w:b/>
                <w:sz w:val="21"/>
                <w:szCs w:val="21"/>
              </w:rPr>
              <w:t>节气</w:t>
            </w:r>
          </w:p>
        </w:tc>
        <w:tc>
          <w:tcPr>
            <w:shd w:val="clear" w:color="auto" w:fill="E6E6E6"/>
            <w:vAlign w:val="center"/>
          </w:tcPr>
          <w:p w14:paraId="5137F2AA">
            <w:pPr>
              <w:jc w:val="center"/>
              <w:rPr>
                <w:sz w:val="21"/>
                <w:szCs w:val="21"/>
              </w:rPr>
            </w:pPr>
            <w:r>
              <w:rPr>
                <w:b/>
                <w:sz w:val="21"/>
                <w:szCs w:val="21"/>
              </w:rPr>
              <w:t>日期</w:t>
            </w:r>
          </w:p>
        </w:tc>
        <w:tc>
          <w:tcPr>
            <w:shd w:val="clear" w:color="auto" w:fill="E6E6E6"/>
            <w:vAlign w:val="center"/>
          </w:tcPr>
          <w:p w14:paraId="74B37415">
            <w:pPr>
              <w:jc w:val="center"/>
              <w:rPr>
                <w:sz w:val="21"/>
                <w:szCs w:val="21"/>
              </w:rPr>
            </w:pPr>
            <w:r>
              <w:rPr>
                <w:b/>
                <w:sz w:val="21"/>
                <w:szCs w:val="21"/>
              </w:rPr>
              <w:t>开始时刻</w:t>
            </w:r>
          </w:p>
        </w:tc>
        <w:tc>
          <w:tcPr>
            <w:shd w:val="clear" w:color="auto" w:fill="E6E6E6"/>
            <w:vAlign w:val="center"/>
          </w:tcPr>
          <w:p w14:paraId="5A4AC7ED">
            <w:pPr>
              <w:jc w:val="center"/>
              <w:rPr>
                <w:sz w:val="21"/>
                <w:szCs w:val="21"/>
              </w:rPr>
            </w:pPr>
            <w:r>
              <w:rPr>
                <w:b/>
                <w:sz w:val="21"/>
                <w:szCs w:val="21"/>
              </w:rPr>
              <w:t>结束时刻</w:t>
            </w:r>
          </w:p>
        </w:tc>
      </w:tr>
      <w:tr w14:paraId="00C2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E362C">
            <w:pPr>
              <w:rPr>
                <w:sz w:val="21"/>
                <w:szCs w:val="21"/>
              </w:rPr>
            </w:pPr>
            <w:r>
              <w:rPr>
                <w:sz w:val="21"/>
                <w:szCs w:val="21"/>
              </w:rPr>
              <w:t>冬至</w:t>
            </w:r>
          </w:p>
        </w:tc>
        <w:tc>
          <w:tcPr>
            <w:vAlign w:val="center"/>
          </w:tcPr>
          <w:p w14:paraId="7740C40C">
            <w:pPr>
              <w:rPr>
                <w:sz w:val="21"/>
                <w:szCs w:val="21"/>
              </w:rPr>
            </w:pPr>
            <w:r>
              <w:rPr>
                <w:sz w:val="21"/>
                <w:szCs w:val="21"/>
              </w:rPr>
              <w:t>2001年12月22日</w:t>
            </w:r>
          </w:p>
        </w:tc>
        <w:tc>
          <w:tcPr>
            <w:vAlign w:val="center"/>
          </w:tcPr>
          <w:p w14:paraId="00BC74B4">
            <w:pPr>
              <w:rPr>
                <w:sz w:val="21"/>
                <w:szCs w:val="21"/>
              </w:rPr>
            </w:pPr>
            <w:r>
              <w:rPr>
                <w:sz w:val="21"/>
                <w:szCs w:val="21"/>
              </w:rPr>
              <w:t>07:30</w:t>
            </w:r>
          </w:p>
        </w:tc>
        <w:tc>
          <w:tcPr>
            <w:vAlign w:val="center"/>
          </w:tcPr>
          <w:p w14:paraId="5892A82D">
            <w:pPr>
              <w:rPr>
                <w:sz w:val="21"/>
                <w:szCs w:val="21"/>
              </w:rPr>
            </w:pPr>
            <w:r>
              <w:rPr>
                <w:sz w:val="21"/>
                <w:szCs w:val="21"/>
              </w:rPr>
              <w:t>16:30</w:t>
            </w:r>
          </w:p>
        </w:tc>
      </w:tr>
      <w:tr w14:paraId="2601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6F774">
            <w:pPr>
              <w:rPr>
                <w:sz w:val="21"/>
                <w:szCs w:val="21"/>
              </w:rPr>
            </w:pPr>
            <w:r>
              <w:rPr>
                <w:sz w:val="21"/>
                <w:szCs w:val="21"/>
              </w:rPr>
              <w:t>小寒</w:t>
            </w:r>
          </w:p>
        </w:tc>
        <w:tc>
          <w:tcPr>
            <w:vAlign w:val="center"/>
          </w:tcPr>
          <w:p w14:paraId="14DC5EA3">
            <w:pPr>
              <w:rPr>
                <w:sz w:val="21"/>
                <w:szCs w:val="21"/>
              </w:rPr>
            </w:pPr>
            <w:r>
              <w:rPr>
                <w:sz w:val="21"/>
                <w:szCs w:val="21"/>
              </w:rPr>
              <w:t>2001年 1月 5日</w:t>
            </w:r>
          </w:p>
        </w:tc>
        <w:tc>
          <w:tcPr>
            <w:vAlign w:val="center"/>
          </w:tcPr>
          <w:p w14:paraId="653888DC">
            <w:pPr>
              <w:rPr>
                <w:sz w:val="21"/>
                <w:szCs w:val="21"/>
              </w:rPr>
            </w:pPr>
            <w:r>
              <w:rPr>
                <w:sz w:val="21"/>
                <w:szCs w:val="21"/>
              </w:rPr>
              <w:t>07:28</w:t>
            </w:r>
          </w:p>
        </w:tc>
        <w:tc>
          <w:tcPr>
            <w:vAlign w:val="center"/>
          </w:tcPr>
          <w:p w14:paraId="1C5792AD">
            <w:pPr>
              <w:rPr>
                <w:sz w:val="21"/>
                <w:szCs w:val="21"/>
              </w:rPr>
            </w:pPr>
            <w:r>
              <w:rPr>
                <w:sz w:val="21"/>
                <w:szCs w:val="21"/>
              </w:rPr>
              <w:t>16:32</w:t>
            </w:r>
          </w:p>
        </w:tc>
      </w:tr>
      <w:tr w14:paraId="2031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16460">
            <w:pPr>
              <w:rPr>
                <w:sz w:val="21"/>
                <w:szCs w:val="21"/>
              </w:rPr>
            </w:pPr>
            <w:r>
              <w:rPr>
                <w:sz w:val="21"/>
                <w:szCs w:val="21"/>
              </w:rPr>
              <w:t>大寒</w:t>
            </w:r>
          </w:p>
        </w:tc>
        <w:tc>
          <w:tcPr>
            <w:vAlign w:val="center"/>
          </w:tcPr>
          <w:p w14:paraId="0FE9B935">
            <w:pPr>
              <w:rPr>
                <w:sz w:val="21"/>
                <w:szCs w:val="21"/>
              </w:rPr>
            </w:pPr>
            <w:r>
              <w:rPr>
                <w:sz w:val="21"/>
                <w:szCs w:val="21"/>
              </w:rPr>
              <w:t>2001年 1月20日</w:t>
            </w:r>
          </w:p>
        </w:tc>
        <w:tc>
          <w:tcPr>
            <w:vAlign w:val="center"/>
          </w:tcPr>
          <w:p w14:paraId="07896165">
            <w:pPr>
              <w:rPr>
                <w:sz w:val="21"/>
                <w:szCs w:val="21"/>
              </w:rPr>
            </w:pPr>
            <w:r>
              <w:rPr>
                <w:sz w:val="21"/>
                <w:szCs w:val="21"/>
              </w:rPr>
              <w:t>07:22</w:t>
            </w:r>
          </w:p>
        </w:tc>
        <w:tc>
          <w:tcPr>
            <w:vAlign w:val="center"/>
          </w:tcPr>
          <w:p w14:paraId="60840E37">
            <w:pPr>
              <w:rPr>
                <w:sz w:val="21"/>
                <w:szCs w:val="21"/>
              </w:rPr>
            </w:pPr>
            <w:r>
              <w:rPr>
                <w:sz w:val="21"/>
                <w:szCs w:val="21"/>
              </w:rPr>
              <w:t>16:38</w:t>
            </w:r>
          </w:p>
        </w:tc>
      </w:tr>
      <w:tr w14:paraId="0AF0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981E3">
            <w:pPr>
              <w:rPr>
                <w:sz w:val="21"/>
                <w:szCs w:val="21"/>
              </w:rPr>
            </w:pPr>
            <w:r>
              <w:rPr>
                <w:sz w:val="21"/>
                <w:szCs w:val="21"/>
              </w:rPr>
              <w:t>立春</w:t>
            </w:r>
          </w:p>
        </w:tc>
        <w:tc>
          <w:tcPr>
            <w:vAlign w:val="center"/>
          </w:tcPr>
          <w:p w14:paraId="5CF6AE95">
            <w:pPr>
              <w:rPr>
                <w:sz w:val="21"/>
                <w:szCs w:val="21"/>
              </w:rPr>
            </w:pPr>
            <w:r>
              <w:rPr>
                <w:sz w:val="21"/>
                <w:szCs w:val="21"/>
              </w:rPr>
              <w:t>2001年 2月 4日</w:t>
            </w:r>
          </w:p>
        </w:tc>
        <w:tc>
          <w:tcPr>
            <w:vAlign w:val="center"/>
          </w:tcPr>
          <w:p w14:paraId="0A82A73D">
            <w:pPr>
              <w:rPr>
                <w:sz w:val="21"/>
                <w:szCs w:val="21"/>
              </w:rPr>
            </w:pPr>
            <w:r>
              <w:rPr>
                <w:sz w:val="21"/>
                <w:szCs w:val="21"/>
              </w:rPr>
              <w:t>07:13</w:t>
            </w:r>
          </w:p>
        </w:tc>
        <w:tc>
          <w:tcPr>
            <w:vAlign w:val="center"/>
          </w:tcPr>
          <w:p w14:paraId="2104DB61">
            <w:pPr>
              <w:rPr>
                <w:sz w:val="21"/>
                <w:szCs w:val="21"/>
              </w:rPr>
            </w:pPr>
            <w:r>
              <w:rPr>
                <w:sz w:val="21"/>
                <w:szCs w:val="21"/>
              </w:rPr>
              <w:t>16:47</w:t>
            </w:r>
          </w:p>
        </w:tc>
      </w:tr>
      <w:tr w14:paraId="03416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80A3A">
            <w:pPr>
              <w:rPr>
                <w:sz w:val="21"/>
                <w:szCs w:val="21"/>
              </w:rPr>
            </w:pPr>
            <w:r>
              <w:rPr>
                <w:sz w:val="21"/>
                <w:szCs w:val="21"/>
              </w:rPr>
              <w:t>雨水</w:t>
            </w:r>
          </w:p>
        </w:tc>
        <w:tc>
          <w:tcPr>
            <w:vAlign w:val="center"/>
          </w:tcPr>
          <w:p w14:paraId="31428589">
            <w:pPr>
              <w:rPr>
                <w:sz w:val="21"/>
                <w:szCs w:val="21"/>
              </w:rPr>
            </w:pPr>
            <w:r>
              <w:rPr>
                <w:sz w:val="21"/>
                <w:szCs w:val="21"/>
              </w:rPr>
              <w:t>2001年 2月18日</w:t>
            </w:r>
          </w:p>
        </w:tc>
        <w:tc>
          <w:tcPr>
            <w:vAlign w:val="center"/>
          </w:tcPr>
          <w:p w14:paraId="05C2A2E9">
            <w:pPr>
              <w:rPr>
                <w:sz w:val="21"/>
                <w:szCs w:val="21"/>
              </w:rPr>
            </w:pPr>
            <w:r>
              <w:rPr>
                <w:sz w:val="21"/>
                <w:szCs w:val="21"/>
              </w:rPr>
              <w:t>07:03</w:t>
            </w:r>
          </w:p>
        </w:tc>
        <w:tc>
          <w:tcPr>
            <w:vAlign w:val="center"/>
          </w:tcPr>
          <w:p w14:paraId="71277E5E">
            <w:pPr>
              <w:rPr>
                <w:sz w:val="21"/>
                <w:szCs w:val="21"/>
              </w:rPr>
            </w:pPr>
            <w:r>
              <w:rPr>
                <w:sz w:val="21"/>
                <w:szCs w:val="21"/>
              </w:rPr>
              <w:t>16:57</w:t>
            </w:r>
          </w:p>
        </w:tc>
      </w:tr>
      <w:tr w14:paraId="39E79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284CE">
            <w:pPr>
              <w:rPr>
                <w:sz w:val="21"/>
                <w:szCs w:val="21"/>
              </w:rPr>
            </w:pPr>
            <w:r>
              <w:rPr>
                <w:sz w:val="21"/>
                <w:szCs w:val="21"/>
              </w:rPr>
              <w:t>惊蛰</w:t>
            </w:r>
          </w:p>
        </w:tc>
        <w:tc>
          <w:tcPr>
            <w:vAlign w:val="center"/>
          </w:tcPr>
          <w:p w14:paraId="2B60D114">
            <w:pPr>
              <w:rPr>
                <w:sz w:val="21"/>
                <w:szCs w:val="21"/>
              </w:rPr>
            </w:pPr>
            <w:r>
              <w:rPr>
                <w:sz w:val="21"/>
                <w:szCs w:val="21"/>
              </w:rPr>
              <w:t>2001年 3月 5日</w:t>
            </w:r>
          </w:p>
        </w:tc>
        <w:tc>
          <w:tcPr>
            <w:vAlign w:val="center"/>
          </w:tcPr>
          <w:p w14:paraId="785B60F4">
            <w:pPr>
              <w:rPr>
                <w:sz w:val="21"/>
                <w:szCs w:val="21"/>
              </w:rPr>
            </w:pPr>
            <w:r>
              <w:rPr>
                <w:sz w:val="21"/>
                <w:szCs w:val="21"/>
              </w:rPr>
              <w:t>06:52</w:t>
            </w:r>
          </w:p>
        </w:tc>
        <w:tc>
          <w:tcPr>
            <w:vAlign w:val="center"/>
          </w:tcPr>
          <w:p w14:paraId="24373E95">
            <w:pPr>
              <w:rPr>
                <w:sz w:val="21"/>
                <w:szCs w:val="21"/>
              </w:rPr>
            </w:pPr>
            <w:r>
              <w:rPr>
                <w:sz w:val="21"/>
                <w:szCs w:val="21"/>
              </w:rPr>
              <w:t>17:08</w:t>
            </w:r>
          </w:p>
        </w:tc>
      </w:tr>
      <w:tr w14:paraId="711DA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B11A71">
            <w:pPr>
              <w:rPr>
                <w:sz w:val="21"/>
                <w:szCs w:val="21"/>
              </w:rPr>
            </w:pPr>
            <w:r>
              <w:rPr>
                <w:sz w:val="21"/>
                <w:szCs w:val="21"/>
              </w:rPr>
              <w:t>春分</w:t>
            </w:r>
          </w:p>
        </w:tc>
        <w:tc>
          <w:tcPr>
            <w:vAlign w:val="center"/>
          </w:tcPr>
          <w:p w14:paraId="65ED05E1">
            <w:pPr>
              <w:rPr>
                <w:sz w:val="21"/>
                <w:szCs w:val="21"/>
              </w:rPr>
            </w:pPr>
            <w:r>
              <w:rPr>
                <w:sz w:val="21"/>
                <w:szCs w:val="21"/>
              </w:rPr>
              <w:t>2001年 3月20日</w:t>
            </w:r>
          </w:p>
        </w:tc>
        <w:tc>
          <w:tcPr>
            <w:vAlign w:val="center"/>
          </w:tcPr>
          <w:p w14:paraId="1388BC80">
            <w:pPr>
              <w:rPr>
                <w:sz w:val="21"/>
                <w:szCs w:val="21"/>
              </w:rPr>
            </w:pPr>
            <w:r>
              <w:rPr>
                <w:sz w:val="21"/>
                <w:szCs w:val="21"/>
              </w:rPr>
              <w:t>06:42</w:t>
            </w:r>
          </w:p>
        </w:tc>
        <w:tc>
          <w:tcPr>
            <w:vAlign w:val="center"/>
          </w:tcPr>
          <w:p w14:paraId="4C1E4EF3">
            <w:pPr>
              <w:rPr>
                <w:sz w:val="21"/>
                <w:szCs w:val="21"/>
              </w:rPr>
            </w:pPr>
            <w:r>
              <w:rPr>
                <w:sz w:val="21"/>
                <w:szCs w:val="21"/>
              </w:rPr>
              <w:t>17:18</w:t>
            </w:r>
          </w:p>
        </w:tc>
      </w:tr>
      <w:tr w14:paraId="2D55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D636A">
            <w:pPr>
              <w:rPr>
                <w:sz w:val="21"/>
                <w:szCs w:val="21"/>
              </w:rPr>
            </w:pPr>
            <w:r>
              <w:rPr>
                <w:sz w:val="21"/>
                <w:szCs w:val="21"/>
              </w:rPr>
              <w:t>清明</w:t>
            </w:r>
          </w:p>
        </w:tc>
        <w:tc>
          <w:tcPr>
            <w:vAlign w:val="center"/>
          </w:tcPr>
          <w:p w14:paraId="219A649B">
            <w:pPr>
              <w:rPr>
                <w:sz w:val="21"/>
                <w:szCs w:val="21"/>
              </w:rPr>
            </w:pPr>
            <w:r>
              <w:rPr>
                <w:sz w:val="21"/>
                <w:szCs w:val="21"/>
              </w:rPr>
              <w:t>2001年 4月 5日</w:t>
            </w:r>
          </w:p>
        </w:tc>
        <w:tc>
          <w:tcPr>
            <w:vAlign w:val="center"/>
          </w:tcPr>
          <w:p w14:paraId="2277D093">
            <w:pPr>
              <w:rPr>
                <w:sz w:val="21"/>
                <w:szCs w:val="21"/>
              </w:rPr>
            </w:pPr>
            <w:r>
              <w:rPr>
                <w:sz w:val="21"/>
                <w:szCs w:val="21"/>
              </w:rPr>
              <w:t>06:31</w:t>
            </w:r>
          </w:p>
        </w:tc>
        <w:tc>
          <w:tcPr>
            <w:vAlign w:val="center"/>
          </w:tcPr>
          <w:p w14:paraId="31EF20AC">
            <w:pPr>
              <w:rPr>
                <w:sz w:val="21"/>
                <w:szCs w:val="21"/>
              </w:rPr>
            </w:pPr>
            <w:r>
              <w:rPr>
                <w:sz w:val="21"/>
                <w:szCs w:val="21"/>
              </w:rPr>
              <w:t>17:29</w:t>
            </w:r>
          </w:p>
        </w:tc>
      </w:tr>
      <w:tr w14:paraId="40088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9CC56">
            <w:pPr>
              <w:rPr>
                <w:sz w:val="21"/>
                <w:szCs w:val="21"/>
              </w:rPr>
            </w:pPr>
            <w:r>
              <w:rPr>
                <w:sz w:val="21"/>
                <w:szCs w:val="21"/>
              </w:rPr>
              <w:t>谷雨</w:t>
            </w:r>
          </w:p>
        </w:tc>
        <w:tc>
          <w:tcPr>
            <w:vAlign w:val="center"/>
          </w:tcPr>
          <w:p w14:paraId="1A70C046">
            <w:pPr>
              <w:rPr>
                <w:sz w:val="21"/>
                <w:szCs w:val="21"/>
              </w:rPr>
            </w:pPr>
            <w:r>
              <w:rPr>
                <w:sz w:val="21"/>
                <w:szCs w:val="21"/>
              </w:rPr>
              <w:t>2001年 4月20日</w:t>
            </w:r>
          </w:p>
        </w:tc>
        <w:tc>
          <w:tcPr>
            <w:vAlign w:val="center"/>
          </w:tcPr>
          <w:p w14:paraId="606B2AD6">
            <w:pPr>
              <w:rPr>
                <w:sz w:val="21"/>
                <w:szCs w:val="21"/>
              </w:rPr>
            </w:pPr>
            <w:r>
              <w:rPr>
                <w:sz w:val="21"/>
                <w:szCs w:val="21"/>
              </w:rPr>
              <w:t>06:22</w:t>
            </w:r>
          </w:p>
        </w:tc>
        <w:tc>
          <w:tcPr>
            <w:vAlign w:val="center"/>
          </w:tcPr>
          <w:p w14:paraId="192AB483">
            <w:pPr>
              <w:rPr>
                <w:sz w:val="21"/>
                <w:szCs w:val="21"/>
              </w:rPr>
            </w:pPr>
            <w:r>
              <w:rPr>
                <w:sz w:val="21"/>
                <w:szCs w:val="21"/>
              </w:rPr>
              <w:t>17:38</w:t>
            </w:r>
          </w:p>
        </w:tc>
      </w:tr>
      <w:tr w14:paraId="7D526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3C3B01">
            <w:pPr>
              <w:rPr>
                <w:sz w:val="21"/>
                <w:szCs w:val="21"/>
              </w:rPr>
            </w:pPr>
            <w:r>
              <w:rPr>
                <w:sz w:val="21"/>
                <w:szCs w:val="21"/>
              </w:rPr>
              <w:t>立夏</w:t>
            </w:r>
          </w:p>
        </w:tc>
        <w:tc>
          <w:tcPr>
            <w:vAlign w:val="center"/>
          </w:tcPr>
          <w:p w14:paraId="468DAF7A">
            <w:pPr>
              <w:rPr>
                <w:sz w:val="21"/>
                <w:szCs w:val="21"/>
              </w:rPr>
            </w:pPr>
            <w:r>
              <w:rPr>
                <w:sz w:val="21"/>
                <w:szCs w:val="21"/>
              </w:rPr>
              <w:t>2001年 5月 5日</w:t>
            </w:r>
          </w:p>
        </w:tc>
        <w:tc>
          <w:tcPr>
            <w:vAlign w:val="center"/>
          </w:tcPr>
          <w:p w14:paraId="643A1D09">
            <w:pPr>
              <w:rPr>
                <w:sz w:val="21"/>
                <w:szCs w:val="21"/>
              </w:rPr>
            </w:pPr>
            <w:r>
              <w:rPr>
                <w:sz w:val="21"/>
                <w:szCs w:val="21"/>
              </w:rPr>
              <w:t>06:15</w:t>
            </w:r>
          </w:p>
        </w:tc>
        <w:tc>
          <w:tcPr>
            <w:vAlign w:val="center"/>
          </w:tcPr>
          <w:p w14:paraId="065EC491">
            <w:pPr>
              <w:rPr>
                <w:sz w:val="21"/>
                <w:szCs w:val="21"/>
              </w:rPr>
            </w:pPr>
            <w:r>
              <w:rPr>
                <w:sz w:val="21"/>
                <w:szCs w:val="21"/>
              </w:rPr>
              <w:t>17:45</w:t>
            </w:r>
          </w:p>
        </w:tc>
      </w:tr>
      <w:tr w14:paraId="2511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BE66B">
            <w:pPr>
              <w:rPr>
                <w:sz w:val="21"/>
                <w:szCs w:val="21"/>
              </w:rPr>
            </w:pPr>
            <w:r>
              <w:rPr>
                <w:sz w:val="21"/>
                <w:szCs w:val="21"/>
              </w:rPr>
              <w:t>小满</w:t>
            </w:r>
          </w:p>
        </w:tc>
        <w:tc>
          <w:tcPr>
            <w:vAlign w:val="center"/>
          </w:tcPr>
          <w:p w14:paraId="12AB14CC">
            <w:pPr>
              <w:rPr>
                <w:sz w:val="21"/>
                <w:szCs w:val="21"/>
              </w:rPr>
            </w:pPr>
            <w:r>
              <w:rPr>
                <w:sz w:val="21"/>
                <w:szCs w:val="21"/>
              </w:rPr>
              <w:t>2001年 5月21日</w:t>
            </w:r>
          </w:p>
        </w:tc>
        <w:tc>
          <w:tcPr>
            <w:vAlign w:val="center"/>
          </w:tcPr>
          <w:p w14:paraId="505A2A92">
            <w:pPr>
              <w:rPr>
                <w:sz w:val="21"/>
                <w:szCs w:val="21"/>
              </w:rPr>
            </w:pPr>
            <w:r>
              <w:rPr>
                <w:sz w:val="21"/>
                <w:szCs w:val="21"/>
              </w:rPr>
              <w:t>06:08</w:t>
            </w:r>
          </w:p>
        </w:tc>
        <w:tc>
          <w:tcPr>
            <w:vAlign w:val="center"/>
          </w:tcPr>
          <w:p w14:paraId="33555273">
            <w:pPr>
              <w:rPr>
                <w:sz w:val="21"/>
                <w:szCs w:val="21"/>
              </w:rPr>
            </w:pPr>
            <w:r>
              <w:rPr>
                <w:sz w:val="21"/>
                <w:szCs w:val="21"/>
              </w:rPr>
              <w:t>17:52</w:t>
            </w:r>
          </w:p>
        </w:tc>
      </w:tr>
      <w:tr w14:paraId="7E09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8631B">
            <w:pPr>
              <w:rPr>
                <w:sz w:val="21"/>
                <w:szCs w:val="21"/>
              </w:rPr>
            </w:pPr>
            <w:r>
              <w:rPr>
                <w:sz w:val="21"/>
                <w:szCs w:val="21"/>
              </w:rPr>
              <w:t>芒种</w:t>
            </w:r>
          </w:p>
        </w:tc>
        <w:tc>
          <w:tcPr>
            <w:vAlign w:val="center"/>
          </w:tcPr>
          <w:p w14:paraId="05FC29C2">
            <w:pPr>
              <w:rPr>
                <w:sz w:val="21"/>
                <w:szCs w:val="21"/>
              </w:rPr>
            </w:pPr>
            <w:r>
              <w:rPr>
                <w:sz w:val="21"/>
                <w:szCs w:val="21"/>
              </w:rPr>
              <w:t>2001年 6月 5日</w:t>
            </w:r>
          </w:p>
        </w:tc>
        <w:tc>
          <w:tcPr>
            <w:vAlign w:val="center"/>
          </w:tcPr>
          <w:p w14:paraId="1A9DD91F">
            <w:pPr>
              <w:rPr>
                <w:sz w:val="21"/>
                <w:szCs w:val="21"/>
              </w:rPr>
            </w:pPr>
            <w:r>
              <w:rPr>
                <w:sz w:val="21"/>
                <w:szCs w:val="21"/>
              </w:rPr>
              <w:t>06:04</w:t>
            </w:r>
          </w:p>
        </w:tc>
        <w:tc>
          <w:tcPr>
            <w:vAlign w:val="center"/>
          </w:tcPr>
          <w:p w14:paraId="30A2D188">
            <w:pPr>
              <w:rPr>
                <w:sz w:val="21"/>
                <w:szCs w:val="21"/>
              </w:rPr>
            </w:pPr>
            <w:r>
              <w:rPr>
                <w:sz w:val="21"/>
                <w:szCs w:val="21"/>
              </w:rPr>
              <w:t>17:56</w:t>
            </w:r>
          </w:p>
        </w:tc>
      </w:tr>
      <w:tr w14:paraId="3D36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D31DF">
            <w:pPr>
              <w:rPr>
                <w:sz w:val="21"/>
                <w:szCs w:val="21"/>
              </w:rPr>
            </w:pPr>
            <w:r>
              <w:rPr>
                <w:sz w:val="21"/>
                <w:szCs w:val="21"/>
              </w:rPr>
              <w:t>夏至</w:t>
            </w:r>
          </w:p>
        </w:tc>
        <w:tc>
          <w:tcPr>
            <w:vAlign w:val="center"/>
          </w:tcPr>
          <w:p w14:paraId="6A9C23E0">
            <w:pPr>
              <w:rPr>
                <w:sz w:val="21"/>
                <w:szCs w:val="21"/>
              </w:rPr>
            </w:pPr>
            <w:r>
              <w:rPr>
                <w:sz w:val="21"/>
                <w:szCs w:val="21"/>
              </w:rPr>
              <w:t>2001年 6月21日</w:t>
            </w:r>
          </w:p>
        </w:tc>
        <w:tc>
          <w:tcPr>
            <w:vAlign w:val="center"/>
          </w:tcPr>
          <w:p w14:paraId="423F3C18">
            <w:pPr>
              <w:rPr>
                <w:sz w:val="21"/>
                <w:szCs w:val="21"/>
              </w:rPr>
            </w:pPr>
            <w:r>
              <w:rPr>
                <w:sz w:val="21"/>
                <w:szCs w:val="21"/>
              </w:rPr>
              <w:t>06:03</w:t>
            </w:r>
          </w:p>
        </w:tc>
        <w:tc>
          <w:tcPr>
            <w:vAlign w:val="center"/>
          </w:tcPr>
          <w:p w14:paraId="20DD66BF">
            <w:pPr>
              <w:rPr>
                <w:sz w:val="21"/>
                <w:szCs w:val="21"/>
              </w:rPr>
            </w:pPr>
            <w:r>
              <w:rPr>
                <w:sz w:val="21"/>
                <w:szCs w:val="21"/>
              </w:rPr>
              <w:t>17:57</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23536"/>
      <w:r>
        <w:rPr>
          <w:rFonts w:hint="eastAsia"/>
        </w:rPr>
        <w:t>光污染</w:t>
      </w:r>
      <w:r>
        <w:t>分析结果</w:t>
      </w:r>
      <w:bookmarkEnd w:id="40"/>
    </w:p>
    <w:p w14:paraId="5C957659">
      <w:pPr>
        <w:pStyle w:val="4"/>
        <w:tabs>
          <w:tab w:val="left" w:pos="862"/>
          <w:tab w:val="clear" w:pos="578"/>
        </w:tabs>
        <w:ind w:left="862"/>
      </w:pPr>
      <w:bookmarkStart w:id="41" w:name="_Toc15301"/>
      <w:r>
        <w:rPr>
          <w:rFonts w:hint="eastAsia"/>
        </w:rPr>
        <w:t>窗反射表</w:t>
      </w:r>
      <w:bookmarkEnd w:id="41"/>
    </w:p>
    <w:p w14:paraId="6CEA18F5">
      <w:pPr>
        <w:pStyle w:val="3"/>
        <w:ind w:firstLine="480"/>
        <w:rPr>
          <w:sz w:val="24"/>
        </w:rPr>
      </w:pPr>
      <w:r>
        <w:rPr>
          <w:rFonts w:hint="eastAsia"/>
          <w:sz w:val="24"/>
        </w:rPr>
        <w:t>窗反射表用于分析幕墙对周围建筑窗的影响，超标数据以灰色底纹显示。</w:t>
      </w:r>
    </w:p>
    <w:p w14:paraId="097A6A62">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FE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7C689E">
            <w:pPr>
              <w:rPr>
                <w:sz w:val="24"/>
                <w:szCs w:val="24"/>
              </w:rPr>
            </w:pPr>
            <w:r>
              <w:rPr>
                <w:sz w:val="24"/>
                <w:szCs w:val="24"/>
              </w:rPr>
              <w:t>层号</w:t>
            </w:r>
          </w:p>
        </w:tc>
        <w:tc>
          <w:tcPr>
            <w:vMerge w:val="restart"/>
            <w:vAlign w:val="center"/>
          </w:tcPr>
          <w:p w14:paraId="099F61DD">
            <w:pPr>
              <w:rPr>
                <w:sz w:val="24"/>
                <w:szCs w:val="24"/>
              </w:rPr>
            </w:pPr>
            <w:r>
              <w:rPr>
                <w:sz w:val="24"/>
                <w:szCs w:val="24"/>
              </w:rPr>
              <w:t>窗位</w:t>
            </w:r>
          </w:p>
        </w:tc>
        <w:tc>
          <w:tcPr>
            <w:vMerge w:val="restart"/>
            <w:vAlign w:val="center"/>
          </w:tcPr>
          <w:p w14:paraId="6C9463AE">
            <w:pPr>
              <w:rPr>
                <w:sz w:val="24"/>
                <w:szCs w:val="24"/>
              </w:rPr>
            </w:pPr>
            <w:r>
              <w:rPr>
                <w:sz w:val="24"/>
                <w:szCs w:val="24"/>
              </w:rPr>
              <w:t>窗台高(米)</w:t>
            </w:r>
          </w:p>
        </w:tc>
        <w:tc>
          <w:tcPr>
            <w:gridSpan w:val="2"/>
            <w:vAlign w:val="center"/>
          </w:tcPr>
          <w:p w14:paraId="0BEA00C0">
            <w:pPr>
              <w:rPr>
                <w:sz w:val="24"/>
                <w:szCs w:val="24"/>
              </w:rPr>
            </w:pPr>
            <w:r>
              <w:rPr>
                <w:sz w:val="24"/>
                <w:szCs w:val="24"/>
              </w:rPr>
              <w:t>反射时间</w:t>
            </w:r>
          </w:p>
        </w:tc>
      </w:tr>
      <w:tr w14:paraId="7A7A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7CCF7">
            <w:pPr>
              <w:rPr>
                <w:sz w:val="24"/>
                <w:szCs w:val="24"/>
              </w:rPr>
            </w:pPr>
          </w:p>
        </w:tc>
        <w:tc>
          <w:tcPr>
            <w:vMerge w:val="continue"/>
            <w:vAlign w:val="center"/>
          </w:tcPr>
          <w:p w14:paraId="7380E1D3">
            <w:pPr>
              <w:rPr>
                <w:sz w:val="24"/>
                <w:szCs w:val="24"/>
              </w:rPr>
            </w:pPr>
          </w:p>
        </w:tc>
        <w:tc>
          <w:tcPr>
            <w:vMerge w:val="continue"/>
            <w:vAlign w:val="center"/>
          </w:tcPr>
          <w:p w14:paraId="6D5D88A2">
            <w:pPr>
              <w:rPr>
                <w:sz w:val="24"/>
                <w:szCs w:val="24"/>
              </w:rPr>
            </w:pPr>
          </w:p>
        </w:tc>
        <w:tc>
          <w:tcPr>
            <w:vAlign w:val="center"/>
          </w:tcPr>
          <w:p w14:paraId="5057FA6E">
            <w:pPr>
              <w:rPr>
                <w:sz w:val="24"/>
                <w:szCs w:val="24"/>
              </w:rPr>
            </w:pPr>
            <w:r>
              <w:rPr>
                <w:sz w:val="24"/>
                <w:szCs w:val="24"/>
              </w:rPr>
              <w:t>影响时间</w:t>
            </w:r>
          </w:p>
        </w:tc>
        <w:tc>
          <w:tcPr>
            <w:vAlign w:val="center"/>
          </w:tcPr>
          <w:p w14:paraId="77643FA8">
            <w:pPr>
              <w:rPr>
                <w:sz w:val="24"/>
                <w:szCs w:val="24"/>
              </w:rPr>
            </w:pPr>
            <w:r>
              <w:rPr>
                <w:sz w:val="24"/>
                <w:szCs w:val="24"/>
              </w:rPr>
              <w:t>最长连照</w:t>
            </w:r>
          </w:p>
        </w:tc>
      </w:tr>
      <w:tr w14:paraId="2FB9B35B">
        <w:tblPrEx>
          <w:tblCellMar>
            <w:top w:w="0" w:type="dxa"/>
            <w:left w:w="108" w:type="dxa"/>
            <w:bottom w:w="0" w:type="dxa"/>
            <w:right w:w="108" w:type="dxa"/>
          </w:tblCellMar>
        </w:tblPrEx>
        <w:tc>
          <w:tcPr>
            <w:vMerge w:val="restart"/>
            <w:vAlign w:val="center"/>
          </w:tcPr>
          <w:p w14:paraId="488CD01F">
            <w:pPr>
              <w:rPr>
                <w:sz w:val="24"/>
                <w:szCs w:val="24"/>
              </w:rPr>
            </w:pPr>
            <w:r>
              <w:rPr>
                <w:sz w:val="24"/>
                <w:szCs w:val="24"/>
              </w:rPr>
              <w:t>1</w:t>
            </w:r>
          </w:p>
        </w:tc>
        <w:tc>
          <w:tcPr>
            <w:vAlign w:val="center"/>
          </w:tcPr>
          <w:p w14:paraId="5349A8C8">
            <w:pPr>
              <w:rPr>
                <w:sz w:val="24"/>
                <w:szCs w:val="24"/>
              </w:rPr>
            </w:pPr>
            <w:r>
              <w:rPr>
                <w:sz w:val="24"/>
                <w:szCs w:val="24"/>
              </w:rPr>
              <w:t>1</w:t>
            </w:r>
          </w:p>
        </w:tc>
        <w:tc>
          <w:tcPr>
            <w:vAlign w:val="center"/>
          </w:tcPr>
          <w:p w14:paraId="3ECC685D">
            <w:pPr>
              <w:rPr>
                <w:sz w:val="24"/>
                <w:szCs w:val="24"/>
              </w:rPr>
            </w:pPr>
            <w:r>
              <w:rPr>
                <w:sz w:val="24"/>
                <w:szCs w:val="24"/>
              </w:rPr>
              <w:t>1.50</w:t>
            </w:r>
          </w:p>
        </w:tc>
        <w:tc>
          <w:tcPr>
            <w:vAlign w:val="center"/>
          </w:tcPr>
          <w:p w14:paraId="44724A72">
            <w:pPr>
              <w:rPr>
                <w:sz w:val="24"/>
                <w:szCs w:val="24"/>
              </w:rPr>
            </w:pPr>
            <w:r>
              <w:rPr>
                <w:sz w:val="24"/>
                <w:szCs w:val="24"/>
              </w:rPr>
              <w:t>0</w:t>
            </w:r>
          </w:p>
        </w:tc>
        <w:tc>
          <w:tcPr>
            <w:vAlign w:val="center"/>
          </w:tcPr>
          <w:p w14:paraId="278018E4">
            <w:pPr>
              <w:rPr>
                <w:sz w:val="24"/>
                <w:szCs w:val="24"/>
              </w:rPr>
            </w:pPr>
            <w:r>
              <w:rPr>
                <w:sz w:val="24"/>
                <w:szCs w:val="24"/>
              </w:rPr>
              <w:t>00:00</w:t>
            </w:r>
          </w:p>
        </w:tc>
      </w:tr>
      <w:tr w14:paraId="27813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9CEFC">
            <w:pPr>
              <w:rPr>
                <w:sz w:val="24"/>
                <w:szCs w:val="24"/>
              </w:rPr>
            </w:pPr>
          </w:p>
        </w:tc>
        <w:tc>
          <w:tcPr>
            <w:vAlign w:val="center"/>
          </w:tcPr>
          <w:p w14:paraId="5A28AB5B">
            <w:pPr>
              <w:rPr>
                <w:sz w:val="24"/>
                <w:szCs w:val="24"/>
              </w:rPr>
            </w:pPr>
            <w:r>
              <w:rPr>
                <w:sz w:val="24"/>
                <w:szCs w:val="24"/>
              </w:rPr>
              <w:t>2</w:t>
            </w:r>
          </w:p>
        </w:tc>
        <w:tc>
          <w:tcPr>
            <w:vAlign w:val="center"/>
          </w:tcPr>
          <w:p w14:paraId="651C9406">
            <w:pPr>
              <w:rPr>
                <w:sz w:val="24"/>
                <w:szCs w:val="24"/>
              </w:rPr>
            </w:pPr>
            <w:r>
              <w:rPr>
                <w:sz w:val="24"/>
                <w:szCs w:val="24"/>
              </w:rPr>
              <w:t>1.50</w:t>
            </w:r>
          </w:p>
        </w:tc>
        <w:tc>
          <w:tcPr>
            <w:shd w:val="clear" w:color="auto" w:fill="C0C0C0"/>
            <w:vAlign w:val="center"/>
          </w:tcPr>
          <w:p w14:paraId="12B15441">
            <w:pPr>
              <w:rPr>
                <w:sz w:val="24"/>
                <w:szCs w:val="24"/>
              </w:rPr>
            </w:pPr>
            <w:r>
              <w:rPr>
                <w:b/>
                <w:sz w:val="24"/>
                <w:szCs w:val="24"/>
              </w:rPr>
              <w:t>12:16～12:53</w:t>
            </w:r>
          </w:p>
        </w:tc>
        <w:tc>
          <w:tcPr>
            <w:shd w:val="clear" w:color="auto" w:fill="C0C0C0"/>
            <w:vAlign w:val="center"/>
          </w:tcPr>
          <w:p w14:paraId="11E64CD1">
            <w:pPr>
              <w:rPr>
                <w:sz w:val="24"/>
                <w:szCs w:val="24"/>
              </w:rPr>
            </w:pPr>
            <w:r>
              <w:rPr>
                <w:b/>
                <w:sz w:val="24"/>
                <w:szCs w:val="24"/>
              </w:rPr>
              <w:t>00:37</w:t>
            </w:r>
          </w:p>
        </w:tc>
      </w:tr>
      <w:tr w14:paraId="58F1A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57942">
            <w:pPr>
              <w:rPr>
                <w:sz w:val="24"/>
                <w:szCs w:val="24"/>
              </w:rPr>
            </w:pPr>
          </w:p>
        </w:tc>
        <w:tc>
          <w:tcPr>
            <w:vAlign w:val="center"/>
          </w:tcPr>
          <w:p w14:paraId="0B5465CC">
            <w:pPr>
              <w:rPr>
                <w:sz w:val="24"/>
                <w:szCs w:val="24"/>
              </w:rPr>
            </w:pPr>
            <w:r>
              <w:rPr>
                <w:sz w:val="24"/>
                <w:szCs w:val="24"/>
              </w:rPr>
              <w:t>3～16</w:t>
            </w:r>
          </w:p>
        </w:tc>
        <w:tc>
          <w:tcPr>
            <w:vAlign w:val="center"/>
          </w:tcPr>
          <w:p w14:paraId="4E631585">
            <w:pPr>
              <w:rPr>
                <w:sz w:val="24"/>
                <w:szCs w:val="24"/>
              </w:rPr>
            </w:pPr>
            <w:r>
              <w:rPr>
                <w:sz w:val="24"/>
                <w:szCs w:val="24"/>
              </w:rPr>
              <w:t>1.50</w:t>
            </w:r>
          </w:p>
        </w:tc>
        <w:tc>
          <w:tcPr>
            <w:vAlign w:val="center"/>
          </w:tcPr>
          <w:p w14:paraId="7C5951C2">
            <w:pPr>
              <w:rPr>
                <w:sz w:val="24"/>
                <w:szCs w:val="24"/>
              </w:rPr>
            </w:pPr>
            <w:r>
              <w:rPr>
                <w:sz w:val="24"/>
                <w:szCs w:val="24"/>
              </w:rPr>
              <w:t>0</w:t>
            </w:r>
          </w:p>
        </w:tc>
        <w:tc>
          <w:tcPr>
            <w:vAlign w:val="center"/>
          </w:tcPr>
          <w:p w14:paraId="70B3295B">
            <w:pPr>
              <w:rPr>
                <w:sz w:val="24"/>
                <w:szCs w:val="24"/>
              </w:rPr>
            </w:pPr>
            <w:r>
              <w:rPr>
                <w:sz w:val="24"/>
                <w:szCs w:val="24"/>
              </w:rPr>
              <w:t>00:00</w:t>
            </w:r>
          </w:p>
        </w:tc>
      </w:tr>
      <w:tr w14:paraId="6200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193FC">
            <w:pPr>
              <w:rPr>
                <w:sz w:val="24"/>
                <w:szCs w:val="24"/>
              </w:rPr>
            </w:pPr>
          </w:p>
        </w:tc>
        <w:tc>
          <w:tcPr>
            <w:vAlign w:val="center"/>
          </w:tcPr>
          <w:p w14:paraId="1ABD51F2">
            <w:pPr>
              <w:rPr>
                <w:sz w:val="24"/>
                <w:szCs w:val="24"/>
              </w:rPr>
            </w:pPr>
            <w:r>
              <w:rPr>
                <w:sz w:val="24"/>
                <w:szCs w:val="24"/>
              </w:rPr>
              <w:t>17</w:t>
            </w:r>
          </w:p>
        </w:tc>
        <w:tc>
          <w:tcPr>
            <w:vAlign w:val="center"/>
          </w:tcPr>
          <w:p w14:paraId="41092C50">
            <w:pPr>
              <w:rPr>
                <w:sz w:val="24"/>
                <w:szCs w:val="24"/>
              </w:rPr>
            </w:pPr>
            <w:r>
              <w:rPr>
                <w:sz w:val="24"/>
                <w:szCs w:val="24"/>
              </w:rPr>
              <w:t>1.50</w:t>
            </w:r>
          </w:p>
        </w:tc>
        <w:tc>
          <w:tcPr>
            <w:vAlign w:val="center"/>
          </w:tcPr>
          <w:p w14:paraId="6E974060">
            <w:pPr>
              <w:rPr>
                <w:sz w:val="24"/>
                <w:szCs w:val="24"/>
              </w:rPr>
            </w:pPr>
            <w:r>
              <w:rPr>
                <w:sz w:val="24"/>
                <w:szCs w:val="24"/>
              </w:rPr>
              <w:t>12:31～13:00</w:t>
            </w:r>
          </w:p>
        </w:tc>
        <w:tc>
          <w:tcPr>
            <w:vAlign w:val="center"/>
          </w:tcPr>
          <w:p w14:paraId="3164E641">
            <w:pPr>
              <w:rPr>
                <w:sz w:val="24"/>
                <w:szCs w:val="24"/>
              </w:rPr>
            </w:pPr>
            <w:r>
              <w:rPr>
                <w:sz w:val="24"/>
                <w:szCs w:val="24"/>
              </w:rPr>
              <w:t>00:29</w:t>
            </w:r>
          </w:p>
        </w:tc>
      </w:tr>
    </w:tbl>
    <w:p w14:paraId="29A18433">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BFD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268EA1">
            <w:pPr>
              <w:rPr>
                <w:sz w:val="24"/>
                <w:szCs w:val="24"/>
              </w:rPr>
            </w:pPr>
            <w:r>
              <w:rPr>
                <w:sz w:val="24"/>
                <w:szCs w:val="24"/>
              </w:rPr>
              <w:t>层号</w:t>
            </w:r>
          </w:p>
        </w:tc>
        <w:tc>
          <w:tcPr>
            <w:vMerge w:val="restart"/>
            <w:vAlign w:val="center"/>
          </w:tcPr>
          <w:p w14:paraId="3C7BD2DE">
            <w:pPr>
              <w:rPr>
                <w:sz w:val="24"/>
                <w:szCs w:val="24"/>
              </w:rPr>
            </w:pPr>
            <w:r>
              <w:rPr>
                <w:sz w:val="24"/>
                <w:szCs w:val="24"/>
              </w:rPr>
              <w:t>窗位</w:t>
            </w:r>
          </w:p>
        </w:tc>
        <w:tc>
          <w:tcPr>
            <w:vMerge w:val="restart"/>
            <w:vAlign w:val="center"/>
          </w:tcPr>
          <w:p w14:paraId="53CD2042">
            <w:pPr>
              <w:rPr>
                <w:sz w:val="24"/>
                <w:szCs w:val="24"/>
              </w:rPr>
            </w:pPr>
            <w:r>
              <w:rPr>
                <w:sz w:val="24"/>
                <w:szCs w:val="24"/>
              </w:rPr>
              <w:t>窗台高(米)</w:t>
            </w:r>
          </w:p>
        </w:tc>
        <w:tc>
          <w:tcPr>
            <w:gridSpan w:val="2"/>
            <w:vAlign w:val="center"/>
          </w:tcPr>
          <w:p w14:paraId="15DDA316">
            <w:pPr>
              <w:rPr>
                <w:sz w:val="24"/>
                <w:szCs w:val="24"/>
              </w:rPr>
            </w:pPr>
            <w:r>
              <w:rPr>
                <w:sz w:val="24"/>
                <w:szCs w:val="24"/>
              </w:rPr>
              <w:t>反射时间</w:t>
            </w:r>
          </w:p>
        </w:tc>
      </w:tr>
      <w:tr w14:paraId="4EB32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F7F5E">
            <w:pPr>
              <w:rPr>
                <w:sz w:val="24"/>
                <w:szCs w:val="24"/>
              </w:rPr>
            </w:pPr>
          </w:p>
        </w:tc>
        <w:tc>
          <w:tcPr>
            <w:vMerge w:val="continue"/>
            <w:vAlign w:val="center"/>
          </w:tcPr>
          <w:p w14:paraId="146AAC28">
            <w:pPr>
              <w:rPr>
                <w:sz w:val="24"/>
                <w:szCs w:val="24"/>
              </w:rPr>
            </w:pPr>
          </w:p>
        </w:tc>
        <w:tc>
          <w:tcPr>
            <w:vMerge w:val="continue"/>
            <w:vAlign w:val="center"/>
          </w:tcPr>
          <w:p w14:paraId="610F6297">
            <w:pPr>
              <w:rPr>
                <w:sz w:val="24"/>
                <w:szCs w:val="24"/>
              </w:rPr>
            </w:pPr>
          </w:p>
        </w:tc>
        <w:tc>
          <w:tcPr>
            <w:vAlign w:val="center"/>
          </w:tcPr>
          <w:p w14:paraId="573AA643">
            <w:pPr>
              <w:rPr>
                <w:sz w:val="24"/>
                <w:szCs w:val="24"/>
              </w:rPr>
            </w:pPr>
            <w:r>
              <w:rPr>
                <w:sz w:val="24"/>
                <w:szCs w:val="24"/>
              </w:rPr>
              <w:t>影响时间</w:t>
            </w:r>
          </w:p>
        </w:tc>
        <w:tc>
          <w:tcPr>
            <w:vAlign w:val="center"/>
          </w:tcPr>
          <w:p w14:paraId="751281C8">
            <w:pPr>
              <w:rPr>
                <w:sz w:val="24"/>
                <w:szCs w:val="24"/>
              </w:rPr>
            </w:pPr>
            <w:r>
              <w:rPr>
                <w:sz w:val="24"/>
                <w:szCs w:val="24"/>
              </w:rPr>
              <w:t>最长连照</w:t>
            </w:r>
          </w:p>
        </w:tc>
      </w:tr>
      <w:tr w14:paraId="2839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A57360">
            <w:pPr>
              <w:rPr>
                <w:sz w:val="24"/>
                <w:szCs w:val="24"/>
              </w:rPr>
            </w:pPr>
            <w:r>
              <w:rPr>
                <w:sz w:val="24"/>
                <w:szCs w:val="24"/>
              </w:rPr>
              <w:t>1</w:t>
            </w:r>
          </w:p>
        </w:tc>
        <w:tc>
          <w:tcPr>
            <w:vAlign w:val="center"/>
          </w:tcPr>
          <w:p w14:paraId="04524A4A">
            <w:pPr>
              <w:rPr>
                <w:sz w:val="24"/>
                <w:szCs w:val="24"/>
              </w:rPr>
            </w:pPr>
            <w:r>
              <w:rPr>
                <w:sz w:val="24"/>
                <w:szCs w:val="24"/>
              </w:rPr>
              <w:t>1</w:t>
            </w:r>
          </w:p>
        </w:tc>
        <w:tc>
          <w:tcPr>
            <w:vAlign w:val="center"/>
          </w:tcPr>
          <w:p w14:paraId="2B3A0916">
            <w:pPr>
              <w:rPr>
                <w:sz w:val="24"/>
                <w:szCs w:val="24"/>
              </w:rPr>
            </w:pPr>
            <w:r>
              <w:rPr>
                <w:sz w:val="24"/>
                <w:szCs w:val="24"/>
              </w:rPr>
              <w:t>1.50</w:t>
            </w:r>
          </w:p>
        </w:tc>
        <w:tc>
          <w:tcPr>
            <w:vAlign w:val="center"/>
          </w:tcPr>
          <w:p w14:paraId="5AFE0B29">
            <w:pPr>
              <w:rPr>
                <w:sz w:val="24"/>
                <w:szCs w:val="24"/>
              </w:rPr>
            </w:pPr>
            <w:r>
              <w:rPr>
                <w:sz w:val="24"/>
                <w:szCs w:val="24"/>
              </w:rPr>
              <w:t>0</w:t>
            </w:r>
          </w:p>
        </w:tc>
        <w:tc>
          <w:tcPr>
            <w:vAlign w:val="center"/>
          </w:tcPr>
          <w:p w14:paraId="46F3190A">
            <w:pPr>
              <w:rPr>
                <w:sz w:val="24"/>
                <w:szCs w:val="24"/>
              </w:rPr>
            </w:pPr>
            <w:r>
              <w:rPr>
                <w:sz w:val="24"/>
                <w:szCs w:val="24"/>
              </w:rPr>
              <w:t>00:00</w:t>
            </w:r>
          </w:p>
        </w:tc>
      </w:tr>
      <w:tr w14:paraId="6F99B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A89C9">
            <w:pPr>
              <w:rPr>
                <w:sz w:val="24"/>
                <w:szCs w:val="24"/>
              </w:rPr>
            </w:pPr>
          </w:p>
        </w:tc>
        <w:tc>
          <w:tcPr>
            <w:vAlign w:val="center"/>
          </w:tcPr>
          <w:p w14:paraId="1BAEF5D9">
            <w:pPr>
              <w:rPr>
                <w:sz w:val="24"/>
                <w:szCs w:val="24"/>
              </w:rPr>
            </w:pPr>
            <w:r>
              <w:rPr>
                <w:sz w:val="24"/>
                <w:szCs w:val="24"/>
              </w:rPr>
              <w:t>2</w:t>
            </w:r>
          </w:p>
        </w:tc>
        <w:tc>
          <w:tcPr>
            <w:vAlign w:val="center"/>
          </w:tcPr>
          <w:p w14:paraId="14A00EEE">
            <w:pPr>
              <w:rPr>
                <w:sz w:val="24"/>
                <w:szCs w:val="24"/>
              </w:rPr>
            </w:pPr>
            <w:r>
              <w:rPr>
                <w:sz w:val="24"/>
                <w:szCs w:val="24"/>
              </w:rPr>
              <w:t>1.50</w:t>
            </w:r>
          </w:p>
        </w:tc>
        <w:tc>
          <w:tcPr>
            <w:shd w:val="clear" w:color="auto" w:fill="C0C0C0"/>
            <w:vAlign w:val="center"/>
          </w:tcPr>
          <w:p w14:paraId="2DBE0532">
            <w:pPr>
              <w:rPr>
                <w:sz w:val="24"/>
                <w:szCs w:val="24"/>
              </w:rPr>
            </w:pPr>
            <w:r>
              <w:rPr>
                <w:b/>
                <w:sz w:val="24"/>
                <w:szCs w:val="24"/>
              </w:rPr>
              <w:t>12:16～12:52</w:t>
            </w:r>
          </w:p>
        </w:tc>
        <w:tc>
          <w:tcPr>
            <w:shd w:val="clear" w:color="auto" w:fill="C0C0C0"/>
            <w:vAlign w:val="center"/>
          </w:tcPr>
          <w:p w14:paraId="087624AB">
            <w:pPr>
              <w:rPr>
                <w:sz w:val="24"/>
                <w:szCs w:val="24"/>
              </w:rPr>
            </w:pPr>
            <w:r>
              <w:rPr>
                <w:b/>
                <w:sz w:val="24"/>
                <w:szCs w:val="24"/>
              </w:rPr>
              <w:t>00:36</w:t>
            </w:r>
          </w:p>
        </w:tc>
      </w:tr>
      <w:tr w14:paraId="665D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005A1">
            <w:pPr>
              <w:rPr>
                <w:sz w:val="24"/>
                <w:szCs w:val="24"/>
              </w:rPr>
            </w:pPr>
          </w:p>
        </w:tc>
        <w:tc>
          <w:tcPr>
            <w:vAlign w:val="center"/>
          </w:tcPr>
          <w:p w14:paraId="32039455">
            <w:pPr>
              <w:rPr>
                <w:sz w:val="24"/>
                <w:szCs w:val="24"/>
              </w:rPr>
            </w:pPr>
            <w:r>
              <w:rPr>
                <w:sz w:val="24"/>
                <w:szCs w:val="24"/>
              </w:rPr>
              <w:t>3～16</w:t>
            </w:r>
          </w:p>
        </w:tc>
        <w:tc>
          <w:tcPr>
            <w:vAlign w:val="center"/>
          </w:tcPr>
          <w:p w14:paraId="161950C0">
            <w:pPr>
              <w:rPr>
                <w:sz w:val="24"/>
                <w:szCs w:val="24"/>
              </w:rPr>
            </w:pPr>
            <w:r>
              <w:rPr>
                <w:sz w:val="24"/>
                <w:szCs w:val="24"/>
              </w:rPr>
              <w:t>1.50</w:t>
            </w:r>
          </w:p>
        </w:tc>
        <w:tc>
          <w:tcPr>
            <w:vAlign w:val="center"/>
          </w:tcPr>
          <w:p w14:paraId="38657BEF">
            <w:pPr>
              <w:rPr>
                <w:sz w:val="24"/>
                <w:szCs w:val="24"/>
              </w:rPr>
            </w:pPr>
            <w:r>
              <w:rPr>
                <w:sz w:val="24"/>
                <w:szCs w:val="24"/>
              </w:rPr>
              <w:t>0</w:t>
            </w:r>
          </w:p>
        </w:tc>
        <w:tc>
          <w:tcPr>
            <w:vAlign w:val="center"/>
          </w:tcPr>
          <w:p w14:paraId="28A8D12C">
            <w:pPr>
              <w:rPr>
                <w:sz w:val="24"/>
                <w:szCs w:val="24"/>
              </w:rPr>
            </w:pPr>
            <w:r>
              <w:rPr>
                <w:sz w:val="24"/>
                <w:szCs w:val="24"/>
              </w:rPr>
              <w:t>00:00</w:t>
            </w:r>
          </w:p>
        </w:tc>
      </w:tr>
      <w:tr w14:paraId="0334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0EAB0">
            <w:pPr>
              <w:rPr>
                <w:sz w:val="24"/>
                <w:szCs w:val="24"/>
              </w:rPr>
            </w:pPr>
          </w:p>
        </w:tc>
        <w:tc>
          <w:tcPr>
            <w:vAlign w:val="center"/>
          </w:tcPr>
          <w:p w14:paraId="132B04E2">
            <w:pPr>
              <w:rPr>
                <w:sz w:val="24"/>
                <w:szCs w:val="24"/>
              </w:rPr>
            </w:pPr>
            <w:r>
              <w:rPr>
                <w:sz w:val="24"/>
                <w:szCs w:val="24"/>
              </w:rPr>
              <w:t>17</w:t>
            </w:r>
          </w:p>
        </w:tc>
        <w:tc>
          <w:tcPr>
            <w:vAlign w:val="center"/>
          </w:tcPr>
          <w:p w14:paraId="349BBE88">
            <w:pPr>
              <w:rPr>
                <w:sz w:val="24"/>
                <w:szCs w:val="24"/>
              </w:rPr>
            </w:pPr>
            <w:r>
              <w:rPr>
                <w:sz w:val="24"/>
                <w:szCs w:val="24"/>
              </w:rPr>
              <w:t>1.50</w:t>
            </w:r>
          </w:p>
        </w:tc>
        <w:tc>
          <w:tcPr>
            <w:vAlign w:val="center"/>
          </w:tcPr>
          <w:p w14:paraId="591DA915">
            <w:pPr>
              <w:rPr>
                <w:sz w:val="24"/>
                <w:szCs w:val="24"/>
              </w:rPr>
            </w:pPr>
            <w:r>
              <w:rPr>
                <w:sz w:val="24"/>
                <w:szCs w:val="24"/>
              </w:rPr>
              <w:t>12:30～12:58</w:t>
            </w:r>
          </w:p>
        </w:tc>
        <w:tc>
          <w:tcPr>
            <w:vAlign w:val="center"/>
          </w:tcPr>
          <w:p w14:paraId="41ED1BC6">
            <w:pPr>
              <w:rPr>
                <w:sz w:val="24"/>
                <w:szCs w:val="24"/>
              </w:rPr>
            </w:pPr>
            <w:r>
              <w:rPr>
                <w:sz w:val="24"/>
                <w:szCs w:val="24"/>
              </w:rPr>
              <w:t>00:28</w:t>
            </w:r>
          </w:p>
        </w:tc>
      </w:tr>
    </w:tbl>
    <w:p w14:paraId="3F6141BE">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25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3EA865">
            <w:pPr>
              <w:rPr>
                <w:sz w:val="24"/>
                <w:szCs w:val="24"/>
              </w:rPr>
            </w:pPr>
            <w:r>
              <w:rPr>
                <w:sz w:val="24"/>
                <w:szCs w:val="24"/>
              </w:rPr>
              <w:t>层号</w:t>
            </w:r>
          </w:p>
        </w:tc>
        <w:tc>
          <w:tcPr>
            <w:vMerge w:val="restart"/>
            <w:vAlign w:val="center"/>
          </w:tcPr>
          <w:p w14:paraId="2B9EEE5F">
            <w:pPr>
              <w:rPr>
                <w:sz w:val="24"/>
                <w:szCs w:val="24"/>
              </w:rPr>
            </w:pPr>
            <w:r>
              <w:rPr>
                <w:sz w:val="24"/>
                <w:szCs w:val="24"/>
              </w:rPr>
              <w:t>窗位</w:t>
            </w:r>
          </w:p>
        </w:tc>
        <w:tc>
          <w:tcPr>
            <w:vMerge w:val="restart"/>
            <w:vAlign w:val="center"/>
          </w:tcPr>
          <w:p w14:paraId="3085774A">
            <w:pPr>
              <w:rPr>
                <w:sz w:val="24"/>
                <w:szCs w:val="24"/>
              </w:rPr>
            </w:pPr>
            <w:r>
              <w:rPr>
                <w:sz w:val="24"/>
                <w:szCs w:val="24"/>
              </w:rPr>
              <w:t>窗台高(米)</w:t>
            </w:r>
          </w:p>
        </w:tc>
        <w:tc>
          <w:tcPr>
            <w:gridSpan w:val="2"/>
            <w:vAlign w:val="center"/>
          </w:tcPr>
          <w:p w14:paraId="77A09198">
            <w:pPr>
              <w:rPr>
                <w:sz w:val="24"/>
                <w:szCs w:val="24"/>
              </w:rPr>
            </w:pPr>
            <w:r>
              <w:rPr>
                <w:sz w:val="24"/>
                <w:szCs w:val="24"/>
              </w:rPr>
              <w:t>反射时间</w:t>
            </w:r>
          </w:p>
        </w:tc>
      </w:tr>
      <w:tr w14:paraId="667CA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331F2">
            <w:pPr>
              <w:rPr>
                <w:sz w:val="24"/>
                <w:szCs w:val="24"/>
              </w:rPr>
            </w:pPr>
          </w:p>
        </w:tc>
        <w:tc>
          <w:tcPr>
            <w:vMerge w:val="continue"/>
            <w:vAlign w:val="center"/>
          </w:tcPr>
          <w:p w14:paraId="175EE8AE">
            <w:pPr>
              <w:rPr>
                <w:sz w:val="24"/>
                <w:szCs w:val="24"/>
              </w:rPr>
            </w:pPr>
          </w:p>
        </w:tc>
        <w:tc>
          <w:tcPr>
            <w:vMerge w:val="continue"/>
            <w:vAlign w:val="center"/>
          </w:tcPr>
          <w:p w14:paraId="43CE2230">
            <w:pPr>
              <w:rPr>
                <w:sz w:val="24"/>
                <w:szCs w:val="24"/>
              </w:rPr>
            </w:pPr>
          </w:p>
        </w:tc>
        <w:tc>
          <w:tcPr>
            <w:vAlign w:val="center"/>
          </w:tcPr>
          <w:p w14:paraId="236A994D">
            <w:pPr>
              <w:rPr>
                <w:sz w:val="24"/>
                <w:szCs w:val="24"/>
              </w:rPr>
            </w:pPr>
            <w:r>
              <w:rPr>
                <w:sz w:val="24"/>
                <w:szCs w:val="24"/>
              </w:rPr>
              <w:t>影响时间</w:t>
            </w:r>
          </w:p>
        </w:tc>
        <w:tc>
          <w:tcPr>
            <w:vAlign w:val="center"/>
          </w:tcPr>
          <w:p w14:paraId="556D509A">
            <w:pPr>
              <w:rPr>
                <w:sz w:val="24"/>
                <w:szCs w:val="24"/>
              </w:rPr>
            </w:pPr>
            <w:r>
              <w:rPr>
                <w:sz w:val="24"/>
                <w:szCs w:val="24"/>
              </w:rPr>
              <w:t>最长连照</w:t>
            </w:r>
          </w:p>
        </w:tc>
      </w:tr>
      <w:tr w14:paraId="7CCD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1789AB">
            <w:pPr>
              <w:rPr>
                <w:sz w:val="24"/>
                <w:szCs w:val="24"/>
              </w:rPr>
            </w:pPr>
            <w:r>
              <w:rPr>
                <w:sz w:val="24"/>
                <w:szCs w:val="24"/>
              </w:rPr>
              <w:t>1</w:t>
            </w:r>
          </w:p>
        </w:tc>
        <w:tc>
          <w:tcPr>
            <w:vAlign w:val="center"/>
          </w:tcPr>
          <w:p w14:paraId="2B1FDE0F">
            <w:pPr>
              <w:rPr>
                <w:sz w:val="24"/>
                <w:szCs w:val="24"/>
              </w:rPr>
            </w:pPr>
            <w:r>
              <w:rPr>
                <w:sz w:val="24"/>
                <w:szCs w:val="24"/>
              </w:rPr>
              <w:t>1～16</w:t>
            </w:r>
          </w:p>
        </w:tc>
        <w:tc>
          <w:tcPr>
            <w:vAlign w:val="center"/>
          </w:tcPr>
          <w:p w14:paraId="5DC01070">
            <w:pPr>
              <w:rPr>
                <w:sz w:val="24"/>
                <w:szCs w:val="24"/>
              </w:rPr>
            </w:pPr>
            <w:r>
              <w:rPr>
                <w:sz w:val="24"/>
                <w:szCs w:val="24"/>
              </w:rPr>
              <w:t>1.50</w:t>
            </w:r>
          </w:p>
        </w:tc>
        <w:tc>
          <w:tcPr>
            <w:vAlign w:val="center"/>
          </w:tcPr>
          <w:p w14:paraId="32052B09">
            <w:pPr>
              <w:rPr>
                <w:sz w:val="24"/>
                <w:szCs w:val="24"/>
              </w:rPr>
            </w:pPr>
            <w:r>
              <w:rPr>
                <w:sz w:val="24"/>
                <w:szCs w:val="24"/>
              </w:rPr>
              <w:t>0</w:t>
            </w:r>
          </w:p>
        </w:tc>
        <w:tc>
          <w:tcPr>
            <w:vAlign w:val="center"/>
          </w:tcPr>
          <w:p w14:paraId="0D22ADA5">
            <w:pPr>
              <w:rPr>
                <w:sz w:val="24"/>
                <w:szCs w:val="24"/>
              </w:rPr>
            </w:pPr>
            <w:r>
              <w:rPr>
                <w:sz w:val="24"/>
                <w:szCs w:val="24"/>
              </w:rPr>
              <w:t>00:00</w:t>
            </w:r>
          </w:p>
        </w:tc>
      </w:tr>
      <w:tr w14:paraId="18A63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B7271">
            <w:pPr>
              <w:rPr>
                <w:sz w:val="24"/>
                <w:szCs w:val="24"/>
              </w:rPr>
            </w:pPr>
          </w:p>
        </w:tc>
        <w:tc>
          <w:tcPr>
            <w:vAlign w:val="center"/>
          </w:tcPr>
          <w:p w14:paraId="27AC553B">
            <w:pPr>
              <w:rPr>
                <w:sz w:val="24"/>
                <w:szCs w:val="24"/>
              </w:rPr>
            </w:pPr>
            <w:r>
              <w:rPr>
                <w:sz w:val="24"/>
                <w:szCs w:val="24"/>
              </w:rPr>
              <w:t>17</w:t>
            </w:r>
          </w:p>
        </w:tc>
        <w:tc>
          <w:tcPr>
            <w:vAlign w:val="center"/>
          </w:tcPr>
          <w:p w14:paraId="0D154CF9">
            <w:pPr>
              <w:rPr>
                <w:sz w:val="24"/>
                <w:szCs w:val="24"/>
              </w:rPr>
            </w:pPr>
            <w:r>
              <w:rPr>
                <w:sz w:val="24"/>
                <w:szCs w:val="24"/>
              </w:rPr>
              <w:t>1.50</w:t>
            </w:r>
          </w:p>
        </w:tc>
        <w:tc>
          <w:tcPr>
            <w:vAlign w:val="center"/>
          </w:tcPr>
          <w:p w14:paraId="222F3F4F">
            <w:pPr>
              <w:rPr>
                <w:sz w:val="24"/>
                <w:szCs w:val="24"/>
              </w:rPr>
            </w:pPr>
            <w:r>
              <w:rPr>
                <w:sz w:val="24"/>
                <w:szCs w:val="24"/>
              </w:rPr>
              <w:t>12:51～12:57</w:t>
            </w:r>
          </w:p>
        </w:tc>
        <w:tc>
          <w:tcPr>
            <w:vAlign w:val="center"/>
          </w:tcPr>
          <w:p w14:paraId="4FCF33FE">
            <w:pPr>
              <w:rPr>
                <w:sz w:val="24"/>
                <w:szCs w:val="24"/>
              </w:rPr>
            </w:pPr>
            <w:r>
              <w:rPr>
                <w:sz w:val="24"/>
                <w:szCs w:val="24"/>
              </w:rPr>
              <w:t>00:06</w:t>
            </w:r>
          </w:p>
        </w:tc>
      </w:tr>
    </w:tbl>
    <w:p w14:paraId="2BA82A08">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194D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302DC821">
            <w:pPr>
              <w:rPr>
                <w:sz w:val="24"/>
                <w:szCs w:val="24"/>
              </w:rPr>
            </w:pPr>
            <w:r>
              <w:rPr>
                <w:sz w:val="24"/>
                <w:szCs w:val="24"/>
              </w:rPr>
              <w:t>层号</w:t>
            </w:r>
          </w:p>
        </w:tc>
        <w:tc>
          <w:tcPr>
            <w:vMerge w:val="restart"/>
            <w:vAlign w:val="center"/>
          </w:tcPr>
          <w:p w14:paraId="27F32B93">
            <w:pPr>
              <w:rPr>
                <w:sz w:val="24"/>
                <w:szCs w:val="24"/>
              </w:rPr>
            </w:pPr>
            <w:r>
              <w:rPr>
                <w:sz w:val="24"/>
                <w:szCs w:val="24"/>
              </w:rPr>
              <w:t>窗位</w:t>
            </w:r>
          </w:p>
        </w:tc>
        <w:tc>
          <w:tcPr>
            <w:vMerge w:val="restart"/>
            <w:vAlign w:val="center"/>
          </w:tcPr>
          <w:p w14:paraId="67AD75FC">
            <w:pPr>
              <w:rPr>
                <w:sz w:val="24"/>
                <w:szCs w:val="24"/>
              </w:rPr>
            </w:pPr>
            <w:r>
              <w:rPr>
                <w:sz w:val="24"/>
                <w:szCs w:val="24"/>
              </w:rPr>
              <w:t>窗台高(米)</w:t>
            </w:r>
          </w:p>
        </w:tc>
        <w:tc>
          <w:tcPr>
            <w:gridSpan w:val="2"/>
            <w:vAlign w:val="center"/>
          </w:tcPr>
          <w:p w14:paraId="5314E1AA">
            <w:pPr>
              <w:rPr>
                <w:sz w:val="24"/>
                <w:szCs w:val="24"/>
              </w:rPr>
            </w:pPr>
            <w:r>
              <w:rPr>
                <w:sz w:val="24"/>
                <w:szCs w:val="24"/>
              </w:rPr>
              <w:t>反射时间</w:t>
            </w:r>
          </w:p>
        </w:tc>
      </w:tr>
      <w:tr w14:paraId="26B7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08BC8">
            <w:pPr>
              <w:rPr>
                <w:sz w:val="24"/>
                <w:szCs w:val="24"/>
              </w:rPr>
            </w:pPr>
          </w:p>
        </w:tc>
        <w:tc>
          <w:tcPr>
            <w:vMerge w:val="continue"/>
            <w:vAlign w:val="center"/>
          </w:tcPr>
          <w:p w14:paraId="4C192920">
            <w:pPr>
              <w:rPr>
                <w:sz w:val="24"/>
                <w:szCs w:val="24"/>
              </w:rPr>
            </w:pPr>
          </w:p>
        </w:tc>
        <w:tc>
          <w:tcPr>
            <w:vMerge w:val="continue"/>
            <w:vAlign w:val="center"/>
          </w:tcPr>
          <w:p w14:paraId="4EA49765">
            <w:pPr>
              <w:rPr>
                <w:sz w:val="24"/>
                <w:szCs w:val="24"/>
              </w:rPr>
            </w:pPr>
          </w:p>
        </w:tc>
        <w:tc>
          <w:tcPr>
            <w:vAlign w:val="center"/>
          </w:tcPr>
          <w:p w14:paraId="3E21D682">
            <w:pPr>
              <w:rPr>
                <w:sz w:val="24"/>
                <w:szCs w:val="24"/>
              </w:rPr>
            </w:pPr>
            <w:r>
              <w:rPr>
                <w:sz w:val="24"/>
                <w:szCs w:val="24"/>
              </w:rPr>
              <w:t>影响时间</w:t>
            </w:r>
          </w:p>
        </w:tc>
        <w:tc>
          <w:tcPr>
            <w:vAlign w:val="center"/>
          </w:tcPr>
          <w:p w14:paraId="62E7C161">
            <w:pPr>
              <w:rPr>
                <w:sz w:val="24"/>
                <w:szCs w:val="24"/>
              </w:rPr>
            </w:pPr>
            <w:r>
              <w:rPr>
                <w:sz w:val="24"/>
                <w:szCs w:val="24"/>
              </w:rPr>
              <w:t>最长连照</w:t>
            </w:r>
          </w:p>
        </w:tc>
      </w:tr>
      <w:tr w14:paraId="0A43A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CA0CF">
            <w:pPr>
              <w:rPr>
                <w:sz w:val="24"/>
                <w:szCs w:val="24"/>
              </w:rPr>
            </w:pPr>
            <w:r>
              <w:rPr>
                <w:sz w:val="24"/>
                <w:szCs w:val="24"/>
              </w:rPr>
              <w:t>1</w:t>
            </w:r>
          </w:p>
        </w:tc>
        <w:tc>
          <w:tcPr>
            <w:vAlign w:val="center"/>
          </w:tcPr>
          <w:p w14:paraId="57943B62">
            <w:pPr>
              <w:rPr>
                <w:sz w:val="24"/>
                <w:szCs w:val="24"/>
              </w:rPr>
            </w:pPr>
            <w:r>
              <w:rPr>
                <w:sz w:val="24"/>
                <w:szCs w:val="24"/>
              </w:rPr>
              <w:t>1～17</w:t>
            </w:r>
          </w:p>
        </w:tc>
        <w:tc>
          <w:tcPr>
            <w:vAlign w:val="center"/>
          </w:tcPr>
          <w:p w14:paraId="66B00356">
            <w:pPr>
              <w:rPr>
                <w:sz w:val="24"/>
                <w:szCs w:val="24"/>
              </w:rPr>
            </w:pPr>
            <w:r>
              <w:rPr>
                <w:sz w:val="24"/>
                <w:szCs w:val="24"/>
              </w:rPr>
              <w:t>1.50</w:t>
            </w:r>
          </w:p>
        </w:tc>
        <w:tc>
          <w:tcPr>
            <w:vAlign w:val="center"/>
          </w:tcPr>
          <w:p w14:paraId="7525E82F">
            <w:pPr>
              <w:rPr>
                <w:sz w:val="24"/>
                <w:szCs w:val="24"/>
              </w:rPr>
            </w:pPr>
            <w:r>
              <w:rPr>
                <w:sz w:val="24"/>
                <w:szCs w:val="24"/>
              </w:rPr>
              <w:t>0</w:t>
            </w:r>
          </w:p>
        </w:tc>
        <w:tc>
          <w:tcPr>
            <w:vAlign w:val="center"/>
          </w:tcPr>
          <w:p w14:paraId="231C1A8F">
            <w:pPr>
              <w:rPr>
                <w:sz w:val="24"/>
                <w:szCs w:val="24"/>
              </w:rPr>
            </w:pPr>
            <w:r>
              <w:rPr>
                <w:sz w:val="24"/>
                <w:szCs w:val="24"/>
              </w:rPr>
              <w:t>00:00</w:t>
            </w:r>
          </w:p>
        </w:tc>
      </w:tr>
    </w:tbl>
    <w:p w14:paraId="7861BF74">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56A1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2B1FAE">
            <w:pPr>
              <w:rPr>
                <w:sz w:val="24"/>
                <w:szCs w:val="24"/>
              </w:rPr>
            </w:pPr>
            <w:r>
              <w:rPr>
                <w:sz w:val="24"/>
                <w:szCs w:val="24"/>
              </w:rPr>
              <w:t>层号</w:t>
            </w:r>
          </w:p>
        </w:tc>
        <w:tc>
          <w:tcPr>
            <w:vMerge w:val="restart"/>
            <w:vAlign w:val="center"/>
          </w:tcPr>
          <w:p w14:paraId="39BCBD4F">
            <w:pPr>
              <w:rPr>
                <w:sz w:val="24"/>
                <w:szCs w:val="24"/>
              </w:rPr>
            </w:pPr>
            <w:r>
              <w:rPr>
                <w:sz w:val="24"/>
                <w:szCs w:val="24"/>
              </w:rPr>
              <w:t>窗位</w:t>
            </w:r>
          </w:p>
        </w:tc>
        <w:tc>
          <w:tcPr>
            <w:vMerge w:val="restart"/>
            <w:vAlign w:val="center"/>
          </w:tcPr>
          <w:p w14:paraId="45BBBDBF">
            <w:pPr>
              <w:rPr>
                <w:sz w:val="24"/>
                <w:szCs w:val="24"/>
              </w:rPr>
            </w:pPr>
            <w:r>
              <w:rPr>
                <w:sz w:val="24"/>
                <w:szCs w:val="24"/>
              </w:rPr>
              <w:t>窗台高(米)</w:t>
            </w:r>
          </w:p>
        </w:tc>
        <w:tc>
          <w:tcPr>
            <w:gridSpan w:val="2"/>
            <w:vAlign w:val="center"/>
          </w:tcPr>
          <w:p w14:paraId="2C52814F">
            <w:pPr>
              <w:rPr>
                <w:sz w:val="24"/>
                <w:szCs w:val="24"/>
              </w:rPr>
            </w:pPr>
            <w:r>
              <w:rPr>
                <w:sz w:val="24"/>
                <w:szCs w:val="24"/>
              </w:rPr>
              <w:t>反射时间</w:t>
            </w:r>
          </w:p>
        </w:tc>
      </w:tr>
      <w:tr w14:paraId="7FE2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B0136">
            <w:pPr>
              <w:rPr>
                <w:sz w:val="24"/>
                <w:szCs w:val="24"/>
              </w:rPr>
            </w:pPr>
          </w:p>
        </w:tc>
        <w:tc>
          <w:tcPr>
            <w:vMerge w:val="continue"/>
            <w:vAlign w:val="center"/>
          </w:tcPr>
          <w:p w14:paraId="14909CB8">
            <w:pPr>
              <w:rPr>
                <w:sz w:val="24"/>
                <w:szCs w:val="24"/>
              </w:rPr>
            </w:pPr>
          </w:p>
        </w:tc>
        <w:tc>
          <w:tcPr>
            <w:vMerge w:val="continue"/>
            <w:vAlign w:val="center"/>
          </w:tcPr>
          <w:p w14:paraId="04B764E8">
            <w:pPr>
              <w:rPr>
                <w:sz w:val="24"/>
                <w:szCs w:val="24"/>
              </w:rPr>
            </w:pPr>
          </w:p>
        </w:tc>
        <w:tc>
          <w:tcPr>
            <w:vAlign w:val="center"/>
          </w:tcPr>
          <w:p w14:paraId="61EA8A77">
            <w:pPr>
              <w:rPr>
                <w:sz w:val="24"/>
                <w:szCs w:val="24"/>
              </w:rPr>
            </w:pPr>
            <w:r>
              <w:rPr>
                <w:sz w:val="24"/>
                <w:szCs w:val="24"/>
              </w:rPr>
              <w:t>影响时间</w:t>
            </w:r>
          </w:p>
        </w:tc>
        <w:tc>
          <w:tcPr>
            <w:vAlign w:val="center"/>
          </w:tcPr>
          <w:p w14:paraId="3B22D7C9">
            <w:pPr>
              <w:rPr>
                <w:sz w:val="24"/>
                <w:szCs w:val="24"/>
              </w:rPr>
            </w:pPr>
            <w:r>
              <w:rPr>
                <w:sz w:val="24"/>
                <w:szCs w:val="24"/>
              </w:rPr>
              <w:t>最长连照</w:t>
            </w:r>
          </w:p>
        </w:tc>
      </w:tr>
      <w:tr w14:paraId="7AB58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9C9BC8">
            <w:pPr>
              <w:rPr>
                <w:sz w:val="24"/>
                <w:szCs w:val="24"/>
              </w:rPr>
            </w:pPr>
            <w:r>
              <w:rPr>
                <w:sz w:val="24"/>
                <w:szCs w:val="24"/>
              </w:rPr>
              <w:t>1</w:t>
            </w:r>
          </w:p>
        </w:tc>
        <w:tc>
          <w:tcPr>
            <w:vAlign w:val="center"/>
          </w:tcPr>
          <w:p w14:paraId="29566FC2">
            <w:pPr>
              <w:rPr>
                <w:sz w:val="24"/>
                <w:szCs w:val="24"/>
              </w:rPr>
            </w:pPr>
            <w:r>
              <w:rPr>
                <w:sz w:val="24"/>
                <w:szCs w:val="24"/>
              </w:rPr>
              <w:t>1～17</w:t>
            </w:r>
          </w:p>
        </w:tc>
        <w:tc>
          <w:tcPr>
            <w:vAlign w:val="center"/>
          </w:tcPr>
          <w:p w14:paraId="49AC5F30">
            <w:pPr>
              <w:rPr>
                <w:sz w:val="24"/>
                <w:szCs w:val="24"/>
              </w:rPr>
            </w:pPr>
            <w:r>
              <w:rPr>
                <w:sz w:val="24"/>
                <w:szCs w:val="24"/>
              </w:rPr>
              <w:t>1.50</w:t>
            </w:r>
          </w:p>
        </w:tc>
        <w:tc>
          <w:tcPr>
            <w:vAlign w:val="center"/>
          </w:tcPr>
          <w:p w14:paraId="438E43B9">
            <w:pPr>
              <w:rPr>
                <w:sz w:val="24"/>
                <w:szCs w:val="24"/>
              </w:rPr>
            </w:pPr>
            <w:r>
              <w:rPr>
                <w:sz w:val="24"/>
                <w:szCs w:val="24"/>
              </w:rPr>
              <w:t>0</w:t>
            </w:r>
          </w:p>
        </w:tc>
        <w:tc>
          <w:tcPr>
            <w:vAlign w:val="center"/>
          </w:tcPr>
          <w:p w14:paraId="657711AC">
            <w:pPr>
              <w:rPr>
                <w:sz w:val="24"/>
                <w:szCs w:val="24"/>
              </w:rPr>
            </w:pPr>
            <w:r>
              <w:rPr>
                <w:sz w:val="24"/>
                <w:szCs w:val="24"/>
              </w:rPr>
              <w:t>00:00</w:t>
            </w:r>
          </w:p>
        </w:tc>
      </w:tr>
    </w:tbl>
    <w:p w14:paraId="708FB0AE">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8E94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A9A65A1">
            <w:pPr>
              <w:rPr>
                <w:sz w:val="24"/>
                <w:szCs w:val="24"/>
              </w:rPr>
            </w:pPr>
            <w:r>
              <w:rPr>
                <w:sz w:val="24"/>
                <w:szCs w:val="24"/>
              </w:rPr>
              <w:t>层号</w:t>
            </w:r>
          </w:p>
        </w:tc>
        <w:tc>
          <w:tcPr>
            <w:vMerge w:val="restart"/>
            <w:vAlign w:val="center"/>
          </w:tcPr>
          <w:p w14:paraId="7C72E7AF">
            <w:pPr>
              <w:rPr>
                <w:sz w:val="24"/>
                <w:szCs w:val="24"/>
              </w:rPr>
            </w:pPr>
            <w:r>
              <w:rPr>
                <w:sz w:val="24"/>
                <w:szCs w:val="24"/>
              </w:rPr>
              <w:t>窗位</w:t>
            </w:r>
          </w:p>
        </w:tc>
        <w:tc>
          <w:tcPr>
            <w:vMerge w:val="restart"/>
            <w:vAlign w:val="center"/>
          </w:tcPr>
          <w:p w14:paraId="07DB84F9">
            <w:pPr>
              <w:rPr>
                <w:sz w:val="24"/>
                <w:szCs w:val="24"/>
              </w:rPr>
            </w:pPr>
            <w:r>
              <w:rPr>
                <w:sz w:val="24"/>
                <w:szCs w:val="24"/>
              </w:rPr>
              <w:t>窗台高(米)</w:t>
            </w:r>
          </w:p>
        </w:tc>
        <w:tc>
          <w:tcPr>
            <w:gridSpan w:val="2"/>
            <w:vAlign w:val="center"/>
          </w:tcPr>
          <w:p w14:paraId="6BD17634">
            <w:pPr>
              <w:rPr>
                <w:sz w:val="24"/>
                <w:szCs w:val="24"/>
              </w:rPr>
            </w:pPr>
            <w:r>
              <w:rPr>
                <w:sz w:val="24"/>
                <w:szCs w:val="24"/>
              </w:rPr>
              <w:t>反射时间</w:t>
            </w:r>
          </w:p>
        </w:tc>
      </w:tr>
      <w:tr w14:paraId="2C95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F1867">
            <w:pPr>
              <w:rPr>
                <w:sz w:val="24"/>
                <w:szCs w:val="24"/>
              </w:rPr>
            </w:pPr>
          </w:p>
        </w:tc>
        <w:tc>
          <w:tcPr>
            <w:vMerge w:val="continue"/>
            <w:vAlign w:val="center"/>
          </w:tcPr>
          <w:p w14:paraId="358C20A9">
            <w:pPr>
              <w:rPr>
                <w:sz w:val="24"/>
                <w:szCs w:val="24"/>
              </w:rPr>
            </w:pPr>
          </w:p>
        </w:tc>
        <w:tc>
          <w:tcPr>
            <w:vMerge w:val="continue"/>
            <w:vAlign w:val="center"/>
          </w:tcPr>
          <w:p w14:paraId="1211ED35">
            <w:pPr>
              <w:rPr>
                <w:sz w:val="24"/>
                <w:szCs w:val="24"/>
              </w:rPr>
            </w:pPr>
          </w:p>
        </w:tc>
        <w:tc>
          <w:tcPr>
            <w:vAlign w:val="center"/>
          </w:tcPr>
          <w:p w14:paraId="0EC4CD4D">
            <w:pPr>
              <w:rPr>
                <w:sz w:val="24"/>
                <w:szCs w:val="24"/>
              </w:rPr>
            </w:pPr>
            <w:r>
              <w:rPr>
                <w:sz w:val="24"/>
                <w:szCs w:val="24"/>
              </w:rPr>
              <w:t>影响时间</w:t>
            </w:r>
          </w:p>
        </w:tc>
        <w:tc>
          <w:tcPr>
            <w:vAlign w:val="center"/>
          </w:tcPr>
          <w:p w14:paraId="6878CA7F">
            <w:pPr>
              <w:rPr>
                <w:sz w:val="24"/>
                <w:szCs w:val="24"/>
              </w:rPr>
            </w:pPr>
            <w:r>
              <w:rPr>
                <w:sz w:val="24"/>
                <w:szCs w:val="24"/>
              </w:rPr>
              <w:t>最长连照</w:t>
            </w:r>
          </w:p>
        </w:tc>
      </w:tr>
      <w:tr w14:paraId="618E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6833A">
            <w:pPr>
              <w:rPr>
                <w:sz w:val="24"/>
                <w:szCs w:val="24"/>
              </w:rPr>
            </w:pPr>
            <w:r>
              <w:rPr>
                <w:sz w:val="24"/>
                <w:szCs w:val="24"/>
              </w:rPr>
              <w:t>1</w:t>
            </w:r>
          </w:p>
        </w:tc>
        <w:tc>
          <w:tcPr>
            <w:vAlign w:val="center"/>
          </w:tcPr>
          <w:p w14:paraId="220DAE6D">
            <w:pPr>
              <w:rPr>
                <w:sz w:val="24"/>
                <w:szCs w:val="24"/>
              </w:rPr>
            </w:pPr>
            <w:r>
              <w:rPr>
                <w:sz w:val="24"/>
                <w:szCs w:val="24"/>
              </w:rPr>
              <w:t>1～17</w:t>
            </w:r>
          </w:p>
        </w:tc>
        <w:tc>
          <w:tcPr>
            <w:vAlign w:val="center"/>
          </w:tcPr>
          <w:p w14:paraId="4877F3F6">
            <w:pPr>
              <w:rPr>
                <w:sz w:val="24"/>
                <w:szCs w:val="24"/>
              </w:rPr>
            </w:pPr>
            <w:r>
              <w:rPr>
                <w:sz w:val="24"/>
                <w:szCs w:val="24"/>
              </w:rPr>
              <w:t>1.50</w:t>
            </w:r>
          </w:p>
        </w:tc>
        <w:tc>
          <w:tcPr>
            <w:vAlign w:val="center"/>
          </w:tcPr>
          <w:p w14:paraId="62837617">
            <w:pPr>
              <w:rPr>
                <w:sz w:val="24"/>
                <w:szCs w:val="24"/>
              </w:rPr>
            </w:pPr>
            <w:r>
              <w:rPr>
                <w:sz w:val="24"/>
                <w:szCs w:val="24"/>
              </w:rPr>
              <w:t>0</w:t>
            </w:r>
          </w:p>
        </w:tc>
        <w:tc>
          <w:tcPr>
            <w:vAlign w:val="center"/>
          </w:tcPr>
          <w:p w14:paraId="4024B137">
            <w:pPr>
              <w:rPr>
                <w:sz w:val="24"/>
                <w:szCs w:val="24"/>
              </w:rPr>
            </w:pPr>
            <w:r>
              <w:rPr>
                <w:sz w:val="24"/>
                <w:szCs w:val="24"/>
              </w:rPr>
              <w:t>00:00</w:t>
            </w:r>
          </w:p>
        </w:tc>
      </w:tr>
    </w:tbl>
    <w:p w14:paraId="19FD3CBF">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76B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525A30">
            <w:pPr>
              <w:rPr>
                <w:sz w:val="24"/>
                <w:szCs w:val="24"/>
              </w:rPr>
            </w:pPr>
            <w:r>
              <w:rPr>
                <w:sz w:val="24"/>
                <w:szCs w:val="24"/>
              </w:rPr>
              <w:t>层号</w:t>
            </w:r>
          </w:p>
        </w:tc>
        <w:tc>
          <w:tcPr>
            <w:vMerge w:val="restart"/>
            <w:vAlign w:val="center"/>
          </w:tcPr>
          <w:p w14:paraId="3451C92E">
            <w:pPr>
              <w:rPr>
                <w:sz w:val="24"/>
                <w:szCs w:val="24"/>
              </w:rPr>
            </w:pPr>
            <w:r>
              <w:rPr>
                <w:sz w:val="24"/>
                <w:szCs w:val="24"/>
              </w:rPr>
              <w:t>窗位</w:t>
            </w:r>
          </w:p>
        </w:tc>
        <w:tc>
          <w:tcPr>
            <w:vMerge w:val="restart"/>
            <w:vAlign w:val="center"/>
          </w:tcPr>
          <w:p w14:paraId="27098D64">
            <w:pPr>
              <w:rPr>
                <w:sz w:val="24"/>
                <w:szCs w:val="24"/>
              </w:rPr>
            </w:pPr>
            <w:r>
              <w:rPr>
                <w:sz w:val="24"/>
                <w:szCs w:val="24"/>
              </w:rPr>
              <w:t>窗台高(米)</w:t>
            </w:r>
          </w:p>
        </w:tc>
        <w:tc>
          <w:tcPr>
            <w:gridSpan w:val="2"/>
            <w:vAlign w:val="center"/>
          </w:tcPr>
          <w:p w14:paraId="469B7BF0">
            <w:pPr>
              <w:rPr>
                <w:sz w:val="24"/>
                <w:szCs w:val="24"/>
              </w:rPr>
            </w:pPr>
            <w:r>
              <w:rPr>
                <w:sz w:val="24"/>
                <w:szCs w:val="24"/>
              </w:rPr>
              <w:t>反射时间</w:t>
            </w:r>
          </w:p>
        </w:tc>
      </w:tr>
      <w:tr w14:paraId="0F8EF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61DB6">
            <w:pPr>
              <w:rPr>
                <w:sz w:val="24"/>
                <w:szCs w:val="24"/>
              </w:rPr>
            </w:pPr>
          </w:p>
        </w:tc>
        <w:tc>
          <w:tcPr>
            <w:vMerge w:val="continue"/>
            <w:vAlign w:val="center"/>
          </w:tcPr>
          <w:p w14:paraId="12E609AA">
            <w:pPr>
              <w:rPr>
                <w:sz w:val="24"/>
                <w:szCs w:val="24"/>
              </w:rPr>
            </w:pPr>
          </w:p>
        </w:tc>
        <w:tc>
          <w:tcPr>
            <w:vMerge w:val="continue"/>
            <w:vAlign w:val="center"/>
          </w:tcPr>
          <w:p w14:paraId="4C307509">
            <w:pPr>
              <w:rPr>
                <w:sz w:val="24"/>
                <w:szCs w:val="24"/>
              </w:rPr>
            </w:pPr>
          </w:p>
        </w:tc>
        <w:tc>
          <w:tcPr>
            <w:vAlign w:val="center"/>
          </w:tcPr>
          <w:p w14:paraId="489AD62B">
            <w:pPr>
              <w:rPr>
                <w:sz w:val="24"/>
                <w:szCs w:val="24"/>
              </w:rPr>
            </w:pPr>
            <w:r>
              <w:rPr>
                <w:sz w:val="24"/>
                <w:szCs w:val="24"/>
              </w:rPr>
              <w:t>影响时间</w:t>
            </w:r>
          </w:p>
        </w:tc>
        <w:tc>
          <w:tcPr>
            <w:vAlign w:val="center"/>
          </w:tcPr>
          <w:p w14:paraId="2E84844B">
            <w:pPr>
              <w:rPr>
                <w:sz w:val="24"/>
                <w:szCs w:val="24"/>
              </w:rPr>
            </w:pPr>
            <w:r>
              <w:rPr>
                <w:sz w:val="24"/>
                <w:szCs w:val="24"/>
              </w:rPr>
              <w:t>最长连照</w:t>
            </w:r>
          </w:p>
        </w:tc>
      </w:tr>
      <w:tr w14:paraId="663C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30EF36">
            <w:pPr>
              <w:rPr>
                <w:sz w:val="24"/>
                <w:szCs w:val="24"/>
              </w:rPr>
            </w:pPr>
            <w:r>
              <w:rPr>
                <w:sz w:val="24"/>
                <w:szCs w:val="24"/>
              </w:rPr>
              <w:t>1</w:t>
            </w:r>
          </w:p>
        </w:tc>
        <w:tc>
          <w:tcPr>
            <w:vAlign w:val="center"/>
          </w:tcPr>
          <w:p w14:paraId="52C1B9FF">
            <w:pPr>
              <w:rPr>
                <w:sz w:val="24"/>
                <w:szCs w:val="24"/>
              </w:rPr>
            </w:pPr>
            <w:r>
              <w:rPr>
                <w:sz w:val="24"/>
                <w:szCs w:val="24"/>
              </w:rPr>
              <w:t>1～16</w:t>
            </w:r>
          </w:p>
        </w:tc>
        <w:tc>
          <w:tcPr>
            <w:vAlign w:val="center"/>
          </w:tcPr>
          <w:p w14:paraId="5EFD837F">
            <w:pPr>
              <w:rPr>
                <w:sz w:val="24"/>
                <w:szCs w:val="24"/>
              </w:rPr>
            </w:pPr>
            <w:r>
              <w:rPr>
                <w:sz w:val="24"/>
                <w:szCs w:val="24"/>
              </w:rPr>
              <w:t>1.50</w:t>
            </w:r>
          </w:p>
        </w:tc>
        <w:tc>
          <w:tcPr>
            <w:vAlign w:val="center"/>
          </w:tcPr>
          <w:p w14:paraId="564E6207">
            <w:pPr>
              <w:rPr>
                <w:sz w:val="24"/>
                <w:szCs w:val="24"/>
              </w:rPr>
            </w:pPr>
            <w:r>
              <w:rPr>
                <w:sz w:val="24"/>
                <w:szCs w:val="24"/>
              </w:rPr>
              <w:t>0</w:t>
            </w:r>
          </w:p>
        </w:tc>
        <w:tc>
          <w:tcPr>
            <w:vAlign w:val="center"/>
          </w:tcPr>
          <w:p w14:paraId="640D8586">
            <w:pPr>
              <w:rPr>
                <w:sz w:val="24"/>
                <w:szCs w:val="24"/>
              </w:rPr>
            </w:pPr>
            <w:r>
              <w:rPr>
                <w:sz w:val="24"/>
                <w:szCs w:val="24"/>
              </w:rPr>
              <w:t>00:00</w:t>
            </w:r>
          </w:p>
        </w:tc>
      </w:tr>
      <w:tr w14:paraId="0097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83087">
            <w:pPr>
              <w:rPr>
                <w:sz w:val="24"/>
                <w:szCs w:val="24"/>
              </w:rPr>
            </w:pPr>
          </w:p>
        </w:tc>
        <w:tc>
          <w:tcPr>
            <w:vAlign w:val="center"/>
          </w:tcPr>
          <w:p w14:paraId="7FD1E139">
            <w:pPr>
              <w:rPr>
                <w:sz w:val="24"/>
                <w:szCs w:val="24"/>
              </w:rPr>
            </w:pPr>
            <w:r>
              <w:rPr>
                <w:sz w:val="24"/>
                <w:szCs w:val="24"/>
              </w:rPr>
              <w:t>17</w:t>
            </w:r>
          </w:p>
        </w:tc>
        <w:tc>
          <w:tcPr>
            <w:vAlign w:val="center"/>
          </w:tcPr>
          <w:p w14:paraId="352C59CB">
            <w:pPr>
              <w:rPr>
                <w:sz w:val="24"/>
                <w:szCs w:val="24"/>
              </w:rPr>
            </w:pPr>
            <w:r>
              <w:rPr>
                <w:sz w:val="24"/>
                <w:szCs w:val="24"/>
              </w:rPr>
              <w:t>1.50</w:t>
            </w:r>
          </w:p>
        </w:tc>
        <w:tc>
          <w:tcPr>
            <w:vAlign w:val="center"/>
          </w:tcPr>
          <w:p w14:paraId="2E25716D">
            <w:pPr>
              <w:rPr>
                <w:sz w:val="24"/>
                <w:szCs w:val="24"/>
              </w:rPr>
            </w:pPr>
            <w:r>
              <w:rPr>
                <w:sz w:val="24"/>
                <w:szCs w:val="24"/>
              </w:rPr>
              <w:t>17:00～17:18</w:t>
            </w:r>
          </w:p>
        </w:tc>
        <w:tc>
          <w:tcPr>
            <w:vAlign w:val="center"/>
          </w:tcPr>
          <w:p w14:paraId="56638800">
            <w:pPr>
              <w:rPr>
                <w:sz w:val="24"/>
                <w:szCs w:val="24"/>
              </w:rPr>
            </w:pPr>
            <w:r>
              <w:rPr>
                <w:sz w:val="24"/>
                <w:szCs w:val="24"/>
              </w:rPr>
              <w:t>00:18</w:t>
            </w:r>
          </w:p>
        </w:tc>
      </w:tr>
    </w:tbl>
    <w:p w14:paraId="7184D6F0">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03C6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DBF9EB">
            <w:pPr>
              <w:rPr>
                <w:sz w:val="24"/>
                <w:szCs w:val="24"/>
              </w:rPr>
            </w:pPr>
            <w:r>
              <w:rPr>
                <w:sz w:val="24"/>
                <w:szCs w:val="24"/>
              </w:rPr>
              <w:t>层号</w:t>
            </w:r>
          </w:p>
        </w:tc>
        <w:tc>
          <w:tcPr>
            <w:vMerge w:val="restart"/>
            <w:vAlign w:val="center"/>
          </w:tcPr>
          <w:p w14:paraId="2B452C62">
            <w:pPr>
              <w:rPr>
                <w:sz w:val="24"/>
                <w:szCs w:val="24"/>
              </w:rPr>
            </w:pPr>
            <w:r>
              <w:rPr>
                <w:sz w:val="24"/>
                <w:szCs w:val="24"/>
              </w:rPr>
              <w:t>窗位</w:t>
            </w:r>
          </w:p>
        </w:tc>
        <w:tc>
          <w:tcPr>
            <w:vMerge w:val="restart"/>
            <w:vAlign w:val="center"/>
          </w:tcPr>
          <w:p w14:paraId="7B13FEAB">
            <w:pPr>
              <w:rPr>
                <w:sz w:val="24"/>
                <w:szCs w:val="24"/>
              </w:rPr>
            </w:pPr>
            <w:r>
              <w:rPr>
                <w:sz w:val="24"/>
                <w:szCs w:val="24"/>
              </w:rPr>
              <w:t>窗台高(米)</w:t>
            </w:r>
          </w:p>
        </w:tc>
        <w:tc>
          <w:tcPr>
            <w:gridSpan w:val="2"/>
            <w:vAlign w:val="center"/>
          </w:tcPr>
          <w:p w14:paraId="0A164FFB">
            <w:pPr>
              <w:rPr>
                <w:sz w:val="24"/>
                <w:szCs w:val="24"/>
              </w:rPr>
            </w:pPr>
            <w:r>
              <w:rPr>
                <w:sz w:val="24"/>
                <w:szCs w:val="24"/>
              </w:rPr>
              <w:t>反射时间</w:t>
            </w:r>
          </w:p>
        </w:tc>
      </w:tr>
      <w:tr w14:paraId="263E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95125">
            <w:pPr>
              <w:rPr>
                <w:sz w:val="24"/>
                <w:szCs w:val="24"/>
              </w:rPr>
            </w:pPr>
          </w:p>
        </w:tc>
        <w:tc>
          <w:tcPr>
            <w:vMerge w:val="continue"/>
            <w:vAlign w:val="center"/>
          </w:tcPr>
          <w:p w14:paraId="601B81FE">
            <w:pPr>
              <w:rPr>
                <w:sz w:val="24"/>
                <w:szCs w:val="24"/>
              </w:rPr>
            </w:pPr>
          </w:p>
        </w:tc>
        <w:tc>
          <w:tcPr>
            <w:vMerge w:val="continue"/>
            <w:vAlign w:val="center"/>
          </w:tcPr>
          <w:p w14:paraId="22F0ECD1">
            <w:pPr>
              <w:rPr>
                <w:sz w:val="24"/>
                <w:szCs w:val="24"/>
              </w:rPr>
            </w:pPr>
          </w:p>
        </w:tc>
        <w:tc>
          <w:tcPr>
            <w:vAlign w:val="center"/>
          </w:tcPr>
          <w:p w14:paraId="7611B456">
            <w:pPr>
              <w:rPr>
                <w:sz w:val="24"/>
                <w:szCs w:val="24"/>
              </w:rPr>
            </w:pPr>
            <w:r>
              <w:rPr>
                <w:sz w:val="24"/>
                <w:szCs w:val="24"/>
              </w:rPr>
              <w:t>影响时间</w:t>
            </w:r>
          </w:p>
        </w:tc>
        <w:tc>
          <w:tcPr>
            <w:vAlign w:val="center"/>
          </w:tcPr>
          <w:p w14:paraId="44198D72">
            <w:pPr>
              <w:rPr>
                <w:sz w:val="24"/>
                <w:szCs w:val="24"/>
              </w:rPr>
            </w:pPr>
            <w:r>
              <w:rPr>
                <w:sz w:val="24"/>
                <w:szCs w:val="24"/>
              </w:rPr>
              <w:t>最长连照</w:t>
            </w:r>
          </w:p>
        </w:tc>
      </w:tr>
      <w:tr w14:paraId="5BB8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808AC4">
            <w:pPr>
              <w:rPr>
                <w:sz w:val="24"/>
                <w:szCs w:val="24"/>
              </w:rPr>
            </w:pPr>
            <w:r>
              <w:rPr>
                <w:sz w:val="24"/>
                <w:szCs w:val="24"/>
              </w:rPr>
              <w:t>1</w:t>
            </w:r>
          </w:p>
        </w:tc>
        <w:tc>
          <w:tcPr>
            <w:vAlign w:val="center"/>
          </w:tcPr>
          <w:p w14:paraId="6D0D1DB6">
            <w:pPr>
              <w:rPr>
                <w:sz w:val="24"/>
                <w:szCs w:val="24"/>
              </w:rPr>
            </w:pPr>
            <w:r>
              <w:rPr>
                <w:sz w:val="24"/>
                <w:szCs w:val="24"/>
              </w:rPr>
              <w:t>1～16</w:t>
            </w:r>
          </w:p>
        </w:tc>
        <w:tc>
          <w:tcPr>
            <w:vAlign w:val="center"/>
          </w:tcPr>
          <w:p w14:paraId="51B4B2BC">
            <w:pPr>
              <w:rPr>
                <w:sz w:val="24"/>
                <w:szCs w:val="24"/>
              </w:rPr>
            </w:pPr>
            <w:r>
              <w:rPr>
                <w:sz w:val="24"/>
                <w:szCs w:val="24"/>
              </w:rPr>
              <w:t>1.50</w:t>
            </w:r>
          </w:p>
        </w:tc>
        <w:tc>
          <w:tcPr>
            <w:vAlign w:val="center"/>
          </w:tcPr>
          <w:p w14:paraId="43ABDD83">
            <w:pPr>
              <w:rPr>
                <w:sz w:val="24"/>
                <w:szCs w:val="24"/>
              </w:rPr>
            </w:pPr>
            <w:r>
              <w:rPr>
                <w:sz w:val="24"/>
                <w:szCs w:val="24"/>
              </w:rPr>
              <w:t>0</w:t>
            </w:r>
          </w:p>
        </w:tc>
        <w:tc>
          <w:tcPr>
            <w:vAlign w:val="center"/>
          </w:tcPr>
          <w:p w14:paraId="1E85F246">
            <w:pPr>
              <w:rPr>
                <w:sz w:val="24"/>
                <w:szCs w:val="24"/>
              </w:rPr>
            </w:pPr>
            <w:r>
              <w:rPr>
                <w:sz w:val="24"/>
                <w:szCs w:val="24"/>
              </w:rPr>
              <w:t>00:00</w:t>
            </w:r>
          </w:p>
        </w:tc>
      </w:tr>
      <w:tr w14:paraId="6204D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7F772">
            <w:pPr>
              <w:rPr>
                <w:sz w:val="24"/>
                <w:szCs w:val="24"/>
              </w:rPr>
            </w:pPr>
          </w:p>
        </w:tc>
        <w:tc>
          <w:tcPr>
            <w:vAlign w:val="center"/>
          </w:tcPr>
          <w:p w14:paraId="2F3E6EA2">
            <w:pPr>
              <w:rPr>
                <w:sz w:val="24"/>
                <w:szCs w:val="24"/>
              </w:rPr>
            </w:pPr>
            <w:r>
              <w:rPr>
                <w:sz w:val="24"/>
                <w:szCs w:val="24"/>
              </w:rPr>
              <w:t>17</w:t>
            </w:r>
          </w:p>
        </w:tc>
        <w:tc>
          <w:tcPr>
            <w:vAlign w:val="center"/>
          </w:tcPr>
          <w:p w14:paraId="5AA1E009">
            <w:pPr>
              <w:rPr>
                <w:sz w:val="24"/>
                <w:szCs w:val="24"/>
              </w:rPr>
            </w:pPr>
            <w:r>
              <w:rPr>
                <w:sz w:val="24"/>
                <w:szCs w:val="24"/>
              </w:rPr>
              <w:t>1.50</w:t>
            </w:r>
          </w:p>
        </w:tc>
        <w:tc>
          <w:tcPr>
            <w:vAlign w:val="center"/>
          </w:tcPr>
          <w:p w14:paraId="6D94B237">
            <w:pPr>
              <w:rPr>
                <w:sz w:val="24"/>
                <w:szCs w:val="24"/>
              </w:rPr>
            </w:pPr>
            <w:r>
              <w:rPr>
                <w:sz w:val="24"/>
                <w:szCs w:val="24"/>
              </w:rPr>
              <w:t>16:00～16:13</w:t>
            </w:r>
          </w:p>
        </w:tc>
        <w:tc>
          <w:tcPr>
            <w:vAlign w:val="center"/>
          </w:tcPr>
          <w:p w14:paraId="62BED1F2">
            <w:pPr>
              <w:rPr>
                <w:sz w:val="24"/>
                <w:szCs w:val="24"/>
              </w:rPr>
            </w:pPr>
            <w:r>
              <w:rPr>
                <w:sz w:val="24"/>
                <w:szCs w:val="24"/>
              </w:rPr>
              <w:t>00:13</w:t>
            </w:r>
          </w:p>
        </w:tc>
      </w:tr>
    </w:tbl>
    <w:p w14:paraId="6E93BD4A">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410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FBB9B4">
            <w:pPr>
              <w:rPr>
                <w:sz w:val="24"/>
                <w:szCs w:val="24"/>
              </w:rPr>
            </w:pPr>
            <w:r>
              <w:rPr>
                <w:sz w:val="24"/>
                <w:szCs w:val="24"/>
              </w:rPr>
              <w:t>层号</w:t>
            </w:r>
          </w:p>
        </w:tc>
        <w:tc>
          <w:tcPr>
            <w:vMerge w:val="restart"/>
            <w:vAlign w:val="center"/>
          </w:tcPr>
          <w:p w14:paraId="74F39484">
            <w:pPr>
              <w:rPr>
                <w:sz w:val="24"/>
                <w:szCs w:val="24"/>
              </w:rPr>
            </w:pPr>
            <w:r>
              <w:rPr>
                <w:sz w:val="24"/>
                <w:szCs w:val="24"/>
              </w:rPr>
              <w:t>窗位</w:t>
            </w:r>
          </w:p>
        </w:tc>
        <w:tc>
          <w:tcPr>
            <w:vMerge w:val="restart"/>
            <w:vAlign w:val="center"/>
          </w:tcPr>
          <w:p w14:paraId="6F83DEE8">
            <w:pPr>
              <w:rPr>
                <w:sz w:val="24"/>
                <w:szCs w:val="24"/>
              </w:rPr>
            </w:pPr>
            <w:r>
              <w:rPr>
                <w:sz w:val="24"/>
                <w:szCs w:val="24"/>
              </w:rPr>
              <w:t>窗台高(米)</w:t>
            </w:r>
          </w:p>
        </w:tc>
        <w:tc>
          <w:tcPr>
            <w:gridSpan w:val="2"/>
            <w:vAlign w:val="center"/>
          </w:tcPr>
          <w:p w14:paraId="193630D8">
            <w:pPr>
              <w:rPr>
                <w:sz w:val="24"/>
                <w:szCs w:val="24"/>
              </w:rPr>
            </w:pPr>
            <w:r>
              <w:rPr>
                <w:sz w:val="24"/>
                <w:szCs w:val="24"/>
              </w:rPr>
              <w:t>反射时间</w:t>
            </w:r>
          </w:p>
        </w:tc>
      </w:tr>
      <w:tr w14:paraId="288F5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5F1EC">
            <w:pPr>
              <w:rPr>
                <w:sz w:val="24"/>
                <w:szCs w:val="24"/>
              </w:rPr>
            </w:pPr>
          </w:p>
        </w:tc>
        <w:tc>
          <w:tcPr>
            <w:vMerge w:val="continue"/>
            <w:vAlign w:val="center"/>
          </w:tcPr>
          <w:p w14:paraId="6A3B7176">
            <w:pPr>
              <w:rPr>
                <w:sz w:val="24"/>
                <w:szCs w:val="24"/>
              </w:rPr>
            </w:pPr>
          </w:p>
        </w:tc>
        <w:tc>
          <w:tcPr>
            <w:vMerge w:val="continue"/>
            <w:vAlign w:val="center"/>
          </w:tcPr>
          <w:p w14:paraId="26674B1A">
            <w:pPr>
              <w:rPr>
                <w:sz w:val="24"/>
                <w:szCs w:val="24"/>
              </w:rPr>
            </w:pPr>
          </w:p>
        </w:tc>
        <w:tc>
          <w:tcPr>
            <w:vAlign w:val="center"/>
          </w:tcPr>
          <w:p w14:paraId="07146BF8">
            <w:pPr>
              <w:rPr>
                <w:sz w:val="24"/>
                <w:szCs w:val="24"/>
              </w:rPr>
            </w:pPr>
            <w:r>
              <w:rPr>
                <w:sz w:val="24"/>
                <w:szCs w:val="24"/>
              </w:rPr>
              <w:t>影响时间</w:t>
            </w:r>
          </w:p>
        </w:tc>
        <w:tc>
          <w:tcPr>
            <w:vAlign w:val="center"/>
          </w:tcPr>
          <w:p w14:paraId="50508729">
            <w:pPr>
              <w:rPr>
                <w:sz w:val="24"/>
                <w:szCs w:val="24"/>
              </w:rPr>
            </w:pPr>
            <w:r>
              <w:rPr>
                <w:sz w:val="24"/>
                <w:szCs w:val="24"/>
              </w:rPr>
              <w:t>最长连照</w:t>
            </w:r>
          </w:p>
        </w:tc>
      </w:tr>
      <w:tr w14:paraId="2DAE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271267">
            <w:pPr>
              <w:rPr>
                <w:sz w:val="24"/>
                <w:szCs w:val="24"/>
              </w:rPr>
            </w:pPr>
            <w:r>
              <w:rPr>
                <w:sz w:val="24"/>
                <w:szCs w:val="24"/>
              </w:rPr>
              <w:t>1</w:t>
            </w:r>
          </w:p>
        </w:tc>
        <w:tc>
          <w:tcPr>
            <w:vAlign w:val="center"/>
          </w:tcPr>
          <w:p w14:paraId="69B3BD51">
            <w:pPr>
              <w:rPr>
                <w:sz w:val="24"/>
                <w:szCs w:val="24"/>
              </w:rPr>
            </w:pPr>
            <w:r>
              <w:rPr>
                <w:sz w:val="24"/>
                <w:szCs w:val="24"/>
              </w:rPr>
              <w:t>1～17</w:t>
            </w:r>
          </w:p>
        </w:tc>
        <w:tc>
          <w:tcPr>
            <w:vAlign w:val="center"/>
          </w:tcPr>
          <w:p w14:paraId="3E65460F">
            <w:pPr>
              <w:rPr>
                <w:sz w:val="24"/>
                <w:szCs w:val="24"/>
              </w:rPr>
            </w:pPr>
            <w:r>
              <w:rPr>
                <w:sz w:val="24"/>
                <w:szCs w:val="24"/>
              </w:rPr>
              <w:t>1.50</w:t>
            </w:r>
          </w:p>
        </w:tc>
        <w:tc>
          <w:tcPr>
            <w:vAlign w:val="center"/>
          </w:tcPr>
          <w:p w14:paraId="09DF2FF9">
            <w:pPr>
              <w:rPr>
                <w:sz w:val="24"/>
                <w:szCs w:val="24"/>
              </w:rPr>
            </w:pPr>
            <w:r>
              <w:rPr>
                <w:sz w:val="24"/>
                <w:szCs w:val="24"/>
              </w:rPr>
              <w:t>0</w:t>
            </w:r>
          </w:p>
        </w:tc>
        <w:tc>
          <w:tcPr>
            <w:vAlign w:val="center"/>
          </w:tcPr>
          <w:p w14:paraId="2C54E899">
            <w:pPr>
              <w:rPr>
                <w:sz w:val="24"/>
                <w:szCs w:val="24"/>
              </w:rPr>
            </w:pPr>
            <w:r>
              <w:rPr>
                <w:sz w:val="24"/>
                <w:szCs w:val="24"/>
              </w:rPr>
              <w:t>00:00</w:t>
            </w:r>
          </w:p>
        </w:tc>
      </w:tr>
    </w:tbl>
    <w:p w14:paraId="14BFDD52">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68E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DAC52A">
            <w:pPr>
              <w:rPr>
                <w:sz w:val="24"/>
                <w:szCs w:val="24"/>
              </w:rPr>
            </w:pPr>
            <w:r>
              <w:rPr>
                <w:sz w:val="24"/>
                <w:szCs w:val="24"/>
              </w:rPr>
              <w:t>层号</w:t>
            </w:r>
          </w:p>
        </w:tc>
        <w:tc>
          <w:tcPr>
            <w:vMerge w:val="restart"/>
            <w:vAlign w:val="center"/>
          </w:tcPr>
          <w:p w14:paraId="53FDAB77">
            <w:pPr>
              <w:rPr>
                <w:sz w:val="24"/>
                <w:szCs w:val="24"/>
              </w:rPr>
            </w:pPr>
            <w:r>
              <w:rPr>
                <w:sz w:val="24"/>
                <w:szCs w:val="24"/>
              </w:rPr>
              <w:t>窗位</w:t>
            </w:r>
          </w:p>
        </w:tc>
        <w:tc>
          <w:tcPr>
            <w:vMerge w:val="restart"/>
            <w:vAlign w:val="center"/>
          </w:tcPr>
          <w:p w14:paraId="5DE93090">
            <w:pPr>
              <w:rPr>
                <w:sz w:val="24"/>
                <w:szCs w:val="24"/>
              </w:rPr>
            </w:pPr>
            <w:r>
              <w:rPr>
                <w:sz w:val="24"/>
                <w:szCs w:val="24"/>
              </w:rPr>
              <w:t>窗台高(米)</w:t>
            </w:r>
          </w:p>
        </w:tc>
        <w:tc>
          <w:tcPr>
            <w:gridSpan w:val="2"/>
            <w:vAlign w:val="center"/>
          </w:tcPr>
          <w:p w14:paraId="5337EEB5">
            <w:pPr>
              <w:rPr>
                <w:sz w:val="24"/>
                <w:szCs w:val="24"/>
              </w:rPr>
            </w:pPr>
            <w:r>
              <w:rPr>
                <w:sz w:val="24"/>
                <w:szCs w:val="24"/>
              </w:rPr>
              <w:t>反射时间</w:t>
            </w:r>
          </w:p>
        </w:tc>
      </w:tr>
      <w:tr w14:paraId="073F4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190AE">
            <w:pPr>
              <w:rPr>
                <w:sz w:val="24"/>
                <w:szCs w:val="24"/>
              </w:rPr>
            </w:pPr>
          </w:p>
        </w:tc>
        <w:tc>
          <w:tcPr>
            <w:vMerge w:val="continue"/>
            <w:vAlign w:val="center"/>
          </w:tcPr>
          <w:p w14:paraId="2759CCD6">
            <w:pPr>
              <w:rPr>
                <w:sz w:val="24"/>
                <w:szCs w:val="24"/>
              </w:rPr>
            </w:pPr>
          </w:p>
        </w:tc>
        <w:tc>
          <w:tcPr>
            <w:vMerge w:val="continue"/>
            <w:vAlign w:val="center"/>
          </w:tcPr>
          <w:p w14:paraId="2C7E8513">
            <w:pPr>
              <w:rPr>
                <w:sz w:val="24"/>
                <w:szCs w:val="24"/>
              </w:rPr>
            </w:pPr>
          </w:p>
        </w:tc>
        <w:tc>
          <w:tcPr>
            <w:vAlign w:val="center"/>
          </w:tcPr>
          <w:p w14:paraId="5EF87637">
            <w:pPr>
              <w:rPr>
                <w:sz w:val="24"/>
                <w:szCs w:val="24"/>
              </w:rPr>
            </w:pPr>
            <w:r>
              <w:rPr>
                <w:sz w:val="24"/>
                <w:szCs w:val="24"/>
              </w:rPr>
              <w:t>影响时间</w:t>
            </w:r>
          </w:p>
        </w:tc>
        <w:tc>
          <w:tcPr>
            <w:vAlign w:val="center"/>
          </w:tcPr>
          <w:p w14:paraId="493254EB">
            <w:pPr>
              <w:rPr>
                <w:sz w:val="24"/>
                <w:szCs w:val="24"/>
              </w:rPr>
            </w:pPr>
            <w:r>
              <w:rPr>
                <w:sz w:val="24"/>
                <w:szCs w:val="24"/>
              </w:rPr>
              <w:t>最长连照</w:t>
            </w:r>
          </w:p>
        </w:tc>
      </w:tr>
      <w:tr w14:paraId="78D9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A25778">
            <w:pPr>
              <w:rPr>
                <w:sz w:val="24"/>
                <w:szCs w:val="24"/>
              </w:rPr>
            </w:pPr>
            <w:r>
              <w:rPr>
                <w:sz w:val="24"/>
                <w:szCs w:val="24"/>
              </w:rPr>
              <w:t>1</w:t>
            </w:r>
          </w:p>
        </w:tc>
        <w:tc>
          <w:tcPr>
            <w:vAlign w:val="center"/>
          </w:tcPr>
          <w:p w14:paraId="237217AE">
            <w:pPr>
              <w:rPr>
                <w:sz w:val="24"/>
                <w:szCs w:val="24"/>
              </w:rPr>
            </w:pPr>
            <w:r>
              <w:rPr>
                <w:sz w:val="24"/>
                <w:szCs w:val="24"/>
              </w:rPr>
              <w:t>1～17</w:t>
            </w:r>
          </w:p>
        </w:tc>
        <w:tc>
          <w:tcPr>
            <w:vAlign w:val="center"/>
          </w:tcPr>
          <w:p w14:paraId="6C26ECDC">
            <w:pPr>
              <w:rPr>
                <w:sz w:val="24"/>
                <w:szCs w:val="24"/>
              </w:rPr>
            </w:pPr>
            <w:r>
              <w:rPr>
                <w:sz w:val="24"/>
                <w:szCs w:val="24"/>
              </w:rPr>
              <w:t>1.50</w:t>
            </w:r>
          </w:p>
        </w:tc>
        <w:tc>
          <w:tcPr>
            <w:vAlign w:val="center"/>
          </w:tcPr>
          <w:p w14:paraId="05A2D63B">
            <w:pPr>
              <w:rPr>
                <w:sz w:val="24"/>
                <w:szCs w:val="24"/>
              </w:rPr>
            </w:pPr>
            <w:r>
              <w:rPr>
                <w:sz w:val="24"/>
                <w:szCs w:val="24"/>
              </w:rPr>
              <w:t>0</w:t>
            </w:r>
          </w:p>
        </w:tc>
        <w:tc>
          <w:tcPr>
            <w:vAlign w:val="center"/>
          </w:tcPr>
          <w:p w14:paraId="2616F308">
            <w:pPr>
              <w:rPr>
                <w:sz w:val="24"/>
                <w:szCs w:val="24"/>
              </w:rPr>
            </w:pPr>
            <w:r>
              <w:rPr>
                <w:sz w:val="24"/>
                <w:szCs w:val="24"/>
              </w:rPr>
              <w:t>00:00</w:t>
            </w:r>
          </w:p>
        </w:tc>
      </w:tr>
    </w:tbl>
    <w:p w14:paraId="6C2826C4">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FE5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D94F10">
            <w:pPr>
              <w:rPr>
                <w:sz w:val="24"/>
                <w:szCs w:val="24"/>
              </w:rPr>
            </w:pPr>
            <w:r>
              <w:rPr>
                <w:sz w:val="24"/>
                <w:szCs w:val="24"/>
              </w:rPr>
              <w:t>层号</w:t>
            </w:r>
          </w:p>
        </w:tc>
        <w:tc>
          <w:tcPr>
            <w:vMerge w:val="restart"/>
            <w:vAlign w:val="center"/>
          </w:tcPr>
          <w:p w14:paraId="3EA33476">
            <w:pPr>
              <w:rPr>
                <w:sz w:val="24"/>
                <w:szCs w:val="24"/>
              </w:rPr>
            </w:pPr>
            <w:r>
              <w:rPr>
                <w:sz w:val="24"/>
                <w:szCs w:val="24"/>
              </w:rPr>
              <w:t>窗位</w:t>
            </w:r>
          </w:p>
        </w:tc>
        <w:tc>
          <w:tcPr>
            <w:vMerge w:val="restart"/>
            <w:vAlign w:val="center"/>
          </w:tcPr>
          <w:p w14:paraId="277B36F8">
            <w:pPr>
              <w:rPr>
                <w:sz w:val="24"/>
                <w:szCs w:val="24"/>
              </w:rPr>
            </w:pPr>
            <w:r>
              <w:rPr>
                <w:sz w:val="24"/>
                <w:szCs w:val="24"/>
              </w:rPr>
              <w:t>窗台高(米)</w:t>
            </w:r>
          </w:p>
        </w:tc>
        <w:tc>
          <w:tcPr>
            <w:gridSpan w:val="2"/>
            <w:vAlign w:val="center"/>
          </w:tcPr>
          <w:p w14:paraId="4796701E">
            <w:pPr>
              <w:rPr>
                <w:sz w:val="24"/>
                <w:szCs w:val="24"/>
              </w:rPr>
            </w:pPr>
            <w:r>
              <w:rPr>
                <w:sz w:val="24"/>
                <w:szCs w:val="24"/>
              </w:rPr>
              <w:t>反射时间</w:t>
            </w:r>
          </w:p>
        </w:tc>
      </w:tr>
      <w:tr w14:paraId="1DBC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18D1E">
            <w:pPr>
              <w:rPr>
                <w:sz w:val="24"/>
                <w:szCs w:val="24"/>
              </w:rPr>
            </w:pPr>
          </w:p>
        </w:tc>
        <w:tc>
          <w:tcPr>
            <w:vMerge w:val="continue"/>
            <w:vAlign w:val="center"/>
          </w:tcPr>
          <w:p w14:paraId="7BEC2FC6">
            <w:pPr>
              <w:rPr>
                <w:sz w:val="24"/>
                <w:szCs w:val="24"/>
              </w:rPr>
            </w:pPr>
          </w:p>
        </w:tc>
        <w:tc>
          <w:tcPr>
            <w:vMerge w:val="continue"/>
            <w:vAlign w:val="center"/>
          </w:tcPr>
          <w:p w14:paraId="32C34DE2">
            <w:pPr>
              <w:rPr>
                <w:sz w:val="24"/>
                <w:szCs w:val="24"/>
              </w:rPr>
            </w:pPr>
          </w:p>
        </w:tc>
        <w:tc>
          <w:tcPr>
            <w:vAlign w:val="center"/>
          </w:tcPr>
          <w:p w14:paraId="25D762C4">
            <w:pPr>
              <w:rPr>
                <w:sz w:val="24"/>
                <w:szCs w:val="24"/>
              </w:rPr>
            </w:pPr>
            <w:r>
              <w:rPr>
                <w:sz w:val="24"/>
                <w:szCs w:val="24"/>
              </w:rPr>
              <w:t>影响时间</w:t>
            </w:r>
          </w:p>
        </w:tc>
        <w:tc>
          <w:tcPr>
            <w:vAlign w:val="center"/>
          </w:tcPr>
          <w:p w14:paraId="5E883651">
            <w:pPr>
              <w:rPr>
                <w:sz w:val="24"/>
                <w:szCs w:val="24"/>
              </w:rPr>
            </w:pPr>
            <w:r>
              <w:rPr>
                <w:sz w:val="24"/>
                <w:szCs w:val="24"/>
              </w:rPr>
              <w:t>最长连照</w:t>
            </w:r>
          </w:p>
        </w:tc>
      </w:tr>
      <w:tr w14:paraId="62CE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300A55">
            <w:pPr>
              <w:rPr>
                <w:sz w:val="24"/>
                <w:szCs w:val="24"/>
              </w:rPr>
            </w:pPr>
            <w:r>
              <w:rPr>
                <w:sz w:val="24"/>
                <w:szCs w:val="24"/>
              </w:rPr>
              <w:t>1</w:t>
            </w:r>
          </w:p>
        </w:tc>
        <w:tc>
          <w:tcPr>
            <w:vAlign w:val="center"/>
          </w:tcPr>
          <w:p w14:paraId="6E4F3ED9">
            <w:pPr>
              <w:rPr>
                <w:sz w:val="24"/>
                <w:szCs w:val="24"/>
              </w:rPr>
            </w:pPr>
            <w:r>
              <w:rPr>
                <w:sz w:val="24"/>
                <w:szCs w:val="24"/>
              </w:rPr>
              <w:t>1～17</w:t>
            </w:r>
          </w:p>
        </w:tc>
        <w:tc>
          <w:tcPr>
            <w:vAlign w:val="center"/>
          </w:tcPr>
          <w:p w14:paraId="01378D74">
            <w:pPr>
              <w:rPr>
                <w:sz w:val="24"/>
                <w:szCs w:val="24"/>
              </w:rPr>
            </w:pPr>
            <w:r>
              <w:rPr>
                <w:sz w:val="24"/>
                <w:szCs w:val="24"/>
              </w:rPr>
              <w:t>1.50</w:t>
            </w:r>
          </w:p>
        </w:tc>
        <w:tc>
          <w:tcPr>
            <w:vAlign w:val="center"/>
          </w:tcPr>
          <w:p w14:paraId="20AAFD1E">
            <w:pPr>
              <w:rPr>
                <w:sz w:val="24"/>
                <w:szCs w:val="24"/>
              </w:rPr>
            </w:pPr>
            <w:r>
              <w:rPr>
                <w:sz w:val="24"/>
                <w:szCs w:val="24"/>
              </w:rPr>
              <w:t>0</w:t>
            </w:r>
          </w:p>
        </w:tc>
        <w:tc>
          <w:tcPr>
            <w:vAlign w:val="center"/>
          </w:tcPr>
          <w:p w14:paraId="680AB93C">
            <w:pPr>
              <w:rPr>
                <w:sz w:val="24"/>
                <w:szCs w:val="24"/>
              </w:rPr>
            </w:pPr>
            <w:r>
              <w:rPr>
                <w:sz w:val="24"/>
                <w:szCs w:val="24"/>
              </w:rPr>
              <w:t>00:00</w:t>
            </w:r>
          </w:p>
        </w:tc>
      </w:tr>
    </w:tbl>
    <w:p w14:paraId="38FD683A">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5711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29952">
            <w:pPr>
              <w:rPr>
                <w:sz w:val="24"/>
                <w:szCs w:val="24"/>
              </w:rPr>
            </w:pPr>
            <w:r>
              <w:rPr>
                <w:sz w:val="24"/>
                <w:szCs w:val="24"/>
              </w:rPr>
              <w:t>层号</w:t>
            </w:r>
          </w:p>
        </w:tc>
        <w:tc>
          <w:tcPr>
            <w:vMerge w:val="restart"/>
            <w:vAlign w:val="center"/>
          </w:tcPr>
          <w:p w14:paraId="509D18CC">
            <w:pPr>
              <w:rPr>
                <w:sz w:val="24"/>
                <w:szCs w:val="24"/>
              </w:rPr>
            </w:pPr>
            <w:r>
              <w:rPr>
                <w:sz w:val="24"/>
                <w:szCs w:val="24"/>
              </w:rPr>
              <w:t>窗位</w:t>
            </w:r>
          </w:p>
        </w:tc>
        <w:tc>
          <w:tcPr>
            <w:vMerge w:val="restart"/>
            <w:vAlign w:val="center"/>
          </w:tcPr>
          <w:p w14:paraId="62D49433">
            <w:pPr>
              <w:rPr>
                <w:sz w:val="24"/>
                <w:szCs w:val="24"/>
              </w:rPr>
            </w:pPr>
            <w:r>
              <w:rPr>
                <w:sz w:val="24"/>
                <w:szCs w:val="24"/>
              </w:rPr>
              <w:t>窗台高(米)</w:t>
            </w:r>
          </w:p>
        </w:tc>
        <w:tc>
          <w:tcPr>
            <w:gridSpan w:val="2"/>
            <w:vAlign w:val="center"/>
          </w:tcPr>
          <w:p w14:paraId="3BC544EB">
            <w:pPr>
              <w:rPr>
                <w:sz w:val="24"/>
                <w:szCs w:val="24"/>
              </w:rPr>
            </w:pPr>
            <w:r>
              <w:rPr>
                <w:sz w:val="24"/>
                <w:szCs w:val="24"/>
              </w:rPr>
              <w:t>反射时间</w:t>
            </w:r>
          </w:p>
        </w:tc>
      </w:tr>
      <w:tr w14:paraId="7CF4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9636B">
            <w:pPr>
              <w:rPr>
                <w:sz w:val="24"/>
                <w:szCs w:val="24"/>
              </w:rPr>
            </w:pPr>
          </w:p>
        </w:tc>
        <w:tc>
          <w:tcPr>
            <w:vMerge w:val="continue"/>
            <w:vAlign w:val="center"/>
          </w:tcPr>
          <w:p w14:paraId="5A4FE05A">
            <w:pPr>
              <w:rPr>
                <w:sz w:val="24"/>
                <w:szCs w:val="24"/>
              </w:rPr>
            </w:pPr>
          </w:p>
        </w:tc>
        <w:tc>
          <w:tcPr>
            <w:vMerge w:val="continue"/>
            <w:vAlign w:val="center"/>
          </w:tcPr>
          <w:p w14:paraId="285A5E60">
            <w:pPr>
              <w:rPr>
                <w:sz w:val="24"/>
                <w:szCs w:val="24"/>
              </w:rPr>
            </w:pPr>
          </w:p>
        </w:tc>
        <w:tc>
          <w:tcPr>
            <w:vAlign w:val="center"/>
          </w:tcPr>
          <w:p w14:paraId="4809539B">
            <w:pPr>
              <w:rPr>
                <w:sz w:val="24"/>
                <w:szCs w:val="24"/>
              </w:rPr>
            </w:pPr>
            <w:r>
              <w:rPr>
                <w:sz w:val="24"/>
                <w:szCs w:val="24"/>
              </w:rPr>
              <w:t>影响时间</w:t>
            </w:r>
          </w:p>
        </w:tc>
        <w:tc>
          <w:tcPr>
            <w:vAlign w:val="center"/>
          </w:tcPr>
          <w:p w14:paraId="4F1FFAAF">
            <w:pPr>
              <w:rPr>
                <w:sz w:val="24"/>
                <w:szCs w:val="24"/>
              </w:rPr>
            </w:pPr>
            <w:r>
              <w:rPr>
                <w:sz w:val="24"/>
                <w:szCs w:val="24"/>
              </w:rPr>
              <w:t>最长连照</w:t>
            </w:r>
          </w:p>
        </w:tc>
      </w:tr>
      <w:tr w14:paraId="6C81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31EF2D">
            <w:pPr>
              <w:rPr>
                <w:sz w:val="24"/>
                <w:szCs w:val="24"/>
              </w:rPr>
            </w:pPr>
            <w:r>
              <w:rPr>
                <w:sz w:val="24"/>
                <w:szCs w:val="24"/>
              </w:rPr>
              <w:t>1</w:t>
            </w:r>
          </w:p>
        </w:tc>
        <w:tc>
          <w:tcPr>
            <w:vAlign w:val="center"/>
          </w:tcPr>
          <w:p w14:paraId="7D926AE1">
            <w:pPr>
              <w:rPr>
                <w:sz w:val="24"/>
                <w:szCs w:val="24"/>
              </w:rPr>
            </w:pPr>
            <w:r>
              <w:rPr>
                <w:sz w:val="24"/>
                <w:szCs w:val="24"/>
              </w:rPr>
              <w:t>1～17</w:t>
            </w:r>
          </w:p>
        </w:tc>
        <w:tc>
          <w:tcPr>
            <w:vAlign w:val="center"/>
          </w:tcPr>
          <w:p w14:paraId="0D6FD471">
            <w:pPr>
              <w:rPr>
                <w:sz w:val="24"/>
                <w:szCs w:val="24"/>
              </w:rPr>
            </w:pPr>
            <w:r>
              <w:rPr>
                <w:sz w:val="24"/>
                <w:szCs w:val="24"/>
              </w:rPr>
              <w:t>1.50</w:t>
            </w:r>
          </w:p>
        </w:tc>
        <w:tc>
          <w:tcPr>
            <w:vAlign w:val="center"/>
          </w:tcPr>
          <w:p w14:paraId="6069BC7A">
            <w:pPr>
              <w:rPr>
                <w:sz w:val="24"/>
                <w:szCs w:val="24"/>
              </w:rPr>
            </w:pPr>
            <w:r>
              <w:rPr>
                <w:sz w:val="24"/>
                <w:szCs w:val="24"/>
              </w:rPr>
              <w:t>0</w:t>
            </w:r>
          </w:p>
        </w:tc>
        <w:tc>
          <w:tcPr>
            <w:vAlign w:val="center"/>
          </w:tcPr>
          <w:p w14:paraId="30EC0E8C">
            <w:pPr>
              <w:rPr>
                <w:sz w:val="24"/>
                <w:szCs w:val="24"/>
              </w:rPr>
            </w:pPr>
            <w:r>
              <w:rPr>
                <w:sz w:val="24"/>
                <w:szCs w:val="24"/>
              </w:rPr>
              <w:t>00:00</w:t>
            </w:r>
          </w:p>
        </w:tc>
      </w:tr>
    </w:tbl>
    <w:p w14:paraId="1C31178E">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5B06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F640AC">
            <w:pPr>
              <w:rPr>
                <w:sz w:val="24"/>
                <w:szCs w:val="24"/>
              </w:rPr>
            </w:pPr>
            <w:r>
              <w:rPr>
                <w:sz w:val="24"/>
                <w:szCs w:val="24"/>
              </w:rPr>
              <w:t>层号</w:t>
            </w:r>
          </w:p>
        </w:tc>
        <w:tc>
          <w:tcPr>
            <w:vMerge w:val="restart"/>
            <w:vAlign w:val="center"/>
          </w:tcPr>
          <w:p w14:paraId="3F378245">
            <w:pPr>
              <w:rPr>
                <w:sz w:val="24"/>
                <w:szCs w:val="24"/>
              </w:rPr>
            </w:pPr>
            <w:r>
              <w:rPr>
                <w:sz w:val="24"/>
                <w:szCs w:val="24"/>
              </w:rPr>
              <w:t>窗位</w:t>
            </w:r>
          </w:p>
        </w:tc>
        <w:tc>
          <w:tcPr>
            <w:vMerge w:val="restart"/>
            <w:vAlign w:val="center"/>
          </w:tcPr>
          <w:p w14:paraId="79786D74">
            <w:pPr>
              <w:rPr>
                <w:sz w:val="24"/>
                <w:szCs w:val="24"/>
              </w:rPr>
            </w:pPr>
            <w:r>
              <w:rPr>
                <w:sz w:val="24"/>
                <w:szCs w:val="24"/>
              </w:rPr>
              <w:t>窗台高(米)</w:t>
            </w:r>
          </w:p>
        </w:tc>
        <w:tc>
          <w:tcPr>
            <w:gridSpan w:val="2"/>
            <w:vAlign w:val="center"/>
          </w:tcPr>
          <w:p w14:paraId="0A56BAC7">
            <w:pPr>
              <w:rPr>
                <w:sz w:val="24"/>
                <w:szCs w:val="24"/>
              </w:rPr>
            </w:pPr>
            <w:r>
              <w:rPr>
                <w:sz w:val="24"/>
                <w:szCs w:val="24"/>
              </w:rPr>
              <w:t>反射时间</w:t>
            </w:r>
          </w:p>
        </w:tc>
      </w:tr>
      <w:tr w14:paraId="6FCE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EB234">
            <w:pPr>
              <w:rPr>
                <w:sz w:val="24"/>
                <w:szCs w:val="24"/>
              </w:rPr>
            </w:pPr>
          </w:p>
        </w:tc>
        <w:tc>
          <w:tcPr>
            <w:vMerge w:val="continue"/>
            <w:vAlign w:val="center"/>
          </w:tcPr>
          <w:p w14:paraId="55CA26E2">
            <w:pPr>
              <w:rPr>
                <w:sz w:val="24"/>
                <w:szCs w:val="24"/>
              </w:rPr>
            </w:pPr>
          </w:p>
        </w:tc>
        <w:tc>
          <w:tcPr>
            <w:vMerge w:val="continue"/>
            <w:vAlign w:val="center"/>
          </w:tcPr>
          <w:p w14:paraId="7D031E88">
            <w:pPr>
              <w:rPr>
                <w:sz w:val="24"/>
                <w:szCs w:val="24"/>
              </w:rPr>
            </w:pPr>
          </w:p>
        </w:tc>
        <w:tc>
          <w:tcPr>
            <w:vAlign w:val="center"/>
          </w:tcPr>
          <w:p w14:paraId="10028D70">
            <w:pPr>
              <w:rPr>
                <w:sz w:val="24"/>
                <w:szCs w:val="24"/>
              </w:rPr>
            </w:pPr>
            <w:r>
              <w:rPr>
                <w:sz w:val="24"/>
                <w:szCs w:val="24"/>
              </w:rPr>
              <w:t>影响时间</w:t>
            </w:r>
          </w:p>
        </w:tc>
        <w:tc>
          <w:tcPr>
            <w:vAlign w:val="center"/>
          </w:tcPr>
          <w:p w14:paraId="6C30C83C">
            <w:pPr>
              <w:rPr>
                <w:sz w:val="24"/>
                <w:szCs w:val="24"/>
              </w:rPr>
            </w:pPr>
            <w:r>
              <w:rPr>
                <w:sz w:val="24"/>
                <w:szCs w:val="24"/>
              </w:rPr>
              <w:t>最长连照</w:t>
            </w:r>
          </w:p>
        </w:tc>
      </w:tr>
      <w:tr w14:paraId="28B1F71E">
        <w:tblPrEx>
          <w:tblCellMar>
            <w:top w:w="0" w:type="dxa"/>
            <w:left w:w="108" w:type="dxa"/>
            <w:bottom w:w="0" w:type="dxa"/>
            <w:right w:w="108" w:type="dxa"/>
          </w:tblCellMar>
        </w:tblPrEx>
        <w:tc>
          <w:tcPr>
            <w:vAlign w:val="center"/>
          </w:tcPr>
          <w:p w14:paraId="0D909FB5">
            <w:pPr>
              <w:rPr>
                <w:sz w:val="24"/>
                <w:szCs w:val="24"/>
              </w:rPr>
            </w:pPr>
            <w:r>
              <w:rPr>
                <w:sz w:val="24"/>
                <w:szCs w:val="24"/>
              </w:rPr>
              <w:t>1</w:t>
            </w:r>
          </w:p>
        </w:tc>
        <w:tc>
          <w:tcPr>
            <w:vAlign w:val="center"/>
          </w:tcPr>
          <w:p w14:paraId="10AB423F">
            <w:pPr>
              <w:rPr>
                <w:sz w:val="24"/>
                <w:szCs w:val="24"/>
              </w:rPr>
            </w:pPr>
            <w:r>
              <w:rPr>
                <w:sz w:val="24"/>
                <w:szCs w:val="24"/>
              </w:rPr>
              <w:t>1～17</w:t>
            </w:r>
          </w:p>
        </w:tc>
        <w:tc>
          <w:tcPr>
            <w:vAlign w:val="center"/>
          </w:tcPr>
          <w:p w14:paraId="16B6410B">
            <w:pPr>
              <w:rPr>
                <w:sz w:val="24"/>
                <w:szCs w:val="24"/>
              </w:rPr>
            </w:pPr>
            <w:r>
              <w:rPr>
                <w:sz w:val="24"/>
                <w:szCs w:val="24"/>
              </w:rPr>
              <w:t>1.50</w:t>
            </w:r>
          </w:p>
        </w:tc>
        <w:tc>
          <w:tcPr>
            <w:vAlign w:val="center"/>
          </w:tcPr>
          <w:p w14:paraId="15E01DD0">
            <w:pPr>
              <w:rPr>
                <w:sz w:val="24"/>
                <w:szCs w:val="24"/>
              </w:rPr>
            </w:pPr>
            <w:r>
              <w:rPr>
                <w:sz w:val="24"/>
                <w:szCs w:val="24"/>
              </w:rPr>
              <w:t>0</w:t>
            </w:r>
          </w:p>
        </w:tc>
        <w:tc>
          <w:tcPr>
            <w:vAlign w:val="center"/>
          </w:tcPr>
          <w:p w14:paraId="5B0BC130">
            <w:pPr>
              <w:rPr>
                <w:sz w:val="24"/>
                <w:szCs w:val="24"/>
              </w:rPr>
            </w:pPr>
            <w:r>
              <w:rPr>
                <w:sz w:val="24"/>
                <w:szCs w:val="24"/>
              </w:rPr>
              <w:t>00:00</w:t>
            </w:r>
          </w:p>
        </w:tc>
      </w:tr>
    </w:tbl>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19611"/>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30897019">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4D86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C76EBE">
            <w:pPr>
              <w:rPr>
                <w:sz w:val="24"/>
                <w:szCs w:val="24"/>
              </w:rPr>
            </w:pPr>
            <w:r>
              <w:rPr>
                <w:sz w:val="24"/>
                <w:szCs w:val="24"/>
              </w:rPr>
              <w:t>道路名称</w:t>
            </w:r>
          </w:p>
        </w:tc>
        <w:tc>
          <w:tcPr>
            <w:vAlign w:val="center"/>
          </w:tcPr>
          <w:p w14:paraId="5ADA14F2">
            <w:pPr>
              <w:rPr>
                <w:sz w:val="24"/>
                <w:szCs w:val="24"/>
              </w:rPr>
            </w:pPr>
            <w:r>
              <w:rPr>
                <w:sz w:val="24"/>
                <w:szCs w:val="24"/>
              </w:rPr>
              <w:t>计算日期</w:t>
            </w:r>
          </w:p>
        </w:tc>
        <w:tc>
          <w:tcPr>
            <w:vAlign w:val="center"/>
          </w:tcPr>
          <w:p w14:paraId="252D7CF1">
            <w:pPr>
              <w:rPr>
                <w:sz w:val="24"/>
                <w:szCs w:val="24"/>
              </w:rPr>
            </w:pPr>
            <w:r>
              <w:rPr>
                <w:sz w:val="24"/>
                <w:szCs w:val="24"/>
              </w:rPr>
              <w:t>计算时段</w:t>
            </w:r>
          </w:p>
        </w:tc>
        <w:tc>
          <w:tcPr>
            <w:vAlign w:val="center"/>
          </w:tcPr>
          <w:p w14:paraId="664E24B4">
            <w:pPr>
              <w:rPr>
                <w:sz w:val="24"/>
                <w:szCs w:val="24"/>
              </w:rPr>
            </w:pPr>
            <w:r>
              <w:rPr>
                <w:sz w:val="24"/>
                <w:szCs w:val="24"/>
              </w:rPr>
              <w:t>最大受影响长度(米)</w:t>
            </w:r>
          </w:p>
        </w:tc>
        <w:tc>
          <w:tcPr>
            <w:vAlign w:val="center"/>
          </w:tcPr>
          <w:p w14:paraId="79A65234">
            <w:pPr>
              <w:rPr>
                <w:sz w:val="24"/>
                <w:szCs w:val="24"/>
              </w:rPr>
            </w:pPr>
            <w:r>
              <w:rPr>
                <w:sz w:val="24"/>
                <w:szCs w:val="24"/>
              </w:rPr>
              <w:t>对应时间</w:t>
            </w:r>
          </w:p>
        </w:tc>
        <w:tc>
          <w:tcPr>
            <w:vAlign w:val="center"/>
          </w:tcPr>
          <w:p w14:paraId="19C94398">
            <w:pPr>
              <w:rPr>
                <w:sz w:val="24"/>
                <w:szCs w:val="24"/>
              </w:rPr>
            </w:pPr>
            <w:r>
              <w:rPr>
                <w:sz w:val="24"/>
                <w:szCs w:val="24"/>
              </w:rPr>
              <w:t>反射幕墙</w:t>
            </w:r>
          </w:p>
        </w:tc>
      </w:tr>
      <w:tr w14:paraId="7C77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C1C989">
            <w:pPr>
              <w:rPr>
                <w:sz w:val="24"/>
                <w:szCs w:val="24"/>
              </w:rPr>
            </w:pPr>
            <w:r>
              <w:rPr>
                <w:sz w:val="24"/>
                <w:szCs w:val="24"/>
              </w:rPr>
              <w:t>道路1</w:t>
            </w:r>
          </w:p>
        </w:tc>
        <w:tc>
          <w:tcPr>
            <w:vAlign w:val="center"/>
          </w:tcPr>
          <w:p w14:paraId="07B3B88F">
            <w:pPr>
              <w:rPr>
                <w:sz w:val="24"/>
                <w:szCs w:val="24"/>
              </w:rPr>
            </w:pPr>
            <w:r>
              <w:rPr>
                <w:sz w:val="24"/>
                <w:szCs w:val="24"/>
              </w:rPr>
              <w:t>12月22日(冬至)</w:t>
            </w:r>
          </w:p>
        </w:tc>
        <w:tc>
          <w:tcPr>
            <w:vAlign w:val="center"/>
          </w:tcPr>
          <w:p w14:paraId="300F11FE">
            <w:pPr>
              <w:rPr>
                <w:sz w:val="24"/>
                <w:szCs w:val="24"/>
              </w:rPr>
            </w:pPr>
            <w:r>
              <w:rPr>
                <w:sz w:val="24"/>
                <w:szCs w:val="24"/>
              </w:rPr>
              <w:t>07:30～16:30</w:t>
            </w:r>
          </w:p>
        </w:tc>
        <w:tc>
          <w:tcPr>
            <w:vAlign w:val="center"/>
          </w:tcPr>
          <w:p w14:paraId="5778894A">
            <w:pPr>
              <w:rPr>
                <w:sz w:val="24"/>
                <w:szCs w:val="24"/>
              </w:rPr>
            </w:pPr>
            <w:r>
              <w:rPr>
                <w:sz w:val="24"/>
                <w:szCs w:val="24"/>
              </w:rPr>
              <w:t>0.0</w:t>
            </w:r>
          </w:p>
        </w:tc>
        <w:tc>
          <w:tcPr>
            <w:vAlign w:val="center"/>
          </w:tcPr>
          <w:p w14:paraId="736351C3">
            <w:pPr>
              <w:rPr>
                <w:sz w:val="24"/>
                <w:szCs w:val="24"/>
              </w:rPr>
            </w:pPr>
            <w:r>
              <w:rPr>
                <w:sz w:val="24"/>
                <w:szCs w:val="24"/>
              </w:rPr>
              <w:t>0</w:t>
            </w:r>
          </w:p>
        </w:tc>
        <w:tc>
          <w:tcPr>
            <w:vAlign w:val="center"/>
          </w:tcPr>
          <w:p w14:paraId="5D352A39">
            <w:pPr>
              <w:rPr>
                <w:sz w:val="24"/>
                <w:szCs w:val="24"/>
              </w:rPr>
            </w:pPr>
            <w:r>
              <w:rPr>
                <w:sz w:val="24"/>
                <w:szCs w:val="24"/>
              </w:rPr>
              <w:t>无</w:t>
            </w:r>
          </w:p>
        </w:tc>
      </w:tr>
      <w:tr w14:paraId="002E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D8BB2">
            <w:pPr>
              <w:rPr>
                <w:sz w:val="24"/>
                <w:szCs w:val="24"/>
              </w:rPr>
            </w:pPr>
          </w:p>
        </w:tc>
        <w:tc>
          <w:tcPr>
            <w:vAlign w:val="center"/>
          </w:tcPr>
          <w:p w14:paraId="0BA4E568">
            <w:pPr>
              <w:rPr>
                <w:sz w:val="24"/>
                <w:szCs w:val="24"/>
              </w:rPr>
            </w:pPr>
            <w:r>
              <w:rPr>
                <w:sz w:val="24"/>
                <w:szCs w:val="24"/>
              </w:rPr>
              <w:t xml:space="preserve"> 1月 5日(小寒)</w:t>
            </w:r>
          </w:p>
        </w:tc>
        <w:tc>
          <w:tcPr>
            <w:vAlign w:val="center"/>
          </w:tcPr>
          <w:p w14:paraId="36EB33F0">
            <w:pPr>
              <w:rPr>
                <w:sz w:val="24"/>
                <w:szCs w:val="24"/>
              </w:rPr>
            </w:pPr>
            <w:r>
              <w:rPr>
                <w:sz w:val="24"/>
                <w:szCs w:val="24"/>
              </w:rPr>
              <w:t>07:28～16:32</w:t>
            </w:r>
          </w:p>
        </w:tc>
        <w:tc>
          <w:tcPr>
            <w:vAlign w:val="center"/>
          </w:tcPr>
          <w:p w14:paraId="14555551">
            <w:pPr>
              <w:rPr>
                <w:sz w:val="24"/>
                <w:szCs w:val="24"/>
              </w:rPr>
            </w:pPr>
            <w:r>
              <w:rPr>
                <w:sz w:val="24"/>
                <w:szCs w:val="24"/>
              </w:rPr>
              <w:t>0.0</w:t>
            </w:r>
          </w:p>
        </w:tc>
        <w:tc>
          <w:tcPr>
            <w:vAlign w:val="center"/>
          </w:tcPr>
          <w:p w14:paraId="067F778E">
            <w:pPr>
              <w:rPr>
                <w:sz w:val="24"/>
                <w:szCs w:val="24"/>
              </w:rPr>
            </w:pPr>
            <w:r>
              <w:rPr>
                <w:sz w:val="24"/>
                <w:szCs w:val="24"/>
              </w:rPr>
              <w:t>0</w:t>
            </w:r>
          </w:p>
        </w:tc>
        <w:tc>
          <w:tcPr>
            <w:vAlign w:val="center"/>
          </w:tcPr>
          <w:p w14:paraId="2603753F">
            <w:pPr>
              <w:rPr>
                <w:sz w:val="24"/>
                <w:szCs w:val="24"/>
              </w:rPr>
            </w:pPr>
            <w:r>
              <w:rPr>
                <w:sz w:val="24"/>
                <w:szCs w:val="24"/>
              </w:rPr>
              <w:t>无</w:t>
            </w:r>
          </w:p>
        </w:tc>
      </w:tr>
      <w:tr w14:paraId="6CC44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76407">
            <w:pPr>
              <w:rPr>
                <w:sz w:val="24"/>
                <w:szCs w:val="24"/>
              </w:rPr>
            </w:pPr>
          </w:p>
        </w:tc>
        <w:tc>
          <w:tcPr>
            <w:vAlign w:val="center"/>
          </w:tcPr>
          <w:p w14:paraId="4C2519A1">
            <w:pPr>
              <w:rPr>
                <w:sz w:val="24"/>
                <w:szCs w:val="24"/>
              </w:rPr>
            </w:pPr>
            <w:r>
              <w:rPr>
                <w:sz w:val="24"/>
                <w:szCs w:val="24"/>
              </w:rPr>
              <w:t xml:space="preserve"> 1月20日(大寒)</w:t>
            </w:r>
          </w:p>
        </w:tc>
        <w:tc>
          <w:tcPr>
            <w:vAlign w:val="center"/>
          </w:tcPr>
          <w:p w14:paraId="1C2D9072">
            <w:pPr>
              <w:rPr>
                <w:sz w:val="24"/>
                <w:szCs w:val="24"/>
              </w:rPr>
            </w:pPr>
            <w:r>
              <w:rPr>
                <w:sz w:val="24"/>
                <w:szCs w:val="24"/>
              </w:rPr>
              <w:t>07:22～16:38</w:t>
            </w:r>
          </w:p>
        </w:tc>
        <w:tc>
          <w:tcPr>
            <w:vAlign w:val="center"/>
          </w:tcPr>
          <w:p w14:paraId="4E1457BD">
            <w:pPr>
              <w:rPr>
                <w:sz w:val="24"/>
                <w:szCs w:val="24"/>
              </w:rPr>
            </w:pPr>
            <w:r>
              <w:rPr>
                <w:sz w:val="24"/>
                <w:szCs w:val="24"/>
              </w:rPr>
              <w:t>0.0</w:t>
            </w:r>
          </w:p>
        </w:tc>
        <w:tc>
          <w:tcPr>
            <w:vAlign w:val="center"/>
          </w:tcPr>
          <w:p w14:paraId="714680B8">
            <w:pPr>
              <w:rPr>
                <w:sz w:val="24"/>
                <w:szCs w:val="24"/>
              </w:rPr>
            </w:pPr>
            <w:r>
              <w:rPr>
                <w:sz w:val="24"/>
                <w:szCs w:val="24"/>
              </w:rPr>
              <w:t>0</w:t>
            </w:r>
          </w:p>
        </w:tc>
        <w:tc>
          <w:tcPr>
            <w:vAlign w:val="center"/>
          </w:tcPr>
          <w:p w14:paraId="32948AE9">
            <w:pPr>
              <w:rPr>
                <w:sz w:val="24"/>
                <w:szCs w:val="24"/>
              </w:rPr>
            </w:pPr>
            <w:r>
              <w:rPr>
                <w:sz w:val="24"/>
                <w:szCs w:val="24"/>
              </w:rPr>
              <w:t>无</w:t>
            </w:r>
          </w:p>
        </w:tc>
      </w:tr>
      <w:tr w14:paraId="61BC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A5F7A">
            <w:pPr>
              <w:rPr>
                <w:sz w:val="24"/>
                <w:szCs w:val="24"/>
              </w:rPr>
            </w:pPr>
          </w:p>
        </w:tc>
        <w:tc>
          <w:tcPr>
            <w:vAlign w:val="center"/>
          </w:tcPr>
          <w:p w14:paraId="177416C6">
            <w:pPr>
              <w:rPr>
                <w:sz w:val="24"/>
                <w:szCs w:val="24"/>
              </w:rPr>
            </w:pPr>
            <w:r>
              <w:rPr>
                <w:sz w:val="24"/>
                <w:szCs w:val="24"/>
              </w:rPr>
              <w:t xml:space="preserve"> 2月 4日(立春)</w:t>
            </w:r>
          </w:p>
        </w:tc>
        <w:tc>
          <w:tcPr>
            <w:vAlign w:val="center"/>
          </w:tcPr>
          <w:p w14:paraId="656C4C43">
            <w:pPr>
              <w:rPr>
                <w:sz w:val="24"/>
                <w:szCs w:val="24"/>
              </w:rPr>
            </w:pPr>
            <w:r>
              <w:rPr>
                <w:sz w:val="24"/>
                <w:szCs w:val="24"/>
              </w:rPr>
              <w:t>07:13～16:47</w:t>
            </w:r>
          </w:p>
        </w:tc>
        <w:tc>
          <w:tcPr>
            <w:vAlign w:val="center"/>
          </w:tcPr>
          <w:p w14:paraId="60B377DC">
            <w:pPr>
              <w:rPr>
                <w:sz w:val="24"/>
                <w:szCs w:val="24"/>
              </w:rPr>
            </w:pPr>
            <w:r>
              <w:rPr>
                <w:sz w:val="24"/>
                <w:szCs w:val="24"/>
              </w:rPr>
              <w:t>0.0</w:t>
            </w:r>
          </w:p>
        </w:tc>
        <w:tc>
          <w:tcPr>
            <w:vAlign w:val="center"/>
          </w:tcPr>
          <w:p w14:paraId="2A1E3A72">
            <w:pPr>
              <w:rPr>
                <w:sz w:val="24"/>
                <w:szCs w:val="24"/>
              </w:rPr>
            </w:pPr>
            <w:r>
              <w:rPr>
                <w:sz w:val="24"/>
                <w:szCs w:val="24"/>
              </w:rPr>
              <w:t>0</w:t>
            </w:r>
          </w:p>
        </w:tc>
        <w:tc>
          <w:tcPr>
            <w:vAlign w:val="center"/>
          </w:tcPr>
          <w:p w14:paraId="6270AC1E">
            <w:pPr>
              <w:rPr>
                <w:sz w:val="24"/>
                <w:szCs w:val="24"/>
              </w:rPr>
            </w:pPr>
            <w:r>
              <w:rPr>
                <w:sz w:val="24"/>
                <w:szCs w:val="24"/>
              </w:rPr>
              <w:t>无</w:t>
            </w:r>
          </w:p>
        </w:tc>
      </w:tr>
      <w:tr w14:paraId="3338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FC461">
            <w:pPr>
              <w:rPr>
                <w:sz w:val="24"/>
                <w:szCs w:val="24"/>
              </w:rPr>
            </w:pPr>
          </w:p>
        </w:tc>
        <w:tc>
          <w:tcPr>
            <w:vAlign w:val="center"/>
          </w:tcPr>
          <w:p w14:paraId="31053112">
            <w:pPr>
              <w:rPr>
                <w:sz w:val="24"/>
                <w:szCs w:val="24"/>
              </w:rPr>
            </w:pPr>
            <w:r>
              <w:rPr>
                <w:sz w:val="24"/>
                <w:szCs w:val="24"/>
              </w:rPr>
              <w:t xml:space="preserve"> 2月18日(雨水)</w:t>
            </w:r>
          </w:p>
        </w:tc>
        <w:tc>
          <w:tcPr>
            <w:vAlign w:val="center"/>
          </w:tcPr>
          <w:p w14:paraId="72439E3F">
            <w:pPr>
              <w:rPr>
                <w:sz w:val="24"/>
                <w:szCs w:val="24"/>
              </w:rPr>
            </w:pPr>
            <w:r>
              <w:rPr>
                <w:sz w:val="24"/>
                <w:szCs w:val="24"/>
              </w:rPr>
              <w:t>07:03～16:57</w:t>
            </w:r>
          </w:p>
        </w:tc>
        <w:tc>
          <w:tcPr>
            <w:vAlign w:val="center"/>
          </w:tcPr>
          <w:p w14:paraId="2E8DFCA2">
            <w:pPr>
              <w:rPr>
                <w:sz w:val="24"/>
                <w:szCs w:val="24"/>
              </w:rPr>
            </w:pPr>
            <w:r>
              <w:rPr>
                <w:sz w:val="24"/>
                <w:szCs w:val="24"/>
              </w:rPr>
              <w:t>0.0</w:t>
            </w:r>
          </w:p>
        </w:tc>
        <w:tc>
          <w:tcPr>
            <w:vAlign w:val="center"/>
          </w:tcPr>
          <w:p w14:paraId="0A881CE2">
            <w:pPr>
              <w:rPr>
                <w:sz w:val="24"/>
                <w:szCs w:val="24"/>
              </w:rPr>
            </w:pPr>
            <w:r>
              <w:rPr>
                <w:sz w:val="24"/>
                <w:szCs w:val="24"/>
              </w:rPr>
              <w:t>0</w:t>
            </w:r>
          </w:p>
        </w:tc>
        <w:tc>
          <w:tcPr>
            <w:vAlign w:val="center"/>
          </w:tcPr>
          <w:p w14:paraId="5D58FDE7">
            <w:pPr>
              <w:rPr>
                <w:sz w:val="24"/>
                <w:szCs w:val="24"/>
              </w:rPr>
            </w:pPr>
            <w:r>
              <w:rPr>
                <w:sz w:val="24"/>
                <w:szCs w:val="24"/>
              </w:rPr>
              <w:t>无</w:t>
            </w:r>
          </w:p>
        </w:tc>
      </w:tr>
      <w:tr w14:paraId="5E2C5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C2052">
            <w:pPr>
              <w:rPr>
                <w:sz w:val="24"/>
                <w:szCs w:val="24"/>
              </w:rPr>
            </w:pPr>
          </w:p>
        </w:tc>
        <w:tc>
          <w:tcPr>
            <w:vAlign w:val="center"/>
          </w:tcPr>
          <w:p w14:paraId="6DDB77AF">
            <w:pPr>
              <w:rPr>
                <w:sz w:val="24"/>
                <w:szCs w:val="24"/>
              </w:rPr>
            </w:pPr>
            <w:r>
              <w:rPr>
                <w:sz w:val="24"/>
                <w:szCs w:val="24"/>
              </w:rPr>
              <w:t xml:space="preserve"> 3月 5日(惊蛰)</w:t>
            </w:r>
          </w:p>
        </w:tc>
        <w:tc>
          <w:tcPr>
            <w:vAlign w:val="center"/>
          </w:tcPr>
          <w:p w14:paraId="1D8013EA">
            <w:pPr>
              <w:rPr>
                <w:sz w:val="24"/>
                <w:szCs w:val="24"/>
              </w:rPr>
            </w:pPr>
            <w:r>
              <w:rPr>
                <w:sz w:val="24"/>
                <w:szCs w:val="24"/>
              </w:rPr>
              <w:t>06:52～17:08</w:t>
            </w:r>
          </w:p>
        </w:tc>
        <w:tc>
          <w:tcPr>
            <w:vAlign w:val="center"/>
          </w:tcPr>
          <w:p w14:paraId="5304B049">
            <w:pPr>
              <w:rPr>
                <w:sz w:val="24"/>
                <w:szCs w:val="24"/>
              </w:rPr>
            </w:pPr>
            <w:r>
              <w:rPr>
                <w:sz w:val="24"/>
                <w:szCs w:val="24"/>
              </w:rPr>
              <w:t>0.0</w:t>
            </w:r>
          </w:p>
        </w:tc>
        <w:tc>
          <w:tcPr>
            <w:vAlign w:val="center"/>
          </w:tcPr>
          <w:p w14:paraId="6D087208">
            <w:pPr>
              <w:rPr>
                <w:sz w:val="24"/>
                <w:szCs w:val="24"/>
              </w:rPr>
            </w:pPr>
            <w:r>
              <w:rPr>
                <w:sz w:val="24"/>
                <w:szCs w:val="24"/>
              </w:rPr>
              <w:t>0</w:t>
            </w:r>
          </w:p>
        </w:tc>
        <w:tc>
          <w:tcPr>
            <w:vAlign w:val="center"/>
          </w:tcPr>
          <w:p w14:paraId="182A1FCE">
            <w:pPr>
              <w:rPr>
                <w:sz w:val="24"/>
                <w:szCs w:val="24"/>
              </w:rPr>
            </w:pPr>
            <w:r>
              <w:rPr>
                <w:sz w:val="24"/>
                <w:szCs w:val="24"/>
              </w:rPr>
              <w:t>无</w:t>
            </w:r>
          </w:p>
        </w:tc>
      </w:tr>
      <w:tr w14:paraId="23C7B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1D21C">
            <w:pPr>
              <w:rPr>
                <w:sz w:val="24"/>
                <w:szCs w:val="24"/>
              </w:rPr>
            </w:pPr>
          </w:p>
        </w:tc>
        <w:tc>
          <w:tcPr>
            <w:vAlign w:val="center"/>
          </w:tcPr>
          <w:p w14:paraId="2A11D4AB">
            <w:pPr>
              <w:rPr>
                <w:sz w:val="24"/>
                <w:szCs w:val="24"/>
              </w:rPr>
            </w:pPr>
            <w:r>
              <w:rPr>
                <w:sz w:val="24"/>
                <w:szCs w:val="24"/>
              </w:rPr>
              <w:t xml:space="preserve"> 3月20日(春分)</w:t>
            </w:r>
          </w:p>
        </w:tc>
        <w:tc>
          <w:tcPr>
            <w:vAlign w:val="center"/>
          </w:tcPr>
          <w:p w14:paraId="5DC121A8">
            <w:pPr>
              <w:rPr>
                <w:sz w:val="24"/>
                <w:szCs w:val="24"/>
              </w:rPr>
            </w:pPr>
            <w:r>
              <w:rPr>
                <w:sz w:val="24"/>
                <w:szCs w:val="24"/>
              </w:rPr>
              <w:t>06:42～17:18</w:t>
            </w:r>
          </w:p>
        </w:tc>
        <w:tc>
          <w:tcPr>
            <w:vAlign w:val="center"/>
          </w:tcPr>
          <w:p w14:paraId="7FBFF1B4">
            <w:pPr>
              <w:rPr>
                <w:sz w:val="24"/>
                <w:szCs w:val="24"/>
              </w:rPr>
            </w:pPr>
            <w:r>
              <w:rPr>
                <w:sz w:val="24"/>
                <w:szCs w:val="24"/>
              </w:rPr>
              <w:t>0.0</w:t>
            </w:r>
          </w:p>
        </w:tc>
        <w:tc>
          <w:tcPr>
            <w:vAlign w:val="center"/>
          </w:tcPr>
          <w:p w14:paraId="1D9E99BF">
            <w:pPr>
              <w:rPr>
                <w:sz w:val="24"/>
                <w:szCs w:val="24"/>
              </w:rPr>
            </w:pPr>
            <w:r>
              <w:rPr>
                <w:sz w:val="24"/>
                <w:szCs w:val="24"/>
              </w:rPr>
              <w:t>0</w:t>
            </w:r>
          </w:p>
        </w:tc>
        <w:tc>
          <w:tcPr>
            <w:vAlign w:val="center"/>
          </w:tcPr>
          <w:p w14:paraId="055F3CB4">
            <w:pPr>
              <w:rPr>
                <w:sz w:val="24"/>
                <w:szCs w:val="24"/>
              </w:rPr>
            </w:pPr>
            <w:r>
              <w:rPr>
                <w:sz w:val="24"/>
                <w:szCs w:val="24"/>
              </w:rPr>
              <w:t>无</w:t>
            </w:r>
          </w:p>
        </w:tc>
      </w:tr>
      <w:tr w14:paraId="5BD4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91DE2">
            <w:pPr>
              <w:rPr>
                <w:sz w:val="24"/>
                <w:szCs w:val="24"/>
              </w:rPr>
            </w:pPr>
          </w:p>
        </w:tc>
        <w:tc>
          <w:tcPr>
            <w:vAlign w:val="center"/>
          </w:tcPr>
          <w:p w14:paraId="470913FA">
            <w:pPr>
              <w:rPr>
                <w:sz w:val="24"/>
                <w:szCs w:val="24"/>
              </w:rPr>
            </w:pPr>
            <w:r>
              <w:rPr>
                <w:sz w:val="24"/>
                <w:szCs w:val="24"/>
              </w:rPr>
              <w:t xml:space="preserve"> 4月 5日(清明)</w:t>
            </w:r>
          </w:p>
        </w:tc>
        <w:tc>
          <w:tcPr>
            <w:vAlign w:val="center"/>
          </w:tcPr>
          <w:p w14:paraId="2846B79C">
            <w:pPr>
              <w:rPr>
                <w:sz w:val="24"/>
                <w:szCs w:val="24"/>
              </w:rPr>
            </w:pPr>
            <w:r>
              <w:rPr>
                <w:sz w:val="24"/>
                <w:szCs w:val="24"/>
              </w:rPr>
              <w:t>06:31～17:29</w:t>
            </w:r>
          </w:p>
        </w:tc>
        <w:tc>
          <w:tcPr>
            <w:vAlign w:val="center"/>
          </w:tcPr>
          <w:p w14:paraId="2E9BD5BB">
            <w:pPr>
              <w:rPr>
                <w:sz w:val="24"/>
                <w:szCs w:val="24"/>
              </w:rPr>
            </w:pPr>
            <w:r>
              <w:rPr>
                <w:sz w:val="24"/>
                <w:szCs w:val="24"/>
              </w:rPr>
              <w:t>0.0</w:t>
            </w:r>
          </w:p>
        </w:tc>
        <w:tc>
          <w:tcPr>
            <w:vAlign w:val="center"/>
          </w:tcPr>
          <w:p w14:paraId="0E25D9E0">
            <w:pPr>
              <w:rPr>
                <w:sz w:val="24"/>
                <w:szCs w:val="24"/>
              </w:rPr>
            </w:pPr>
            <w:r>
              <w:rPr>
                <w:sz w:val="24"/>
                <w:szCs w:val="24"/>
              </w:rPr>
              <w:t>0</w:t>
            </w:r>
          </w:p>
        </w:tc>
        <w:tc>
          <w:tcPr>
            <w:vAlign w:val="center"/>
          </w:tcPr>
          <w:p w14:paraId="15FA5578">
            <w:pPr>
              <w:rPr>
                <w:sz w:val="24"/>
                <w:szCs w:val="24"/>
              </w:rPr>
            </w:pPr>
            <w:r>
              <w:rPr>
                <w:sz w:val="24"/>
                <w:szCs w:val="24"/>
              </w:rPr>
              <w:t>无</w:t>
            </w:r>
          </w:p>
        </w:tc>
      </w:tr>
      <w:tr w14:paraId="7A23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8680F">
            <w:pPr>
              <w:rPr>
                <w:sz w:val="24"/>
                <w:szCs w:val="24"/>
              </w:rPr>
            </w:pPr>
          </w:p>
        </w:tc>
        <w:tc>
          <w:tcPr>
            <w:vAlign w:val="center"/>
          </w:tcPr>
          <w:p w14:paraId="571CD2A7">
            <w:pPr>
              <w:rPr>
                <w:sz w:val="24"/>
                <w:szCs w:val="24"/>
              </w:rPr>
            </w:pPr>
            <w:r>
              <w:rPr>
                <w:sz w:val="24"/>
                <w:szCs w:val="24"/>
              </w:rPr>
              <w:t xml:space="preserve"> 4月20日(谷雨)</w:t>
            </w:r>
          </w:p>
        </w:tc>
        <w:tc>
          <w:tcPr>
            <w:vAlign w:val="center"/>
          </w:tcPr>
          <w:p w14:paraId="7D14E295">
            <w:pPr>
              <w:rPr>
                <w:sz w:val="24"/>
                <w:szCs w:val="24"/>
              </w:rPr>
            </w:pPr>
            <w:r>
              <w:rPr>
                <w:sz w:val="24"/>
                <w:szCs w:val="24"/>
              </w:rPr>
              <w:t>06:22～17:38</w:t>
            </w:r>
          </w:p>
        </w:tc>
        <w:tc>
          <w:tcPr>
            <w:vAlign w:val="center"/>
          </w:tcPr>
          <w:p w14:paraId="4DCC1BC9">
            <w:pPr>
              <w:rPr>
                <w:sz w:val="24"/>
                <w:szCs w:val="24"/>
              </w:rPr>
            </w:pPr>
            <w:r>
              <w:rPr>
                <w:sz w:val="24"/>
                <w:szCs w:val="24"/>
              </w:rPr>
              <w:t>0.0</w:t>
            </w:r>
          </w:p>
        </w:tc>
        <w:tc>
          <w:tcPr>
            <w:vAlign w:val="center"/>
          </w:tcPr>
          <w:p w14:paraId="1F99C7EE">
            <w:pPr>
              <w:rPr>
                <w:sz w:val="24"/>
                <w:szCs w:val="24"/>
              </w:rPr>
            </w:pPr>
            <w:r>
              <w:rPr>
                <w:sz w:val="24"/>
                <w:szCs w:val="24"/>
              </w:rPr>
              <w:t>0</w:t>
            </w:r>
          </w:p>
        </w:tc>
        <w:tc>
          <w:tcPr>
            <w:vAlign w:val="center"/>
          </w:tcPr>
          <w:p w14:paraId="4E0A5AD1">
            <w:pPr>
              <w:rPr>
                <w:sz w:val="24"/>
                <w:szCs w:val="24"/>
              </w:rPr>
            </w:pPr>
            <w:r>
              <w:rPr>
                <w:sz w:val="24"/>
                <w:szCs w:val="24"/>
              </w:rPr>
              <w:t>无</w:t>
            </w:r>
          </w:p>
        </w:tc>
      </w:tr>
      <w:tr w14:paraId="3334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FE43C">
            <w:pPr>
              <w:rPr>
                <w:sz w:val="24"/>
                <w:szCs w:val="24"/>
              </w:rPr>
            </w:pPr>
          </w:p>
        </w:tc>
        <w:tc>
          <w:tcPr>
            <w:vAlign w:val="center"/>
          </w:tcPr>
          <w:p w14:paraId="13BF9AD4">
            <w:pPr>
              <w:rPr>
                <w:sz w:val="24"/>
                <w:szCs w:val="24"/>
              </w:rPr>
            </w:pPr>
            <w:r>
              <w:rPr>
                <w:sz w:val="24"/>
                <w:szCs w:val="24"/>
              </w:rPr>
              <w:t xml:space="preserve"> 5月 5日(立夏)</w:t>
            </w:r>
          </w:p>
        </w:tc>
        <w:tc>
          <w:tcPr>
            <w:vAlign w:val="center"/>
          </w:tcPr>
          <w:p w14:paraId="58A74FE3">
            <w:pPr>
              <w:rPr>
                <w:sz w:val="24"/>
                <w:szCs w:val="24"/>
              </w:rPr>
            </w:pPr>
            <w:r>
              <w:rPr>
                <w:sz w:val="24"/>
                <w:szCs w:val="24"/>
              </w:rPr>
              <w:t>06:15～17:45</w:t>
            </w:r>
          </w:p>
        </w:tc>
        <w:tc>
          <w:tcPr>
            <w:vAlign w:val="center"/>
          </w:tcPr>
          <w:p w14:paraId="57E6C4B2">
            <w:pPr>
              <w:rPr>
                <w:sz w:val="24"/>
                <w:szCs w:val="24"/>
              </w:rPr>
            </w:pPr>
            <w:r>
              <w:rPr>
                <w:sz w:val="24"/>
                <w:szCs w:val="24"/>
              </w:rPr>
              <w:t>0.0</w:t>
            </w:r>
          </w:p>
        </w:tc>
        <w:tc>
          <w:tcPr>
            <w:vAlign w:val="center"/>
          </w:tcPr>
          <w:p w14:paraId="0205DA8E">
            <w:pPr>
              <w:rPr>
                <w:sz w:val="24"/>
                <w:szCs w:val="24"/>
              </w:rPr>
            </w:pPr>
            <w:r>
              <w:rPr>
                <w:sz w:val="24"/>
                <w:szCs w:val="24"/>
              </w:rPr>
              <w:t>0</w:t>
            </w:r>
          </w:p>
        </w:tc>
        <w:tc>
          <w:tcPr>
            <w:vAlign w:val="center"/>
          </w:tcPr>
          <w:p w14:paraId="7D7B6704">
            <w:pPr>
              <w:rPr>
                <w:sz w:val="24"/>
                <w:szCs w:val="24"/>
              </w:rPr>
            </w:pPr>
            <w:r>
              <w:rPr>
                <w:sz w:val="24"/>
                <w:szCs w:val="24"/>
              </w:rPr>
              <w:t>无</w:t>
            </w:r>
          </w:p>
        </w:tc>
      </w:tr>
      <w:tr w14:paraId="5007D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7BE14">
            <w:pPr>
              <w:rPr>
                <w:sz w:val="24"/>
                <w:szCs w:val="24"/>
              </w:rPr>
            </w:pPr>
          </w:p>
        </w:tc>
        <w:tc>
          <w:tcPr>
            <w:vAlign w:val="center"/>
          </w:tcPr>
          <w:p w14:paraId="5A05D22F">
            <w:pPr>
              <w:rPr>
                <w:sz w:val="24"/>
                <w:szCs w:val="24"/>
              </w:rPr>
            </w:pPr>
            <w:r>
              <w:rPr>
                <w:sz w:val="24"/>
                <w:szCs w:val="24"/>
              </w:rPr>
              <w:t xml:space="preserve"> 5月21日(小满)</w:t>
            </w:r>
          </w:p>
        </w:tc>
        <w:tc>
          <w:tcPr>
            <w:vAlign w:val="center"/>
          </w:tcPr>
          <w:p w14:paraId="6428E0EC">
            <w:pPr>
              <w:rPr>
                <w:sz w:val="24"/>
                <w:szCs w:val="24"/>
              </w:rPr>
            </w:pPr>
            <w:r>
              <w:rPr>
                <w:sz w:val="24"/>
                <w:szCs w:val="24"/>
              </w:rPr>
              <w:t>06:08～17:52</w:t>
            </w:r>
          </w:p>
        </w:tc>
        <w:tc>
          <w:tcPr>
            <w:vAlign w:val="center"/>
          </w:tcPr>
          <w:p w14:paraId="16B1D26C">
            <w:pPr>
              <w:rPr>
                <w:sz w:val="24"/>
                <w:szCs w:val="24"/>
              </w:rPr>
            </w:pPr>
            <w:r>
              <w:rPr>
                <w:sz w:val="24"/>
                <w:szCs w:val="24"/>
              </w:rPr>
              <w:t>0.0</w:t>
            </w:r>
          </w:p>
        </w:tc>
        <w:tc>
          <w:tcPr>
            <w:vAlign w:val="center"/>
          </w:tcPr>
          <w:p w14:paraId="7A6A8275">
            <w:pPr>
              <w:rPr>
                <w:sz w:val="24"/>
                <w:szCs w:val="24"/>
              </w:rPr>
            </w:pPr>
            <w:r>
              <w:rPr>
                <w:sz w:val="24"/>
                <w:szCs w:val="24"/>
              </w:rPr>
              <w:t>0</w:t>
            </w:r>
          </w:p>
        </w:tc>
        <w:tc>
          <w:tcPr>
            <w:vAlign w:val="center"/>
          </w:tcPr>
          <w:p w14:paraId="35C59CC0">
            <w:pPr>
              <w:rPr>
                <w:sz w:val="24"/>
                <w:szCs w:val="24"/>
              </w:rPr>
            </w:pPr>
            <w:r>
              <w:rPr>
                <w:sz w:val="24"/>
                <w:szCs w:val="24"/>
              </w:rPr>
              <w:t>无</w:t>
            </w:r>
          </w:p>
        </w:tc>
      </w:tr>
      <w:tr w14:paraId="70277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B2AB7">
            <w:pPr>
              <w:rPr>
                <w:sz w:val="24"/>
                <w:szCs w:val="24"/>
              </w:rPr>
            </w:pPr>
          </w:p>
        </w:tc>
        <w:tc>
          <w:tcPr>
            <w:vAlign w:val="center"/>
          </w:tcPr>
          <w:p w14:paraId="3C551037">
            <w:pPr>
              <w:rPr>
                <w:sz w:val="24"/>
                <w:szCs w:val="24"/>
              </w:rPr>
            </w:pPr>
            <w:r>
              <w:rPr>
                <w:sz w:val="24"/>
                <w:szCs w:val="24"/>
              </w:rPr>
              <w:t xml:space="preserve"> 6月 5日(芒种)</w:t>
            </w:r>
          </w:p>
        </w:tc>
        <w:tc>
          <w:tcPr>
            <w:vAlign w:val="center"/>
          </w:tcPr>
          <w:p w14:paraId="2834FE7C">
            <w:pPr>
              <w:rPr>
                <w:sz w:val="24"/>
                <w:szCs w:val="24"/>
              </w:rPr>
            </w:pPr>
            <w:r>
              <w:rPr>
                <w:sz w:val="24"/>
                <w:szCs w:val="24"/>
              </w:rPr>
              <w:t>06:04～17:56</w:t>
            </w:r>
          </w:p>
        </w:tc>
        <w:tc>
          <w:tcPr>
            <w:vAlign w:val="center"/>
          </w:tcPr>
          <w:p w14:paraId="16D6FF99">
            <w:pPr>
              <w:rPr>
                <w:sz w:val="24"/>
                <w:szCs w:val="24"/>
              </w:rPr>
            </w:pPr>
            <w:r>
              <w:rPr>
                <w:sz w:val="24"/>
                <w:szCs w:val="24"/>
              </w:rPr>
              <w:t>0.0</w:t>
            </w:r>
          </w:p>
        </w:tc>
        <w:tc>
          <w:tcPr>
            <w:vAlign w:val="center"/>
          </w:tcPr>
          <w:p w14:paraId="346E5F2D">
            <w:pPr>
              <w:rPr>
                <w:sz w:val="24"/>
                <w:szCs w:val="24"/>
              </w:rPr>
            </w:pPr>
            <w:r>
              <w:rPr>
                <w:sz w:val="24"/>
                <w:szCs w:val="24"/>
              </w:rPr>
              <w:t>0</w:t>
            </w:r>
          </w:p>
        </w:tc>
        <w:tc>
          <w:tcPr>
            <w:vAlign w:val="center"/>
          </w:tcPr>
          <w:p w14:paraId="08450655">
            <w:pPr>
              <w:rPr>
                <w:sz w:val="24"/>
                <w:szCs w:val="24"/>
              </w:rPr>
            </w:pPr>
            <w:r>
              <w:rPr>
                <w:sz w:val="24"/>
                <w:szCs w:val="24"/>
              </w:rPr>
              <w:t>无</w:t>
            </w:r>
          </w:p>
        </w:tc>
      </w:tr>
      <w:tr w14:paraId="15DD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0B0A9">
            <w:pPr>
              <w:rPr>
                <w:sz w:val="24"/>
                <w:szCs w:val="24"/>
              </w:rPr>
            </w:pPr>
          </w:p>
        </w:tc>
        <w:tc>
          <w:tcPr>
            <w:vAlign w:val="center"/>
          </w:tcPr>
          <w:p w14:paraId="0F66022A">
            <w:pPr>
              <w:rPr>
                <w:sz w:val="24"/>
                <w:szCs w:val="24"/>
              </w:rPr>
            </w:pPr>
            <w:r>
              <w:rPr>
                <w:sz w:val="24"/>
                <w:szCs w:val="24"/>
              </w:rPr>
              <w:t xml:space="preserve"> 6月21日(夏至)</w:t>
            </w:r>
          </w:p>
        </w:tc>
        <w:tc>
          <w:tcPr>
            <w:vAlign w:val="center"/>
          </w:tcPr>
          <w:p w14:paraId="0CDFA01D">
            <w:pPr>
              <w:rPr>
                <w:sz w:val="24"/>
                <w:szCs w:val="24"/>
              </w:rPr>
            </w:pPr>
            <w:r>
              <w:rPr>
                <w:sz w:val="24"/>
                <w:szCs w:val="24"/>
              </w:rPr>
              <w:t>06:03～17:57</w:t>
            </w:r>
          </w:p>
        </w:tc>
        <w:tc>
          <w:tcPr>
            <w:vAlign w:val="center"/>
          </w:tcPr>
          <w:p w14:paraId="47CA6D81">
            <w:pPr>
              <w:rPr>
                <w:sz w:val="24"/>
                <w:szCs w:val="24"/>
              </w:rPr>
            </w:pPr>
            <w:r>
              <w:rPr>
                <w:sz w:val="24"/>
                <w:szCs w:val="24"/>
              </w:rPr>
              <w:t>0.0</w:t>
            </w:r>
          </w:p>
        </w:tc>
        <w:tc>
          <w:tcPr>
            <w:vAlign w:val="center"/>
          </w:tcPr>
          <w:p w14:paraId="0D34CB13">
            <w:pPr>
              <w:rPr>
                <w:sz w:val="24"/>
                <w:szCs w:val="24"/>
              </w:rPr>
            </w:pPr>
            <w:r>
              <w:rPr>
                <w:sz w:val="24"/>
                <w:szCs w:val="24"/>
              </w:rPr>
              <w:t>0</w:t>
            </w:r>
          </w:p>
        </w:tc>
        <w:tc>
          <w:tcPr>
            <w:vAlign w:val="center"/>
          </w:tcPr>
          <w:p w14:paraId="1FCFA2BF">
            <w:pPr>
              <w:rPr>
                <w:sz w:val="24"/>
                <w:szCs w:val="24"/>
              </w:rPr>
            </w:pPr>
            <w:r>
              <w:rPr>
                <w:sz w:val="24"/>
                <w:szCs w:val="24"/>
              </w:rPr>
              <w:t>无</w:t>
            </w:r>
          </w:p>
        </w:tc>
      </w:tr>
      <w:tr w14:paraId="448E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90AD05">
            <w:pPr>
              <w:rPr>
                <w:sz w:val="24"/>
                <w:szCs w:val="24"/>
              </w:rPr>
            </w:pPr>
            <w:r>
              <w:rPr>
                <w:sz w:val="24"/>
                <w:szCs w:val="24"/>
              </w:rPr>
              <w:t>道路2</w:t>
            </w:r>
          </w:p>
        </w:tc>
        <w:tc>
          <w:tcPr>
            <w:vAlign w:val="center"/>
          </w:tcPr>
          <w:p w14:paraId="3F2428AB">
            <w:pPr>
              <w:rPr>
                <w:sz w:val="24"/>
                <w:szCs w:val="24"/>
              </w:rPr>
            </w:pPr>
            <w:r>
              <w:rPr>
                <w:sz w:val="24"/>
                <w:szCs w:val="24"/>
              </w:rPr>
              <w:t>12月22日(冬至)</w:t>
            </w:r>
          </w:p>
        </w:tc>
        <w:tc>
          <w:tcPr>
            <w:vAlign w:val="center"/>
          </w:tcPr>
          <w:p w14:paraId="7F85218E">
            <w:pPr>
              <w:rPr>
                <w:sz w:val="24"/>
                <w:szCs w:val="24"/>
              </w:rPr>
            </w:pPr>
            <w:r>
              <w:rPr>
                <w:sz w:val="24"/>
                <w:szCs w:val="24"/>
              </w:rPr>
              <w:t>07:30～16:30</w:t>
            </w:r>
          </w:p>
        </w:tc>
        <w:tc>
          <w:tcPr>
            <w:vAlign w:val="center"/>
          </w:tcPr>
          <w:p w14:paraId="07F17D38">
            <w:pPr>
              <w:rPr>
                <w:sz w:val="24"/>
                <w:szCs w:val="24"/>
              </w:rPr>
            </w:pPr>
            <w:r>
              <w:rPr>
                <w:sz w:val="24"/>
                <w:szCs w:val="24"/>
              </w:rPr>
              <w:t>0.0</w:t>
            </w:r>
          </w:p>
        </w:tc>
        <w:tc>
          <w:tcPr>
            <w:vAlign w:val="center"/>
          </w:tcPr>
          <w:p w14:paraId="025418EC">
            <w:pPr>
              <w:rPr>
                <w:sz w:val="24"/>
                <w:szCs w:val="24"/>
              </w:rPr>
            </w:pPr>
            <w:r>
              <w:rPr>
                <w:sz w:val="24"/>
                <w:szCs w:val="24"/>
              </w:rPr>
              <w:t>0</w:t>
            </w:r>
          </w:p>
        </w:tc>
        <w:tc>
          <w:tcPr>
            <w:vAlign w:val="center"/>
          </w:tcPr>
          <w:p w14:paraId="35B32A7E">
            <w:pPr>
              <w:rPr>
                <w:sz w:val="24"/>
                <w:szCs w:val="24"/>
              </w:rPr>
            </w:pPr>
            <w:r>
              <w:rPr>
                <w:sz w:val="24"/>
                <w:szCs w:val="24"/>
              </w:rPr>
              <w:t>无</w:t>
            </w:r>
          </w:p>
        </w:tc>
      </w:tr>
      <w:tr w14:paraId="1F3BE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46447">
            <w:pPr>
              <w:rPr>
                <w:sz w:val="24"/>
                <w:szCs w:val="24"/>
              </w:rPr>
            </w:pPr>
          </w:p>
        </w:tc>
        <w:tc>
          <w:tcPr>
            <w:vAlign w:val="center"/>
          </w:tcPr>
          <w:p w14:paraId="49E444D6">
            <w:pPr>
              <w:rPr>
                <w:sz w:val="24"/>
                <w:szCs w:val="24"/>
              </w:rPr>
            </w:pPr>
            <w:r>
              <w:rPr>
                <w:sz w:val="24"/>
                <w:szCs w:val="24"/>
              </w:rPr>
              <w:t xml:space="preserve"> 1月 5日(小寒)</w:t>
            </w:r>
          </w:p>
        </w:tc>
        <w:tc>
          <w:tcPr>
            <w:vAlign w:val="center"/>
          </w:tcPr>
          <w:p w14:paraId="430D5693">
            <w:pPr>
              <w:rPr>
                <w:sz w:val="24"/>
                <w:szCs w:val="24"/>
              </w:rPr>
            </w:pPr>
            <w:r>
              <w:rPr>
                <w:sz w:val="24"/>
                <w:szCs w:val="24"/>
              </w:rPr>
              <w:t>07:28～16:32</w:t>
            </w:r>
          </w:p>
        </w:tc>
        <w:tc>
          <w:tcPr>
            <w:vAlign w:val="center"/>
          </w:tcPr>
          <w:p w14:paraId="2C291E33">
            <w:pPr>
              <w:rPr>
                <w:sz w:val="24"/>
                <w:szCs w:val="24"/>
              </w:rPr>
            </w:pPr>
            <w:r>
              <w:rPr>
                <w:sz w:val="24"/>
                <w:szCs w:val="24"/>
              </w:rPr>
              <w:t>0.0</w:t>
            </w:r>
          </w:p>
        </w:tc>
        <w:tc>
          <w:tcPr>
            <w:vAlign w:val="center"/>
          </w:tcPr>
          <w:p w14:paraId="7B64BE9B">
            <w:pPr>
              <w:rPr>
                <w:sz w:val="24"/>
                <w:szCs w:val="24"/>
              </w:rPr>
            </w:pPr>
            <w:r>
              <w:rPr>
                <w:sz w:val="24"/>
                <w:szCs w:val="24"/>
              </w:rPr>
              <w:t>0</w:t>
            </w:r>
          </w:p>
        </w:tc>
        <w:tc>
          <w:tcPr>
            <w:vAlign w:val="center"/>
          </w:tcPr>
          <w:p w14:paraId="73544133">
            <w:pPr>
              <w:rPr>
                <w:sz w:val="24"/>
                <w:szCs w:val="24"/>
              </w:rPr>
            </w:pPr>
            <w:r>
              <w:rPr>
                <w:sz w:val="24"/>
                <w:szCs w:val="24"/>
              </w:rPr>
              <w:t>无</w:t>
            </w:r>
          </w:p>
        </w:tc>
      </w:tr>
      <w:tr w14:paraId="0F87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22082">
            <w:pPr>
              <w:rPr>
                <w:sz w:val="24"/>
                <w:szCs w:val="24"/>
              </w:rPr>
            </w:pPr>
          </w:p>
        </w:tc>
        <w:tc>
          <w:tcPr>
            <w:vAlign w:val="center"/>
          </w:tcPr>
          <w:p w14:paraId="08228DEB">
            <w:pPr>
              <w:rPr>
                <w:sz w:val="24"/>
                <w:szCs w:val="24"/>
              </w:rPr>
            </w:pPr>
            <w:r>
              <w:rPr>
                <w:sz w:val="24"/>
                <w:szCs w:val="24"/>
              </w:rPr>
              <w:t xml:space="preserve"> 1月20日(大寒)</w:t>
            </w:r>
          </w:p>
        </w:tc>
        <w:tc>
          <w:tcPr>
            <w:vAlign w:val="center"/>
          </w:tcPr>
          <w:p w14:paraId="560A1C6F">
            <w:pPr>
              <w:rPr>
                <w:sz w:val="24"/>
                <w:szCs w:val="24"/>
              </w:rPr>
            </w:pPr>
            <w:r>
              <w:rPr>
                <w:sz w:val="24"/>
                <w:szCs w:val="24"/>
              </w:rPr>
              <w:t>07:22～16:38</w:t>
            </w:r>
          </w:p>
        </w:tc>
        <w:tc>
          <w:tcPr>
            <w:vAlign w:val="center"/>
          </w:tcPr>
          <w:p w14:paraId="5F708E1F">
            <w:pPr>
              <w:rPr>
                <w:sz w:val="24"/>
                <w:szCs w:val="24"/>
              </w:rPr>
            </w:pPr>
            <w:r>
              <w:rPr>
                <w:sz w:val="24"/>
                <w:szCs w:val="24"/>
              </w:rPr>
              <w:t>0.0</w:t>
            </w:r>
          </w:p>
        </w:tc>
        <w:tc>
          <w:tcPr>
            <w:vAlign w:val="center"/>
          </w:tcPr>
          <w:p w14:paraId="661EECE7">
            <w:pPr>
              <w:rPr>
                <w:sz w:val="24"/>
                <w:szCs w:val="24"/>
              </w:rPr>
            </w:pPr>
            <w:r>
              <w:rPr>
                <w:sz w:val="24"/>
                <w:szCs w:val="24"/>
              </w:rPr>
              <w:t>0</w:t>
            </w:r>
          </w:p>
        </w:tc>
        <w:tc>
          <w:tcPr>
            <w:vAlign w:val="center"/>
          </w:tcPr>
          <w:p w14:paraId="3E8A1E4E">
            <w:pPr>
              <w:rPr>
                <w:sz w:val="24"/>
                <w:szCs w:val="24"/>
              </w:rPr>
            </w:pPr>
            <w:r>
              <w:rPr>
                <w:sz w:val="24"/>
                <w:szCs w:val="24"/>
              </w:rPr>
              <w:t>无</w:t>
            </w:r>
          </w:p>
        </w:tc>
      </w:tr>
      <w:tr w14:paraId="34C6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EF7F1">
            <w:pPr>
              <w:rPr>
                <w:sz w:val="24"/>
                <w:szCs w:val="24"/>
              </w:rPr>
            </w:pPr>
          </w:p>
        </w:tc>
        <w:tc>
          <w:tcPr>
            <w:vAlign w:val="center"/>
          </w:tcPr>
          <w:p w14:paraId="714A700D">
            <w:pPr>
              <w:rPr>
                <w:sz w:val="24"/>
                <w:szCs w:val="24"/>
              </w:rPr>
            </w:pPr>
            <w:r>
              <w:rPr>
                <w:sz w:val="24"/>
                <w:szCs w:val="24"/>
              </w:rPr>
              <w:t xml:space="preserve"> 2月 4日(立春)</w:t>
            </w:r>
          </w:p>
        </w:tc>
        <w:tc>
          <w:tcPr>
            <w:vAlign w:val="center"/>
          </w:tcPr>
          <w:p w14:paraId="309BB574">
            <w:pPr>
              <w:rPr>
                <w:sz w:val="24"/>
                <w:szCs w:val="24"/>
              </w:rPr>
            </w:pPr>
            <w:r>
              <w:rPr>
                <w:sz w:val="24"/>
                <w:szCs w:val="24"/>
              </w:rPr>
              <w:t>07:13～16:47</w:t>
            </w:r>
          </w:p>
        </w:tc>
        <w:tc>
          <w:tcPr>
            <w:vAlign w:val="center"/>
          </w:tcPr>
          <w:p w14:paraId="2D32F375">
            <w:pPr>
              <w:rPr>
                <w:sz w:val="24"/>
                <w:szCs w:val="24"/>
              </w:rPr>
            </w:pPr>
            <w:r>
              <w:rPr>
                <w:sz w:val="24"/>
                <w:szCs w:val="24"/>
              </w:rPr>
              <w:t>0.0</w:t>
            </w:r>
          </w:p>
        </w:tc>
        <w:tc>
          <w:tcPr>
            <w:vAlign w:val="center"/>
          </w:tcPr>
          <w:p w14:paraId="5339B428">
            <w:pPr>
              <w:rPr>
                <w:sz w:val="24"/>
                <w:szCs w:val="24"/>
              </w:rPr>
            </w:pPr>
            <w:r>
              <w:rPr>
                <w:sz w:val="24"/>
                <w:szCs w:val="24"/>
              </w:rPr>
              <w:t>0</w:t>
            </w:r>
          </w:p>
        </w:tc>
        <w:tc>
          <w:tcPr>
            <w:vAlign w:val="center"/>
          </w:tcPr>
          <w:p w14:paraId="59318D29">
            <w:pPr>
              <w:rPr>
                <w:sz w:val="24"/>
                <w:szCs w:val="24"/>
              </w:rPr>
            </w:pPr>
            <w:r>
              <w:rPr>
                <w:sz w:val="24"/>
                <w:szCs w:val="24"/>
              </w:rPr>
              <w:t>无</w:t>
            </w:r>
          </w:p>
        </w:tc>
      </w:tr>
      <w:tr w14:paraId="43C05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86886">
            <w:pPr>
              <w:rPr>
                <w:sz w:val="24"/>
                <w:szCs w:val="24"/>
              </w:rPr>
            </w:pPr>
          </w:p>
        </w:tc>
        <w:tc>
          <w:tcPr>
            <w:vAlign w:val="center"/>
          </w:tcPr>
          <w:p w14:paraId="073ABEC2">
            <w:pPr>
              <w:rPr>
                <w:sz w:val="24"/>
                <w:szCs w:val="24"/>
              </w:rPr>
            </w:pPr>
            <w:r>
              <w:rPr>
                <w:sz w:val="24"/>
                <w:szCs w:val="24"/>
              </w:rPr>
              <w:t xml:space="preserve"> 2月18日(雨水)</w:t>
            </w:r>
          </w:p>
        </w:tc>
        <w:tc>
          <w:tcPr>
            <w:vAlign w:val="center"/>
          </w:tcPr>
          <w:p w14:paraId="1B3C662B">
            <w:pPr>
              <w:rPr>
                <w:sz w:val="24"/>
                <w:szCs w:val="24"/>
              </w:rPr>
            </w:pPr>
            <w:r>
              <w:rPr>
                <w:sz w:val="24"/>
                <w:szCs w:val="24"/>
              </w:rPr>
              <w:t>07:03～16:57</w:t>
            </w:r>
          </w:p>
        </w:tc>
        <w:tc>
          <w:tcPr>
            <w:vAlign w:val="center"/>
          </w:tcPr>
          <w:p w14:paraId="77BD8E1D">
            <w:pPr>
              <w:rPr>
                <w:sz w:val="24"/>
                <w:szCs w:val="24"/>
              </w:rPr>
            </w:pPr>
            <w:r>
              <w:rPr>
                <w:sz w:val="24"/>
                <w:szCs w:val="24"/>
              </w:rPr>
              <w:t>0.0</w:t>
            </w:r>
          </w:p>
        </w:tc>
        <w:tc>
          <w:tcPr>
            <w:vAlign w:val="center"/>
          </w:tcPr>
          <w:p w14:paraId="0EFC2D28">
            <w:pPr>
              <w:rPr>
                <w:sz w:val="24"/>
                <w:szCs w:val="24"/>
              </w:rPr>
            </w:pPr>
            <w:r>
              <w:rPr>
                <w:sz w:val="24"/>
                <w:szCs w:val="24"/>
              </w:rPr>
              <w:t>0</w:t>
            </w:r>
          </w:p>
        </w:tc>
        <w:tc>
          <w:tcPr>
            <w:vAlign w:val="center"/>
          </w:tcPr>
          <w:p w14:paraId="696E8D86">
            <w:pPr>
              <w:rPr>
                <w:sz w:val="24"/>
                <w:szCs w:val="24"/>
              </w:rPr>
            </w:pPr>
            <w:r>
              <w:rPr>
                <w:sz w:val="24"/>
                <w:szCs w:val="24"/>
              </w:rPr>
              <w:t>无</w:t>
            </w:r>
          </w:p>
        </w:tc>
      </w:tr>
      <w:tr w14:paraId="5E64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02E41">
            <w:pPr>
              <w:rPr>
                <w:sz w:val="24"/>
                <w:szCs w:val="24"/>
              </w:rPr>
            </w:pPr>
          </w:p>
        </w:tc>
        <w:tc>
          <w:tcPr>
            <w:vAlign w:val="center"/>
          </w:tcPr>
          <w:p w14:paraId="1016F9AF">
            <w:pPr>
              <w:rPr>
                <w:sz w:val="24"/>
                <w:szCs w:val="24"/>
              </w:rPr>
            </w:pPr>
            <w:r>
              <w:rPr>
                <w:sz w:val="24"/>
                <w:szCs w:val="24"/>
              </w:rPr>
              <w:t xml:space="preserve"> 3月 5日(惊蛰)</w:t>
            </w:r>
          </w:p>
        </w:tc>
        <w:tc>
          <w:tcPr>
            <w:vAlign w:val="center"/>
          </w:tcPr>
          <w:p w14:paraId="79589E42">
            <w:pPr>
              <w:rPr>
                <w:sz w:val="24"/>
                <w:szCs w:val="24"/>
              </w:rPr>
            </w:pPr>
            <w:r>
              <w:rPr>
                <w:sz w:val="24"/>
                <w:szCs w:val="24"/>
              </w:rPr>
              <w:t>06:52～17:08</w:t>
            </w:r>
          </w:p>
        </w:tc>
        <w:tc>
          <w:tcPr>
            <w:vAlign w:val="center"/>
          </w:tcPr>
          <w:p w14:paraId="4FE230BA">
            <w:pPr>
              <w:rPr>
                <w:sz w:val="24"/>
                <w:szCs w:val="24"/>
              </w:rPr>
            </w:pPr>
            <w:r>
              <w:rPr>
                <w:sz w:val="24"/>
                <w:szCs w:val="24"/>
              </w:rPr>
              <w:t>0.0</w:t>
            </w:r>
          </w:p>
        </w:tc>
        <w:tc>
          <w:tcPr>
            <w:vAlign w:val="center"/>
          </w:tcPr>
          <w:p w14:paraId="2A2A8C39">
            <w:pPr>
              <w:rPr>
                <w:sz w:val="24"/>
                <w:szCs w:val="24"/>
              </w:rPr>
            </w:pPr>
            <w:r>
              <w:rPr>
                <w:sz w:val="24"/>
                <w:szCs w:val="24"/>
              </w:rPr>
              <w:t>0</w:t>
            </w:r>
          </w:p>
        </w:tc>
        <w:tc>
          <w:tcPr>
            <w:vAlign w:val="center"/>
          </w:tcPr>
          <w:p w14:paraId="7A3DFC16">
            <w:pPr>
              <w:rPr>
                <w:sz w:val="24"/>
                <w:szCs w:val="24"/>
              </w:rPr>
            </w:pPr>
            <w:r>
              <w:rPr>
                <w:sz w:val="24"/>
                <w:szCs w:val="24"/>
              </w:rPr>
              <w:t>无</w:t>
            </w:r>
          </w:p>
        </w:tc>
      </w:tr>
      <w:tr w14:paraId="0AFB0FF3">
        <w:tblPrEx>
          <w:tblCellMar>
            <w:top w:w="0" w:type="dxa"/>
            <w:left w:w="108" w:type="dxa"/>
            <w:bottom w:w="0" w:type="dxa"/>
            <w:right w:w="108" w:type="dxa"/>
          </w:tblCellMar>
        </w:tblPrEx>
        <w:tc>
          <w:tcPr>
            <w:vMerge w:val="continue"/>
            <w:vAlign w:val="center"/>
          </w:tcPr>
          <w:p w14:paraId="14D35096">
            <w:pPr>
              <w:rPr>
                <w:sz w:val="24"/>
                <w:szCs w:val="24"/>
              </w:rPr>
            </w:pPr>
          </w:p>
        </w:tc>
        <w:tc>
          <w:tcPr>
            <w:vAlign w:val="center"/>
          </w:tcPr>
          <w:p w14:paraId="16326641">
            <w:pPr>
              <w:rPr>
                <w:sz w:val="24"/>
                <w:szCs w:val="24"/>
              </w:rPr>
            </w:pPr>
            <w:r>
              <w:rPr>
                <w:sz w:val="24"/>
                <w:szCs w:val="24"/>
              </w:rPr>
              <w:t xml:space="preserve"> 3月20日(春分)</w:t>
            </w:r>
          </w:p>
        </w:tc>
        <w:tc>
          <w:tcPr>
            <w:vAlign w:val="center"/>
          </w:tcPr>
          <w:p w14:paraId="4037E082">
            <w:pPr>
              <w:rPr>
                <w:sz w:val="24"/>
                <w:szCs w:val="24"/>
              </w:rPr>
            </w:pPr>
            <w:r>
              <w:rPr>
                <w:sz w:val="24"/>
                <w:szCs w:val="24"/>
              </w:rPr>
              <w:t>06:42～17:18</w:t>
            </w:r>
          </w:p>
        </w:tc>
        <w:tc>
          <w:tcPr>
            <w:vAlign w:val="center"/>
          </w:tcPr>
          <w:p w14:paraId="1BFE4D32">
            <w:pPr>
              <w:rPr>
                <w:sz w:val="24"/>
                <w:szCs w:val="24"/>
              </w:rPr>
            </w:pPr>
            <w:r>
              <w:rPr>
                <w:sz w:val="24"/>
                <w:szCs w:val="24"/>
              </w:rPr>
              <w:t>0.0</w:t>
            </w:r>
          </w:p>
        </w:tc>
        <w:tc>
          <w:tcPr>
            <w:vAlign w:val="center"/>
          </w:tcPr>
          <w:p w14:paraId="51DCDE78">
            <w:pPr>
              <w:rPr>
                <w:sz w:val="24"/>
                <w:szCs w:val="24"/>
              </w:rPr>
            </w:pPr>
            <w:r>
              <w:rPr>
                <w:sz w:val="24"/>
                <w:szCs w:val="24"/>
              </w:rPr>
              <w:t>0</w:t>
            </w:r>
          </w:p>
        </w:tc>
        <w:tc>
          <w:tcPr>
            <w:vAlign w:val="center"/>
          </w:tcPr>
          <w:p w14:paraId="2C6DE205">
            <w:pPr>
              <w:rPr>
                <w:sz w:val="24"/>
                <w:szCs w:val="24"/>
              </w:rPr>
            </w:pPr>
            <w:r>
              <w:rPr>
                <w:sz w:val="24"/>
                <w:szCs w:val="24"/>
              </w:rPr>
              <w:t>无</w:t>
            </w:r>
          </w:p>
        </w:tc>
      </w:tr>
      <w:tr w14:paraId="62C5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D0C9D">
            <w:pPr>
              <w:rPr>
                <w:sz w:val="24"/>
                <w:szCs w:val="24"/>
              </w:rPr>
            </w:pPr>
          </w:p>
        </w:tc>
        <w:tc>
          <w:tcPr>
            <w:vAlign w:val="center"/>
          </w:tcPr>
          <w:p w14:paraId="512669C7">
            <w:pPr>
              <w:rPr>
                <w:sz w:val="24"/>
                <w:szCs w:val="24"/>
              </w:rPr>
            </w:pPr>
            <w:r>
              <w:rPr>
                <w:sz w:val="24"/>
                <w:szCs w:val="24"/>
              </w:rPr>
              <w:t xml:space="preserve"> 4月 5日(清明)</w:t>
            </w:r>
          </w:p>
        </w:tc>
        <w:tc>
          <w:tcPr>
            <w:vAlign w:val="center"/>
          </w:tcPr>
          <w:p w14:paraId="7FBDD1AE">
            <w:pPr>
              <w:rPr>
                <w:sz w:val="24"/>
                <w:szCs w:val="24"/>
              </w:rPr>
            </w:pPr>
            <w:r>
              <w:rPr>
                <w:sz w:val="24"/>
                <w:szCs w:val="24"/>
              </w:rPr>
              <w:t>06:31～17:29</w:t>
            </w:r>
          </w:p>
        </w:tc>
        <w:tc>
          <w:tcPr>
            <w:vAlign w:val="center"/>
          </w:tcPr>
          <w:p w14:paraId="599C96BF">
            <w:pPr>
              <w:rPr>
                <w:sz w:val="24"/>
                <w:szCs w:val="24"/>
              </w:rPr>
            </w:pPr>
            <w:r>
              <w:rPr>
                <w:sz w:val="24"/>
                <w:szCs w:val="24"/>
              </w:rPr>
              <w:t>0.0</w:t>
            </w:r>
          </w:p>
        </w:tc>
        <w:tc>
          <w:tcPr>
            <w:vAlign w:val="center"/>
          </w:tcPr>
          <w:p w14:paraId="719B91BE">
            <w:pPr>
              <w:rPr>
                <w:sz w:val="24"/>
                <w:szCs w:val="24"/>
              </w:rPr>
            </w:pPr>
            <w:r>
              <w:rPr>
                <w:sz w:val="24"/>
                <w:szCs w:val="24"/>
              </w:rPr>
              <w:t>0</w:t>
            </w:r>
          </w:p>
        </w:tc>
        <w:tc>
          <w:tcPr>
            <w:vAlign w:val="center"/>
          </w:tcPr>
          <w:p w14:paraId="719AA4A8">
            <w:pPr>
              <w:rPr>
                <w:sz w:val="24"/>
                <w:szCs w:val="24"/>
              </w:rPr>
            </w:pPr>
            <w:r>
              <w:rPr>
                <w:sz w:val="24"/>
                <w:szCs w:val="24"/>
              </w:rPr>
              <w:t>无</w:t>
            </w:r>
          </w:p>
        </w:tc>
      </w:tr>
      <w:tr w14:paraId="0A7C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F97BD">
            <w:pPr>
              <w:rPr>
                <w:sz w:val="24"/>
                <w:szCs w:val="24"/>
              </w:rPr>
            </w:pPr>
          </w:p>
        </w:tc>
        <w:tc>
          <w:tcPr>
            <w:vAlign w:val="center"/>
          </w:tcPr>
          <w:p w14:paraId="48AD978F">
            <w:pPr>
              <w:rPr>
                <w:sz w:val="24"/>
                <w:szCs w:val="24"/>
              </w:rPr>
            </w:pPr>
            <w:r>
              <w:rPr>
                <w:sz w:val="24"/>
                <w:szCs w:val="24"/>
              </w:rPr>
              <w:t xml:space="preserve"> 4月20日(谷雨)</w:t>
            </w:r>
          </w:p>
        </w:tc>
        <w:tc>
          <w:tcPr>
            <w:vAlign w:val="center"/>
          </w:tcPr>
          <w:p w14:paraId="0744F144">
            <w:pPr>
              <w:rPr>
                <w:sz w:val="24"/>
                <w:szCs w:val="24"/>
              </w:rPr>
            </w:pPr>
            <w:r>
              <w:rPr>
                <w:sz w:val="24"/>
                <w:szCs w:val="24"/>
              </w:rPr>
              <w:t>06:22～17:38</w:t>
            </w:r>
          </w:p>
        </w:tc>
        <w:tc>
          <w:tcPr>
            <w:vAlign w:val="center"/>
          </w:tcPr>
          <w:p w14:paraId="740215A6">
            <w:pPr>
              <w:rPr>
                <w:sz w:val="24"/>
                <w:szCs w:val="24"/>
              </w:rPr>
            </w:pPr>
            <w:r>
              <w:rPr>
                <w:sz w:val="24"/>
                <w:szCs w:val="24"/>
              </w:rPr>
              <w:t>0.0</w:t>
            </w:r>
          </w:p>
        </w:tc>
        <w:tc>
          <w:tcPr>
            <w:vAlign w:val="center"/>
          </w:tcPr>
          <w:p w14:paraId="4D8CA965">
            <w:pPr>
              <w:rPr>
                <w:sz w:val="24"/>
                <w:szCs w:val="24"/>
              </w:rPr>
            </w:pPr>
            <w:r>
              <w:rPr>
                <w:sz w:val="24"/>
                <w:szCs w:val="24"/>
              </w:rPr>
              <w:t>0</w:t>
            </w:r>
          </w:p>
        </w:tc>
        <w:tc>
          <w:tcPr>
            <w:vAlign w:val="center"/>
          </w:tcPr>
          <w:p w14:paraId="3CF68788">
            <w:pPr>
              <w:rPr>
                <w:sz w:val="24"/>
                <w:szCs w:val="24"/>
              </w:rPr>
            </w:pPr>
            <w:r>
              <w:rPr>
                <w:sz w:val="24"/>
                <w:szCs w:val="24"/>
              </w:rPr>
              <w:t>无</w:t>
            </w:r>
          </w:p>
        </w:tc>
      </w:tr>
      <w:tr w14:paraId="4E1B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89CE5">
            <w:pPr>
              <w:rPr>
                <w:sz w:val="24"/>
                <w:szCs w:val="24"/>
              </w:rPr>
            </w:pPr>
          </w:p>
        </w:tc>
        <w:tc>
          <w:tcPr>
            <w:vAlign w:val="center"/>
          </w:tcPr>
          <w:p w14:paraId="223CF604">
            <w:pPr>
              <w:rPr>
                <w:sz w:val="24"/>
                <w:szCs w:val="24"/>
              </w:rPr>
            </w:pPr>
            <w:r>
              <w:rPr>
                <w:sz w:val="24"/>
                <w:szCs w:val="24"/>
              </w:rPr>
              <w:t xml:space="preserve"> 5月 5日(立夏)</w:t>
            </w:r>
          </w:p>
        </w:tc>
        <w:tc>
          <w:tcPr>
            <w:vAlign w:val="center"/>
          </w:tcPr>
          <w:p w14:paraId="593DB885">
            <w:pPr>
              <w:rPr>
                <w:sz w:val="24"/>
                <w:szCs w:val="24"/>
              </w:rPr>
            </w:pPr>
            <w:r>
              <w:rPr>
                <w:sz w:val="24"/>
                <w:szCs w:val="24"/>
              </w:rPr>
              <w:t>06:15～17:45</w:t>
            </w:r>
          </w:p>
        </w:tc>
        <w:tc>
          <w:tcPr>
            <w:vAlign w:val="center"/>
          </w:tcPr>
          <w:p w14:paraId="4020FAAA">
            <w:pPr>
              <w:rPr>
                <w:sz w:val="24"/>
                <w:szCs w:val="24"/>
              </w:rPr>
            </w:pPr>
            <w:r>
              <w:rPr>
                <w:sz w:val="24"/>
                <w:szCs w:val="24"/>
              </w:rPr>
              <w:t>0.0</w:t>
            </w:r>
          </w:p>
        </w:tc>
        <w:tc>
          <w:tcPr>
            <w:vAlign w:val="center"/>
          </w:tcPr>
          <w:p w14:paraId="1BEB8208">
            <w:pPr>
              <w:rPr>
                <w:sz w:val="24"/>
                <w:szCs w:val="24"/>
              </w:rPr>
            </w:pPr>
            <w:r>
              <w:rPr>
                <w:sz w:val="24"/>
                <w:szCs w:val="24"/>
              </w:rPr>
              <w:t>0</w:t>
            </w:r>
          </w:p>
        </w:tc>
        <w:tc>
          <w:tcPr>
            <w:vAlign w:val="center"/>
          </w:tcPr>
          <w:p w14:paraId="72DBA21F">
            <w:pPr>
              <w:rPr>
                <w:sz w:val="24"/>
                <w:szCs w:val="24"/>
              </w:rPr>
            </w:pPr>
            <w:r>
              <w:rPr>
                <w:sz w:val="24"/>
                <w:szCs w:val="24"/>
              </w:rPr>
              <w:t>无</w:t>
            </w:r>
          </w:p>
        </w:tc>
      </w:tr>
      <w:tr w14:paraId="220A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0593E">
            <w:pPr>
              <w:rPr>
                <w:sz w:val="24"/>
                <w:szCs w:val="24"/>
              </w:rPr>
            </w:pPr>
          </w:p>
        </w:tc>
        <w:tc>
          <w:tcPr>
            <w:vAlign w:val="center"/>
          </w:tcPr>
          <w:p w14:paraId="42CD9C48">
            <w:pPr>
              <w:rPr>
                <w:sz w:val="24"/>
                <w:szCs w:val="24"/>
              </w:rPr>
            </w:pPr>
            <w:r>
              <w:rPr>
                <w:sz w:val="24"/>
                <w:szCs w:val="24"/>
              </w:rPr>
              <w:t xml:space="preserve"> 5月21日(小满)</w:t>
            </w:r>
          </w:p>
        </w:tc>
        <w:tc>
          <w:tcPr>
            <w:vAlign w:val="center"/>
          </w:tcPr>
          <w:p w14:paraId="4857EB89">
            <w:pPr>
              <w:rPr>
                <w:sz w:val="24"/>
                <w:szCs w:val="24"/>
              </w:rPr>
            </w:pPr>
            <w:r>
              <w:rPr>
                <w:sz w:val="24"/>
                <w:szCs w:val="24"/>
              </w:rPr>
              <w:t>06:08～17:52</w:t>
            </w:r>
          </w:p>
        </w:tc>
        <w:tc>
          <w:tcPr>
            <w:vAlign w:val="center"/>
          </w:tcPr>
          <w:p w14:paraId="21BA7F7D">
            <w:pPr>
              <w:rPr>
                <w:sz w:val="24"/>
                <w:szCs w:val="24"/>
              </w:rPr>
            </w:pPr>
            <w:r>
              <w:rPr>
                <w:sz w:val="24"/>
                <w:szCs w:val="24"/>
              </w:rPr>
              <w:t>0.0</w:t>
            </w:r>
          </w:p>
        </w:tc>
        <w:tc>
          <w:tcPr>
            <w:vAlign w:val="center"/>
          </w:tcPr>
          <w:p w14:paraId="4343B755">
            <w:pPr>
              <w:rPr>
                <w:sz w:val="24"/>
                <w:szCs w:val="24"/>
              </w:rPr>
            </w:pPr>
            <w:r>
              <w:rPr>
                <w:sz w:val="24"/>
                <w:szCs w:val="24"/>
              </w:rPr>
              <w:t>0</w:t>
            </w:r>
          </w:p>
        </w:tc>
        <w:tc>
          <w:tcPr>
            <w:vAlign w:val="center"/>
          </w:tcPr>
          <w:p w14:paraId="7862EB58">
            <w:pPr>
              <w:rPr>
                <w:sz w:val="24"/>
                <w:szCs w:val="24"/>
              </w:rPr>
            </w:pPr>
            <w:r>
              <w:rPr>
                <w:sz w:val="24"/>
                <w:szCs w:val="24"/>
              </w:rPr>
              <w:t>无</w:t>
            </w:r>
          </w:p>
        </w:tc>
      </w:tr>
      <w:tr w14:paraId="20B64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1821B">
            <w:pPr>
              <w:rPr>
                <w:sz w:val="24"/>
                <w:szCs w:val="24"/>
              </w:rPr>
            </w:pPr>
          </w:p>
        </w:tc>
        <w:tc>
          <w:tcPr>
            <w:vAlign w:val="center"/>
          </w:tcPr>
          <w:p w14:paraId="17297E95">
            <w:pPr>
              <w:rPr>
                <w:sz w:val="24"/>
                <w:szCs w:val="24"/>
              </w:rPr>
            </w:pPr>
            <w:r>
              <w:rPr>
                <w:sz w:val="24"/>
                <w:szCs w:val="24"/>
              </w:rPr>
              <w:t xml:space="preserve"> 6月 5日(芒种)</w:t>
            </w:r>
          </w:p>
        </w:tc>
        <w:tc>
          <w:tcPr>
            <w:vAlign w:val="center"/>
          </w:tcPr>
          <w:p w14:paraId="5AC95264">
            <w:pPr>
              <w:rPr>
                <w:sz w:val="24"/>
                <w:szCs w:val="24"/>
              </w:rPr>
            </w:pPr>
            <w:r>
              <w:rPr>
                <w:sz w:val="24"/>
                <w:szCs w:val="24"/>
              </w:rPr>
              <w:t>06:04～17:56</w:t>
            </w:r>
          </w:p>
        </w:tc>
        <w:tc>
          <w:tcPr>
            <w:vAlign w:val="center"/>
          </w:tcPr>
          <w:p w14:paraId="7ED85A31">
            <w:pPr>
              <w:rPr>
                <w:sz w:val="24"/>
                <w:szCs w:val="24"/>
              </w:rPr>
            </w:pPr>
            <w:r>
              <w:rPr>
                <w:sz w:val="24"/>
                <w:szCs w:val="24"/>
              </w:rPr>
              <w:t>0.0</w:t>
            </w:r>
          </w:p>
        </w:tc>
        <w:tc>
          <w:tcPr>
            <w:vAlign w:val="center"/>
          </w:tcPr>
          <w:p w14:paraId="16C8C666">
            <w:pPr>
              <w:rPr>
                <w:sz w:val="24"/>
                <w:szCs w:val="24"/>
              </w:rPr>
            </w:pPr>
            <w:r>
              <w:rPr>
                <w:sz w:val="24"/>
                <w:szCs w:val="24"/>
              </w:rPr>
              <w:t>0</w:t>
            </w:r>
          </w:p>
        </w:tc>
        <w:tc>
          <w:tcPr>
            <w:vAlign w:val="center"/>
          </w:tcPr>
          <w:p w14:paraId="60DD08A9">
            <w:pPr>
              <w:rPr>
                <w:sz w:val="24"/>
                <w:szCs w:val="24"/>
              </w:rPr>
            </w:pPr>
            <w:r>
              <w:rPr>
                <w:sz w:val="24"/>
                <w:szCs w:val="24"/>
              </w:rPr>
              <w:t>无</w:t>
            </w:r>
          </w:p>
        </w:tc>
      </w:tr>
      <w:tr w14:paraId="2A92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41548">
            <w:pPr>
              <w:rPr>
                <w:sz w:val="24"/>
                <w:szCs w:val="24"/>
              </w:rPr>
            </w:pPr>
          </w:p>
        </w:tc>
        <w:tc>
          <w:tcPr>
            <w:vAlign w:val="center"/>
          </w:tcPr>
          <w:p w14:paraId="0F9B8EE1">
            <w:pPr>
              <w:rPr>
                <w:sz w:val="24"/>
                <w:szCs w:val="24"/>
              </w:rPr>
            </w:pPr>
            <w:r>
              <w:rPr>
                <w:sz w:val="24"/>
                <w:szCs w:val="24"/>
              </w:rPr>
              <w:t xml:space="preserve"> 6月21日(夏至)</w:t>
            </w:r>
          </w:p>
        </w:tc>
        <w:tc>
          <w:tcPr>
            <w:vAlign w:val="center"/>
          </w:tcPr>
          <w:p w14:paraId="7D0EE03B">
            <w:pPr>
              <w:rPr>
                <w:sz w:val="24"/>
                <w:szCs w:val="24"/>
              </w:rPr>
            </w:pPr>
            <w:r>
              <w:rPr>
                <w:sz w:val="24"/>
                <w:szCs w:val="24"/>
              </w:rPr>
              <w:t>06:03～17:57</w:t>
            </w:r>
          </w:p>
        </w:tc>
        <w:tc>
          <w:tcPr>
            <w:vAlign w:val="center"/>
          </w:tcPr>
          <w:p w14:paraId="1135456F">
            <w:pPr>
              <w:rPr>
                <w:sz w:val="24"/>
                <w:szCs w:val="24"/>
              </w:rPr>
            </w:pPr>
            <w:r>
              <w:rPr>
                <w:sz w:val="24"/>
                <w:szCs w:val="24"/>
              </w:rPr>
              <w:t>0.0</w:t>
            </w:r>
          </w:p>
        </w:tc>
        <w:tc>
          <w:tcPr>
            <w:vAlign w:val="center"/>
          </w:tcPr>
          <w:p w14:paraId="3C00A7D4">
            <w:pPr>
              <w:rPr>
                <w:sz w:val="24"/>
                <w:szCs w:val="24"/>
              </w:rPr>
            </w:pPr>
            <w:r>
              <w:rPr>
                <w:sz w:val="24"/>
                <w:szCs w:val="24"/>
              </w:rPr>
              <w:t>0</w:t>
            </w:r>
          </w:p>
        </w:tc>
        <w:tc>
          <w:tcPr>
            <w:vAlign w:val="center"/>
          </w:tcPr>
          <w:p w14:paraId="43D65FB7">
            <w:pPr>
              <w:rPr>
                <w:sz w:val="24"/>
                <w:szCs w:val="24"/>
              </w:rPr>
            </w:pPr>
            <w:r>
              <w:rPr>
                <w:sz w:val="24"/>
                <w:szCs w:val="24"/>
              </w:rPr>
              <w:t>无</w:t>
            </w:r>
          </w:p>
        </w:tc>
      </w:tr>
    </w:tbl>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13509"/>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bookmarkEnd w:id="46"/>
      <w:r>
        <w:rPr>
          <w:rFonts w:hint="eastAsia" w:ascii="等线" w:hAnsi="等线"/>
          <w:sz w:val="24"/>
        </w:rPr>
        <w:t>日</w:t>
      </w:r>
      <w:r>
        <w:rPr>
          <w:rFonts w:ascii="等线" w:hAnsi="等线"/>
          <w:sz w:val="24"/>
        </w:rPr>
        <w:t>时的</w:t>
      </w:r>
      <w:bookmarkStart w:id="47" w:name="道路名称"/>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0</w:t>
      </w:r>
      <w:bookmarkEnd w:id="48"/>
      <w:r>
        <w:rPr>
          <w:rFonts w:ascii="等线" w:hAnsi="等线"/>
          <w:sz w:val="24"/>
        </w:rPr>
        <w:t>米</w:t>
      </w:r>
      <w:r>
        <w:rPr>
          <w:rFonts w:hint="eastAsia" w:ascii="等线" w:hAnsi="等线"/>
          <w:sz w:val="24"/>
        </w:rPr>
        <w:t>。</w:t>
      </w:r>
    </w:p>
    <w:p w14:paraId="27CE2D5C">
      <w:pPr>
        <w:pStyle w:val="2"/>
        <w:ind w:left="432" w:hanging="432"/>
      </w:pPr>
      <w:bookmarkStart w:id="49" w:name="_Toc26934"/>
      <w:r>
        <w:rPr>
          <w:rFonts w:hint="eastAsia"/>
        </w:rPr>
        <w:t>评价结论</w:t>
      </w:r>
      <w:bookmarkEnd w:id="49"/>
    </w:p>
    <w:p w14:paraId="2BAEEE1A">
      <w:pPr>
        <w:pStyle w:val="3"/>
        <w:ind w:firstLine="480"/>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1985"/>
        <w:gridCol w:w="2126"/>
        <w:gridCol w:w="170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1985"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2126"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w:t>
            </w:r>
            <w:r>
              <w:rPr>
                <w:rFonts w:ascii="Times New Roman" w:hAnsi="Times New Roman"/>
                <w:b/>
                <w:bCs/>
                <w:sz w:val="21"/>
                <w:szCs w:val="18"/>
              </w:rPr>
              <w:t>要求</w:t>
            </w:r>
          </w:p>
        </w:tc>
        <w:tc>
          <w:tcPr>
            <w:tcW w:w="1704" w:type="dxa"/>
            <w:shd w:val="clear" w:color="auto" w:fill="ECECEC" w:themeFill="accent3" w:themeFillTint="33"/>
            <w:vAlign w:val="center"/>
          </w:tcPr>
          <w:p w14:paraId="3ED035BB">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结论</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vAlign w:val="center"/>
          </w:tcPr>
          <w:p w14:paraId="1FA3A77D">
            <w:pPr>
              <w:pStyle w:val="17"/>
              <w:spacing w:line="36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pStyle w:val="3"/>
              <w:ind w:firstLine="199" w:firstLineChars="95"/>
              <w:jc w:val="center"/>
            </w:pPr>
            <w:bookmarkStart w:id="50" w:name="结果长度"/>
            <w:r>
              <w:rPr>
                <w:rFonts w:hint="eastAsia"/>
                <w:lang w:val="en-US" w:eastAsia="zh-CN"/>
              </w:rPr>
              <w:t>1</w:t>
            </w:r>
            <w:bookmarkStart w:id="52" w:name="_GoBack"/>
            <w:bookmarkEnd w:id="52"/>
            <w:r>
              <w:rPr>
                <w:rFonts w:hint="eastAsia"/>
              </w:rPr>
              <w:t>0</w:t>
            </w:r>
            <w:bookmarkEnd w:id="50"/>
            <w:r>
              <w:t xml:space="preserve"> </w:t>
            </w:r>
            <w:r>
              <w:rPr>
                <w:rFonts w:hint="eastAsia"/>
              </w:rPr>
              <w:t>m</w:t>
            </w:r>
          </w:p>
        </w:tc>
        <w:tc>
          <w:tcPr>
            <w:tcW w:w="2126" w:type="dxa"/>
            <w:vAlign w:val="center"/>
          </w:tcPr>
          <w:p w14:paraId="66462223">
            <w:pPr>
              <w:pStyle w:val="3"/>
              <w:ind w:firstLine="199" w:firstLineChars="95"/>
              <w:jc w:val="center"/>
            </w:pPr>
            <w:r>
              <w:rPr>
                <w:rFonts w:hint="eastAsia"/>
              </w:rPr>
              <w:t>不超过100m</w:t>
            </w:r>
          </w:p>
        </w:tc>
        <w:tc>
          <w:tcPr>
            <w:tcW w:w="1704" w:type="dxa"/>
            <w:vMerge w:val="restart"/>
            <w:vAlign w:val="center"/>
          </w:tcPr>
          <w:p w14:paraId="2B989672">
            <w:pPr>
              <w:pStyle w:val="3"/>
              <w:ind w:firstLine="199" w:firstLineChars="95"/>
              <w:jc w:val="center"/>
              <w:rPr>
                <w:b/>
                <w:bCs/>
              </w:rPr>
            </w:pPr>
            <w:bookmarkStart w:id="51" w:name="结论"/>
            <w:r>
              <w:rPr>
                <w:rFonts w:hint="eastAsia"/>
              </w:rPr>
              <w:t>满足</w:t>
            </w:r>
            <w:bookmarkEnd w:id="51"/>
            <w:r>
              <w:rPr>
                <w:rFonts w:hint="eastAsia"/>
                <w:szCs w:val="18"/>
              </w:rPr>
              <w:t xml:space="preserve">  </w:t>
            </w:r>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62" w:type="dxa"/>
            <w:vAlign w:val="center"/>
          </w:tcPr>
          <w:p w14:paraId="0F649BFA">
            <w:pPr>
              <w:pStyle w:val="17"/>
              <w:spacing w:line="240" w:lineRule="auto"/>
              <w:ind w:firstLine="0" w:firstLineChars="0"/>
              <w:jc w:val="center"/>
              <w:rPr>
                <w:b/>
                <w:bCs/>
                <w:sz w:val="21"/>
                <w:szCs w:val="21"/>
              </w:rPr>
            </w:pPr>
            <w:r>
              <w:rPr>
                <w:rFonts w:hint="eastAsia" w:ascii="Times New Roman" w:hAnsi="Times New Roman"/>
                <w:b/>
                <w:bCs/>
                <w:sz w:val="21"/>
                <w:szCs w:val="21"/>
              </w:rPr>
              <w:t>反射光</w:t>
            </w:r>
            <w:r>
              <w:rPr>
                <w:rFonts w:hint="eastAsia"/>
                <w:b/>
                <w:bCs/>
                <w:sz w:val="21"/>
                <w:szCs w:val="21"/>
              </w:rPr>
              <w:t>对</w:t>
            </w:r>
            <w:r>
              <w:rPr>
                <w:b/>
                <w:bCs/>
                <w:sz w:val="21"/>
                <w:szCs w:val="21"/>
              </w:rPr>
              <w:t>周边建筑窗台</w:t>
            </w:r>
            <w:r>
              <w:rPr>
                <w:rFonts w:hint="eastAsia"/>
                <w:b/>
                <w:bCs/>
                <w:sz w:val="21"/>
                <w:szCs w:val="21"/>
              </w:rPr>
              <w:t>面的</w:t>
            </w:r>
          </w:p>
          <w:p w14:paraId="30CB75FF">
            <w:pPr>
              <w:pStyle w:val="17"/>
              <w:spacing w:line="240" w:lineRule="auto"/>
              <w:ind w:firstLine="0" w:firstLineChars="0"/>
              <w:jc w:val="center"/>
              <w:rPr>
                <w:rFonts w:ascii="Times New Roman" w:hAnsi="Times New Roman"/>
                <w:b/>
                <w:bCs/>
                <w:sz w:val="21"/>
                <w:szCs w:val="21"/>
              </w:rPr>
            </w:pPr>
            <w:r>
              <w:rPr>
                <w:b/>
                <w:bCs/>
                <w:sz w:val="21"/>
                <w:szCs w:val="21"/>
              </w:rPr>
              <w:t>连续滞留</w:t>
            </w:r>
            <w:r>
              <w:rPr>
                <w:rFonts w:hint="eastAsia"/>
                <w:b/>
                <w:bCs/>
                <w:sz w:val="21"/>
                <w:szCs w:val="21"/>
              </w:rPr>
              <w:t>最长</w:t>
            </w:r>
            <w:r>
              <w:rPr>
                <w:b/>
                <w:bCs/>
                <w:sz w:val="21"/>
                <w:szCs w:val="21"/>
              </w:rPr>
              <w:t>时间</w:t>
            </w:r>
          </w:p>
        </w:tc>
        <w:tc>
          <w:tcPr>
            <w:tcW w:w="1985" w:type="dxa"/>
            <w:vAlign w:val="center"/>
          </w:tcPr>
          <w:p w14:paraId="087A7981">
            <w:pPr>
              <w:pStyle w:val="3"/>
              <w:ind w:firstLine="199" w:firstLineChars="95"/>
              <w:jc w:val="center"/>
            </w:pPr>
            <w:r>
              <w:rPr>
                <w:rFonts w:hint="eastAsia"/>
                <w:lang w:val="en-US" w:eastAsia="zh-CN"/>
              </w:rPr>
              <w:t>28</w:t>
            </w:r>
            <w:r>
              <w:rPr>
                <w:rFonts w:hint="eastAsia"/>
              </w:rPr>
              <w:t xml:space="preserve"> min</w:t>
            </w:r>
          </w:p>
        </w:tc>
        <w:tc>
          <w:tcPr>
            <w:tcW w:w="2126" w:type="dxa"/>
            <w:vAlign w:val="center"/>
          </w:tcPr>
          <w:p w14:paraId="5D93F060">
            <w:pPr>
              <w:pStyle w:val="3"/>
              <w:ind w:firstLine="199" w:firstLineChars="95"/>
              <w:jc w:val="center"/>
            </w:pPr>
            <w:r>
              <w:rPr>
                <w:rFonts w:hint="eastAsia"/>
              </w:rPr>
              <w:t>不超过</w:t>
            </w:r>
            <w:r>
              <w:t>30</w:t>
            </w:r>
            <w:r>
              <w:rPr>
                <w:rFonts w:hint="eastAsia"/>
              </w:rPr>
              <w:t>min</w:t>
            </w:r>
          </w:p>
        </w:tc>
        <w:tc>
          <w:tcPr>
            <w:tcW w:w="1704" w:type="dxa"/>
            <w:vMerge w:val="continue"/>
          </w:tcPr>
          <w:p w14:paraId="0F797AA7">
            <w:pPr>
              <w:pStyle w:val="3"/>
              <w:ind w:firstLine="360"/>
              <w:jc w:val="center"/>
              <w:rPr>
                <w:sz w:val="18"/>
                <w:szCs w:val="18"/>
                <w:highlight w:val="yellow"/>
              </w:rPr>
            </w:pPr>
          </w:p>
        </w:tc>
      </w:tr>
    </w:tbl>
    <w:p w14:paraId="136C80FB">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AB0E4F"/>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 w:val="1EAB0E4F"/>
    <w:rsid w:val="7B72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qFormat/>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qFormat/>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qFormat/>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qFormat/>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uiPriority w:val="99"/>
    <w:rPr>
      <w:color w:val="0000FF"/>
      <w:u w:val="single"/>
    </w:rPr>
  </w:style>
  <w:style w:type="character" w:styleId="34">
    <w:name w:val="annotation reference"/>
    <w:qFormat/>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qFormat/>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99"/>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qFormat/>
    <w:locked/>
    <w:uiPriority w:val="0"/>
    <w:rPr>
      <w:rFonts w:ascii="宋体" w:hAnsi="宋体" w:eastAsia="宋体"/>
      <w:kern w:val="2"/>
      <w:sz w:val="24"/>
      <w:szCs w:val="24"/>
      <w:lang w:val="en-US" w:eastAsia="zh-CN" w:bidi="ar-SA"/>
    </w:rPr>
  </w:style>
  <w:style w:type="character" w:customStyle="1" w:styleId="42">
    <w:name w:val="批注文字 字符"/>
    <w:link w:val="16"/>
    <w:qFormat/>
    <w:uiPriority w:val="0"/>
    <w:rPr>
      <w:sz w:val="18"/>
      <w:lang w:val="en-GB"/>
    </w:rPr>
  </w:style>
  <w:style w:type="character" w:customStyle="1" w:styleId="43">
    <w:name w:val="批注主题 字符"/>
    <w:link w:val="27"/>
    <w:qFormat/>
    <w:uiPriority w:val="0"/>
    <w:rPr>
      <w:b/>
      <w:bCs/>
      <w:sz w:val="18"/>
      <w:lang w:val="en-GB"/>
    </w:rPr>
  </w:style>
  <w:style w:type="character" w:customStyle="1" w:styleId="44">
    <w:name w:val="批注框文本 字符"/>
    <w:link w:val="21"/>
    <w:qFormat/>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qFormat/>
    <w:uiPriority w:val="9"/>
    <w:rPr>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宋体" w:cs="Arial"/>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qFormat/>
    <w:uiPriority w:val="9"/>
    <w:rPr>
      <w:rFonts w:ascii="Arial" w:hAnsi="Arial" w:cs="Arial"/>
      <w:sz w:val="22"/>
      <w:szCs w:val="22"/>
      <w:lang w:val="en-GB"/>
    </w:rPr>
  </w:style>
  <w:style w:type="character" w:customStyle="1" w:styleId="57">
    <w:name w:val="标题 字符"/>
    <w:basedOn w:val="30"/>
    <w:link w:val="26"/>
    <w:qFormat/>
    <w:uiPriority w:val="10"/>
    <w:rPr>
      <w:rFonts w:asciiTheme="majorHAnsi" w:hAnsiTheme="majorHAnsi" w:cstheme="majorBidi"/>
      <w:b/>
      <w:bCs/>
      <w:kern w:val="2"/>
      <w:sz w:val="32"/>
      <w:szCs w:val="32"/>
    </w:rPr>
  </w:style>
  <w:style w:type="character" w:customStyle="1" w:styleId="58">
    <w:name w:val="页眉 字符"/>
    <w:basedOn w:val="30"/>
    <w:link w:val="23"/>
    <w:qFormat/>
    <w:uiPriority w:val="99"/>
    <w:rPr>
      <w:sz w:val="18"/>
      <w:szCs w:val="18"/>
      <w:lang w:val="en-GB"/>
    </w:rPr>
  </w:style>
  <w:style w:type="character" w:styleId="59">
    <w:name w:val="Placeholder Text"/>
    <w:basedOn w:val="30"/>
    <w:semiHidden/>
    <w:qFormat/>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W~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tmp5.dotx</Template>
  <Pages>12</Pages>
  <Words>3355</Words>
  <Characters>4269</Characters>
  <Lines>27</Lines>
  <Paragraphs>7</Paragraphs>
  <TotalTime>1</TotalTime>
  <ScaleCrop>false</ScaleCrop>
  <LinksUpToDate>false</LinksUpToDate>
  <CharactersWithSpaces>4409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2025-12-25T14:14:00Z</dcterms:created>
  <dc:creator>仆卦～</dc:creator>
  <cp:lastModifiedBy>仆卦～</cp:lastModifiedBy>
  <dcterms:modified xsi:type="dcterms:W3CDTF">2026-01-04T06:07:03Z</dcterms:modified>
  <dc:title>玻璃幕墙光污染分析报告模板</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31D7D23BECC9487AA9C8E33482B0CD3D_11</vt:lpwstr>
  </property>
  <property fmtid="{D5CDD505-2E9C-101B-9397-08002B2CF9AE}" pid="3" name="KSOTemplateDocerSaveRecord">
    <vt:lpwstr>eyJoZGlkIjoiOGUwMGU5ODY0MDlkNTMxM2Y5YWFlMjIxYTU4MDZjMTgiLCJ1c2VySWQiOiI4MTUzMjI5MzcifQ==</vt:lpwstr>
  </property>
  <property fmtid="{D5CDD505-2E9C-101B-9397-08002B2CF9AE}" pid="4" name="KSOProductBuildVer">
    <vt:lpwstr>2052-12.1.0.23542</vt:lpwstr>
  </property>
</Properties>
</file>