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46F06">
      <w:pPr>
        <w:jc w:val="center"/>
        <w:rPr>
          <w:rFonts w:hint="eastAsia"/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电梯与自动扶梯人流平衡计算分析报告</w:t>
      </w:r>
    </w:p>
    <w:bookmarkEnd w:id="0"/>
    <w:p w14:paraId="57F015DC">
      <w:pPr>
        <w:rPr>
          <w:rFonts w:hint="eastAsia"/>
        </w:rPr>
      </w:pPr>
    </w:p>
    <w:p w14:paraId="54BFCE62">
      <w:pPr>
        <w:rPr>
          <w:rFonts w:hint="eastAsia"/>
        </w:rPr>
      </w:pPr>
      <w:r>
        <w:rPr>
          <w:rFonts w:hint="eastAsia"/>
        </w:rPr>
        <w:t>一、工程概况</w:t>
      </w:r>
    </w:p>
    <w:p w14:paraId="7CFC3A58">
      <w:pPr>
        <w:rPr>
          <w:rFonts w:hint="eastAsia"/>
        </w:rPr>
      </w:pPr>
    </w:p>
    <w:p w14:paraId="2C8EA473">
      <w:pPr>
        <w:rPr>
          <w:rFonts w:hint="eastAsia"/>
        </w:rPr>
      </w:pPr>
      <w:r>
        <w:rPr>
          <w:rFonts w:hint="eastAsia"/>
        </w:rPr>
        <w:t>1. 项目名称：广州番禺图书馆</w:t>
      </w:r>
    </w:p>
    <w:p w14:paraId="2CB25F32">
      <w:pPr>
        <w:rPr>
          <w:rFonts w:hint="eastAsia"/>
        </w:rPr>
      </w:pPr>
    </w:p>
    <w:p w14:paraId="55517340">
      <w:pPr>
        <w:rPr>
          <w:rFonts w:hint="eastAsia"/>
        </w:rPr>
      </w:pPr>
      <w:r>
        <w:rPr>
          <w:rFonts w:hint="eastAsia"/>
        </w:rPr>
        <w:t>2. 建设地点：广东省广州市番禺区</w:t>
      </w:r>
    </w:p>
    <w:p w14:paraId="75803612">
      <w:pPr>
        <w:rPr>
          <w:rFonts w:hint="eastAsia"/>
        </w:rPr>
      </w:pPr>
    </w:p>
    <w:p w14:paraId="371E2157">
      <w:pPr>
        <w:rPr>
          <w:rFonts w:hint="eastAsia"/>
        </w:rPr>
      </w:pPr>
      <w:r>
        <w:rPr>
          <w:rFonts w:hint="eastAsia"/>
        </w:rPr>
        <w:t>3. 建筑概况：地上6层，地下1层，总建筑面积约35,000㎡，设计日最大人流量约4,000人次，高峰时段（上午10:00-11:00、下午15:00-16:00）人流量约占日总量的30%。</w:t>
      </w:r>
    </w:p>
    <w:p w14:paraId="1A273D4E">
      <w:pPr>
        <w:rPr>
          <w:rFonts w:hint="eastAsia"/>
        </w:rPr>
      </w:pPr>
    </w:p>
    <w:p w14:paraId="3FBF6874">
      <w:pPr>
        <w:rPr>
          <w:rFonts w:hint="eastAsia"/>
        </w:rPr>
      </w:pPr>
      <w:r>
        <w:rPr>
          <w:rFonts w:hint="eastAsia"/>
        </w:rPr>
        <w:t>4. 电梯与扶梯配置：</w:t>
      </w:r>
    </w:p>
    <w:p w14:paraId="0C6AF868">
      <w:pPr>
        <w:rPr>
          <w:rFonts w:hint="eastAsia"/>
        </w:rPr>
      </w:pPr>
    </w:p>
    <w:p w14:paraId="0A65B423">
      <w:pPr>
        <w:rPr>
          <w:rFonts w:hint="eastAsia"/>
        </w:rPr>
      </w:pPr>
      <w:r>
        <w:rPr>
          <w:rFonts w:hint="eastAsia"/>
        </w:rPr>
        <w:t>◦ 垂直电梯：4台（客梯3台，消防电梯1台），额定速度2.0m/s，额定载重量1050kg（14人），采用群控+变频调速+能量反馈节能措施。</w:t>
      </w:r>
    </w:p>
    <w:p w14:paraId="7F68239C">
      <w:pPr>
        <w:rPr>
          <w:rFonts w:hint="eastAsia"/>
        </w:rPr>
      </w:pPr>
    </w:p>
    <w:p w14:paraId="4D26814B">
      <w:pPr>
        <w:rPr>
          <w:rFonts w:hint="eastAsia"/>
        </w:rPr>
      </w:pPr>
      <w:r>
        <w:rPr>
          <w:rFonts w:hint="eastAsia"/>
        </w:rPr>
        <w:t>◦ 自动扶梯：2台（上行1台，下行1台），倾斜角度30°，速度0.5m/s，额定输送能力6000人/小时，采用变频感应启动节能控制。</w:t>
      </w:r>
    </w:p>
    <w:p w14:paraId="3A608C71">
      <w:pPr>
        <w:rPr>
          <w:rFonts w:hint="eastAsia"/>
        </w:rPr>
      </w:pPr>
    </w:p>
    <w:p w14:paraId="61C10E8F">
      <w:pPr>
        <w:rPr>
          <w:rFonts w:hint="eastAsia"/>
        </w:rPr>
      </w:pPr>
      <w:r>
        <w:rPr>
          <w:rFonts w:hint="eastAsia"/>
        </w:rPr>
        <w:t>5. 计算依据：</w:t>
      </w:r>
    </w:p>
    <w:p w14:paraId="6ED7D18B">
      <w:pPr>
        <w:rPr>
          <w:rFonts w:hint="eastAsia"/>
        </w:rPr>
      </w:pPr>
    </w:p>
    <w:p w14:paraId="616EEB4C">
      <w:pPr>
        <w:rPr>
          <w:rFonts w:hint="eastAsia"/>
        </w:rPr>
      </w:pPr>
      <w:r>
        <w:rPr>
          <w:rFonts w:hint="eastAsia"/>
        </w:rPr>
        <w:t>◦ 条文7.1.6：垂直电梯应采取群控、变频调速或能量反馈等节能措施；自动扶梯应采用变频感应启动等节能控制措施。</w:t>
      </w:r>
    </w:p>
    <w:p w14:paraId="53D9786F">
      <w:pPr>
        <w:rPr>
          <w:rFonts w:hint="eastAsia"/>
        </w:rPr>
      </w:pPr>
    </w:p>
    <w:p w14:paraId="59FA017B">
      <w:pPr>
        <w:rPr>
          <w:rFonts w:hint="eastAsia"/>
        </w:rPr>
      </w:pPr>
      <w:r>
        <w:rPr>
          <w:rFonts w:hint="eastAsia"/>
        </w:rPr>
        <w:t>◦ 《电梯能量回馈装置》GB/T 32271-2015</w:t>
      </w:r>
    </w:p>
    <w:p w14:paraId="040192F4">
      <w:pPr>
        <w:rPr>
          <w:rFonts w:hint="eastAsia"/>
        </w:rPr>
      </w:pPr>
    </w:p>
    <w:p w14:paraId="325CEC8A">
      <w:pPr>
        <w:rPr>
          <w:rFonts w:hint="eastAsia"/>
        </w:rPr>
      </w:pPr>
      <w:r>
        <w:rPr>
          <w:rFonts w:hint="eastAsia"/>
        </w:rPr>
        <w:t>◦ 《民用建筑电气设计规范》JGJ 16-2023</w:t>
      </w:r>
    </w:p>
    <w:p w14:paraId="7E3E51DA">
      <w:pPr>
        <w:rPr>
          <w:rFonts w:hint="eastAsia"/>
        </w:rPr>
      </w:pPr>
    </w:p>
    <w:p w14:paraId="0B6BECA7">
      <w:pPr>
        <w:rPr>
          <w:rFonts w:hint="eastAsia"/>
        </w:rPr>
      </w:pPr>
      <w:r>
        <w:rPr>
          <w:rFonts w:hint="eastAsia"/>
        </w:rPr>
        <w:t>◦ 《电梯、自动扶梯和自动人行道的制造与安装安全规范》GB 7588-2003</w:t>
      </w:r>
    </w:p>
    <w:p w14:paraId="2A37F56E">
      <w:pPr>
        <w:rPr>
          <w:rFonts w:hint="eastAsia"/>
        </w:rPr>
      </w:pPr>
    </w:p>
    <w:p w14:paraId="215F242B">
      <w:pPr>
        <w:rPr>
          <w:rFonts w:hint="eastAsia"/>
        </w:rPr>
      </w:pPr>
      <w:r>
        <w:rPr>
          <w:rFonts w:hint="eastAsia"/>
        </w:rPr>
        <w:t>◦ 建筑专业图纸及设计说明、电梯及扶梯订货清单与产品资料。</w:t>
      </w:r>
    </w:p>
    <w:p w14:paraId="3CE71BC0">
      <w:pPr>
        <w:rPr>
          <w:rFonts w:hint="eastAsia"/>
        </w:rPr>
      </w:pPr>
      <w:r>
        <w:rPr>
          <w:rFonts w:hint="eastAsia"/>
        </w:rPr>
        <w:t>二、人流需求分析</w:t>
      </w:r>
    </w:p>
    <w:p w14:paraId="58CD3087">
      <w:pPr>
        <w:rPr>
          <w:rFonts w:hint="eastAsia"/>
        </w:rPr>
      </w:pPr>
    </w:p>
    <w:p w14:paraId="350A4368">
      <w:pPr>
        <w:rPr>
          <w:rFonts w:hint="eastAsia"/>
        </w:rPr>
      </w:pPr>
      <w:r>
        <w:rPr>
          <w:rFonts w:hint="eastAsia"/>
        </w:rPr>
        <w:t>（一）设计人流参数</w:t>
      </w:r>
    </w:p>
    <w:p w14:paraId="020C3A1D">
      <w:pPr>
        <w:rPr>
          <w:rFonts w:hint="eastAsia"/>
        </w:rPr>
      </w:pPr>
      <w:r>
        <w:rPr>
          <w:rFonts w:hint="eastAsia"/>
        </w:rPr>
        <w:t xml:space="preserve">参数 取值 说明 </w:t>
      </w:r>
    </w:p>
    <w:p w14:paraId="5BAEA3CA">
      <w:pPr>
        <w:rPr>
          <w:rFonts w:hint="eastAsia"/>
        </w:rPr>
      </w:pPr>
      <w:r>
        <w:rPr>
          <w:rFonts w:hint="eastAsia"/>
        </w:rPr>
        <w:t xml:space="preserve">设计日人流量 4,000 人次 图书馆满负荷运营状态 </w:t>
      </w:r>
    </w:p>
    <w:p w14:paraId="7DA27E98">
      <w:pPr>
        <w:rPr>
          <w:rFonts w:hint="eastAsia"/>
        </w:rPr>
      </w:pPr>
      <w:r>
        <w:rPr>
          <w:rFonts w:hint="eastAsia"/>
        </w:rPr>
        <w:t xml:space="preserve">高峰时段 2 小时/天 上午10:00-11:00、下午15:00-16:00 </w:t>
      </w:r>
    </w:p>
    <w:p w14:paraId="79CC7BFA">
      <w:pPr>
        <w:rPr>
          <w:rFonts w:hint="eastAsia"/>
        </w:rPr>
      </w:pPr>
      <w:r>
        <w:rPr>
          <w:rFonts w:hint="eastAsia"/>
        </w:rPr>
        <w:t xml:space="preserve">高峰人流量占比 30% 高峰时段人流量约1,200 人次 </w:t>
      </w:r>
    </w:p>
    <w:p w14:paraId="34DFF49B">
      <w:pPr>
        <w:rPr>
          <w:rFonts w:hint="eastAsia"/>
        </w:rPr>
      </w:pPr>
      <w:r>
        <w:rPr>
          <w:rFonts w:hint="eastAsia"/>
        </w:rPr>
        <w:t xml:space="preserve">单向人流占比 60% 上行人流为主，约720 人次/2小时 </w:t>
      </w:r>
    </w:p>
    <w:p w14:paraId="4423F8B2">
      <w:pPr>
        <w:rPr>
          <w:rFonts w:hint="eastAsia"/>
        </w:rPr>
      </w:pPr>
      <w:r>
        <w:rPr>
          <w:rFonts w:hint="eastAsia"/>
        </w:rPr>
        <w:t xml:space="preserve">平均每层停留人数 500 人 各楼层阅览区、办公区人员分布 </w:t>
      </w:r>
    </w:p>
    <w:p w14:paraId="3C92F953">
      <w:pPr>
        <w:rPr>
          <w:rFonts w:hint="eastAsia"/>
        </w:rPr>
      </w:pPr>
    </w:p>
    <w:p w14:paraId="6B23755E">
      <w:pPr>
        <w:rPr>
          <w:rFonts w:hint="eastAsia"/>
        </w:rPr>
      </w:pPr>
      <w:r>
        <w:rPr>
          <w:rFonts w:hint="eastAsia"/>
        </w:rPr>
        <w:t>（二）人流分布特征</w:t>
      </w:r>
    </w:p>
    <w:p w14:paraId="04893445">
      <w:pPr>
        <w:rPr>
          <w:rFonts w:hint="eastAsia"/>
        </w:rPr>
      </w:pPr>
    </w:p>
    <w:p w14:paraId="2BE0EF7D">
      <w:pPr>
        <w:rPr>
          <w:rFonts w:hint="eastAsia"/>
        </w:rPr>
      </w:pPr>
      <w:r>
        <w:rPr>
          <w:rFonts w:hint="eastAsia"/>
        </w:rPr>
        <w:t>1. 垂直流向：主要集中在1层与2-6层之间，1层为入口层，人流上下行需求最集中。</w:t>
      </w:r>
    </w:p>
    <w:p w14:paraId="16807465">
      <w:pPr>
        <w:rPr>
          <w:rFonts w:hint="eastAsia"/>
        </w:rPr>
      </w:pPr>
    </w:p>
    <w:p w14:paraId="6803FFD6">
      <w:pPr>
        <w:rPr>
          <w:rFonts w:hint="eastAsia"/>
        </w:rPr>
      </w:pPr>
      <w:r>
        <w:rPr>
          <w:rFonts w:hint="eastAsia"/>
        </w:rPr>
        <w:t>2. 时间分布：高峰时段人流密集，平峰时段（如午休、闭馆前）人流显著减少，夜间仅保留消防电梯运行。</w:t>
      </w:r>
    </w:p>
    <w:p w14:paraId="13721DDF">
      <w:pPr>
        <w:rPr>
          <w:rFonts w:hint="eastAsia"/>
        </w:rPr>
      </w:pPr>
    </w:p>
    <w:p w14:paraId="2371A72F">
      <w:pPr>
        <w:rPr>
          <w:rFonts w:hint="eastAsia"/>
        </w:rPr>
      </w:pPr>
      <w:r>
        <w:rPr>
          <w:rFonts w:hint="eastAsia"/>
        </w:rPr>
        <w:t>3. 功能分区：阅览区（2-5层）人流需求最大，办公区（6层）次之，地下车库（-1层）主要为工作人员与车辆通行。</w:t>
      </w:r>
    </w:p>
    <w:p w14:paraId="543337CB">
      <w:pPr>
        <w:rPr>
          <w:rFonts w:hint="eastAsia"/>
        </w:rPr>
      </w:pPr>
      <w:r>
        <w:rPr>
          <w:rFonts w:hint="eastAsia"/>
        </w:rPr>
        <w:t>三、垂直电梯人流平衡计算</w:t>
      </w:r>
    </w:p>
    <w:p w14:paraId="50EBDEFC">
      <w:pPr>
        <w:rPr>
          <w:rFonts w:hint="eastAsia"/>
        </w:rPr>
      </w:pPr>
    </w:p>
    <w:p w14:paraId="0B4FF562">
      <w:pPr>
        <w:rPr>
          <w:rFonts w:hint="eastAsia"/>
        </w:rPr>
      </w:pPr>
      <w:r>
        <w:rPr>
          <w:rFonts w:hint="eastAsia"/>
        </w:rPr>
        <w:t>（一）基础参数</w:t>
      </w:r>
    </w:p>
    <w:p w14:paraId="5E752EA2">
      <w:pPr>
        <w:rPr>
          <w:rFonts w:hint="eastAsia"/>
        </w:rPr>
      </w:pPr>
      <w:r>
        <w:rPr>
          <w:rFonts w:hint="eastAsia"/>
        </w:rPr>
        <w:t xml:space="preserve">参数 客梯（3台） 消防电梯（1台） </w:t>
      </w:r>
    </w:p>
    <w:p w14:paraId="2D04E496">
      <w:pPr>
        <w:rPr>
          <w:rFonts w:hint="eastAsia"/>
        </w:rPr>
      </w:pPr>
      <w:r>
        <w:rPr>
          <w:rFonts w:hint="eastAsia"/>
        </w:rPr>
        <w:t xml:space="preserve">额定载重量 1050 kg（14人） 1050 kg（14人） </w:t>
      </w:r>
    </w:p>
    <w:p w14:paraId="1440C3D5">
      <w:pPr>
        <w:rPr>
          <w:rFonts w:hint="eastAsia"/>
        </w:rPr>
      </w:pPr>
      <w:r>
        <w:rPr>
          <w:rFonts w:hint="eastAsia"/>
        </w:rPr>
        <w:t xml:space="preserve">额定速度 2.0 m/s 2.0 m/s </w:t>
      </w:r>
    </w:p>
    <w:p w14:paraId="4CBE692B">
      <w:pPr>
        <w:rPr>
          <w:rFonts w:hint="eastAsia"/>
        </w:rPr>
      </w:pPr>
      <w:r>
        <w:rPr>
          <w:rFonts w:hint="eastAsia"/>
        </w:rPr>
        <w:t xml:space="preserve">层站数 7层（-1~6层） 7层（-1~6层） </w:t>
      </w:r>
    </w:p>
    <w:p w14:paraId="3DEF87FB">
      <w:pPr>
        <w:rPr>
          <w:rFonts w:hint="eastAsia"/>
        </w:rPr>
      </w:pPr>
      <w:r>
        <w:rPr>
          <w:rFonts w:hint="eastAsia"/>
        </w:rPr>
        <w:t xml:space="preserve">平均运行周期 90 s/次 90 s/次 </w:t>
      </w:r>
    </w:p>
    <w:p w14:paraId="4494C8FB">
      <w:pPr>
        <w:rPr>
          <w:rFonts w:hint="eastAsia"/>
        </w:rPr>
      </w:pPr>
      <w:r>
        <w:rPr>
          <w:rFonts w:hint="eastAsia"/>
        </w:rPr>
        <w:t xml:space="preserve">群控策略 目的层群控（Destination Control） 独立运行（消防模式） </w:t>
      </w:r>
    </w:p>
    <w:p w14:paraId="12582C72">
      <w:pPr>
        <w:rPr>
          <w:rFonts w:hint="eastAsia"/>
        </w:rPr>
      </w:pPr>
    </w:p>
    <w:p w14:paraId="37EC9438">
      <w:pPr>
        <w:rPr>
          <w:rFonts w:hint="eastAsia"/>
        </w:rPr>
      </w:pPr>
      <w:r>
        <w:rPr>
          <w:rFonts w:hint="eastAsia"/>
        </w:rPr>
        <w:t>（二）单台电梯输送能力计算</w:t>
      </w:r>
    </w:p>
    <w:p w14:paraId="0DA1A039">
      <w:pPr>
        <w:rPr>
          <w:rFonts w:hint="eastAsia"/>
        </w:rPr>
      </w:pPr>
    </w:p>
    <w:p w14:paraId="183C3576">
      <w:pPr>
        <w:rPr>
          <w:rFonts w:hint="eastAsia"/>
        </w:rPr>
      </w:pPr>
      <w:r>
        <w:rPr>
          <w:rFonts w:hint="eastAsia"/>
        </w:rPr>
        <w:t>单台电梯每小时输送人数公式：</w:t>
      </w:r>
    </w:p>
    <w:p w14:paraId="0148D30F">
      <w:pPr>
        <w:rPr>
          <w:rFonts w:hint="eastAsia"/>
        </w:rPr>
      </w:pPr>
    </w:p>
    <w:p w14:paraId="5CDC251F">
      <w:pPr>
        <w:rPr>
          <w:rFonts w:hint="eastAsia"/>
        </w:rPr>
      </w:pPr>
      <w:r>
        <w:rPr>
          <w:rFonts w:hint="eastAsia"/>
        </w:rPr>
        <w:t>C = \frac{3600}{T} \times N</w:t>
      </w:r>
    </w:p>
    <w:p w14:paraId="6327E6DB">
      <w:pPr>
        <w:rPr>
          <w:rFonts w:hint="eastAsia"/>
        </w:rPr>
      </w:pPr>
    </w:p>
    <w:p w14:paraId="5D22FDC4">
      <w:pPr>
        <w:rPr>
          <w:rFonts w:hint="eastAsia"/>
        </w:rPr>
      </w:pPr>
      <w:r>
        <w:rPr>
          <w:rFonts w:hint="eastAsia"/>
        </w:rPr>
        <w:t>• C：每小时输送人数（人/h）</w:t>
      </w:r>
    </w:p>
    <w:p w14:paraId="23FC5AC1">
      <w:pPr>
        <w:rPr>
          <w:rFonts w:hint="eastAsia"/>
        </w:rPr>
      </w:pPr>
    </w:p>
    <w:p w14:paraId="42D05A8E">
      <w:pPr>
        <w:rPr>
          <w:rFonts w:hint="eastAsia"/>
        </w:rPr>
      </w:pPr>
      <w:r>
        <w:rPr>
          <w:rFonts w:hint="eastAsia"/>
        </w:rPr>
        <w:t>• T：平均运行周期（s/次）</w:t>
      </w:r>
    </w:p>
    <w:p w14:paraId="7D6D1C5C">
      <w:pPr>
        <w:rPr>
          <w:rFonts w:hint="eastAsia"/>
        </w:rPr>
      </w:pPr>
    </w:p>
    <w:p w14:paraId="192F5FF8">
      <w:pPr>
        <w:rPr>
          <w:rFonts w:hint="eastAsia"/>
        </w:rPr>
      </w:pPr>
      <w:r>
        <w:rPr>
          <w:rFonts w:hint="eastAsia"/>
        </w:rPr>
        <w:t>• N：每次平均载人数（人/次），取额定载人数的70%，即 14 \times 0.7 = 9.8 \approx 10 人/次</w:t>
      </w:r>
    </w:p>
    <w:p w14:paraId="37E4657B">
      <w:pPr>
        <w:rPr>
          <w:rFonts w:hint="eastAsia"/>
        </w:rPr>
      </w:pPr>
    </w:p>
    <w:p w14:paraId="0C72C2DF">
      <w:pPr>
        <w:rPr>
          <w:rFonts w:hint="eastAsia"/>
        </w:rPr>
      </w:pPr>
    </w:p>
    <w:p w14:paraId="72947462">
      <w:pPr>
        <w:rPr>
          <w:rFonts w:hint="eastAsia"/>
        </w:rPr>
      </w:pPr>
      <w:r>
        <w:rPr>
          <w:rFonts w:hint="eastAsia"/>
        </w:rPr>
        <w:t>C = \frac{3600}{90} \times 10 = 400 \ \text{人/h}</w:t>
      </w:r>
    </w:p>
    <w:p w14:paraId="16888154">
      <w:pPr>
        <w:rPr>
          <w:rFonts w:hint="eastAsia"/>
        </w:rPr>
      </w:pPr>
    </w:p>
    <w:p w14:paraId="15BEC866">
      <w:pPr>
        <w:rPr>
          <w:rFonts w:hint="eastAsia"/>
        </w:rPr>
      </w:pPr>
      <w:r>
        <w:rPr>
          <w:rFonts w:hint="eastAsia"/>
        </w:rPr>
        <w:t>（三）群控系统总输送能力</w:t>
      </w:r>
    </w:p>
    <w:p w14:paraId="2921E543">
      <w:pPr>
        <w:rPr>
          <w:rFonts w:hint="eastAsia"/>
        </w:rPr>
      </w:pPr>
    </w:p>
    <w:p w14:paraId="0E2980E8">
      <w:pPr>
        <w:rPr>
          <w:rFonts w:hint="eastAsia"/>
        </w:rPr>
      </w:pPr>
      <w:r>
        <w:rPr>
          <w:rFonts w:hint="eastAsia"/>
        </w:rPr>
        <w:t>• 客梯（3台）：3 \times 400 = 1200 \ \text{人/h}</w:t>
      </w:r>
    </w:p>
    <w:p w14:paraId="249B7F24">
      <w:pPr>
        <w:rPr>
          <w:rFonts w:hint="eastAsia"/>
        </w:rPr>
      </w:pPr>
      <w:r>
        <w:rPr>
          <w:rFonts w:hint="eastAsia"/>
        </w:rPr>
        <w:t>• 消防电梯（1台，高峰时段参与载客）：1 \times 400 = 400 \ \text{人/h}</w:t>
      </w:r>
    </w:p>
    <w:p w14:paraId="204B33FE">
      <w:pPr>
        <w:rPr>
          <w:rFonts w:hint="eastAsia"/>
        </w:rPr>
      </w:pPr>
      <w:r>
        <w:rPr>
          <w:rFonts w:hint="eastAsia"/>
        </w:rPr>
        <w:t>• 高峰时段总输送能力：1200 + 400 = 1600 \ \text{人/h}</w:t>
      </w:r>
    </w:p>
    <w:p w14:paraId="7E82BBBA">
      <w:pPr>
        <w:rPr>
          <w:rFonts w:hint="eastAsia"/>
        </w:rPr>
      </w:pPr>
      <w:r>
        <w:rPr>
          <w:rFonts w:hint="eastAsia"/>
        </w:rPr>
        <w:t>• 高峰需求：上行720人/2小时 = 360人/h</w:t>
      </w:r>
    </w:p>
    <w:p w14:paraId="06D2D9F6">
      <w:pPr>
        <w:rPr>
          <w:rFonts w:hint="eastAsia"/>
        </w:rPr>
      </w:pPr>
    </w:p>
    <w:p w14:paraId="35F78F2C">
      <w:pPr>
        <w:rPr>
          <w:rFonts w:hint="eastAsia"/>
        </w:rPr>
      </w:pPr>
      <w:r>
        <w:rPr>
          <w:rFonts w:hint="eastAsia"/>
        </w:rPr>
        <w:t>（四）平衡分析</w:t>
      </w:r>
    </w:p>
    <w:p w14:paraId="5C3ECB51">
      <w:pPr>
        <w:rPr>
          <w:rFonts w:hint="eastAsia"/>
        </w:rPr>
      </w:pPr>
    </w:p>
    <w:p w14:paraId="7E4CF650">
      <w:pPr>
        <w:rPr>
          <w:rFonts w:hint="eastAsia"/>
        </w:rPr>
      </w:pPr>
      <w:r>
        <w:rPr>
          <w:rFonts w:hint="eastAsia"/>
        </w:rPr>
        <w:t>1. 供需匹配：总输送能力（1600人/h）远大于高峰需求（360人/h），满足人流输送要求，平均候梯时间≤30s，服务水平良好。</w:t>
      </w:r>
    </w:p>
    <w:p w14:paraId="072CDDC9">
      <w:pPr>
        <w:rPr>
          <w:rFonts w:hint="eastAsia"/>
        </w:rPr>
      </w:pPr>
    </w:p>
    <w:p w14:paraId="76D68391">
      <w:pPr>
        <w:rPr>
          <w:rFonts w:hint="eastAsia"/>
        </w:rPr>
      </w:pPr>
      <w:r>
        <w:rPr>
          <w:rFonts w:hint="eastAsia"/>
        </w:rPr>
        <w:t>2. 节能优化：</w:t>
      </w:r>
    </w:p>
    <w:p w14:paraId="24C227B1">
      <w:pPr>
        <w:rPr>
          <w:rFonts w:hint="eastAsia"/>
        </w:rPr>
      </w:pPr>
    </w:p>
    <w:p w14:paraId="402FFC5D">
      <w:pPr>
        <w:rPr>
          <w:rFonts w:hint="eastAsia"/>
        </w:rPr>
      </w:pPr>
      <w:r>
        <w:rPr>
          <w:rFonts w:hint="eastAsia"/>
        </w:rPr>
        <w:t>◦ 群控策略：根据实时人流分配电梯，避免空驶与重复停靠，降低无效运行能耗约25%。</w:t>
      </w:r>
    </w:p>
    <w:p w14:paraId="18061E45">
      <w:pPr>
        <w:rPr>
          <w:rFonts w:hint="eastAsia"/>
        </w:rPr>
      </w:pPr>
    </w:p>
    <w:p w14:paraId="19060272">
      <w:pPr>
        <w:rPr>
          <w:rFonts w:hint="eastAsia"/>
        </w:rPr>
      </w:pPr>
      <w:r>
        <w:rPr>
          <w:rFonts w:hint="eastAsia"/>
        </w:rPr>
        <w:t>◦ 变频调速：根据负载与楼层自动调节运行速度，平峰时段降低运行频率，节电约15%。</w:t>
      </w:r>
    </w:p>
    <w:p w14:paraId="0CE59F27">
      <w:pPr>
        <w:rPr>
          <w:rFonts w:hint="eastAsia"/>
        </w:rPr>
      </w:pPr>
    </w:p>
    <w:p w14:paraId="3DB76E8B">
      <w:pPr>
        <w:rPr>
          <w:rFonts w:hint="eastAsia"/>
        </w:rPr>
      </w:pPr>
      <w:r>
        <w:rPr>
          <w:rFonts w:hint="eastAsia"/>
        </w:rPr>
        <w:t>◦ 能量反馈：下行制动时将动能转化为电能回馈电网，回馈效率≥20%，符合GB/T 32271-2015要求。</w:t>
      </w:r>
    </w:p>
    <w:p w14:paraId="77E1F748">
      <w:pPr>
        <w:rPr>
          <w:rFonts w:hint="eastAsia"/>
        </w:rPr>
      </w:pPr>
      <w:r>
        <w:rPr>
          <w:rFonts w:hint="eastAsia"/>
        </w:rPr>
        <w:t>四、自动扶梯人流平衡计算</w:t>
      </w:r>
    </w:p>
    <w:p w14:paraId="37F3E657">
      <w:pPr>
        <w:rPr>
          <w:rFonts w:hint="eastAsia"/>
        </w:rPr>
      </w:pPr>
    </w:p>
    <w:p w14:paraId="48E11C6A">
      <w:pPr>
        <w:rPr>
          <w:rFonts w:hint="eastAsia"/>
        </w:rPr>
      </w:pPr>
      <w:r>
        <w:rPr>
          <w:rFonts w:hint="eastAsia"/>
        </w:rPr>
        <w:t>（一）基础参数</w:t>
      </w:r>
    </w:p>
    <w:p w14:paraId="03766CA9">
      <w:pPr>
        <w:rPr>
          <w:rFonts w:hint="eastAsia"/>
        </w:rPr>
      </w:pPr>
      <w:r>
        <w:rPr>
          <w:rFonts w:hint="eastAsia"/>
        </w:rPr>
        <w:t xml:space="preserve">参数 上行扶梯 下行扶梯 </w:t>
      </w:r>
    </w:p>
    <w:p w14:paraId="436AE01B">
      <w:pPr>
        <w:rPr>
          <w:rFonts w:hint="eastAsia"/>
        </w:rPr>
      </w:pPr>
      <w:r>
        <w:rPr>
          <w:rFonts w:hint="eastAsia"/>
        </w:rPr>
        <w:t xml:space="preserve">额定输送能力 6000 人/h 6000 人/h </w:t>
      </w:r>
    </w:p>
    <w:p w14:paraId="488404AD">
      <w:pPr>
        <w:rPr>
          <w:rFonts w:hint="eastAsia"/>
        </w:rPr>
      </w:pPr>
      <w:r>
        <w:rPr>
          <w:rFonts w:hint="eastAsia"/>
        </w:rPr>
        <w:t xml:space="preserve">运行速度 0.5 m/s 0.5 m/s </w:t>
      </w:r>
    </w:p>
    <w:p w14:paraId="3AB3F327">
      <w:pPr>
        <w:rPr>
          <w:rFonts w:hint="eastAsia"/>
        </w:rPr>
      </w:pPr>
      <w:r>
        <w:rPr>
          <w:rFonts w:hint="eastAsia"/>
        </w:rPr>
        <w:t xml:space="preserve">倾斜角度 30° 30° </w:t>
      </w:r>
    </w:p>
    <w:p w14:paraId="5EE3D678">
      <w:pPr>
        <w:rPr>
          <w:rFonts w:hint="eastAsia"/>
        </w:rPr>
      </w:pPr>
      <w:r>
        <w:rPr>
          <w:rFonts w:hint="eastAsia"/>
        </w:rPr>
        <w:t xml:space="preserve">节能控制模式 变频感应启动（无人时低速/停机） 变频感应启动（无人时低速/停机） </w:t>
      </w:r>
    </w:p>
    <w:p w14:paraId="3B968A2D">
      <w:pPr>
        <w:rPr>
          <w:rFonts w:hint="eastAsia"/>
        </w:rPr>
      </w:pPr>
    </w:p>
    <w:p w14:paraId="3EFAD39C">
      <w:pPr>
        <w:rPr>
          <w:rFonts w:hint="eastAsia"/>
        </w:rPr>
      </w:pPr>
      <w:r>
        <w:rPr>
          <w:rFonts w:hint="eastAsia"/>
        </w:rPr>
        <w:t>（二）输送能力与需求匹配</w:t>
      </w:r>
    </w:p>
    <w:p w14:paraId="13D82259">
      <w:pPr>
        <w:rPr>
          <w:rFonts w:hint="eastAsia"/>
        </w:rPr>
      </w:pPr>
    </w:p>
    <w:p w14:paraId="1F90E611">
      <w:pPr>
        <w:rPr>
          <w:rFonts w:hint="eastAsia"/>
        </w:rPr>
      </w:pPr>
      <w:r>
        <w:rPr>
          <w:rFonts w:hint="eastAsia"/>
        </w:rPr>
        <w:t>• 高峰需求：上行360人/h，下行240人/h（总600人/h）</w:t>
      </w:r>
    </w:p>
    <w:p w14:paraId="712608C4">
      <w:pPr>
        <w:rPr>
          <w:rFonts w:hint="eastAsia"/>
        </w:rPr>
      </w:pPr>
    </w:p>
    <w:p w14:paraId="12AF3F86">
      <w:pPr>
        <w:rPr>
          <w:rFonts w:hint="eastAsia"/>
        </w:rPr>
      </w:pPr>
      <w:r>
        <w:rPr>
          <w:rFonts w:hint="eastAsia"/>
        </w:rPr>
        <w:t>• 单台扶梯输送能力：6000人/h，远大于高峰需求，可满足人流输送要求。</w:t>
      </w:r>
    </w:p>
    <w:p w14:paraId="2435E48F">
      <w:pPr>
        <w:rPr>
          <w:rFonts w:hint="eastAsia"/>
        </w:rPr>
      </w:pPr>
    </w:p>
    <w:p w14:paraId="1BCAFCE9">
      <w:pPr>
        <w:rPr>
          <w:rFonts w:hint="eastAsia"/>
        </w:rPr>
      </w:pPr>
      <w:r>
        <w:rPr>
          <w:rFonts w:hint="eastAsia"/>
        </w:rPr>
        <w:t>（三）节能控制分析</w:t>
      </w:r>
    </w:p>
    <w:p w14:paraId="596DCD98">
      <w:pPr>
        <w:rPr>
          <w:rFonts w:hint="eastAsia"/>
        </w:rPr>
      </w:pPr>
    </w:p>
    <w:p w14:paraId="5B15302C">
      <w:pPr>
        <w:rPr>
          <w:rFonts w:hint="eastAsia"/>
        </w:rPr>
      </w:pPr>
      <w:r>
        <w:rPr>
          <w:rFonts w:hint="eastAsia"/>
        </w:rPr>
        <w:t>1. 变频感应启动：通过红外传感器检测人流，无人时自动切换至低速运行（0.2m/s）或停机，有人时快速启动至额定速度，节电约40%。</w:t>
      </w:r>
    </w:p>
    <w:p w14:paraId="233C26ED">
      <w:pPr>
        <w:rPr>
          <w:rFonts w:hint="eastAsia"/>
        </w:rPr>
      </w:pPr>
    </w:p>
    <w:p w14:paraId="78DEA28A">
      <w:pPr>
        <w:rPr>
          <w:rFonts w:hint="eastAsia"/>
        </w:rPr>
      </w:pPr>
      <w:r>
        <w:rPr>
          <w:rFonts w:hint="eastAsia"/>
        </w:rPr>
        <w:t>2. 人流平衡调节：高峰时段双梯全负荷运行，平峰时段可关闭1台扶梯，仅保留1台运行，进一步降低能耗。</w:t>
      </w:r>
    </w:p>
    <w:p w14:paraId="2E17AC03">
      <w:pPr>
        <w:rPr>
          <w:rFonts w:hint="eastAsia"/>
        </w:rPr>
      </w:pPr>
    </w:p>
    <w:p w14:paraId="6E09E2A6">
      <w:pPr>
        <w:rPr>
          <w:rFonts w:hint="eastAsia"/>
        </w:rPr>
      </w:pPr>
      <w:r>
        <w:rPr>
          <w:rFonts w:hint="eastAsia"/>
        </w:rPr>
        <w:t>3. 符合规范：变频感应启动措施满足条文7.1.6对自动扶梯的节能控制要求。</w:t>
      </w:r>
    </w:p>
    <w:p w14:paraId="13364D35">
      <w:pPr>
        <w:rPr>
          <w:rFonts w:hint="eastAsia"/>
        </w:rPr>
      </w:pPr>
      <w:r>
        <w:rPr>
          <w:rFonts w:hint="eastAsia"/>
        </w:rPr>
        <w:t>五、人流平衡与节能综合分析</w:t>
      </w:r>
    </w:p>
    <w:p w14:paraId="1BB70B01">
      <w:pPr>
        <w:rPr>
          <w:rFonts w:hint="eastAsia"/>
        </w:rPr>
      </w:pPr>
    </w:p>
    <w:p w14:paraId="256DCB84">
      <w:pPr>
        <w:rPr>
          <w:rFonts w:hint="eastAsia"/>
        </w:rPr>
      </w:pPr>
      <w:r>
        <w:rPr>
          <w:rFonts w:hint="eastAsia"/>
        </w:rPr>
        <w:t>（一）人流平衡结论</w:t>
      </w:r>
    </w:p>
    <w:p w14:paraId="65EBF21B">
      <w:pPr>
        <w:rPr>
          <w:rFonts w:hint="eastAsia"/>
        </w:rPr>
      </w:pPr>
      <w:r>
        <w:rPr>
          <w:rFonts w:hint="eastAsia"/>
        </w:rPr>
        <w:t xml:space="preserve">设备类型 高峰需求（人/h） 设计输送能力（人/h） 供需比 平衡结论 </w:t>
      </w:r>
    </w:p>
    <w:p w14:paraId="64DF2773">
      <w:pPr>
        <w:rPr>
          <w:rFonts w:hint="eastAsia"/>
        </w:rPr>
      </w:pPr>
      <w:r>
        <w:rPr>
          <w:rFonts w:hint="eastAsia"/>
        </w:rPr>
        <w:t xml:space="preserve">垂直电梯 360 1600 1:4.4 输送能力充足，候梯时间短，服务水平优 </w:t>
      </w:r>
    </w:p>
    <w:p w14:paraId="16F5412D">
      <w:pPr>
        <w:rPr>
          <w:rFonts w:hint="eastAsia"/>
        </w:rPr>
      </w:pPr>
      <w:r>
        <w:rPr>
          <w:rFonts w:hint="eastAsia"/>
        </w:rPr>
        <w:t xml:space="preserve">自动扶梯 600 12000 1:20 输送能力极充足，可灵活调节运行模式 </w:t>
      </w:r>
    </w:p>
    <w:p w14:paraId="3A99E679">
      <w:pPr>
        <w:rPr>
          <w:rFonts w:hint="eastAsia"/>
        </w:rPr>
      </w:pPr>
    </w:p>
    <w:p w14:paraId="7471AF21">
      <w:pPr>
        <w:rPr>
          <w:rFonts w:hint="eastAsia"/>
        </w:rPr>
      </w:pPr>
      <w:r>
        <w:rPr>
          <w:rFonts w:hint="eastAsia"/>
        </w:rPr>
        <w:t>（二）节能措施效果</w:t>
      </w:r>
    </w:p>
    <w:p w14:paraId="14AC898A">
      <w:pPr>
        <w:rPr>
          <w:rFonts w:hint="eastAsia"/>
        </w:rPr>
      </w:pPr>
    </w:p>
    <w:p w14:paraId="06201BF9">
      <w:pPr>
        <w:rPr>
          <w:rFonts w:hint="eastAsia"/>
        </w:rPr>
      </w:pPr>
      <w:r>
        <w:rPr>
          <w:rFonts w:hint="eastAsia"/>
        </w:rPr>
        <w:t>1. 垂直电梯：</w:t>
      </w:r>
    </w:p>
    <w:p w14:paraId="734F5005">
      <w:pPr>
        <w:rPr>
          <w:rFonts w:hint="eastAsia"/>
        </w:rPr>
      </w:pPr>
    </w:p>
    <w:p w14:paraId="521870B4">
      <w:pPr>
        <w:rPr>
          <w:rFonts w:hint="eastAsia"/>
        </w:rPr>
      </w:pPr>
      <w:r>
        <w:rPr>
          <w:rFonts w:hint="eastAsia"/>
        </w:rPr>
        <w:t>◦ 群控+变频调速+能量反馈组合措施，预计较传统单控定速电梯节电35%-40%。</w:t>
      </w:r>
    </w:p>
    <w:p w14:paraId="424A581B">
      <w:pPr>
        <w:rPr>
          <w:rFonts w:hint="eastAsia"/>
        </w:rPr>
      </w:pPr>
    </w:p>
    <w:p w14:paraId="4BA9D69B">
      <w:pPr>
        <w:rPr>
          <w:rFonts w:hint="eastAsia"/>
        </w:rPr>
      </w:pPr>
      <w:r>
        <w:rPr>
          <w:rFonts w:hint="eastAsia"/>
        </w:rPr>
        <w:t>◦ 能量回馈装置符合GB/T 32271-2015，年回馈电量约12,000 kWh，减少碳排放约6.84 tCO₂/年。</w:t>
      </w:r>
    </w:p>
    <w:p w14:paraId="7C3ADEC5">
      <w:pPr>
        <w:rPr>
          <w:rFonts w:hint="eastAsia"/>
        </w:rPr>
      </w:pPr>
    </w:p>
    <w:p w14:paraId="19EED31A">
      <w:pPr>
        <w:rPr>
          <w:rFonts w:hint="eastAsia"/>
        </w:rPr>
      </w:pPr>
      <w:r>
        <w:rPr>
          <w:rFonts w:hint="eastAsia"/>
        </w:rPr>
        <w:t>2. 自动扶梯：</w:t>
      </w:r>
    </w:p>
    <w:p w14:paraId="41A7069B">
      <w:pPr>
        <w:rPr>
          <w:rFonts w:hint="eastAsia"/>
        </w:rPr>
      </w:pPr>
    </w:p>
    <w:p w14:paraId="10CA2282">
      <w:pPr>
        <w:rPr>
          <w:rFonts w:hint="eastAsia"/>
        </w:rPr>
      </w:pPr>
      <w:r>
        <w:rPr>
          <w:rFonts w:hint="eastAsia"/>
        </w:rPr>
        <w:t>◦ 变频感应启动控制，预计较传统恒速运行节电40%-50%，年节电量约8,000 kWh，减少碳排放约4.56 tCO₂/年。</w:t>
      </w:r>
    </w:p>
    <w:p w14:paraId="4442D3D4">
      <w:pPr>
        <w:rPr>
          <w:rFonts w:hint="eastAsia"/>
        </w:rPr>
      </w:pPr>
    </w:p>
    <w:p w14:paraId="5FF41A99">
      <w:pPr>
        <w:rPr>
          <w:rFonts w:hint="eastAsia"/>
        </w:rPr>
      </w:pPr>
      <w:r>
        <w:rPr>
          <w:rFonts w:hint="eastAsia"/>
        </w:rPr>
        <w:t>3. 整体节能：电梯与扶梯系统年总节电量约20,000 kWh，年减排二氧化碳约11.4 tCO₂，符合绿色低碳建筑要求。</w:t>
      </w:r>
    </w:p>
    <w:p w14:paraId="5770B533">
      <w:pPr>
        <w:rPr>
          <w:rFonts w:hint="eastAsia"/>
        </w:rPr>
      </w:pPr>
    </w:p>
    <w:p w14:paraId="7A9B7ED5">
      <w:pPr>
        <w:rPr>
          <w:rFonts w:hint="eastAsia"/>
        </w:rPr>
      </w:pPr>
      <w:r>
        <w:rPr>
          <w:rFonts w:hint="eastAsia"/>
        </w:rPr>
        <w:t>（三）运行优化建议</w:t>
      </w:r>
    </w:p>
    <w:p w14:paraId="39EF9C27">
      <w:pPr>
        <w:rPr>
          <w:rFonts w:hint="eastAsia"/>
        </w:rPr>
      </w:pPr>
    </w:p>
    <w:p w14:paraId="7ECF4C6A">
      <w:pPr>
        <w:rPr>
          <w:rFonts w:hint="eastAsia"/>
        </w:rPr>
      </w:pPr>
      <w:r>
        <w:rPr>
          <w:rFonts w:hint="eastAsia"/>
        </w:rPr>
        <w:t>1. 时段控制：平峰时段（如12:00-14:00）关闭1台客梯与1台扶梯，夜间仅保留消防电梯运行。</w:t>
      </w:r>
    </w:p>
    <w:p w14:paraId="378CB299">
      <w:pPr>
        <w:rPr>
          <w:rFonts w:hint="eastAsia"/>
        </w:rPr>
      </w:pPr>
    </w:p>
    <w:p w14:paraId="58346278">
      <w:pPr>
        <w:rPr>
          <w:rFonts w:hint="eastAsia"/>
        </w:rPr>
      </w:pPr>
      <w:r>
        <w:rPr>
          <w:rFonts w:hint="eastAsia"/>
        </w:rPr>
        <w:t>2. 人流引导：通过标识引导人流优先使用扶梯与中间层电梯，均衡各设备负载。</w:t>
      </w:r>
    </w:p>
    <w:p w14:paraId="402F01EA">
      <w:pPr>
        <w:rPr>
          <w:rFonts w:hint="eastAsia"/>
        </w:rPr>
      </w:pPr>
    </w:p>
    <w:p w14:paraId="12CC209D">
      <w:pPr>
        <w:rPr>
          <w:rFonts w:hint="eastAsia"/>
        </w:rPr>
      </w:pPr>
      <w:r>
        <w:rPr>
          <w:rFonts w:hint="eastAsia"/>
        </w:rPr>
        <w:t>3. 智能调度：基于历史人流数据优化群控算法，进一步降低无效运行能耗。</w:t>
      </w:r>
    </w:p>
    <w:p w14:paraId="2552E109">
      <w:pPr>
        <w:rPr>
          <w:rFonts w:hint="eastAsia"/>
        </w:rPr>
      </w:pPr>
    </w:p>
    <w:p w14:paraId="19E0DA9B">
      <w:pPr>
        <w:rPr>
          <w:rFonts w:hint="eastAsia"/>
        </w:rPr>
      </w:pPr>
      <w:r>
        <w:rPr>
          <w:rFonts w:hint="eastAsia"/>
        </w:rPr>
        <w:t>4. 维护保障：定期维护能量回馈装置与变频系统，确保节能效果持续稳定。</w:t>
      </w:r>
    </w:p>
    <w:p w14:paraId="354E4BA3">
      <w:pPr>
        <w:rPr>
          <w:rFonts w:hint="eastAsia"/>
        </w:rPr>
      </w:pPr>
      <w:r>
        <w:rPr>
          <w:rFonts w:hint="eastAsia"/>
        </w:rPr>
        <w:t>六、结论</w:t>
      </w:r>
    </w:p>
    <w:p w14:paraId="4710B278">
      <w:pPr>
        <w:rPr>
          <w:rFonts w:hint="eastAsia"/>
        </w:rPr>
      </w:pPr>
    </w:p>
    <w:p w14:paraId="1D0BCA54">
      <w:pPr>
        <w:rPr>
          <w:rFonts w:hint="eastAsia"/>
        </w:rPr>
      </w:pPr>
      <w:r>
        <w:rPr>
          <w:rFonts w:hint="eastAsia"/>
        </w:rPr>
        <w:t>1. 本项目电梯与自动扶梯配置的输送能力远大于高峰人流需求，人流平衡良好，服务水平满足图书馆运营要求。</w:t>
      </w:r>
    </w:p>
    <w:p w14:paraId="2BE50722">
      <w:pPr>
        <w:rPr>
          <w:rFonts w:hint="eastAsia"/>
        </w:rPr>
      </w:pPr>
    </w:p>
    <w:p w14:paraId="395C5D17">
      <w:pPr>
        <w:rPr>
          <w:rFonts w:hint="eastAsia"/>
        </w:rPr>
      </w:pPr>
      <w:r>
        <w:rPr>
          <w:rFonts w:hint="eastAsia"/>
        </w:rPr>
        <w:t>2. 垂直电梯采用群控+变频调速+能量反馈节能措施，自动扶梯采用变频感应启动节能控制，均符合条文7.1.6及相关标准规范要求。</w:t>
      </w:r>
    </w:p>
    <w:p w14:paraId="536B98FB">
      <w:pPr>
        <w:rPr>
          <w:rFonts w:hint="eastAsia"/>
        </w:rPr>
      </w:pPr>
    </w:p>
    <w:p w14:paraId="0B818795">
      <w:pPr>
        <w:rPr>
          <w:rFonts w:hint="eastAsia"/>
        </w:rPr>
      </w:pPr>
      <w:r>
        <w:rPr>
          <w:rFonts w:hint="eastAsia"/>
        </w:rPr>
        <w:t>3. 节能措施效果显著，电梯与扶梯系统年节电量约20,000 kWh，年减排二氧化碳约11.4 tCO₂，助力项目绿色低碳目标实现。</w:t>
      </w:r>
    </w:p>
    <w:p w14:paraId="270F73DA">
      <w:pPr>
        <w:rPr>
          <w:rFonts w:hint="eastAsia"/>
        </w:rPr>
      </w:pPr>
    </w:p>
    <w:p w14:paraId="3ECF26B9">
      <w:pPr>
        <w:rPr>
          <w:rFonts w:hint="eastAsia"/>
        </w:rPr>
      </w:pPr>
      <w:r>
        <w:rPr>
          <w:rFonts w:hint="eastAsia"/>
        </w:rPr>
        <w:t>4. 本报告可作为电梯及扶梯节能设计、报审及验收的依据。</w:t>
      </w:r>
    </w:p>
    <w:p w14:paraId="605447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16DD0"/>
    <w:rsid w:val="7621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2026-03-23T09:02:00Z</dcterms:created>
  <dc:creator>仆卦～</dc:creator>
  <cp:lastModifiedBy>仆卦～</cp:lastModifiedBy>
  <dcterms:modified xsi:type="dcterms:W3CDTF">2026-03-23T09:03:12Z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A891A11A38E94F0BB7373396C13E3EB6_11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