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</w:p>
          <w:p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服务中心</w:t>
            </w:r>
            <w:bookmarkEnd w:id="3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江西-南昌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南昌大学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2026年1月1日</w:t>
            </w:r>
            <w:bookmarkEnd w:id="9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T15879950630</w:t>
            </w:r>
            <w:bookmarkEnd w:id="12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_Toc26400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_Toc18034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_Toc18034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_Toc19503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_Toc19503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_Toc10828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_Toc10828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_Toc29351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_Toc29351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_Toc8046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_Toc8046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_Toc15811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_Toc15811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_Toc4666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_Toc4666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_Toc28195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_Toc28195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_Toc22382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_Toc22382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_Toc18855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_Toc18855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_Toc14623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_Toc14623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_Toc26365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_Toc26365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_Toc15494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_Toc15494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_Toc25264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_Toc25264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_Toc28496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_Toc28496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_Toc12743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_Toc12743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_Toc16460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_Toc16460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_Toc9773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_Toc9773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_Toc18092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_Toc18092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bookmarkStart w:id="40" w:name="_GoBack"/>
      <w:bookmarkEnd w:id="40"/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26400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江西-南昌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28.68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115.86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服务中心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3382.53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15.60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3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114°</w:t>
            </w:r>
          </w:p>
        </w:tc>
      </w:tr>
    </w:tbl>
    <w:p>
      <w:pPr>
        <w:pStyle w:val="2"/>
      </w:pPr>
      <w:bookmarkStart w:id="14" w:name="_Toc18034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气象位置</w:t>
            </w:r>
          </w:p>
        </w:tc>
        <w:tc>
          <w:tcPr>
            <w:vAlign w:val="center"/>
          </w:tcPr>
          <w:p>
            <w:r>
              <w:t>江西-南昌-南昌（默认）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气象来源</w:t>
            </w:r>
          </w:p>
        </w:tc>
        <w:tc>
          <w:tcPr>
            <w:vAlign w:val="center"/>
          </w:tcPr>
          <w:p>
            <w:r>
              <w:t>《民用建筑供暖通风与空气调节设计规范（GB 50736 - 2012）》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-1.5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5" w:name="_Toc19503"/>
      <w:r>
        <w:t>计算依据</w:t>
      </w:r>
      <w:bookmarkEnd w:id="15"/>
    </w:p>
    <w:p>
      <w:r>
        <w:t xml:space="preserve">1. 《民用建筑供暖通风与空气调节设计规范》GB50736-2012.中国建筑工业出版社，2012 </w:t>
      </w:r>
    </w:p>
    <w:p>
      <w:r>
        <w:t>2. 《民用建筑暖通空调设计统一技术措施》.中国建筑工业出版社，2022</w:t>
      </w:r>
    </w:p>
    <w:p>
      <w:r>
        <w:t>3. 《实用供热空调设计手册》（第二版）.中国建筑工业出版社，2008</w:t>
      </w:r>
    </w:p>
    <w:p>
      <w:r>
        <w:t>4. 《建筑节能与可再生能源利用通用规范》GB55015-2021.中华人民共和国住房与城乡建设部，2021</w:t>
      </w:r>
    </w:p>
    <w:p>
      <w:pPr>
        <w:pStyle w:val="2"/>
      </w:pPr>
      <w:bookmarkStart w:id="16" w:name="_Toc10828"/>
      <w:r>
        <w:t>计算原理</w:t>
      </w:r>
      <w:bookmarkEnd w:id="16"/>
    </w:p>
    <w:p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29351"/>
      <w:r>
        <w:rPr>
          <w:rFonts w:hint="eastAsia"/>
        </w:rPr>
        <w:t>围护结构传热耗热量</w:t>
      </w:r>
      <w:bookmarkEnd w:id="18"/>
      <w:bookmarkEnd w:id="19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20" w:name="_Toc496014721"/>
      <w:bookmarkStart w:id="21" w:name="_Toc8046"/>
      <w:r>
        <w:rPr>
          <w:rFonts w:hint="eastAsia"/>
        </w:rPr>
        <w:t>围护结构的附加耗热量</w:t>
      </w:r>
      <w:bookmarkEnd w:id="20"/>
      <w:bookmarkEnd w:id="21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22" w:name="_Toc496014722"/>
      <w:bookmarkStart w:id="23" w:name="_Toc15811"/>
      <w:r>
        <w:rPr>
          <w:rFonts w:hint="eastAsia"/>
        </w:rPr>
        <w:t>冷风渗入耗热量</w:t>
      </w:r>
      <w:bookmarkEnd w:id="22"/>
      <w:bookmarkEnd w:id="23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24" w:name="_Toc496014723"/>
      <w:bookmarkStart w:id="25" w:name="_Toc4666"/>
      <w:r>
        <w:rPr>
          <w:rFonts w:hint="eastAsia"/>
        </w:rPr>
        <w:t>新风耗热量</w:t>
      </w:r>
      <w:bookmarkEnd w:id="24"/>
      <w:bookmarkEnd w:id="25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6" w:name="_Toc496014724"/>
      <w:bookmarkStart w:id="27" w:name="_Toc28195"/>
      <w:r>
        <w:rPr>
          <w:rFonts w:hint="eastAsia"/>
        </w:rPr>
        <w:t>通过其他途径的耗热量</w:t>
      </w:r>
      <w:bookmarkEnd w:id="26"/>
      <w:bookmarkEnd w:id="27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8" w:name="_Toc496014725"/>
      <w:bookmarkStart w:id="29" w:name="_Toc22382"/>
      <w:r>
        <w:rPr>
          <w:rFonts w:hint="eastAsia"/>
        </w:rPr>
        <w:t>分户计量和间歇采暖热负荷</w:t>
      </w:r>
      <w:bookmarkEnd w:id="28"/>
      <w:bookmarkEnd w:id="29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30" w:name="_Toc18855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斜屋面</w:t>
            </w:r>
          </w:p>
        </w:tc>
        <w:tc>
          <w:tcPr>
            <w:vAlign w:val="center"/>
          </w:tcPr>
          <w:p>
            <w:r>
              <w:t>0.289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0.398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</w:t>
            </w:r>
          </w:p>
        </w:tc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0.432</w:t>
            </w:r>
          </w:p>
        </w:tc>
      </w:tr>
    </w:tbl>
    <w:p>
      <w:r>
        <w:t xml:space="preserve">备注：外墙平均传热系数：0.432 (W/㎡.K) </w:t>
      </w:r>
    </w:p>
    <w:p>
      <w:pPr>
        <w:pStyle w:val="2"/>
      </w:pPr>
      <w:bookmarkStart w:id="31" w:name="_Toc14623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控温与非控温空间隔墙</w:t>
            </w:r>
          </w:p>
        </w:tc>
        <w:tc>
          <w:tcPr>
            <w:vAlign w:val="center"/>
          </w:tcPr>
          <w:p>
            <w:r>
              <w:t>控温与非控温隔墙构造一</w:t>
            </w:r>
          </w:p>
        </w:tc>
        <w:tc>
          <w:tcPr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楼板</w:t>
            </w:r>
          </w:p>
        </w:tc>
        <w:tc>
          <w:tcPr>
            <w:vAlign w:val="center"/>
          </w:tcPr>
          <w:p>
            <w:r>
              <w:t>控温房间楼板构造一</w:t>
            </w:r>
          </w:p>
        </w:tc>
        <w:tc>
          <w:tcPr>
            <w:vAlign w:val="center"/>
          </w:tcPr>
          <w:p>
            <w:r>
              <w:t>0.504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控温与非控温空间楼板</w:t>
            </w:r>
          </w:p>
        </w:tc>
        <w:tc>
          <w:tcPr>
            <w:vAlign w:val="center"/>
          </w:tcPr>
          <w:p>
            <w:r>
              <w:t>控温与非控温房间楼板构造一</w:t>
            </w:r>
          </w:p>
        </w:tc>
        <w:tc>
          <w:tcPr>
            <w:vAlign w:val="center"/>
          </w:tcPr>
          <w:p>
            <w:r>
              <w:t>0.406</w:t>
            </w:r>
          </w:p>
        </w:tc>
      </w:tr>
    </w:tbl>
    <w:p>
      <w:pPr>
        <w:pStyle w:val="2"/>
      </w:pPr>
      <w:bookmarkStart w:id="32" w:name="_Toc26365"/>
      <w:r>
        <w:t>封闭阳台构造</w:t>
      </w:r>
      <w:bookmarkEnd w:id="32"/>
    </w:p>
    <w:p>
      <w:r>
        <w:t>本工程无此项内容</w:t>
      </w:r>
    </w:p>
    <w:p>
      <w:pPr>
        <w:pStyle w:val="2"/>
      </w:pPr>
      <w:bookmarkStart w:id="33" w:name="_Toc15494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地面构造一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bookmarkStart w:id="34" w:name="_Toc25264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75系列外平开断桥隔热铝合金窗(8mmLow-E超白透明玻璃(室外侧)+12Ar+6mm超白透明玻璃+12Ar+6 mm超白透明玻璃(室内侧)(暖边))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断热铝合金窗 6Low-E-Super-SE-Ⅲ+12A+6mm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5" w:name="_Toc28496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6" w:name="_Toc12743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125719</w:t>
            </w:r>
          </w:p>
        </w:tc>
        <w:tc>
          <w:tcPr>
            <w:vAlign w:val="center"/>
          </w:tcPr>
          <w:p>
            <w:r>
              <w:t>3382.53</w:t>
            </w:r>
          </w:p>
        </w:tc>
        <w:tc>
          <w:tcPr>
            <w:vAlign w:val="center"/>
          </w:tcPr>
          <w:p>
            <w:r>
              <w:t>37.17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1935.91</w:t>
            </w:r>
          </w:p>
        </w:tc>
        <w:tc>
          <w:tcPr>
            <w:vAlign w:val="center"/>
          </w:tcPr>
          <w:p>
            <w:r>
              <w:t>64.94</w:t>
            </w:r>
          </w:p>
        </w:tc>
      </w:tr>
    </w:tbl>
    <w:p>
      <w:pPr>
        <w:pStyle w:val="2"/>
      </w:pPr>
      <w:bookmarkStart w:id="37" w:name="_Toc16460"/>
      <w:r>
        <w:t>房间热负荷汇总表(按系统)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1003[文化展厅]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1006[村民活动室]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1008[稻田体验区]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1010[村民阅览室]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1012[服务大厅]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1019[大厅]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1028[藏品库]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2004[文化展厅]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2005[稻田文化展示区]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2009[茶室]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2020[会议室]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2024[档案室]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2026[藏品库]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3002[文化展厅]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3027[藏品库]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1935.91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68211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125719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1935.91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68211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125719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64.9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8" w:name="_Toc9773"/>
      <w:r>
        <w:t>房间热负荷汇总表(按楼层)</w:t>
      </w:r>
      <w:bookmarkEnd w:id="38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1003[文化展厅]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1006[村民活动室]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1008[稻田体验区]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1010[村民阅览室]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1012[服务大厅]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1019[大厅]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1028[藏品库]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935.10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60715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2004[文化展厅]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2005[稻田文化展示区]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2009[茶室]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2020[会议室]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2024[档案室]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2026[藏品库]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49077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3002[文化展厅]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3027[藏品库]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15927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1935.91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68211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125719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64.9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9" w:name="_Toc18092"/>
      <w:r>
        <w:t>房间热负荷详细表</w:t>
      </w:r>
      <w:bookmarkEnd w:id="39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1003[文化展厅]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6709.6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1006[村民活动室]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1008[稻田体验区]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1010[村民阅览室]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1012[服务大厅]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4663.3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1019[大厅]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1028[藏品库]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60715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2004[文化展厅]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6709.6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2005[稻田文化展示区]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2009[茶室]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6455.5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2020[会议室]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2024[档案室]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2026[藏品库]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3002[文化展厅]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3027[藏品库]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服务中心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125719</w:t>
            </w:r>
          </w:p>
        </w:tc>
      </w:tr>
    </w:tbl>
    <w:p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OGJlZTE2YzZiN2JjZWIwNjhhOGU1Y2E3Yjg2NTcifQ=="/>
  </w:docVars>
  <w:rsids>
    <w:rsidRoot w:val="55531295"/>
    <w:rsid w:val="001915A3"/>
    <w:rsid w:val="00217F62"/>
    <w:rsid w:val="00A906D8"/>
    <w:rsid w:val="00AB5A74"/>
    <w:rsid w:val="00F071AE"/>
    <w:rsid w:val="5553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050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12</Pages>
  <Words>6034</Words>
  <Characters>14291</Characters>
  <Lines>8</Lines>
  <Paragraphs>2</Paragraphs>
  <TotalTime>2</TotalTime>
  <ScaleCrop>false</ScaleCrop>
  <LinksUpToDate>false</LinksUpToDate>
  <CharactersWithSpaces>14425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2026-01-01T08:48:00Z</dcterms:created>
  <dc:creator>张灏文</dc:creator>
  <cp:lastModifiedBy>张灏文</cp:lastModifiedBy>
  <dcterms:modified xsi:type="dcterms:W3CDTF">2026-01-01T08:51:10Z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0FB4AF084C614B1C89F53CD2F36E9DFE_11</vt:lpwstr>
  </property>
  <property fmtid="{D5CDD505-2E9C-101B-9397-08002B2CF9AE}" pid="3" name="KSOProductBuildVer">
    <vt:lpwstr>2052-11.1.0.14252</vt:lpwstr>
  </property>
</Properties>
</file>