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743E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65" w:name="_GoBack"/>
      <w:bookmarkEnd w:id="165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5469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9845314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473F6F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FD62D4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3872"/>
              </w:rPr>
              <w:t>综合能耗节能率计算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3872"/>
              </w:rPr>
              <w:t>书</w:t>
            </w:r>
          </w:p>
          <w:p w14:paraId="06931A6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7B8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F4F7E98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《风揽光影，海承非遗》--泉州石狮节能型非遗体验馆设计</w:t>
            </w:r>
            <w:bookmarkEnd w:id="3"/>
          </w:p>
        </w:tc>
      </w:tr>
      <w:tr w14:paraId="1599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8ACB83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BKA80111</w:t>
            </w:r>
            <w:bookmarkEnd w:id="4"/>
          </w:p>
          <w:p w14:paraId="2524F35F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3790B804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03916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2BCACD58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305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E34865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60122AC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34008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福建-泉州</w:t>
            </w:r>
            <w:bookmarkEnd w:id="6"/>
          </w:p>
        </w:tc>
      </w:tr>
      <w:tr w14:paraId="5EFD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ABBED0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26815B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B9645B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福建理工大学</w:t>
            </w:r>
            <w:bookmarkEnd w:id="7"/>
          </w:p>
        </w:tc>
      </w:tr>
      <w:tr w14:paraId="7535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F74E11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1ECA6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EACC60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建筑与城乡规划学院</w:t>
            </w:r>
            <w:bookmarkEnd w:id="8"/>
          </w:p>
        </w:tc>
      </w:tr>
      <w:tr w14:paraId="68D8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66992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40F0D9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8852A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BC0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48A67F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2CC37D2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2A5BFE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49F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A49A4C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643E0E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518D49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923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79FA92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2978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FD514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2026年3月24日</w:t>
            </w:r>
            <w:bookmarkEnd w:id="9"/>
          </w:p>
        </w:tc>
      </w:tr>
    </w:tbl>
    <w:p w14:paraId="4E219D3D">
      <w:pPr>
        <w:snapToGrid w:val="0"/>
        <w:rPr>
          <w:rFonts w:ascii="Calibri" w:hAnsi="Calibri"/>
          <w:kern w:val="2"/>
          <w:szCs w:val="22"/>
        </w:rPr>
      </w:pPr>
    </w:p>
    <w:p w14:paraId="7A9A0952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CA59B0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26478AB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375DE8F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BE7F4C2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08059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9529C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2CFD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48C222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6AFC537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B6B9E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C463E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T18877719346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A4F9B0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1F4386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A948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0135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6B3FCC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41249B90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63BE21F8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63FE53DF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01122C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_Toc5441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EB559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_Toc6540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_Toc6540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8FB7B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_Toc6913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_Toc6913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8EF76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_Toc17298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_Toc17298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45859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_Toc31550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_Toc31550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C9168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_Toc22414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_Toc22414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1A3D6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_Toc12885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_Toc12885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94F3B3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_Toc9671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_Toc9671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7FB83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_Toc1865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0E0BD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_Toc6572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_Toc6572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447B23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_Toc15995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_Toc15995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DBEC11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_Toc31259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_Toc31259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935D9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_Toc20295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_Toc20295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1BE1E5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_Toc25868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_Toc25868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90E98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_Toc7056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_Toc7056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5AE9E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_Toc10623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_Toc10623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D96FA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_Toc24687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_Toc24687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2DABD5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_Toc31190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_Toc31190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402321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_Toc4522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_Toc4522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AA54A1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_Toc516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C0306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_Toc7585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_Toc7585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C90ADB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_Toc2107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_Toc2107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D2A149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_Toc17866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_Toc17866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B87199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_Toc13307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_Toc13307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5F51C1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_Toc22522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_Toc22522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84B559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_Toc14006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_Toc14006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36AD2D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_Toc14092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_Toc14092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A52DE6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_Toc10843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_Toc10843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9688D7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_Toc21925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_Toc21925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1D1A89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_Toc23953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_Toc23953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D95B2B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_Toc7201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_Toc7201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D494C1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_Toc16996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_Toc16996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2C73CA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_Toc15092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_Toc15092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097AE9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_Toc7084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_Toc7084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B3765C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_Toc13567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逐月电耗</w:t>
      </w:r>
      <w:r>
        <w:tab/>
      </w:r>
      <w:r>
        <w:fldChar w:fldCharType="begin"/>
      </w:r>
      <w:r>
        <w:instrText xml:space="preserve"> PAGEREF _Toc13567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77F3D5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_Toc9858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_Toc9858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738D84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_Toc2479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_Toc2479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9C1179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_Toc10362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_Toc10362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44F2F4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_Toc25815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_Toc25815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DF24B6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_Toc20596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_Toc20596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3B90A2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_Toc10924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_Toc10924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1FC7E4F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_Toc1868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_Toc1868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5F1CA2C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_Toc10312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_Toc10312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54719B52">
      <w:pPr>
        <w:pStyle w:val="17"/>
        <w:sectPr>
          <w:headerReference r:id="rId9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5606C1C">
      <w:pPr>
        <w:pStyle w:val="17"/>
      </w:pPr>
    </w:p>
    <w:p w14:paraId="7F204768">
      <w:pPr>
        <w:pStyle w:val="2"/>
      </w:pPr>
      <w:bookmarkStart w:id="13" w:name="_Toc5441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2D3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606DC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260FF4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《风揽光影，海承非遗》--泉州石狮节能型非遗体验馆设计</w:t>
            </w:r>
            <w:bookmarkEnd w:id="14"/>
          </w:p>
        </w:tc>
      </w:tr>
      <w:tr w14:paraId="52AA0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80E66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B915D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福建-泉州</w:t>
            </w:r>
            <w:bookmarkEnd w:id="15"/>
          </w:p>
        </w:tc>
      </w:tr>
      <w:tr w14:paraId="4B88F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E48A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AB4387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24.56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E6138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118.36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41B2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F313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B3A3B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3141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7C10F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6D52B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D0BE3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87B0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320B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20157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73.2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187EA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7840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A40F1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52266.56</w:t>
            </w:r>
            <w:bookmarkEnd w:id="24"/>
          </w:p>
        </w:tc>
      </w:tr>
      <w:tr w14:paraId="7929F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432AB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4CA1F9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2563.56</w:t>
            </w:r>
            <w:bookmarkEnd w:id="25"/>
          </w:p>
        </w:tc>
      </w:tr>
      <w:tr w14:paraId="57715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25DC1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979F9C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25320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2896B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CF7B04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砖混结构</w:t>
            </w:r>
            <w:bookmarkEnd w:id="27"/>
          </w:p>
        </w:tc>
      </w:tr>
      <w:tr w14:paraId="0B3F2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A1A9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70162F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14:paraId="16F3D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EC51E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20F7B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0.50</w:t>
            </w:r>
            <w:bookmarkEnd w:id="29"/>
          </w:p>
        </w:tc>
      </w:tr>
      <w:tr w14:paraId="1CBF9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2F8DC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25E0A57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7CB6BDFB">
      <w:pPr>
        <w:pStyle w:val="3"/>
        <w:ind w:firstLine="0" w:firstLineChars="0"/>
        <w:rPr>
          <w:lang w:val="en-US"/>
        </w:rPr>
      </w:pPr>
    </w:p>
    <w:p w14:paraId="09A334EE">
      <w:pPr>
        <w:pStyle w:val="3"/>
        <w:ind w:firstLine="0" w:firstLineChars="0"/>
        <w:rPr>
          <w:lang w:val="en-US"/>
        </w:rPr>
      </w:pPr>
    </w:p>
    <w:p w14:paraId="553253EB">
      <w:pPr>
        <w:pStyle w:val="2"/>
      </w:pPr>
      <w:bookmarkStart w:id="31" w:name="TitleFormat"/>
      <w:bookmarkStart w:id="32" w:name="_Toc6540"/>
      <w:r>
        <w:rPr>
          <w:rFonts w:hint="eastAsia"/>
        </w:rPr>
        <w:t>计算依据</w:t>
      </w:r>
      <w:bookmarkEnd w:id="31"/>
      <w:bookmarkEnd w:id="32"/>
    </w:p>
    <w:p w14:paraId="06CA46D3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《绿色建筑评价标准》(GB/T50378-2019)</w:t>
      </w:r>
    </w:p>
    <w:p w14:paraId="3CDD7F0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20F49E6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3A3E287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6AC05CE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7FF2686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31C9A9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67EA5874">
      <w:pPr>
        <w:widowControl w:val="0"/>
        <w:jc w:val="both"/>
        <w:rPr>
          <w:kern w:val="2"/>
          <w:szCs w:val="24"/>
          <w:lang w:val="en-US"/>
        </w:rPr>
      </w:pPr>
    </w:p>
    <w:p w14:paraId="190BC813">
      <w:pPr>
        <w:pStyle w:val="2"/>
      </w:pPr>
      <w:bookmarkStart w:id="34" w:name="_Toc31856"/>
      <w:bookmarkStart w:id="35" w:name="_Toc25351"/>
      <w:bookmarkStart w:id="36" w:name="_Toc6913"/>
      <w:r>
        <w:rPr>
          <w:rFonts w:hint="eastAsia"/>
        </w:rPr>
        <w:t>计算要求</w:t>
      </w:r>
      <w:bookmarkEnd w:id="34"/>
      <w:bookmarkEnd w:id="35"/>
      <w:bookmarkEnd w:id="36"/>
    </w:p>
    <w:p w14:paraId="740735F3">
      <w:pPr>
        <w:pStyle w:val="4"/>
        <w:tabs>
          <w:tab w:val="clear" w:pos="578"/>
        </w:tabs>
        <w:rPr>
          <w:kern w:val="2"/>
          <w:sz w:val="21"/>
        </w:rPr>
      </w:pPr>
      <w:bookmarkStart w:id="37" w:name="_Toc3445"/>
      <w:bookmarkStart w:id="38" w:name="_Toc20530"/>
      <w:bookmarkStart w:id="39" w:name="_Toc17298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53AD9C32">
      <w:pPr>
        <w:spacing w:line="360" w:lineRule="auto"/>
        <w:ind w:firstLine="420" w:firstLineChars="200"/>
        <w:rPr>
          <w:lang w:val="en-US"/>
        </w:rPr>
      </w:pPr>
      <w:bookmarkStart w:id="40" w:name="_Toc6638"/>
      <w:bookmarkStart w:id="41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464DF9D0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38757DA0">
      <w:pPr>
        <w:pStyle w:val="4"/>
        <w:tabs>
          <w:tab w:val="clear" w:pos="578"/>
        </w:tabs>
        <w:rPr>
          <w:kern w:val="2"/>
          <w:sz w:val="21"/>
        </w:rPr>
      </w:pPr>
      <w:bookmarkStart w:id="42" w:name="_Toc31550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0E612D88">
      <w:pPr>
        <w:pStyle w:val="3"/>
        <w:ind w:firstLine="420"/>
        <w:jc w:val="left"/>
        <w:rPr>
          <w:lang w:val="en-US"/>
        </w:rPr>
      </w:pPr>
      <w:bookmarkStart w:id="43" w:name="构建参照建筑的描述"/>
      <w:r>
        <w:rPr>
          <w:rFonts w:hint="eastAsia"/>
          <w:lang w:val="en-US"/>
        </w:rPr>
        <w:t>参照建筑的采暖空调照明形式及设备满足现行国家节能标准要求，围护结构热工性能与设计建筑一致。</w:t>
      </w:r>
      <w:bookmarkEnd w:id="43"/>
    </w:p>
    <w:p w14:paraId="411C7C0B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7CCF9054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1E0DAA8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A31277C">
      <w:pPr>
        <w:pStyle w:val="2"/>
      </w:pPr>
      <w:bookmarkStart w:id="44" w:name="_Toc58336110"/>
      <w:bookmarkStart w:id="45" w:name="_Toc59800596"/>
      <w:bookmarkStart w:id="46" w:name="_Toc59787735"/>
      <w:bookmarkStart w:id="47" w:name="_Toc22414"/>
      <w:r>
        <w:rPr>
          <w:rFonts w:hint="eastAsia"/>
        </w:rPr>
        <w:t>软件介绍</w:t>
      </w:r>
      <w:bookmarkEnd w:id="44"/>
      <w:bookmarkEnd w:id="45"/>
      <w:bookmarkEnd w:id="46"/>
      <w:bookmarkEnd w:id="47"/>
    </w:p>
    <w:p w14:paraId="7AC4B2A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能耗计算BESI2025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707E054">
      <w:pPr>
        <w:pStyle w:val="2"/>
      </w:pPr>
      <w:bookmarkStart w:id="49" w:name="_Toc12885"/>
      <w:r>
        <w:rPr>
          <w:rFonts w:hint="eastAsia"/>
        </w:rPr>
        <w:t>气象数据</w:t>
      </w:r>
      <w:bookmarkEnd w:id="49"/>
    </w:p>
    <w:p w14:paraId="3435E0FD">
      <w:pPr>
        <w:pStyle w:val="4"/>
      </w:pPr>
      <w:bookmarkStart w:id="50" w:name="_Toc9671"/>
      <w:r>
        <w:rPr>
          <w:rFonts w:hint="eastAsia"/>
        </w:rPr>
        <w:t>气象地点</w:t>
      </w:r>
      <w:bookmarkEnd w:id="50"/>
    </w:p>
    <w:p w14:paraId="12052806">
      <w:pPr>
        <w:pStyle w:val="3"/>
        <w:ind w:firstLine="420"/>
        <w:rPr>
          <w:lang w:val="en-US"/>
        </w:rPr>
      </w:pPr>
      <w:bookmarkStart w:id="51" w:name="气象数据来源"/>
      <w:r>
        <w:t>福建-厦门 (当前地点无气象数据，选用较近可用的气象地点), 《建筑节能气象参数标准》</w:t>
      </w:r>
      <w:bookmarkEnd w:id="51"/>
    </w:p>
    <w:p w14:paraId="6ADD270C">
      <w:pPr>
        <w:pStyle w:val="4"/>
      </w:pPr>
      <w:bookmarkStart w:id="52" w:name="_Toc1865"/>
      <w:r>
        <w:rPr>
          <w:rFonts w:hint="eastAsia"/>
        </w:rPr>
        <w:t>逐日干球温度表</w:t>
      </w:r>
      <w:bookmarkEnd w:id="52"/>
    </w:p>
    <w:p w14:paraId="412FF264">
      <w:pPr>
        <w:pStyle w:val="3"/>
        <w:ind w:firstLine="0" w:firstLineChars="0"/>
        <w:rPr>
          <w:lang w:val="en-US"/>
        </w:rPr>
      </w:pPr>
      <w:bookmarkStart w:id="53" w:name="日均干球温度变化表"/>
      <w:bookmarkEnd w:id="53"/>
      <w:r>
        <w:drawing>
          <wp:inline distT="0" distB="0" distL="0" distR="0">
            <wp:extent cx="5667375" cy="29051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2CA0E">
      <w:pPr>
        <w:pStyle w:val="4"/>
      </w:pPr>
      <w:bookmarkStart w:id="54" w:name="_Toc6572"/>
      <w:r>
        <w:rPr>
          <w:rFonts w:hint="eastAsia"/>
        </w:rPr>
        <w:t>逐月辐照量表</w:t>
      </w:r>
      <w:bookmarkEnd w:id="54"/>
    </w:p>
    <w:p w14:paraId="39BE7239">
      <w:pPr>
        <w:pStyle w:val="3"/>
        <w:ind w:firstLine="0" w:firstLineChars="0"/>
        <w:rPr>
          <w:lang w:val="en-US"/>
        </w:rPr>
      </w:pPr>
      <w:bookmarkStart w:id="55" w:name="逐月辐照量图表"/>
      <w:bookmarkEnd w:id="55"/>
      <w:r>
        <w:drawing>
          <wp:inline distT="0" distB="0" distL="0" distR="0">
            <wp:extent cx="5667375" cy="26289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0C734">
      <w:pPr>
        <w:pStyle w:val="4"/>
      </w:pPr>
      <w:bookmarkStart w:id="56" w:name="_Toc15995"/>
      <w:r>
        <w:rPr>
          <w:rFonts w:hint="eastAsia"/>
        </w:rPr>
        <w:t>峰值工况</w:t>
      </w:r>
      <w:bookmarkEnd w:id="5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4584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93C3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A40E11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034003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EB9C84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25CA21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3DC4A4B">
            <w:pPr>
              <w:jc w:val="center"/>
            </w:pPr>
            <w:r>
              <w:t>焓值(kj/kg)</w:t>
            </w:r>
          </w:p>
        </w:tc>
      </w:tr>
      <w:tr w14:paraId="76318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3787A">
            <w:r>
              <w:t>最热</w:t>
            </w:r>
          </w:p>
        </w:tc>
        <w:tc>
          <w:tcPr>
            <w:vAlign w:val="center"/>
          </w:tcPr>
          <w:p w14:paraId="12D27E92">
            <w:r>
              <w:t>07月26日15时</w:t>
            </w:r>
          </w:p>
        </w:tc>
        <w:tc>
          <w:tcPr>
            <w:vAlign w:val="center"/>
          </w:tcPr>
          <w:p w14:paraId="17B2B552">
            <w:r>
              <w:t>38.9</w:t>
            </w:r>
          </w:p>
        </w:tc>
        <w:tc>
          <w:tcPr>
            <w:vAlign w:val="center"/>
          </w:tcPr>
          <w:p w14:paraId="75209402">
            <w:r>
              <w:t>21.7</w:t>
            </w:r>
          </w:p>
        </w:tc>
        <w:tc>
          <w:tcPr>
            <w:vAlign w:val="center"/>
          </w:tcPr>
          <w:p w14:paraId="4163E11F">
            <w:r>
              <w:t>9.6</w:t>
            </w:r>
          </w:p>
        </w:tc>
        <w:tc>
          <w:tcPr>
            <w:vAlign w:val="center"/>
          </w:tcPr>
          <w:p w14:paraId="3B1D097E">
            <w:r>
              <w:t>63.8</w:t>
            </w:r>
          </w:p>
        </w:tc>
      </w:tr>
      <w:tr w14:paraId="249DD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A77300">
            <w:r>
              <w:t>最冷</w:t>
            </w:r>
          </w:p>
        </w:tc>
        <w:tc>
          <w:tcPr>
            <w:vAlign w:val="center"/>
          </w:tcPr>
          <w:p w14:paraId="507D0AC4">
            <w:r>
              <w:t>01月05日23时</w:t>
            </w:r>
          </w:p>
        </w:tc>
        <w:tc>
          <w:tcPr>
            <w:vAlign w:val="center"/>
          </w:tcPr>
          <w:p w14:paraId="4988D1B2">
            <w:r>
              <w:t>5.6</w:t>
            </w:r>
          </w:p>
        </w:tc>
        <w:tc>
          <w:tcPr>
            <w:vAlign w:val="center"/>
          </w:tcPr>
          <w:p w14:paraId="35B11BCC">
            <w:r>
              <w:t>2.8</w:t>
            </w:r>
          </w:p>
        </w:tc>
        <w:tc>
          <w:tcPr>
            <w:vAlign w:val="center"/>
          </w:tcPr>
          <w:p w14:paraId="38377A18">
            <w:r>
              <w:t>3.5</w:t>
            </w:r>
          </w:p>
        </w:tc>
        <w:tc>
          <w:tcPr>
            <w:vAlign w:val="center"/>
          </w:tcPr>
          <w:p w14:paraId="65D7D01E">
            <w:r>
              <w:t>14.4</w:t>
            </w:r>
          </w:p>
        </w:tc>
      </w:tr>
    </w:tbl>
    <w:p w14:paraId="1C56EF35">
      <w:pPr>
        <w:pStyle w:val="2"/>
        <w:widowControl w:val="0"/>
        <w:jc w:val="both"/>
      </w:pPr>
      <w:bookmarkStart w:id="57" w:name="气象峰值工况"/>
      <w:bookmarkEnd w:id="57"/>
      <w:bookmarkStart w:id="58" w:name="_Toc31259"/>
      <w:r>
        <w:t>围护结构</w:t>
      </w:r>
      <w:bookmarkEnd w:id="58"/>
    </w:p>
    <w:p w14:paraId="17F39FCE">
      <w:pPr>
        <w:pStyle w:val="4"/>
        <w:widowControl w:val="0"/>
        <w:jc w:val="both"/>
      </w:pPr>
      <w:bookmarkStart w:id="59" w:name="_Toc20295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90CE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9E24E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D70839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A11145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E59ED9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174B87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0894FA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E6ECB93">
            <w:pPr>
              <w:jc w:val="center"/>
            </w:pPr>
            <w:r>
              <w:t>数据来源</w:t>
            </w:r>
          </w:p>
        </w:tc>
      </w:tr>
      <w:tr w14:paraId="37ED7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98856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EB521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9854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5C7B3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E30A40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E1CBA3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5F35B68">
            <w:pPr>
              <w:jc w:val="center"/>
            </w:pPr>
          </w:p>
        </w:tc>
      </w:tr>
      <w:tr w14:paraId="00C0D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23D21">
            <w:r>
              <w:t>水泥砂浆</w:t>
            </w:r>
          </w:p>
        </w:tc>
        <w:tc>
          <w:tcPr>
            <w:vAlign w:val="center"/>
          </w:tcPr>
          <w:p w14:paraId="5A7D3D2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58DBE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2FE1B9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03661F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E3E8C0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22E00B8">
            <w:pPr>
              <w:rPr>
                <w:sz w:val="18"/>
                <w:szCs w:val="18"/>
              </w:rPr>
            </w:pPr>
          </w:p>
        </w:tc>
      </w:tr>
      <w:tr w14:paraId="331C4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3ACE8">
            <w:r>
              <w:t>石灰砂浆</w:t>
            </w:r>
          </w:p>
        </w:tc>
        <w:tc>
          <w:tcPr>
            <w:vAlign w:val="center"/>
          </w:tcPr>
          <w:p w14:paraId="467B6E9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0B4E7D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EE105D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8A09D0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EEBCEC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C10EE19">
            <w:pPr>
              <w:rPr>
                <w:sz w:val="18"/>
                <w:szCs w:val="18"/>
              </w:rPr>
            </w:pPr>
          </w:p>
        </w:tc>
      </w:tr>
      <w:tr w14:paraId="007A8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A617A">
            <w:r>
              <w:t>钢筋混凝土</w:t>
            </w:r>
          </w:p>
        </w:tc>
        <w:tc>
          <w:tcPr>
            <w:vAlign w:val="center"/>
          </w:tcPr>
          <w:p w14:paraId="0EE1C76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5D063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B2019D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58EEF3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D43893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26362A2">
            <w:pPr>
              <w:rPr>
                <w:sz w:val="18"/>
                <w:szCs w:val="18"/>
              </w:rPr>
            </w:pPr>
          </w:p>
        </w:tc>
      </w:tr>
      <w:tr w14:paraId="3EFD7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2F778">
            <w:r>
              <w:t>碎石、卵石混凝土(ρ=2300)</w:t>
            </w:r>
          </w:p>
        </w:tc>
        <w:tc>
          <w:tcPr>
            <w:vAlign w:val="center"/>
          </w:tcPr>
          <w:p w14:paraId="2193A12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7A8367C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F2E113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57C6B4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EDE3A0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06F8E84">
            <w:pPr>
              <w:rPr>
                <w:sz w:val="18"/>
                <w:szCs w:val="18"/>
              </w:rPr>
            </w:pPr>
          </w:p>
        </w:tc>
      </w:tr>
      <w:tr w14:paraId="0D3E2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511CB">
            <w:r>
              <w:t>挤塑聚苯乙烯泡沫塑料（带表皮）</w:t>
            </w:r>
          </w:p>
        </w:tc>
        <w:tc>
          <w:tcPr>
            <w:vAlign w:val="center"/>
          </w:tcPr>
          <w:p w14:paraId="5812D60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E50C50E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3232149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1C6171C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80C481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D32CA14">
            <w:pPr>
              <w:rPr>
                <w:sz w:val="18"/>
                <w:szCs w:val="18"/>
              </w:rPr>
            </w:pPr>
          </w:p>
        </w:tc>
      </w:tr>
      <w:tr w14:paraId="5C54F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22B32">
            <w:r>
              <w:t>加气混凝土、泡沫混凝土(ρ=700)</w:t>
            </w:r>
          </w:p>
        </w:tc>
        <w:tc>
          <w:tcPr>
            <w:vAlign w:val="center"/>
          </w:tcPr>
          <w:p w14:paraId="47AA3D2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6B5AEE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9CB1B49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86BB9C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D398FD4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3B69B44">
            <w:pPr>
              <w:rPr>
                <w:sz w:val="18"/>
                <w:szCs w:val="18"/>
              </w:rPr>
            </w:pPr>
          </w:p>
        </w:tc>
      </w:tr>
      <w:tr w14:paraId="20121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77E7F">
            <w:r>
              <w:t>混凝土多孔砖(190六孔砖）</w:t>
            </w:r>
          </w:p>
        </w:tc>
        <w:tc>
          <w:tcPr>
            <w:vAlign w:val="center"/>
          </w:tcPr>
          <w:p w14:paraId="08A7279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F7E9C06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0858588D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2364BCB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25C1E78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1C5A78E">
            <w:pPr>
              <w:rPr>
                <w:sz w:val="18"/>
                <w:szCs w:val="18"/>
              </w:rPr>
            </w:pPr>
          </w:p>
        </w:tc>
      </w:tr>
      <w:tr w14:paraId="16093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895E2">
            <w:r>
              <w:t>岩棉板(ρ=60-160)</w:t>
            </w:r>
          </w:p>
        </w:tc>
        <w:tc>
          <w:tcPr>
            <w:vAlign w:val="center"/>
          </w:tcPr>
          <w:p w14:paraId="353C6BF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51A81B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12589AD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D99AB89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E9FCE8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388AB2B">
            <w:r>
              <w:rPr>
                <w:sz w:val="18"/>
                <w:szCs w:val="18"/>
              </w:rPr>
              <w:t>DBJT13-62-2023</w:t>
            </w:r>
          </w:p>
        </w:tc>
      </w:tr>
      <w:tr w14:paraId="305BC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8A810">
            <w:r>
              <w:t>真空绝热板I型</w:t>
            </w:r>
          </w:p>
        </w:tc>
        <w:tc>
          <w:tcPr>
            <w:vAlign w:val="center"/>
          </w:tcPr>
          <w:p w14:paraId="02D19C10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A0186D5">
            <w:pPr>
              <w:jc w:val="right"/>
            </w:pPr>
            <w:r>
              <w:t>0.073</w:t>
            </w:r>
          </w:p>
        </w:tc>
        <w:tc>
          <w:tcPr>
            <w:vAlign w:val="center"/>
          </w:tcPr>
          <w:p w14:paraId="16DDE17D">
            <w:pPr>
              <w:jc w:val="right"/>
            </w:pPr>
            <w:r>
              <w:t>130.0</w:t>
            </w:r>
          </w:p>
        </w:tc>
        <w:tc>
          <w:tcPr>
            <w:vAlign w:val="center"/>
          </w:tcPr>
          <w:p w14:paraId="2D567CF3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2CF3E72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7DA81BF">
            <w:r>
              <w:rPr>
                <w:sz w:val="18"/>
                <w:szCs w:val="18"/>
              </w:rPr>
              <w:t>建筑用真空绝热板应用技术规程 JGJ/T416-2017</w:t>
            </w:r>
          </w:p>
        </w:tc>
      </w:tr>
    </w:tbl>
    <w:p w14:paraId="4E69B3EE">
      <w:pPr>
        <w:pStyle w:val="4"/>
        <w:widowControl w:val="0"/>
        <w:jc w:val="both"/>
      </w:pPr>
      <w:bookmarkStart w:id="60" w:name="_Toc25868"/>
      <w:r>
        <w:t>围护结构作法简要说明</w:t>
      </w:r>
      <w:bookmarkEnd w:id="60"/>
    </w:p>
    <w:p w14:paraId="63B1C9F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(K=0.189,D=4.076)：</w:t>
      </w:r>
      <w:r>
        <w:rPr>
          <w:color w:val="000000"/>
        </w:rPr>
        <w:t>（由上到下）</w:t>
      </w:r>
    </w:p>
    <w:p w14:paraId="76D4A1E1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40mm＋挤塑聚苯乙烯泡沫塑料（带表皮） 20mm＋水泥砂浆 20mm＋加气混凝土、泡沫混凝土(ρ=700) 65mm＋钢筋混凝土 110mm＋石灰砂浆 20mm＋岩棉板(ρ=60-160) 30mm＋</w:t>
      </w:r>
      <w:r>
        <w:rPr>
          <w:color w:val="800000"/>
        </w:rPr>
        <w:t>真空绝热板I型 20mm</w:t>
      </w:r>
    </w:p>
    <w:p w14:paraId="4BCB38E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(K=0.456,D=3.087)：</w:t>
      </w:r>
      <w:r>
        <w:rPr>
          <w:color w:val="000000"/>
        </w:rPr>
        <w:t>（由外到内）</w:t>
      </w:r>
    </w:p>
    <w:p w14:paraId="612AEA3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50mm</w:t>
      </w:r>
      <w:r>
        <w:rPr>
          <w:color w:val="000000"/>
        </w:rPr>
        <w:t>＋水泥砂浆 20mm＋</w:t>
      </w:r>
      <w:r>
        <w:rPr>
          <w:color w:val="800080"/>
        </w:rPr>
        <w:t>钢筋混凝土 150mm</w:t>
      </w:r>
      <w:r>
        <w:rPr>
          <w:color w:val="000000"/>
        </w:rPr>
        <w:t>＋石灰砂浆 20mm＋岩棉板(ρ=60-160) 20mm</w:t>
      </w:r>
    </w:p>
    <w:p w14:paraId="3E25DCD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幕墙：</w:t>
      </w:r>
      <w:r>
        <w:rPr>
          <w:color w:val="0000FF"/>
        </w:rPr>
        <w:t>断热铝合金--6低透光双银Low-E玻璃+9Ar+6透明玻璃+9Ar+6透明玻璃 (K=1.660)：</w:t>
      </w:r>
    </w:p>
    <w:p w14:paraId="6EF222E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传热系数1.660W/㎡.K，窗太阳得热系数0.190</w:t>
      </w:r>
    </w:p>
    <w:p w14:paraId="37E1916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</w:rPr>
        <w:t>断热铝合金窗--5低透光双银Low-E玻璃+9Ar+5透明玻璃+9Ar+5透明玻璃 (K=2.190)：</w:t>
      </w:r>
    </w:p>
    <w:p w14:paraId="7A1B687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传热系数2.190W/㎡.K，窗太阳得热系数0.170</w:t>
      </w:r>
    </w:p>
    <w:p w14:paraId="6D9ACFEF">
      <w:pPr>
        <w:pStyle w:val="2"/>
        <w:widowControl w:val="0"/>
        <w:jc w:val="both"/>
        <w:rPr>
          <w:color w:val="000000"/>
        </w:rPr>
      </w:pPr>
      <w:bookmarkStart w:id="61" w:name="_Toc7056"/>
      <w:r>
        <w:rPr>
          <w:color w:val="000000"/>
        </w:rPr>
        <w:t>围护结构概况</w:t>
      </w:r>
      <w:bookmarkEnd w:id="61"/>
    </w:p>
    <w:p w14:paraId="39545C5C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02DDA9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657AC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99A2E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2F70F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456E9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9ED661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563D4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4A16AF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5FDE6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C470A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4BF55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6651A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66"/>
          </w:p>
          <w:p w14:paraId="411F17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4.08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549205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8"/>
          </w:p>
          <w:p w14:paraId="31643B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4.08</w:t>
            </w:r>
            <w:bookmarkEnd w:id="69"/>
          </w:p>
        </w:tc>
      </w:tr>
      <w:tr w14:paraId="33B8AA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EE763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580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9191E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70"/>
          </w:p>
          <w:p w14:paraId="2409D7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3.09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1E7BEE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72"/>
          </w:p>
          <w:p w14:paraId="796F9E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3.09</w:t>
            </w:r>
            <w:bookmarkEnd w:id="73"/>
          </w:p>
        </w:tc>
      </w:tr>
      <w:tr w14:paraId="2D6EA7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113D8A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FEDFA5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E4965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0.89</w:t>
            </w:r>
            <w:bookmarkEnd w:id="74"/>
          </w:p>
          <w:p w14:paraId="240C43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2.16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6EE96D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0.89</w:t>
            </w:r>
            <w:bookmarkEnd w:id="76"/>
          </w:p>
          <w:p w14:paraId="6DFBD5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2.16</w:t>
            </w:r>
            <w:bookmarkEnd w:id="77"/>
          </w:p>
        </w:tc>
      </w:tr>
      <w:tr w14:paraId="4B9E0E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2E9E47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AB96C8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666CF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2A8F8A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2AA9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  <w:p w14:paraId="7E69C1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7C755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05B24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400836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2C0CC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B82B4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76F9C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9F96B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1E63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084DD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82A2C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54F0A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F5642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CCB27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0C555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699E79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2"/>
          </w:p>
        </w:tc>
        <w:tc>
          <w:tcPr>
            <w:tcW w:w="937" w:type="pct"/>
            <w:shd w:val="clear" w:color="auto" w:fill="auto"/>
            <w:vAlign w:val="center"/>
          </w:tcPr>
          <w:p w14:paraId="3464DB1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96697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0.61</w:t>
            </w:r>
          </w:p>
        </w:tc>
        <w:tc>
          <w:tcPr>
            <w:tcW w:w="501" w:type="pct"/>
            <w:vAlign w:val="center"/>
          </w:tcPr>
          <w:p w14:paraId="498F37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</w:p>
        </w:tc>
        <w:tc>
          <w:tcPr>
            <w:tcW w:w="585" w:type="pct"/>
            <w:vAlign w:val="center"/>
          </w:tcPr>
          <w:p w14:paraId="5CC8C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6073B8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477E4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D9B54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4112D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3A2A3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701A3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62594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31F2B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 w14:paraId="44E16F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1.83</w:t>
            </w:r>
          </w:p>
        </w:tc>
        <w:tc>
          <w:tcPr>
            <w:tcW w:w="585" w:type="pct"/>
            <w:vAlign w:val="center"/>
          </w:tcPr>
          <w:p w14:paraId="58F0B6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82" w:type="pct"/>
            <w:vAlign w:val="center"/>
          </w:tcPr>
          <w:p w14:paraId="4DF477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1263D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C2381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DA9C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8A71C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1CECD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5EE40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90BB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501" w:type="pct"/>
            <w:vAlign w:val="center"/>
          </w:tcPr>
          <w:p w14:paraId="2A4126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1.71</w:t>
            </w:r>
          </w:p>
        </w:tc>
        <w:tc>
          <w:tcPr>
            <w:tcW w:w="585" w:type="pct"/>
            <w:vAlign w:val="center"/>
          </w:tcPr>
          <w:p w14:paraId="333903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351BE4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D8C7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7CE32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49F7A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5AE62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6CC9A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9405D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13981F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 w14:paraId="5B7ABE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1.82</w:t>
            </w:r>
          </w:p>
        </w:tc>
        <w:tc>
          <w:tcPr>
            <w:tcW w:w="585" w:type="pct"/>
            <w:vAlign w:val="center"/>
          </w:tcPr>
          <w:p w14:paraId="00E482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82" w:type="pct"/>
            <w:vAlign w:val="center"/>
          </w:tcPr>
          <w:p w14:paraId="2BF0DB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D1564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FA4D2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C4F12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44A63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3F31C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72282D4C">
      <w:pPr>
        <w:widowControl w:val="0"/>
        <w:jc w:val="both"/>
        <w:rPr>
          <w:color w:val="000000"/>
        </w:rPr>
      </w:pPr>
    </w:p>
    <w:p w14:paraId="777F2973">
      <w:pPr>
        <w:pStyle w:val="2"/>
        <w:widowControl w:val="0"/>
        <w:jc w:val="both"/>
        <w:rPr>
          <w:color w:val="000000"/>
        </w:rPr>
      </w:pPr>
      <w:bookmarkStart w:id="83" w:name="_Toc10623"/>
      <w:r>
        <w:rPr>
          <w:color w:val="000000"/>
        </w:rPr>
        <w:t>设计建筑</w:t>
      </w:r>
      <w:bookmarkEnd w:id="83"/>
    </w:p>
    <w:p w14:paraId="32850B57">
      <w:pPr>
        <w:pStyle w:val="4"/>
        <w:widowControl w:val="0"/>
        <w:jc w:val="both"/>
        <w:rPr>
          <w:color w:val="000000"/>
        </w:rPr>
      </w:pPr>
      <w:bookmarkStart w:id="84" w:name="_Toc24687"/>
      <w:r>
        <w:rPr>
          <w:color w:val="000000"/>
        </w:rPr>
        <w:t>房间类型</w:t>
      </w:r>
      <w:bookmarkEnd w:id="84"/>
    </w:p>
    <w:p w14:paraId="4C73680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5C12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8E3F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5EE477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F24FF1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0B03A8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1C07D3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301DBE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5FA6E02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DCE9E1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5F02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563361">
            <w:r>
              <w:t>休息室</w:t>
            </w:r>
          </w:p>
        </w:tc>
        <w:tc>
          <w:tcPr>
            <w:vAlign w:val="center"/>
          </w:tcPr>
          <w:p w14:paraId="6D2D63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BF9F3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0061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5FCF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DEC06C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22659CD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B98314">
            <w:pPr>
              <w:jc w:val="center"/>
            </w:pPr>
            <w:r>
              <w:t>10(W/㎡)</w:t>
            </w:r>
          </w:p>
        </w:tc>
      </w:tr>
      <w:tr w14:paraId="59D66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F17C2">
            <w:r>
              <w:t>办公室</w:t>
            </w:r>
          </w:p>
        </w:tc>
        <w:tc>
          <w:tcPr>
            <w:vAlign w:val="center"/>
          </w:tcPr>
          <w:p w14:paraId="7E32C9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68CAB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969E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B85FA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1E9AA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794E5B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E2B7977">
            <w:pPr>
              <w:jc w:val="center"/>
            </w:pPr>
            <w:r>
              <w:t>15(W/㎡)</w:t>
            </w:r>
          </w:p>
        </w:tc>
      </w:tr>
      <w:tr w14:paraId="2CF9C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CBFD3">
            <w:r>
              <w:t>卫生间</w:t>
            </w:r>
          </w:p>
        </w:tc>
        <w:tc>
          <w:tcPr>
            <w:vAlign w:val="center"/>
          </w:tcPr>
          <w:p w14:paraId="781736B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BECD5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E52C4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AA5B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0189DD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8598F4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7F8BB5B">
            <w:pPr>
              <w:jc w:val="center"/>
            </w:pPr>
            <w:r>
              <w:t>15(W/㎡)</w:t>
            </w:r>
          </w:p>
        </w:tc>
      </w:tr>
      <w:tr w14:paraId="56367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C6977">
            <w:r>
              <w:t>卫生间</w:t>
            </w:r>
          </w:p>
        </w:tc>
        <w:tc>
          <w:tcPr>
            <w:vAlign w:val="center"/>
          </w:tcPr>
          <w:p w14:paraId="4E1CA4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F3593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602C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23574B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3F69CFA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2F44D0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5383927">
            <w:pPr>
              <w:jc w:val="center"/>
            </w:pPr>
            <w:r>
              <w:t>8(W/㎡)</w:t>
            </w:r>
          </w:p>
        </w:tc>
      </w:tr>
      <w:tr w14:paraId="53B55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19E0AD">
            <w:r>
              <w:t>厨房</w:t>
            </w:r>
          </w:p>
        </w:tc>
        <w:tc>
          <w:tcPr>
            <w:vAlign w:val="center"/>
          </w:tcPr>
          <w:p w14:paraId="14FA36F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164D69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F2E4DC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5BD299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6EDDA9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DF0633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4A11AE2">
            <w:pPr>
              <w:jc w:val="center"/>
            </w:pPr>
            <w:r>
              <w:t>12(W/㎡)</w:t>
            </w:r>
          </w:p>
        </w:tc>
      </w:tr>
      <w:tr w14:paraId="2C88F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ABAB2">
            <w:r>
              <w:t>后勤区</w:t>
            </w:r>
          </w:p>
        </w:tc>
        <w:tc>
          <w:tcPr>
            <w:vAlign w:val="center"/>
          </w:tcPr>
          <w:p w14:paraId="3E26DC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A1EF3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432C5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5279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51FC3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75895B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7A043FA">
            <w:pPr>
              <w:jc w:val="center"/>
            </w:pPr>
            <w:r>
              <w:t>12(W/㎡)</w:t>
            </w:r>
          </w:p>
        </w:tc>
      </w:tr>
      <w:tr w14:paraId="4D8F3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FB4E9">
            <w:r>
              <w:t>大厅</w:t>
            </w:r>
          </w:p>
        </w:tc>
        <w:tc>
          <w:tcPr>
            <w:vAlign w:val="center"/>
          </w:tcPr>
          <w:p w14:paraId="7A1E85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57B0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5103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8B4A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14F42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5474B3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C453A9D">
            <w:pPr>
              <w:jc w:val="center"/>
            </w:pPr>
            <w:r>
              <w:t>15(W/㎡)</w:t>
            </w:r>
          </w:p>
        </w:tc>
      </w:tr>
      <w:tr w14:paraId="1397B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1264A7">
            <w:r>
              <w:t>展览馆</w:t>
            </w:r>
          </w:p>
        </w:tc>
        <w:tc>
          <w:tcPr>
            <w:vAlign w:val="center"/>
          </w:tcPr>
          <w:p w14:paraId="0B609D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89684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D374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EED3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96702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FDC71C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CB70911">
            <w:pPr>
              <w:jc w:val="center"/>
            </w:pPr>
            <w:r>
              <w:t>15(W/㎡)</w:t>
            </w:r>
          </w:p>
        </w:tc>
      </w:tr>
      <w:tr w14:paraId="12364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212D9">
            <w:r>
              <w:t>库房</w:t>
            </w:r>
          </w:p>
        </w:tc>
        <w:tc>
          <w:tcPr>
            <w:vAlign w:val="center"/>
          </w:tcPr>
          <w:p w14:paraId="15A39C1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DB51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139B5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4D6F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4BFF3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59D2D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87D9A17">
            <w:pPr>
              <w:jc w:val="center"/>
            </w:pPr>
            <w:r>
              <w:t>1(W/㎡)</w:t>
            </w:r>
          </w:p>
        </w:tc>
      </w:tr>
      <w:tr w14:paraId="15FF7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E5B93">
            <w:r>
              <w:t>更衣室</w:t>
            </w:r>
          </w:p>
        </w:tc>
        <w:tc>
          <w:tcPr>
            <w:vAlign w:val="center"/>
          </w:tcPr>
          <w:p w14:paraId="1E1CD1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75E4B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6BBB46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DD30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ED99F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EA415E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E11B8E">
            <w:pPr>
              <w:jc w:val="center"/>
            </w:pPr>
            <w:r>
              <w:t>3(W/㎡)</w:t>
            </w:r>
          </w:p>
        </w:tc>
      </w:tr>
      <w:tr w14:paraId="74A62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8781F">
            <w:r>
              <w:t>空房间</w:t>
            </w:r>
          </w:p>
        </w:tc>
        <w:tc>
          <w:tcPr>
            <w:vAlign w:val="center"/>
          </w:tcPr>
          <w:p w14:paraId="2688E77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4A98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71CF9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796F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A61CB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08542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64EA06C">
            <w:pPr>
              <w:jc w:val="center"/>
            </w:pPr>
            <w:r>
              <w:t>0(W/㎡)</w:t>
            </w:r>
          </w:p>
        </w:tc>
      </w:tr>
      <w:tr w14:paraId="13EDE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01DCC">
            <w:r>
              <w:t>观众休息厅</w:t>
            </w:r>
          </w:p>
        </w:tc>
        <w:tc>
          <w:tcPr>
            <w:vAlign w:val="center"/>
          </w:tcPr>
          <w:p w14:paraId="57CC8A7F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7AF9B1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64989D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CF07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BE5330">
            <w:pPr>
              <w:jc w:val="center"/>
            </w:pPr>
            <w:r>
              <w:t>9(㎡/人)</w:t>
            </w:r>
          </w:p>
        </w:tc>
        <w:tc>
          <w:tcPr>
            <w:vAlign w:val="center"/>
          </w:tcPr>
          <w:p w14:paraId="113CC9D4">
            <w:pPr>
              <w:jc w:val="center"/>
            </w:pPr>
            <w:r>
              <w:t>17(W/㎡)</w:t>
            </w:r>
          </w:p>
        </w:tc>
        <w:tc>
          <w:tcPr>
            <w:vAlign w:val="center"/>
          </w:tcPr>
          <w:p w14:paraId="218961C3">
            <w:pPr>
              <w:jc w:val="center"/>
            </w:pPr>
            <w:r>
              <w:t>7(W/㎡)</w:t>
            </w:r>
          </w:p>
        </w:tc>
      </w:tr>
      <w:tr w14:paraId="30CB8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23B01">
            <w:r>
              <w:t>走廊</w:t>
            </w:r>
          </w:p>
        </w:tc>
        <w:tc>
          <w:tcPr>
            <w:vAlign w:val="center"/>
          </w:tcPr>
          <w:p w14:paraId="7229C7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2415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0E600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FC15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7D6CB9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2F27136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57522B">
            <w:pPr>
              <w:jc w:val="center"/>
            </w:pPr>
            <w:r>
              <w:t>3(W/㎡)</w:t>
            </w:r>
          </w:p>
        </w:tc>
      </w:tr>
      <w:tr w14:paraId="6E60C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9BFE7">
            <w:r>
              <w:t>餐厅</w:t>
            </w:r>
          </w:p>
        </w:tc>
        <w:tc>
          <w:tcPr>
            <w:vAlign w:val="center"/>
          </w:tcPr>
          <w:p w14:paraId="1DF67E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AEA3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E488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884A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57ACDE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3875714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97B432">
            <w:pPr>
              <w:jc w:val="center"/>
            </w:pPr>
            <w:r>
              <w:t>12(W/㎡)</w:t>
            </w:r>
          </w:p>
        </w:tc>
      </w:tr>
    </w:tbl>
    <w:p w14:paraId="4E5AEE3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25EEEDB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704B4D0">
      <w:pPr>
        <w:pStyle w:val="4"/>
        <w:widowControl w:val="0"/>
        <w:jc w:val="both"/>
        <w:rPr>
          <w:color w:val="000000"/>
        </w:rPr>
      </w:pPr>
      <w:bookmarkStart w:id="85" w:name="_Toc31190"/>
      <w:r>
        <w:rPr>
          <w:color w:val="000000"/>
        </w:rPr>
        <w:t>系统类型</w:t>
      </w:r>
      <w:bookmarkEnd w:id="85"/>
    </w:p>
    <w:p w14:paraId="43099FC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711E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5B59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39F2D5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4C142A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DFCE95">
            <w:pPr>
              <w:jc w:val="center"/>
            </w:pPr>
            <w:r>
              <w:t>包含的房间</w:t>
            </w:r>
          </w:p>
        </w:tc>
      </w:tr>
      <w:tr w14:paraId="48710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B6E0D">
            <w:r>
              <w:t>自动</w:t>
            </w:r>
          </w:p>
        </w:tc>
        <w:tc>
          <w:tcPr>
            <w:vAlign w:val="center"/>
          </w:tcPr>
          <w:p w14:paraId="68BDCC29">
            <w:r>
              <w:t>中央空调-双管制风机盘管</w:t>
            </w:r>
          </w:p>
        </w:tc>
        <w:tc>
          <w:tcPr>
            <w:vAlign w:val="center"/>
          </w:tcPr>
          <w:p w14:paraId="4FAF7E80">
            <w:r>
              <w:t>95.72</w:t>
            </w:r>
          </w:p>
        </w:tc>
        <w:tc>
          <w:tcPr>
            <w:vAlign w:val="center"/>
          </w:tcPr>
          <w:p w14:paraId="0DB38706">
            <w:r>
              <w:t>0002(1)</w:t>
            </w:r>
          </w:p>
        </w:tc>
      </w:tr>
      <w:tr w14:paraId="0C48E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D7694">
            <w:r>
              <w:t>卫生间</w:t>
            </w:r>
          </w:p>
        </w:tc>
        <w:tc>
          <w:tcPr>
            <w:vAlign w:val="center"/>
          </w:tcPr>
          <w:p w14:paraId="7F41058B">
            <w:r>
              <w:t>中央空调-双管制风机盘管</w:t>
            </w:r>
          </w:p>
        </w:tc>
        <w:tc>
          <w:tcPr>
            <w:vAlign w:val="center"/>
          </w:tcPr>
          <w:p w14:paraId="6F506FA9">
            <w:r>
              <w:t>117.39</w:t>
            </w:r>
          </w:p>
        </w:tc>
        <w:tc>
          <w:tcPr>
            <w:vAlign w:val="center"/>
          </w:tcPr>
          <w:p w14:paraId="4388B39B">
            <w:r>
              <w:t>0004(1),0003(1),X005(2),X004(2),3006(3),3005(3),X007(4),X006(4)</w:t>
            </w:r>
          </w:p>
        </w:tc>
      </w:tr>
      <w:tr w14:paraId="693FB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7B65C">
            <w:r>
              <w:t>厨房油烟专用空调系统</w:t>
            </w:r>
          </w:p>
        </w:tc>
        <w:tc>
          <w:tcPr>
            <w:vAlign w:val="center"/>
          </w:tcPr>
          <w:p w14:paraId="641C1632">
            <w:r>
              <w:t>中央空调-双管制风机盘管</w:t>
            </w:r>
          </w:p>
        </w:tc>
        <w:tc>
          <w:tcPr>
            <w:vAlign w:val="center"/>
          </w:tcPr>
          <w:p w14:paraId="103E5359">
            <w:r>
              <w:t>74.83</w:t>
            </w:r>
          </w:p>
        </w:tc>
        <w:tc>
          <w:tcPr>
            <w:vAlign w:val="center"/>
          </w:tcPr>
          <w:p w14:paraId="2E1F48E0">
            <w:r>
              <w:t>X002(4)</w:t>
            </w:r>
          </w:p>
        </w:tc>
      </w:tr>
      <w:tr w14:paraId="3B7CE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12BD4">
            <w:r>
              <w:t>后勤低能耗保障空调系统</w:t>
            </w:r>
          </w:p>
        </w:tc>
        <w:tc>
          <w:tcPr>
            <w:vAlign w:val="center"/>
          </w:tcPr>
          <w:p w14:paraId="34EDA5B2">
            <w:r>
              <w:t>中央空调-双管制风机盘管</w:t>
            </w:r>
          </w:p>
        </w:tc>
        <w:tc>
          <w:tcPr>
            <w:vAlign w:val="center"/>
          </w:tcPr>
          <w:p w14:paraId="41CCE8F4">
            <w:r>
              <w:t>44.82</w:t>
            </w:r>
          </w:p>
        </w:tc>
        <w:tc>
          <w:tcPr>
            <w:vAlign w:val="center"/>
          </w:tcPr>
          <w:p w14:paraId="3DB6835E">
            <w:r>
              <w:t>X009(4),X005(4)</w:t>
            </w:r>
          </w:p>
        </w:tc>
      </w:tr>
      <w:tr w14:paraId="6B9C4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A4EC0">
            <w:r>
              <w:t>核心服务舒适型空调系统</w:t>
            </w:r>
          </w:p>
        </w:tc>
        <w:tc>
          <w:tcPr>
            <w:vAlign w:val="center"/>
          </w:tcPr>
          <w:p w14:paraId="6F4FC9EF">
            <w:r>
              <w:t>中央空调-双管制风机盘管</w:t>
            </w:r>
          </w:p>
        </w:tc>
        <w:tc>
          <w:tcPr>
            <w:vAlign w:val="center"/>
          </w:tcPr>
          <w:p w14:paraId="438AC3DD">
            <w:r>
              <w:t>1522.70</w:t>
            </w:r>
          </w:p>
        </w:tc>
        <w:tc>
          <w:tcPr>
            <w:vAlign w:val="center"/>
          </w:tcPr>
          <w:p w14:paraId="0C51A41F">
            <w:r>
              <w:t>0006(1),X002(2),X001(2),3002(3),3003(3),0001(4)</w:t>
            </w:r>
          </w:p>
        </w:tc>
      </w:tr>
      <w:tr w14:paraId="367A5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7D02F">
            <w:r>
              <w:t>游客中心核心公共区</w:t>
            </w:r>
          </w:p>
        </w:tc>
        <w:tc>
          <w:tcPr>
            <w:vAlign w:val="center"/>
          </w:tcPr>
          <w:p w14:paraId="7C4600D6">
            <w:r>
              <w:t>中央空调-双管制风机盘管</w:t>
            </w:r>
          </w:p>
        </w:tc>
        <w:tc>
          <w:tcPr>
            <w:vAlign w:val="center"/>
          </w:tcPr>
          <w:p w14:paraId="6767D3D9">
            <w:r>
              <w:t>408.92</w:t>
            </w:r>
          </w:p>
        </w:tc>
        <w:tc>
          <w:tcPr>
            <w:vAlign w:val="center"/>
          </w:tcPr>
          <w:p w14:paraId="72495D4D">
            <w:r>
              <w:t>0005(1),X008(4)</w:t>
            </w:r>
          </w:p>
        </w:tc>
      </w:tr>
      <w:tr w14:paraId="60B35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1E512">
            <w:r>
              <w:t>非主空调系统</w:t>
            </w:r>
          </w:p>
        </w:tc>
        <w:tc>
          <w:tcPr>
            <w:vAlign w:val="center"/>
          </w:tcPr>
          <w:p w14:paraId="1ABFE033">
            <w:r>
              <w:t>中央空调-双管制风机盘管</w:t>
            </w:r>
          </w:p>
        </w:tc>
        <w:tc>
          <w:tcPr>
            <w:vAlign w:val="center"/>
          </w:tcPr>
          <w:p w14:paraId="3F8D44CD">
            <w:r>
              <w:t>476.88</w:t>
            </w:r>
          </w:p>
        </w:tc>
        <w:tc>
          <w:tcPr>
            <w:vAlign w:val="center"/>
          </w:tcPr>
          <w:p w14:paraId="7930F178">
            <w:r>
              <w:t>0001(2),3001(3),X003(4)</w:t>
            </w:r>
          </w:p>
        </w:tc>
      </w:tr>
    </w:tbl>
    <w:p w14:paraId="4406FE2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AC3B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AFC1B8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645A9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640509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79CABF7">
            <w:pPr>
              <w:jc w:val="center"/>
            </w:pPr>
            <w:r>
              <w:t>供暖</w:t>
            </w:r>
          </w:p>
        </w:tc>
      </w:tr>
      <w:tr w14:paraId="4187F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C8C25"/>
        </w:tc>
        <w:tc>
          <w:tcPr>
            <w:vMerge w:val="continue"/>
            <w:vAlign w:val="center"/>
          </w:tcPr>
          <w:p w14:paraId="3D15DD81"/>
        </w:tc>
        <w:tc>
          <w:tcPr>
            <w:vAlign w:val="center"/>
          </w:tcPr>
          <w:p w14:paraId="0AB04138">
            <w:r>
              <w:t>回收效率(%)</w:t>
            </w:r>
          </w:p>
        </w:tc>
        <w:tc>
          <w:tcPr>
            <w:vAlign w:val="center"/>
          </w:tcPr>
          <w:p w14:paraId="5CA63F90">
            <w:r>
              <w:t>启动温(焓)差</w:t>
            </w:r>
          </w:p>
        </w:tc>
        <w:tc>
          <w:tcPr>
            <w:vAlign w:val="center"/>
          </w:tcPr>
          <w:p w14:paraId="2DA090CA">
            <w:r>
              <w:t>回收效率(%)</w:t>
            </w:r>
          </w:p>
        </w:tc>
        <w:tc>
          <w:tcPr>
            <w:vAlign w:val="center"/>
          </w:tcPr>
          <w:p w14:paraId="7D803E66">
            <w:r>
              <w:t>启动温(焓)差</w:t>
            </w:r>
          </w:p>
        </w:tc>
      </w:tr>
      <w:tr w14:paraId="52913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31298">
            <w:r>
              <w:t>自动</w:t>
            </w:r>
          </w:p>
        </w:tc>
        <w:tc>
          <w:tcPr>
            <w:vAlign w:val="center"/>
          </w:tcPr>
          <w:p w14:paraId="370F63C8">
            <w:r>
              <w:t>无</w:t>
            </w:r>
          </w:p>
        </w:tc>
        <w:tc>
          <w:tcPr>
            <w:vAlign w:val="center"/>
          </w:tcPr>
          <w:p w14:paraId="490D4AF0">
            <w:r>
              <w:t>－</w:t>
            </w:r>
          </w:p>
        </w:tc>
        <w:tc>
          <w:tcPr>
            <w:vAlign w:val="center"/>
          </w:tcPr>
          <w:p w14:paraId="05B7BFFC">
            <w:r>
              <w:t>－</w:t>
            </w:r>
          </w:p>
        </w:tc>
        <w:tc>
          <w:tcPr>
            <w:vAlign w:val="center"/>
          </w:tcPr>
          <w:p w14:paraId="7E06BBA2">
            <w:r>
              <w:t>－</w:t>
            </w:r>
          </w:p>
        </w:tc>
        <w:tc>
          <w:tcPr>
            <w:vAlign w:val="center"/>
          </w:tcPr>
          <w:p w14:paraId="3A358862">
            <w:r>
              <w:t>－</w:t>
            </w:r>
          </w:p>
        </w:tc>
      </w:tr>
      <w:tr w14:paraId="28946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4AE45">
            <w:r>
              <w:t>卫生间</w:t>
            </w:r>
          </w:p>
        </w:tc>
        <w:tc>
          <w:tcPr>
            <w:vAlign w:val="center"/>
          </w:tcPr>
          <w:p w14:paraId="606AA993">
            <w:r>
              <w:t>无</w:t>
            </w:r>
          </w:p>
        </w:tc>
        <w:tc>
          <w:tcPr>
            <w:vAlign w:val="center"/>
          </w:tcPr>
          <w:p w14:paraId="40C0BC17">
            <w:r>
              <w:t>－</w:t>
            </w:r>
          </w:p>
        </w:tc>
        <w:tc>
          <w:tcPr>
            <w:vAlign w:val="center"/>
          </w:tcPr>
          <w:p w14:paraId="3E0EEFBB">
            <w:r>
              <w:t>－</w:t>
            </w:r>
          </w:p>
        </w:tc>
        <w:tc>
          <w:tcPr>
            <w:vAlign w:val="center"/>
          </w:tcPr>
          <w:p w14:paraId="2EBCD9F5">
            <w:r>
              <w:t>－</w:t>
            </w:r>
          </w:p>
        </w:tc>
        <w:tc>
          <w:tcPr>
            <w:vAlign w:val="center"/>
          </w:tcPr>
          <w:p w14:paraId="7587AFB8">
            <w:r>
              <w:t>－</w:t>
            </w:r>
          </w:p>
        </w:tc>
      </w:tr>
      <w:tr w14:paraId="64C9F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2809A">
            <w:r>
              <w:t>厨房油烟专用空调系统</w:t>
            </w:r>
          </w:p>
        </w:tc>
        <w:tc>
          <w:tcPr>
            <w:vAlign w:val="center"/>
          </w:tcPr>
          <w:p w14:paraId="0896A6EB">
            <w:r>
              <w:t>显热回收</w:t>
            </w:r>
          </w:p>
        </w:tc>
        <w:tc>
          <w:tcPr>
            <w:vAlign w:val="center"/>
          </w:tcPr>
          <w:p w14:paraId="17929D26">
            <w:r>
              <w:t>60</w:t>
            </w:r>
          </w:p>
        </w:tc>
        <w:tc>
          <w:tcPr>
            <w:vAlign w:val="center"/>
          </w:tcPr>
          <w:p w14:paraId="65EEAD78">
            <w:r>
              <w:t>5℃</w:t>
            </w:r>
          </w:p>
        </w:tc>
        <w:tc>
          <w:tcPr>
            <w:vAlign w:val="center"/>
          </w:tcPr>
          <w:p w14:paraId="0F0E1411">
            <w:r>
              <w:t>65</w:t>
            </w:r>
          </w:p>
        </w:tc>
        <w:tc>
          <w:tcPr>
            <w:vAlign w:val="center"/>
          </w:tcPr>
          <w:p w14:paraId="45578C95">
            <w:r>
              <w:t>5(℃)</w:t>
            </w:r>
          </w:p>
        </w:tc>
      </w:tr>
      <w:tr w14:paraId="3B06B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3BD92">
            <w:r>
              <w:t>后勤低能耗保障空调系统</w:t>
            </w:r>
          </w:p>
        </w:tc>
        <w:tc>
          <w:tcPr>
            <w:vAlign w:val="center"/>
          </w:tcPr>
          <w:p w14:paraId="59B8781E">
            <w:r>
              <w:t>全热回收</w:t>
            </w:r>
          </w:p>
        </w:tc>
        <w:tc>
          <w:tcPr>
            <w:vAlign w:val="center"/>
          </w:tcPr>
          <w:p w14:paraId="673E3AE7">
            <w:r>
              <w:t>50</w:t>
            </w:r>
          </w:p>
        </w:tc>
        <w:tc>
          <w:tcPr>
            <w:vAlign w:val="center"/>
          </w:tcPr>
          <w:p w14:paraId="0E4489BA">
            <w:r>
              <w:t>5℃</w:t>
            </w:r>
          </w:p>
        </w:tc>
        <w:tc>
          <w:tcPr>
            <w:vAlign w:val="center"/>
          </w:tcPr>
          <w:p w14:paraId="3332F589">
            <w:r>
              <w:t>55</w:t>
            </w:r>
          </w:p>
        </w:tc>
        <w:tc>
          <w:tcPr>
            <w:vAlign w:val="center"/>
          </w:tcPr>
          <w:p w14:paraId="38F1D2A9">
            <w:r>
              <w:t>5(℃)</w:t>
            </w:r>
          </w:p>
        </w:tc>
      </w:tr>
      <w:tr w14:paraId="440A4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F39DF9">
            <w:r>
              <w:t>核心服务舒适型空调系统</w:t>
            </w:r>
          </w:p>
        </w:tc>
        <w:tc>
          <w:tcPr>
            <w:vAlign w:val="center"/>
          </w:tcPr>
          <w:p w14:paraId="6E56855D">
            <w:r>
              <w:t>显热回收</w:t>
            </w:r>
          </w:p>
        </w:tc>
        <w:tc>
          <w:tcPr>
            <w:vAlign w:val="center"/>
          </w:tcPr>
          <w:p w14:paraId="5699AFEE">
            <w:r>
              <w:t>60</w:t>
            </w:r>
          </w:p>
        </w:tc>
        <w:tc>
          <w:tcPr>
            <w:vAlign w:val="center"/>
          </w:tcPr>
          <w:p w14:paraId="59A31381">
            <w:r>
              <w:t>5℃</w:t>
            </w:r>
          </w:p>
        </w:tc>
        <w:tc>
          <w:tcPr>
            <w:vAlign w:val="center"/>
          </w:tcPr>
          <w:p w14:paraId="71ADF04C">
            <w:r>
              <w:t>65</w:t>
            </w:r>
          </w:p>
        </w:tc>
        <w:tc>
          <w:tcPr>
            <w:vAlign w:val="center"/>
          </w:tcPr>
          <w:p w14:paraId="23ADAE5F">
            <w:r>
              <w:t>5(℃)</w:t>
            </w:r>
          </w:p>
        </w:tc>
      </w:tr>
      <w:tr w14:paraId="43A4C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C7E0D">
            <w:r>
              <w:t>游客中心核心公共区</w:t>
            </w:r>
          </w:p>
        </w:tc>
        <w:tc>
          <w:tcPr>
            <w:vAlign w:val="center"/>
          </w:tcPr>
          <w:p w14:paraId="0C06B131">
            <w:r>
              <w:t>显热回收</w:t>
            </w:r>
          </w:p>
        </w:tc>
        <w:tc>
          <w:tcPr>
            <w:vAlign w:val="center"/>
          </w:tcPr>
          <w:p w14:paraId="402E0512">
            <w:r>
              <w:t>60</w:t>
            </w:r>
          </w:p>
        </w:tc>
        <w:tc>
          <w:tcPr>
            <w:vAlign w:val="center"/>
          </w:tcPr>
          <w:p w14:paraId="5E7673A9">
            <w:r>
              <w:t>5℃</w:t>
            </w:r>
          </w:p>
        </w:tc>
        <w:tc>
          <w:tcPr>
            <w:vAlign w:val="center"/>
          </w:tcPr>
          <w:p w14:paraId="38522F76">
            <w:r>
              <w:t>65</w:t>
            </w:r>
          </w:p>
        </w:tc>
        <w:tc>
          <w:tcPr>
            <w:vAlign w:val="center"/>
          </w:tcPr>
          <w:p w14:paraId="7B6F0A58">
            <w:r>
              <w:t>5(℃)</w:t>
            </w:r>
          </w:p>
        </w:tc>
      </w:tr>
      <w:tr w14:paraId="013E8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73591">
            <w:r>
              <w:t>非主空调系统</w:t>
            </w:r>
          </w:p>
        </w:tc>
        <w:tc>
          <w:tcPr>
            <w:vAlign w:val="center"/>
          </w:tcPr>
          <w:p w14:paraId="7D0A322A">
            <w:r>
              <w:t>无</w:t>
            </w:r>
          </w:p>
        </w:tc>
        <w:tc>
          <w:tcPr>
            <w:vAlign w:val="center"/>
          </w:tcPr>
          <w:p w14:paraId="1A94C5EF">
            <w:r>
              <w:t>－</w:t>
            </w:r>
          </w:p>
        </w:tc>
        <w:tc>
          <w:tcPr>
            <w:vAlign w:val="center"/>
          </w:tcPr>
          <w:p w14:paraId="1DE40A6C">
            <w:r>
              <w:t>－</w:t>
            </w:r>
          </w:p>
        </w:tc>
        <w:tc>
          <w:tcPr>
            <w:vAlign w:val="center"/>
          </w:tcPr>
          <w:p w14:paraId="08670374">
            <w:r>
              <w:t>－</w:t>
            </w:r>
          </w:p>
        </w:tc>
        <w:tc>
          <w:tcPr>
            <w:vAlign w:val="center"/>
          </w:tcPr>
          <w:p w14:paraId="1A18A236">
            <w:r>
              <w:t>－</w:t>
            </w:r>
          </w:p>
        </w:tc>
      </w:tr>
    </w:tbl>
    <w:p w14:paraId="22B08CAC">
      <w:pPr>
        <w:pStyle w:val="4"/>
        <w:widowControl w:val="0"/>
        <w:jc w:val="both"/>
        <w:rPr>
          <w:color w:val="000000"/>
        </w:rPr>
      </w:pPr>
      <w:bookmarkStart w:id="86" w:name="_Toc4522"/>
      <w:r>
        <w:rPr>
          <w:color w:val="000000"/>
        </w:rPr>
        <w:t>制冷系统</w:t>
      </w:r>
      <w:bookmarkEnd w:id="86"/>
    </w:p>
    <w:p w14:paraId="76F6DE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0FFDC18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E66A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750A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4591417">
            <w:r>
              <w:t>厨房油烟专用空调系统, 非主空调系统, 核心服务舒适型空调系统, 后勤低能耗保障空调系统, 卫生间, 游客中心核心公共区, 自动</w:t>
            </w:r>
          </w:p>
        </w:tc>
      </w:tr>
    </w:tbl>
    <w:p w14:paraId="25BC5F6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6C75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9C834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4BD301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28BB71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EBD146F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6A9586B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2F056D5">
            <w:pPr>
              <w:jc w:val="center"/>
            </w:pPr>
            <w:r>
              <w:t>台数</w:t>
            </w:r>
          </w:p>
        </w:tc>
      </w:tr>
      <w:tr w14:paraId="5C548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4789F">
            <w:r>
              <w:t>机组1</w:t>
            </w:r>
          </w:p>
        </w:tc>
        <w:tc>
          <w:tcPr>
            <w:vAlign w:val="center"/>
          </w:tcPr>
          <w:p w14:paraId="270F6089">
            <w:r>
              <w:t>水冷-螺杆式冷水机组</w:t>
            </w:r>
          </w:p>
        </w:tc>
        <w:tc>
          <w:tcPr>
            <w:vAlign w:val="center"/>
          </w:tcPr>
          <w:p w14:paraId="1449434C">
            <w:r>
              <w:t>100</w:t>
            </w:r>
          </w:p>
        </w:tc>
        <w:tc>
          <w:tcPr>
            <w:vAlign w:val="center"/>
          </w:tcPr>
          <w:p w14:paraId="6808D294">
            <w:r>
              <w:t>500</w:t>
            </w:r>
          </w:p>
        </w:tc>
        <w:tc>
          <w:tcPr>
            <w:vAlign w:val="center"/>
          </w:tcPr>
          <w:p w14:paraId="0D06757C">
            <w:r>
              <w:t>5.00</w:t>
            </w:r>
          </w:p>
        </w:tc>
        <w:tc>
          <w:tcPr>
            <w:vAlign w:val="center"/>
          </w:tcPr>
          <w:p w14:paraId="358AF3DA">
            <w:r>
              <w:t>1</w:t>
            </w:r>
          </w:p>
        </w:tc>
      </w:tr>
    </w:tbl>
    <w:p w14:paraId="092BE03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468F0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B0DAE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17947D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17D865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8DD15BE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DB1DC1B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8BAFCF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ADF6594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975FF9A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37C2745C">
            <w:pPr>
              <w:jc w:val="center"/>
            </w:pPr>
            <w:r>
              <w:t>台数</w:t>
            </w:r>
          </w:p>
        </w:tc>
      </w:tr>
      <w:tr w14:paraId="57293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09FB01">
            <w:r>
              <w:t>机组1</w:t>
            </w:r>
          </w:p>
        </w:tc>
        <w:tc>
          <w:tcPr>
            <w:vAlign w:val="center"/>
          </w:tcPr>
          <w:p w14:paraId="63167B7D">
            <w:r>
              <w:t>冷冻水泵</w:t>
            </w:r>
          </w:p>
        </w:tc>
        <w:tc>
          <w:tcPr>
            <w:vAlign w:val="center"/>
          </w:tcPr>
          <w:p w14:paraId="3D7F01A9">
            <w:r>
              <w:t>变频</w:t>
            </w:r>
          </w:p>
        </w:tc>
        <w:tc>
          <w:tcPr>
            <w:vAlign w:val="center"/>
          </w:tcPr>
          <w:p w14:paraId="1CCE8242">
            <w:r>
              <w:t>103</w:t>
            </w:r>
          </w:p>
        </w:tc>
        <w:tc>
          <w:tcPr>
            <w:vAlign w:val="center"/>
          </w:tcPr>
          <w:p w14:paraId="479EC9D7">
            <w:r>
              <w:t>30</w:t>
            </w:r>
          </w:p>
        </w:tc>
        <w:tc>
          <w:tcPr>
            <w:vAlign w:val="center"/>
          </w:tcPr>
          <w:p w14:paraId="3DDCF7BF">
            <w:r>
              <w:t>80</w:t>
            </w:r>
          </w:p>
        </w:tc>
        <w:tc>
          <w:tcPr>
            <w:vAlign w:val="center"/>
          </w:tcPr>
          <w:p w14:paraId="534C88AA">
            <w:r>
              <w:t>12.1</w:t>
            </w:r>
          </w:p>
        </w:tc>
        <w:tc>
          <w:tcPr>
            <w:vAlign w:val="center"/>
          </w:tcPr>
          <w:p w14:paraId="13EC48E0">
            <w:r>
              <w:t>－</w:t>
            </w:r>
          </w:p>
        </w:tc>
        <w:tc>
          <w:tcPr>
            <w:vAlign w:val="center"/>
          </w:tcPr>
          <w:p w14:paraId="41B854D7">
            <w:r>
              <w:t>1</w:t>
            </w:r>
          </w:p>
        </w:tc>
      </w:tr>
      <w:tr w14:paraId="7A826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EFF5F0"/>
        </w:tc>
        <w:tc>
          <w:tcPr>
            <w:vAlign w:val="center"/>
          </w:tcPr>
          <w:p w14:paraId="37F697F5">
            <w:r>
              <w:t>冷却水泵</w:t>
            </w:r>
          </w:p>
        </w:tc>
        <w:tc>
          <w:tcPr>
            <w:vAlign w:val="center"/>
          </w:tcPr>
          <w:p w14:paraId="211B9EE9">
            <w:r>
              <w:t>变频</w:t>
            </w:r>
          </w:p>
        </w:tc>
        <w:tc>
          <w:tcPr>
            <w:vAlign w:val="center"/>
          </w:tcPr>
          <w:p w14:paraId="7B3095B6">
            <w:r>
              <w:t>124</w:t>
            </w:r>
          </w:p>
        </w:tc>
        <w:tc>
          <w:tcPr>
            <w:vAlign w:val="center"/>
          </w:tcPr>
          <w:p w14:paraId="73FCD197">
            <w:r>
              <w:t>30</w:t>
            </w:r>
          </w:p>
        </w:tc>
        <w:tc>
          <w:tcPr>
            <w:vAlign w:val="center"/>
          </w:tcPr>
          <w:p w14:paraId="1B8AF707">
            <w:r>
              <w:t>80</w:t>
            </w:r>
          </w:p>
        </w:tc>
        <w:tc>
          <w:tcPr>
            <w:vAlign w:val="center"/>
          </w:tcPr>
          <w:p w14:paraId="3CFE46E5">
            <w:r>
              <w:t>14.6</w:t>
            </w:r>
          </w:p>
        </w:tc>
        <w:tc>
          <w:tcPr>
            <w:vAlign w:val="center"/>
          </w:tcPr>
          <w:p w14:paraId="45CA8A2D">
            <w:r>
              <w:t>0.015</w:t>
            </w:r>
          </w:p>
        </w:tc>
        <w:tc>
          <w:tcPr>
            <w:vAlign w:val="center"/>
          </w:tcPr>
          <w:p w14:paraId="3A97E31A">
            <w:r>
              <w:t>1</w:t>
            </w:r>
          </w:p>
        </w:tc>
      </w:tr>
    </w:tbl>
    <w:p w14:paraId="1F156F3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62C5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68FBA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A2A40CB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43C172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F79A9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11D15A8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8118E5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38CBC75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6481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CBEC49">
            <w:r>
              <w:t>20</w:t>
            </w:r>
          </w:p>
        </w:tc>
        <w:tc>
          <w:tcPr>
            <w:vAlign w:val="center"/>
          </w:tcPr>
          <w:p w14:paraId="6C43834A">
            <w:r>
              <w:t>100</w:t>
            </w:r>
          </w:p>
        </w:tc>
        <w:tc>
          <w:tcPr>
            <w:vAlign w:val="center"/>
          </w:tcPr>
          <w:p w14:paraId="0E31E4AA">
            <w:r>
              <w:t>23.7</w:t>
            </w:r>
          </w:p>
        </w:tc>
        <w:tc>
          <w:tcPr>
            <w:vAlign w:val="center"/>
          </w:tcPr>
          <w:p w14:paraId="70B58176">
            <w:r>
              <w:t>4.22</w:t>
            </w:r>
          </w:p>
        </w:tc>
        <w:tc>
          <w:tcPr>
            <w:vAlign w:val="center"/>
          </w:tcPr>
          <w:p w14:paraId="4061FF95">
            <w:r>
              <w:t>2.9</w:t>
            </w:r>
          </w:p>
        </w:tc>
        <w:tc>
          <w:tcPr>
            <w:vAlign w:val="center"/>
          </w:tcPr>
          <w:p w14:paraId="77198BDF">
            <w:r>
              <w:t>2.4</w:t>
            </w:r>
          </w:p>
        </w:tc>
        <w:tc>
          <w:tcPr>
            <w:vAlign w:val="center"/>
          </w:tcPr>
          <w:p w14:paraId="1B774744">
            <w:r>
              <w:t>0.4</w:t>
            </w:r>
          </w:p>
        </w:tc>
      </w:tr>
      <w:tr w14:paraId="694BB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86DF8">
            <w:r>
              <w:t>40</w:t>
            </w:r>
          </w:p>
        </w:tc>
        <w:tc>
          <w:tcPr>
            <w:vAlign w:val="center"/>
          </w:tcPr>
          <w:p w14:paraId="4D435746">
            <w:r>
              <w:t>200</w:t>
            </w:r>
          </w:p>
        </w:tc>
        <w:tc>
          <w:tcPr>
            <w:vAlign w:val="center"/>
          </w:tcPr>
          <w:p w14:paraId="2E8CA5FA">
            <w:r>
              <w:t>38.3</w:t>
            </w:r>
          </w:p>
        </w:tc>
        <w:tc>
          <w:tcPr>
            <w:vAlign w:val="center"/>
          </w:tcPr>
          <w:p w14:paraId="303F0A83">
            <w:r>
              <w:t>5.22</w:t>
            </w:r>
          </w:p>
        </w:tc>
        <w:tc>
          <w:tcPr>
            <w:vAlign w:val="center"/>
          </w:tcPr>
          <w:p w14:paraId="4085FB39">
            <w:r>
              <w:t>2.9</w:t>
            </w:r>
          </w:p>
        </w:tc>
        <w:tc>
          <w:tcPr>
            <w:vAlign w:val="center"/>
          </w:tcPr>
          <w:p w14:paraId="199FBC02">
            <w:r>
              <w:t>2.4</w:t>
            </w:r>
          </w:p>
        </w:tc>
        <w:tc>
          <w:tcPr>
            <w:vAlign w:val="center"/>
          </w:tcPr>
          <w:p w14:paraId="1E337D36">
            <w:r>
              <w:t>0.7</w:t>
            </w:r>
          </w:p>
        </w:tc>
      </w:tr>
      <w:tr w14:paraId="43B87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5824CC">
            <w:r>
              <w:t>60</w:t>
            </w:r>
          </w:p>
        </w:tc>
        <w:tc>
          <w:tcPr>
            <w:vAlign w:val="center"/>
          </w:tcPr>
          <w:p w14:paraId="5453E2BB">
            <w:r>
              <w:t>300</w:t>
            </w:r>
          </w:p>
        </w:tc>
        <w:tc>
          <w:tcPr>
            <w:vAlign w:val="center"/>
          </w:tcPr>
          <w:p w14:paraId="35DB53B1">
            <w:r>
              <w:t>52.7</w:t>
            </w:r>
          </w:p>
        </w:tc>
        <w:tc>
          <w:tcPr>
            <w:vAlign w:val="center"/>
          </w:tcPr>
          <w:p w14:paraId="2FCF7E8A">
            <w:r>
              <w:t>5.69</w:t>
            </w:r>
          </w:p>
        </w:tc>
        <w:tc>
          <w:tcPr>
            <w:vAlign w:val="center"/>
          </w:tcPr>
          <w:p w14:paraId="19C3D981">
            <w:r>
              <w:t>4.6</w:t>
            </w:r>
          </w:p>
        </w:tc>
        <w:tc>
          <w:tcPr>
            <w:vAlign w:val="center"/>
          </w:tcPr>
          <w:p w14:paraId="5C6B27EE">
            <w:r>
              <w:t>3.8</w:t>
            </w:r>
          </w:p>
        </w:tc>
        <w:tc>
          <w:tcPr>
            <w:vAlign w:val="center"/>
          </w:tcPr>
          <w:p w14:paraId="1426E959">
            <w:r>
              <w:t>1.1</w:t>
            </w:r>
          </w:p>
        </w:tc>
      </w:tr>
      <w:tr w14:paraId="0B165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6F0C9">
            <w:r>
              <w:t>80</w:t>
            </w:r>
          </w:p>
        </w:tc>
        <w:tc>
          <w:tcPr>
            <w:vAlign w:val="center"/>
          </w:tcPr>
          <w:p w14:paraId="2E28A024">
            <w:r>
              <w:t>400</w:t>
            </w:r>
          </w:p>
        </w:tc>
        <w:tc>
          <w:tcPr>
            <w:vAlign w:val="center"/>
          </w:tcPr>
          <w:p w14:paraId="08439A3C">
            <w:r>
              <w:t>71.2</w:t>
            </w:r>
          </w:p>
        </w:tc>
        <w:tc>
          <w:tcPr>
            <w:vAlign w:val="center"/>
          </w:tcPr>
          <w:p w14:paraId="74A2269B">
            <w:r>
              <w:t>5.62</w:t>
            </w:r>
          </w:p>
        </w:tc>
        <w:tc>
          <w:tcPr>
            <w:vAlign w:val="center"/>
          </w:tcPr>
          <w:p w14:paraId="096D1D51">
            <w:r>
              <w:t>8.9</w:t>
            </w:r>
          </w:p>
        </w:tc>
        <w:tc>
          <w:tcPr>
            <w:vAlign w:val="center"/>
          </w:tcPr>
          <w:p w14:paraId="68E6B4C8">
            <w:r>
              <w:t>7.4</w:t>
            </w:r>
          </w:p>
        </w:tc>
        <w:tc>
          <w:tcPr>
            <w:vAlign w:val="center"/>
          </w:tcPr>
          <w:p w14:paraId="74FF1CBF">
            <w:r>
              <w:t>1.5</w:t>
            </w:r>
          </w:p>
        </w:tc>
      </w:tr>
      <w:tr w14:paraId="26A88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AAE06">
            <w:r>
              <w:t>100</w:t>
            </w:r>
          </w:p>
        </w:tc>
        <w:tc>
          <w:tcPr>
            <w:vAlign w:val="center"/>
          </w:tcPr>
          <w:p w14:paraId="3315A132">
            <w:r>
              <w:t>500</w:t>
            </w:r>
          </w:p>
        </w:tc>
        <w:tc>
          <w:tcPr>
            <w:vAlign w:val="center"/>
          </w:tcPr>
          <w:p w14:paraId="620AEC00">
            <w:r>
              <w:t>100</w:t>
            </w:r>
          </w:p>
        </w:tc>
        <w:tc>
          <w:tcPr>
            <w:vAlign w:val="center"/>
          </w:tcPr>
          <w:p w14:paraId="19A6B854">
            <w:r>
              <w:t>5.00</w:t>
            </w:r>
          </w:p>
        </w:tc>
        <w:tc>
          <w:tcPr>
            <w:vAlign w:val="center"/>
          </w:tcPr>
          <w:p w14:paraId="180B3F55">
            <w:r>
              <w:t>14.6</w:t>
            </w:r>
          </w:p>
        </w:tc>
        <w:tc>
          <w:tcPr>
            <w:vAlign w:val="center"/>
          </w:tcPr>
          <w:p w14:paraId="3477968A">
            <w:r>
              <w:t>12.1</w:t>
            </w:r>
          </w:p>
        </w:tc>
        <w:tc>
          <w:tcPr>
            <w:vAlign w:val="center"/>
          </w:tcPr>
          <w:p w14:paraId="6B2511AB">
            <w:r>
              <w:t>1.9</w:t>
            </w:r>
          </w:p>
        </w:tc>
      </w:tr>
    </w:tbl>
    <w:p w14:paraId="0EEC938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529C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FE62E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F63D55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4E6D4D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FB64AD7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1C7768B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5F98450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85FEA3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3DCD1E6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093F6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95D49">
            <w:r>
              <w:t>0~20</w:t>
            </w:r>
          </w:p>
        </w:tc>
        <w:tc>
          <w:tcPr>
            <w:vAlign w:val="center"/>
          </w:tcPr>
          <w:p w14:paraId="599882E9">
            <w:r>
              <w:t>41436</w:t>
            </w:r>
          </w:p>
        </w:tc>
        <w:tc>
          <w:tcPr>
            <w:vAlign w:val="center"/>
          </w:tcPr>
          <w:p w14:paraId="6A48E75A">
            <w:r>
              <w:t>865</w:t>
            </w:r>
          </w:p>
        </w:tc>
        <w:tc>
          <w:tcPr>
            <w:vAlign w:val="center"/>
          </w:tcPr>
          <w:p w14:paraId="3AD30BE1">
            <w:r>
              <w:t>9820</w:t>
            </w:r>
          </w:p>
        </w:tc>
        <w:tc>
          <w:tcPr>
            <w:vAlign w:val="center"/>
          </w:tcPr>
          <w:p w14:paraId="71179082">
            <w:r>
              <w:t>4.22</w:t>
            </w:r>
          </w:p>
        </w:tc>
        <w:tc>
          <w:tcPr>
            <w:vAlign w:val="center"/>
          </w:tcPr>
          <w:p w14:paraId="0D401354">
            <w:r>
              <w:t>2509</w:t>
            </w:r>
          </w:p>
        </w:tc>
        <w:tc>
          <w:tcPr>
            <w:vAlign w:val="center"/>
          </w:tcPr>
          <w:p w14:paraId="30950111">
            <w:r>
              <w:t>2076</w:t>
            </w:r>
          </w:p>
        </w:tc>
        <w:tc>
          <w:tcPr>
            <w:vAlign w:val="center"/>
          </w:tcPr>
          <w:p w14:paraId="3D88DF6F">
            <w:r>
              <w:t>346</w:t>
            </w:r>
          </w:p>
        </w:tc>
      </w:tr>
      <w:tr w14:paraId="64C46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537A1">
            <w:r>
              <w:t>20~40</w:t>
            </w:r>
          </w:p>
        </w:tc>
        <w:tc>
          <w:tcPr>
            <w:vAlign w:val="center"/>
          </w:tcPr>
          <w:p w14:paraId="736AB4F3">
            <w:r>
              <w:t>3900</w:t>
            </w:r>
          </w:p>
        </w:tc>
        <w:tc>
          <w:tcPr>
            <w:vAlign w:val="center"/>
          </w:tcPr>
          <w:p w14:paraId="1A04A646">
            <w:r>
              <w:t>30</w:t>
            </w:r>
          </w:p>
        </w:tc>
        <w:tc>
          <w:tcPr>
            <w:vAlign w:val="center"/>
          </w:tcPr>
          <w:p w14:paraId="11C7EEB1">
            <w:r>
              <w:t>852</w:t>
            </w:r>
          </w:p>
        </w:tc>
        <w:tc>
          <w:tcPr>
            <w:vAlign w:val="center"/>
          </w:tcPr>
          <w:p w14:paraId="51184553">
            <w:r>
              <w:t>4.58</w:t>
            </w:r>
          </w:p>
        </w:tc>
        <w:tc>
          <w:tcPr>
            <w:vAlign w:val="center"/>
          </w:tcPr>
          <w:p w14:paraId="67D82F9B">
            <w:r>
              <w:t>87</w:t>
            </w:r>
          </w:p>
        </w:tc>
        <w:tc>
          <w:tcPr>
            <w:vAlign w:val="center"/>
          </w:tcPr>
          <w:p w14:paraId="46659202">
            <w:r>
              <w:t>72</w:t>
            </w:r>
          </w:p>
        </w:tc>
        <w:tc>
          <w:tcPr>
            <w:vAlign w:val="center"/>
          </w:tcPr>
          <w:p w14:paraId="4A735881">
            <w:r>
              <w:t>21</w:t>
            </w:r>
          </w:p>
        </w:tc>
      </w:tr>
      <w:tr w14:paraId="49750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80189">
            <w:r>
              <w:t>40~60</w:t>
            </w:r>
          </w:p>
        </w:tc>
        <w:tc>
          <w:tcPr>
            <w:vAlign w:val="center"/>
          </w:tcPr>
          <w:p w14:paraId="6D53B332">
            <w:r>
              <w:t>27020</w:t>
            </w:r>
          </w:p>
        </w:tc>
        <w:tc>
          <w:tcPr>
            <w:vAlign w:val="center"/>
          </w:tcPr>
          <w:p w14:paraId="4EA6AE23">
            <w:r>
              <w:t>104</w:t>
            </w:r>
          </w:p>
        </w:tc>
        <w:tc>
          <w:tcPr>
            <w:vAlign w:val="center"/>
          </w:tcPr>
          <w:p w14:paraId="2846E7DD">
            <w:r>
              <w:t>4902</w:t>
            </w:r>
          </w:p>
        </w:tc>
        <w:tc>
          <w:tcPr>
            <w:vAlign w:val="center"/>
          </w:tcPr>
          <w:p w14:paraId="62BB129A">
            <w:r>
              <w:t>5.51</w:t>
            </w:r>
          </w:p>
        </w:tc>
        <w:tc>
          <w:tcPr>
            <w:vAlign w:val="center"/>
          </w:tcPr>
          <w:p w14:paraId="6F81DD16">
            <w:r>
              <w:t>478</w:t>
            </w:r>
          </w:p>
        </w:tc>
        <w:tc>
          <w:tcPr>
            <w:vAlign w:val="center"/>
          </w:tcPr>
          <w:p w14:paraId="78440A0A">
            <w:r>
              <w:t>395</w:t>
            </w:r>
          </w:p>
        </w:tc>
        <w:tc>
          <w:tcPr>
            <w:vAlign w:val="center"/>
          </w:tcPr>
          <w:p w14:paraId="3BF83ADC">
            <w:r>
              <w:t>114</w:t>
            </w:r>
          </w:p>
        </w:tc>
      </w:tr>
      <w:tr w14:paraId="1DBA1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3EE57">
            <w:r>
              <w:t>60~80</w:t>
            </w:r>
          </w:p>
        </w:tc>
        <w:tc>
          <w:tcPr>
            <w:vAlign w:val="center"/>
          </w:tcPr>
          <w:p w14:paraId="49B26556">
            <w:r>
              <w:t>42154</w:t>
            </w:r>
          </w:p>
        </w:tc>
        <w:tc>
          <w:tcPr>
            <w:vAlign w:val="center"/>
          </w:tcPr>
          <w:p w14:paraId="7B62DADC">
            <w:r>
              <w:t>120</w:t>
            </w:r>
          </w:p>
        </w:tc>
        <w:tc>
          <w:tcPr>
            <w:vAlign w:val="center"/>
          </w:tcPr>
          <w:p w14:paraId="28E90232">
            <w:r>
              <w:t>7458</w:t>
            </w:r>
          </w:p>
        </w:tc>
        <w:tc>
          <w:tcPr>
            <w:vAlign w:val="center"/>
          </w:tcPr>
          <w:p w14:paraId="506AFBC6">
            <w:r>
              <w:t>5.65</w:t>
            </w:r>
          </w:p>
        </w:tc>
        <w:tc>
          <w:tcPr>
            <w:vAlign w:val="center"/>
          </w:tcPr>
          <w:p w14:paraId="35303441">
            <w:r>
              <w:t>1068</w:t>
            </w:r>
          </w:p>
        </w:tc>
        <w:tc>
          <w:tcPr>
            <w:vAlign w:val="center"/>
          </w:tcPr>
          <w:p w14:paraId="3D1A00AD">
            <w:r>
              <w:t>888</w:t>
            </w:r>
          </w:p>
        </w:tc>
        <w:tc>
          <w:tcPr>
            <w:vAlign w:val="center"/>
          </w:tcPr>
          <w:p w14:paraId="6B07FEDF">
            <w:r>
              <w:t>180</w:t>
            </w:r>
          </w:p>
        </w:tc>
      </w:tr>
      <w:tr w14:paraId="391DA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815FCE">
            <w:r>
              <w:t>80~100</w:t>
            </w:r>
          </w:p>
        </w:tc>
        <w:tc>
          <w:tcPr>
            <w:vAlign w:val="center"/>
          </w:tcPr>
          <w:p w14:paraId="6C69CBFE">
            <w:r>
              <w:t>152678</w:t>
            </w:r>
          </w:p>
        </w:tc>
        <w:tc>
          <w:tcPr>
            <w:vAlign w:val="center"/>
          </w:tcPr>
          <w:p w14:paraId="008496DA">
            <w:r>
              <w:t>332</w:t>
            </w:r>
          </w:p>
        </w:tc>
        <w:tc>
          <w:tcPr>
            <w:vAlign w:val="center"/>
          </w:tcPr>
          <w:p w14:paraId="242EDA47">
            <w:r>
              <w:t>29183</w:t>
            </w:r>
          </w:p>
        </w:tc>
        <w:tc>
          <w:tcPr>
            <w:vAlign w:val="center"/>
          </w:tcPr>
          <w:p w14:paraId="773833C2">
            <w:r>
              <w:t>5.23</w:t>
            </w:r>
          </w:p>
        </w:tc>
        <w:tc>
          <w:tcPr>
            <w:vAlign w:val="center"/>
          </w:tcPr>
          <w:p w14:paraId="2A23E85F">
            <w:r>
              <w:t>4847</w:t>
            </w:r>
          </w:p>
        </w:tc>
        <w:tc>
          <w:tcPr>
            <w:vAlign w:val="center"/>
          </w:tcPr>
          <w:p w14:paraId="78E71352">
            <w:r>
              <w:t>4017</w:t>
            </w:r>
          </w:p>
        </w:tc>
        <w:tc>
          <w:tcPr>
            <w:vAlign w:val="center"/>
          </w:tcPr>
          <w:p w14:paraId="025878A1">
            <w:r>
              <w:t>631</w:t>
            </w:r>
          </w:p>
        </w:tc>
      </w:tr>
      <w:tr w14:paraId="7499B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8D57A">
            <w:r>
              <w:t>&gt;100</w:t>
            </w:r>
          </w:p>
        </w:tc>
        <w:tc>
          <w:tcPr>
            <w:vAlign w:val="center"/>
          </w:tcPr>
          <w:p w14:paraId="73403C07">
            <w:r>
              <w:t>200924</w:t>
            </w:r>
          </w:p>
        </w:tc>
        <w:tc>
          <w:tcPr>
            <w:vAlign w:val="center"/>
          </w:tcPr>
          <w:p w14:paraId="6E6B810A">
            <w:r>
              <w:t>364</w:t>
            </w:r>
          </w:p>
        </w:tc>
        <w:tc>
          <w:tcPr>
            <w:vAlign w:val="center"/>
          </w:tcPr>
          <w:p w14:paraId="29DDB0F5">
            <w:r>
              <w:t>36400</w:t>
            </w:r>
          </w:p>
        </w:tc>
        <w:tc>
          <w:tcPr>
            <w:vAlign w:val="center"/>
          </w:tcPr>
          <w:p w14:paraId="1A4D9F48">
            <w:r>
              <w:t>－</w:t>
            </w:r>
          </w:p>
        </w:tc>
        <w:tc>
          <w:tcPr>
            <w:vAlign w:val="center"/>
          </w:tcPr>
          <w:p w14:paraId="4FA75B74">
            <w:r>
              <w:t>5314</w:t>
            </w:r>
          </w:p>
        </w:tc>
        <w:tc>
          <w:tcPr>
            <w:vAlign w:val="center"/>
          </w:tcPr>
          <w:p w14:paraId="207DE8E1">
            <w:r>
              <w:t>4404</w:t>
            </w:r>
          </w:p>
        </w:tc>
        <w:tc>
          <w:tcPr>
            <w:vAlign w:val="center"/>
          </w:tcPr>
          <w:p w14:paraId="1BDA920E">
            <w:r>
              <w:t>692</w:t>
            </w:r>
          </w:p>
        </w:tc>
      </w:tr>
      <w:tr w14:paraId="066C7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1F8514">
            <w:r>
              <w:t>合计</w:t>
            </w:r>
          </w:p>
        </w:tc>
        <w:tc>
          <w:tcPr>
            <w:vAlign w:val="center"/>
          </w:tcPr>
          <w:p w14:paraId="47C5E7DA">
            <w:r>
              <w:t>468113</w:t>
            </w:r>
          </w:p>
        </w:tc>
        <w:tc>
          <w:tcPr>
            <w:vAlign w:val="center"/>
          </w:tcPr>
          <w:p w14:paraId="42C983C9">
            <w:r>
              <w:t>1815</w:t>
            </w:r>
          </w:p>
        </w:tc>
        <w:tc>
          <w:tcPr>
            <w:vAlign w:val="center"/>
          </w:tcPr>
          <w:p w14:paraId="2A93CE2E">
            <w:r>
              <w:t>88615</w:t>
            </w:r>
          </w:p>
        </w:tc>
        <w:tc>
          <w:tcPr>
            <w:vAlign w:val="center"/>
          </w:tcPr>
          <w:p w14:paraId="6F33B20B"/>
        </w:tc>
        <w:tc>
          <w:tcPr>
            <w:vAlign w:val="center"/>
          </w:tcPr>
          <w:p w14:paraId="03746AC5">
            <w:r>
              <w:t>14304</w:t>
            </w:r>
          </w:p>
        </w:tc>
        <w:tc>
          <w:tcPr>
            <w:vAlign w:val="center"/>
          </w:tcPr>
          <w:p w14:paraId="2B250C83">
            <w:r>
              <w:t>11853</w:t>
            </w:r>
          </w:p>
        </w:tc>
        <w:tc>
          <w:tcPr>
            <w:vAlign w:val="center"/>
          </w:tcPr>
          <w:p w14:paraId="676E9A6F">
            <w:r>
              <w:t>1984</w:t>
            </w:r>
          </w:p>
        </w:tc>
      </w:tr>
    </w:tbl>
    <w:p w14:paraId="442244B7">
      <w:pPr>
        <w:pStyle w:val="4"/>
        <w:widowControl w:val="0"/>
        <w:jc w:val="both"/>
        <w:rPr>
          <w:color w:val="000000"/>
        </w:rPr>
      </w:pPr>
      <w:bookmarkStart w:id="87" w:name="_Toc516"/>
      <w:r>
        <w:rPr>
          <w:color w:val="000000"/>
        </w:rPr>
        <w:t>供暖系统</w:t>
      </w:r>
      <w:bookmarkEnd w:id="87"/>
    </w:p>
    <w:p w14:paraId="3443B2B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31232CA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5463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6D9F0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D390DC8">
            <w:r>
              <w:t>厨房油烟专用空调系统, 非主空调系统, 核心服务舒适型空调系统, 后勤低能耗保障空调系统, 卫生间, 游客中心核心公共区, 自动</w:t>
            </w:r>
          </w:p>
        </w:tc>
      </w:tr>
    </w:tbl>
    <w:p w14:paraId="3651900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5FF8B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3E5A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AA94EF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3AFD56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0699DFA0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5D5A9E17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17B525D2">
            <w:pPr>
              <w:jc w:val="center"/>
            </w:pPr>
            <w:r>
              <w:t>台数</w:t>
            </w:r>
          </w:p>
        </w:tc>
      </w:tr>
      <w:tr w14:paraId="4395D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D33D4">
            <w:r>
              <w:t>机组1</w:t>
            </w:r>
          </w:p>
        </w:tc>
        <w:tc>
          <w:tcPr>
            <w:vAlign w:val="center"/>
          </w:tcPr>
          <w:p w14:paraId="733DEFB0">
            <w:r>
              <w:t>空气源热泵</w:t>
            </w:r>
          </w:p>
        </w:tc>
        <w:tc>
          <w:tcPr>
            <w:vAlign w:val="center"/>
          </w:tcPr>
          <w:p w14:paraId="76B3CBAE">
            <w:r>
              <w:t>119</w:t>
            </w:r>
          </w:p>
        </w:tc>
        <w:tc>
          <w:tcPr>
            <w:vAlign w:val="center"/>
          </w:tcPr>
          <w:p w14:paraId="31169FF2">
            <w:r>
              <w:t>500</w:t>
            </w:r>
          </w:p>
        </w:tc>
        <w:tc>
          <w:tcPr>
            <w:vAlign w:val="center"/>
          </w:tcPr>
          <w:p w14:paraId="6E56F986">
            <w:r>
              <w:t>4.20</w:t>
            </w:r>
          </w:p>
        </w:tc>
        <w:tc>
          <w:tcPr>
            <w:vAlign w:val="center"/>
          </w:tcPr>
          <w:p w14:paraId="58CFFF7A">
            <w:r>
              <w:t>1</w:t>
            </w:r>
          </w:p>
        </w:tc>
      </w:tr>
    </w:tbl>
    <w:p w14:paraId="5EFAF8E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5C134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391463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A0E433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F0F3E7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E94F34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0D9F113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918948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0B0815A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11F426A">
            <w:pPr>
              <w:jc w:val="center"/>
            </w:pPr>
            <w:r>
              <w:t>台数</w:t>
            </w:r>
          </w:p>
        </w:tc>
      </w:tr>
      <w:tr w14:paraId="5ED15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B1931">
            <w:r>
              <w:t>机组1</w:t>
            </w:r>
          </w:p>
        </w:tc>
        <w:tc>
          <w:tcPr>
            <w:vAlign w:val="center"/>
          </w:tcPr>
          <w:p w14:paraId="760593AC">
            <w:r>
              <w:t>供暖水泵</w:t>
            </w:r>
          </w:p>
        </w:tc>
        <w:tc>
          <w:tcPr>
            <w:vAlign w:val="center"/>
          </w:tcPr>
          <w:p w14:paraId="662DDCED">
            <w:r>
              <w:t>单速</w:t>
            </w:r>
          </w:p>
        </w:tc>
        <w:tc>
          <w:tcPr>
            <w:vAlign w:val="center"/>
          </w:tcPr>
          <w:p w14:paraId="474244C6">
            <w:r>
              <w:t>52</w:t>
            </w:r>
          </w:p>
        </w:tc>
        <w:tc>
          <w:tcPr>
            <w:vAlign w:val="center"/>
          </w:tcPr>
          <w:p w14:paraId="77D65512">
            <w:r>
              <w:t>30</w:t>
            </w:r>
          </w:p>
        </w:tc>
        <w:tc>
          <w:tcPr>
            <w:vAlign w:val="center"/>
          </w:tcPr>
          <w:p w14:paraId="096FB6E2">
            <w:r>
              <w:t>80</w:t>
            </w:r>
          </w:p>
        </w:tc>
        <w:tc>
          <w:tcPr>
            <w:vAlign w:val="center"/>
          </w:tcPr>
          <w:p w14:paraId="28DC3957">
            <w:r>
              <w:t>6.1</w:t>
            </w:r>
          </w:p>
        </w:tc>
        <w:tc>
          <w:tcPr>
            <w:vAlign w:val="center"/>
          </w:tcPr>
          <w:p w14:paraId="52585286">
            <w:r>
              <w:t>1</w:t>
            </w:r>
          </w:p>
        </w:tc>
      </w:tr>
    </w:tbl>
    <w:p w14:paraId="1B59473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77119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10A7C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576BFE1F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5D1FB19D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4DFA6CFA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7B363248">
            <w:pPr>
              <w:jc w:val="center"/>
            </w:pPr>
            <w:r>
              <w:t>供暖水泵功率(kW)</w:t>
            </w:r>
          </w:p>
        </w:tc>
      </w:tr>
      <w:tr w14:paraId="51DBA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FAA2C1">
            <w:r>
              <w:t>20</w:t>
            </w:r>
          </w:p>
        </w:tc>
        <w:tc>
          <w:tcPr>
            <w:vAlign w:val="center"/>
          </w:tcPr>
          <w:p w14:paraId="673E1C8C">
            <w:r>
              <w:t>100</w:t>
            </w:r>
          </w:p>
        </w:tc>
        <w:tc>
          <w:tcPr>
            <w:vAlign w:val="center"/>
          </w:tcPr>
          <w:p w14:paraId="01A78725">
            <w:r>
              <w:t>19.7</w:t>
            </w:r>
          </w:p>
        </w:tc>
        <w:tc>
          <w:tcPr>
            <w:vAlign w:val="center"/>
          </w:tcPr>
          <w:p w14:paraId="065506A2">
            <w:r>
              <w:t>5.08</w:t>
            </w:r>
          </w:p>
        </w:tc>
        <w:tc>
          <w:tcPr>
            <w:vAlign w:val="center"/>
          </w:tcPr>
          <w:p w14:paraId="517D0AE5">
            <w:r>
              <w:t>6.1</w:t>
            </w:r>
          </w:p>
        </w:tc>
      </w:tr>
      <w:tr w14:paraId="6B072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32173">
            <w:r>
              <w:t>40</w:t>
            </w:r>
          </w:p>
        </w:tc>
        <w:tc>
          <w:tcPr>
            <w:vAlign w:val="center"/>
          </w:tcPr>
          <w:p w14:paraId="53044700">
            <w:r>
              <w:t>200</w:t>
            </w:r>
          </w:p>
        </w:tc>
        <w:tc>
          <w:tcPr>
            <w:vAlign w:val="center"/>
          </w:tcPr>
          <w:p w14:paraId="132E595F">
            <w:r>
              <w:t>43.3</w:t>
            </w:r>
          </w:p>
        </w:tc>
        <w:tc>
          <w:tcPr>
            <w:vAlign w:val="center"/>
          </w:tcPr>
          <w:p w14:paraId="6D6B8743">
            <w:r>
              <w:t>4.62</w:t>
            </w:r>
          </w:p>
        </w:tc>
        <w:tc>
          <w:tcPr>
            <w:vAlign w:val="center"/>
          </w:tcPr>
          <w:p w14:paraId="0297DF90">
            <w:r>
              <w:t>6.1</w:t>
            </w:r>
          </w:p>
        </w:tc>
      </w:tr>
      <w:tr w14:paraId="04244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F6264C">
            <w:r>
              <w:t>60</w:t>
            </w:r>
          </w:p>
        </w:tc>
        <w:tc>
          <w:tcPr>
            <w:vAlign w:val="center"/>
          </w:tcPr>
          <w:p w14:paraId="4ADF2665">
            <w:r>
              <w:t>300</w:t>
            </w:r>
          </w:p>
        </w:tc>
        <w:tc>
          <w:tcPr>
            <w:vAlign w:val="center"/>
          </w:tcPr>
          <w:p w14:paraId="6C09D054">
            <w:r>
              <w:t>64.9</w:t>
            </w:r>
          </w:p>
        </w:tc>
        <w:tc>
          <w:tcPr>
            <w:vAlign w:val="center"/>
          </w:tcPr>
          <w:p w14:paraId="5433FDD7">
            <w:r>
              <w:t>4.62</w:t>
            </w:r>
          </w:p>
        </w:tc>
        <w:tc>
          <w:tcPr>
            <w:vAlign w:val="center"/>
          </w:tcPr>
          <w:p w14:paraId="28DCF9D5">
            <w:r>
              <w:t>6.1</w:t>
            </w:r>
          </w:p>
        </w:tc>
      </w:tr>
      <w:tr w14:paraId="79B2F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B3587">
            <w:r>
              <w:t>80</w:t>
            </w:r>
          </w:p>
        </w:tc>
        <w:tc>
          <w:tcPr>
            <w:vAlign w:val="center"/>
          </w:tcPr>
          <w:p w14:paraId="5029CB03">
            <w:r>
              <w:t>400</w:t>
            </w:r>
          </w:p>
        </w:tc>
        <w:tc>
          <w:tcPr>
            <w:vAlign w:val="center"/>
          </w:tcPr>
          <w:p w14:paraId="155074A7">
            <w:r>
              <w:t>86.6</w:t>
            </w:r>
          </w:p>
        </w:tc>
        <w:tc>
          <w:tcPr>
            <w:vAlign w:val="center"/>
          </w:tcPr>
          <w:p w14:paraId="03EB75DF">
            <w:r>
              <w:t>4.62</w:t>
            </w:r>
          </w:p>
        </w:tc>
        <w:tc>
          <w:tcPr>
            <w:vAlign w:val="center"/>
          </w:tcPr>
          <w:p w14:paraId="45827DBD">
            <w:r>
              <w:t>6.1</w:t>
            </w:r>
          </w:p>
        </w:tc>
      </w:tr>
      <w:tr w14:paraId="36AA4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A5376B">
            <w:r>
              <w:t>100</w:t>
            </w:r>
          </w:p>
        </w:tc>
        <w:tc>
          <w:tcPr>
            <w:vAlign w:val="center"/>
          </w:tcPr>
          <w:p w14:paraId="1F48011D">
            <w:r>
              <w:t>500</w:t>
            </w:r>
          </w:p>
        </w:tc>
        <w:tc>
          <w:tcPr>
            <w:vAlign w:val="center"/>
          </w:tcPr>
          <w:p w14:paraId="002431EE">
            <w:r>
              <w:t>119</w:t>
            </w:r>
          </w:p>
        </w:tc>
        <w:tc>
          <w:tcPr>
            <w:vAlign w:val="center"/>
          </w:tcPr>
          <w:p w14:paraId="367A9A10">
            <w:r>
              <w:t>4.20</w:t>
            </w:r>
          </w:p>
        </w:tc>
        <w:tc>
          <w:tcPr>
            <w:vAlign w:val="center"/>
          </w:tcPr>
          <w:p w14:paraId="0B5AC348">
            <w:r>
              <w:t>6.1</w:t>
            </w:r>
          </w:p>
        </w:tc>
      </w:tr>
    </w:tbl>
    <w:p w14:paraId="2EBF797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68351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9F2A6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439793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E10F102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FC772C2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A0609E8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A4EB7B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74E49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E33D80">
            <w:r>
              <w:t>0~20</w:t>
            </w:r>
          </w:p>
        </w:tc>
        <w:tc>
          <w:tcPr>
            <w:vAlign w:val="center"/>
          </w:tcPr>
          <w:p w14:paraId="5AE3D810">
            <w:r>
              <w:t>3519</w:t>
            </w:r>
          </w:p>
        </w:tc>
        <w:tc>
          <w:tcPr>
            <w:vAlign w:val="center"/>
          </w:tcPr>
          <w:p w14:paraId="1E3F2FAA">
            <w:r>
              <w:t>963</w:t>
            </w:r>
          </w:p>
        </w:tc>
        <w:tc>
          <w:tcPr>
            <w:vAlign w:val="center"/>
          </w:tcPr>
          <w:p w14:paraId="43A34CD2">
            <w:r>
              <w:t>5.08</w:t>
            </w:r>
          </w:p>
        </w:tc>
        <w:tc>
          <w:tcPr>
            <w:vAlign w:val="center"/>
          </w:tcPr>
          <w:p w14:paraId="32EF3F50">
            <w:r>
              <w:t>693</w:t>
            </w:r>
          </w:p>
        </w:tc>
        <w:tc>
          <w:tcPr>
            <w:vAlign w:val="center"/>
          </w:tcPr>
          <w:p w14:paraId="5C2BCD4C">
            <w:r>
              <w:t>5874</w:t>
            </w:r>
          </w:p>
        </w:tc>
      </w:tr>
      <w:tr w14:paraId="2452D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BC377">
            <w:r>
              <w:t>20~40</w:t>
            </w:r>
          </w:p>
        </w:tc>
        <w:tc>
          <w:tcPr>
            <w:vAlign w:val="center"/>
          </w:tcPr>
          <w:p w14:paraId="54DED384">
            <w:r>
              <w:t>0</w:t>
            </w:r>
          </w:p>
        </w:tc>
        <w:tc>
          <w:tcPr>
            <w:vAlign w:val="center"/>
          </w:tcPr>
          <w:p w14:paraId="5755C63E">
            <w:r>
              <w:t>0</w:t>
            </w:r>
          </w:p>
        </w:tc>
        <w:tc>
          <w:tcPr>
            <w:vAlign w:val="center"/>
          </w:tcPr>
          <w:p w14:paraId="4129B323">
            <w:r>
              <w:t>0.00</w:t>
            </w:r>
          </w:p>
        </w:tc>
        <w:tc>
          <w:tcPr>
            <w:vAlign w:val="center"/>
          </w:tcPr>
          <w:p w14:paraId="4A05B0A6">
            <w:r>
              <w:t>0</w:t>
            </w:r>
          </w:p>
        </w:tc>
        <w:tc>
          <w:tcPr>
            <w:vAlign w:val="center"/>
          </w:tcPr>
          <w:p w14:paraId="38E4FC19">
            <w:r>
              <w:t>0</w:t>
            </w:r>
          </w:p>
        </w:tc>
      </w:tr>
      <w:tr w14:paraId="18B5B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3E885">
            <w:r>
              <w:t>40~60</w:t>
            </w:r>
          </w:p>
        </w:tc>
        <w:tc>
          <w:tcPr>
            <w:vAlign w:val="center"/>
          </w:tcPr>
          <w:p w14:paraId="60E88D6D">
            <w:r>
              <w:t>0</w:t>
            </w:r>
          </w:p>
        </w:tc>
        <w:tc>
          <w:tcPr>
            <w:vAlign w:val="center"/>
          </w:tcPr>
          <w:p w14:paraId="319BCEEF">
            <w:r>
              <w:t>0</w:t>
            </w:r>
          </w:p>
        </w:tc>
        <w:tc>
          <w:tcPr>
            <w:vAlign w:val="center"/>
          </w:tcPr>
          <w:p w14:paraId="13BD7D70">
            <w:r>
              <w:t>0.00</w:t>
            </w:r>
          </w:p>
        </w:tc>
        <w:tc>
          <w:tcPr>
            <w:vAlign w:val="center"/>
          </w:tcPr>
          <w:p w14:paraId="77E293E0">
            <w:r>
              <w:t>0</w:t>
            </w:r>
          </w:p>
        </w:tc>
        <w:tc>
          <w:tcPr>
            <w:vAlign w:val="center"/>
          </w:tcPr>
          <w:p w14:paraId="79065807">
            <w:r>
              <w:t>0</w:t>
            </w:r>
          </w:p>
        </w:tc>
      </w:tr>
      <w:tr w14:paraId="43876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71699">
            <w:r>
              <w:t>60~80</w:t>
            </w:r>
          </w:p>
        </w:tc>
        <w:tc>
          <w:tcPr>
            <w:vAlign w:val="center"/>
          </w:tcPr>
          <w:p w14:paraId="0E055B49">
            <w:r>
              <w:t>0</w:t>
            </w:r>
          </w:p>
        </w:tc>
        <w:tc>
          <w:tcPr>
            <w:vAlign w:val="center"/>
          </w:tcPr>
          <w:p w14:paraId="2075613A">
            <w:r>
              <w:t>0</w:t>
            </w:r>
          </w:p>
        </w:tc>
        <w:tc>
          <w:tcPr>
            <w:vAlign w:val="center"/>
          </w:tcPr>
          <w:p w14:paraId="7F17DB36">
            <w:r>
              <w:t>0.00</w:t>
            </w:r>
          </w:p>
        </w:tc>
        <w:tc>
          <w:tcPr>
            <w:vAlign w:val="center"/>
          </w:tcPr>
          <w:p w14:paraId="01AB68DC">
            <w:r>
              <w:t>0</w:t>
            </w:r>
          </w:p>
        </w:tc>
        <w:tc>
          <w:tcPr>
            <w:vAlign w:val="center"/>
          </w:tcPr>
          <w:p w14:paraId="518A8433">
            <w:r>
              <w:t>0</w:t>
            </w:r>
          </w:p>
        </w:tc>
      </w:tr>
      <w:tr w14:paraId="3F668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AF5A8">
            <w:r>
              <w:t>80~100</w:t>
            </w:r>
          </w:p>
        </w:tc>
        <w:tc>
          <w:tcPr>
            <w:vAlign w:val="center"/>
          </w:tcPr>
          <w:p w14:paraId="1D23AD7E">
            <w:r>
              <w:t>0</w:t>
            </w:r>
          </w:p>
        </w:tc>
        <w:tc>
          <w:tcPr>
            <w:vAlign w:val="center"/>
          </w:tcPr>
          <w:p w14:paraId="5BBF9D97">
            <w:r>
              <w:t>0</w:t>
            </w:r>
          </w:p>
        </w:tc>
        <w:tc>
          <w:tcPr>
            <w:vAlign w:val="center"/>
          </w:tcPr>
          <w:p w14:paraId="0ADE1D36">
            <w:r>
              <w:t>0.00</w:t>
            </w:r>
          </w:p>
        </w:tc>
        <w:tc>
          <w:tcPr>
            <w:vAlign w:val="center"/>
          </w:tcPr>
          <w:p w14:paraId="52C415CA">
            <w:r>
              <w:t>0</w:t>
            </w:r>
          </w:p>
        </w:tc>
        <w:tc>
          <w:tcPr>
            <w:vAlign w:val="center"/>
          </w:tcPr>
          <w:p w14:paraId="2F06AEE9">
            <w:r>
              <w:t>0</w:t>
            </w:r>
          </w:p>
        </w:tc>
      </w:tr>
      <w:tr w14:paraId="4FC01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E6A19A">
            <w:r>
              <w:t>&gt;100</w:t>
            </w:r>
          </w:p>
        </w:tc>
        <w:tc>
          <w:tcPr>
            <w:vAlign w:val="center"/>
          </w:tcPr>
          <w:p w14:paraId="6227CF20">
            <w:r>
              <w:t>0</w:t>
            </w:r>
          </w:p>
        </w:tc>
        <w:tc>
          <w:tcPr>
            <w:vAlign w:val="center"/>
          </w:tcPr>
          <w:p w14:paraId="26F30DD5">
            <w:r>
              <w:t>0</w:t>
            </w:r>
          </w:p>
        </w:tc>
        <w:tc>
          <w:tcPr>
            <w:vAlign w:val="center"/>
          </w:tcPr>
          <w:p w14:paraId="408CEE76">
            <w:r>
              <w:t>－</w:t>
            </w:r>
          </w:p>
        </w:tc>
        <w:tc>
          <w:tcPr>
            <w:vAlign w:val="center"/>
          </w:tcPr>
          <w:p w14:paraId="59B686D4">
            <w:r>
              <w:t>0</w:t>
            </w:r>
          </w:p>
        </w:tc>
        <w:tc>
          <w:tcPr>
            <w:vAlign w:val="center"/>
          </w:tcPr>
          <w:p w14:paraId="1DD1CE56">
            <w:r>
              <w:t>0</w:t>
            </w:r>
          </w:p>
        </w:tc>
      </w:tr>
      <w:tr w14:paraId="0CD1E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B5A78">
            <w:r>
              <w:t>合计</w:t>
            </w:r>
          </w:p>
        </w:tc>
        <w:tc>
          <w:tcPr>
            <w:vAlign w:val="center"/>
          </w:tcPr>
          <w:p w14:paraId="7A1D10F2">
            <w:r>
              <w:t>3519</w:t>
            </w:r>
          </w:p>
        </w:tc>
        <w:tc>
          <w:tcPr>
            <w:vAlign w:val="center"/>
          </w:tcPr>
          <w:p w14:paraId="0EA384E7">
            <w:r>
              <w:t>963</w:t>
            </w:r>
          </w:p>
        </w:tc>
        <w:tc>
          <w:tcPr>
            <w:vAlign w:val="center"/>
          </w:tcPr>
          <w:p w14:paraId="64BC4F96"/>
        </w:tc>
        <w:tc>
          <w:tcPr>
            <w:vAlign w:val="center"/>
          </w:tcPr>
          <w:p w14:paraId="1E7D02CB">
            <w:r>
              <w:t>693</w:t>
            </w:r>
          </w:p>
        </w:tc>
        <w:tc>
          <w:tcPr>
            <w:vAlign w:val="center"/>
          </w:tcPr>
          <w:p w14:paraId="5F51BE4A">
            <w:r>
              <w:t>5874</w:t>
            </w:r>
          </w:p>
        </w:tc>
      </w:tr>
    </w:tbl>
    <w:p w14:paraId="1130C5D4">
      <w:pPr>
        <w:pStyle w:val="4"/>
        <w:widowControl w:val="0"/>
        <w:jc w:val="both"/>
        <w:rPr>
          <w:color w:val="000000"/>
        </w:rPr>
      </w:pPr>
      <w:bookmarkStart w:id="88" w:name="_Toc7585"/>
      <w:r>
        <w:rPr>
          <w:color w:val="000000"/>
        </w:rPr>
        <w:t>空调风机</w:t>
      </w:r>
      <w:bookmarkEnd w:id="88"/>
    </w:p>
    <w:p w14:paraId="50CCEAB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0CAC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3D75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E60A5FF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BCE0CA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C88B75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067206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8EA622F">
            <w:pPr>
              <w:jc w:val="center"/>
            </w:pPr>
            <w:r>
              <w:t>新风电耗(kWh)</w:t>
            </w:r>
          </w:p>
        </w:tc>
      </w:tr>
      <w:tr w14:paraId="685C8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D872C">
            <w:r>
              <w:t>自动</w:t>
            </w:r>
          </w:p>
        </w:tc>
        <w:tc>
          <w:tcPr>
            <w:vAlign w:val="center"/>
          </w:tcPr>
          <w:p w14:paraId="5B5DD09A">
            <w:r>
              <w:t>－</w:t>
            </w:r>
          </w:p>
        </w:tc>
        <w:tc>
          <w:tcPr>
            <w:vAlign w:val="center"/>
          </w:tcPr>
          <w:p w14:paraId="6FB6CC5D">
            <w:r>
              <w:t>－</w:t>
            </w:r>
          </w:p>
        </w:tc>
        <w:tc>
          <w:tcPr>
            <w:vAlign w:val="center"/>
          </w:tcPr>
          <w:p w14:paraId="6C236B6A">
            <w:r>
              <w:t>500</w:t>
            </w:r>
          </w:p>
        </w:tc>
        <w:tc>
          <w:tcPr>
            <w:vAlign w:val="center"/>
          </w:tcPr>
          <w:p w14:paraId="100C2C47">
            <w:r>
              <w:t>2040</w:t>
            </w:r>
          </w:p>
        </w:tc>
        <w:tc>
          <w:tcPr>
            <w:vAlign w:val="center"/>
          </w:tcPr>
          <w:p w14:paraId="79801AD6">
            <w:r>
              <w:t>1020</w:t>
            </w:r>
          </w:p>
        </w:tc>
      </w:tr>
      <w:tr w14:paraId="62BD8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2C3E9">
            <w:r>
              <w:t>卫生间</w:t>
            </w:r>
          </w:p>
        </w:tc>
        <w:tc>
          <w:tcPr>
            <w:vAlign w:val="center"/>
          </w:tcPr>
          <w:p w14:paraId="7B7B13BB">
            <w:r>
              <w:t>－</w:t>
            </w:r>
          </w:p>
        </w:tc>
        <w:tc>
          <w:tcPr>
            <w:vAlign w:val="center"/>
          </w:tcPr>
          <w:p w14:paraId="7EA89FB4">
            <w:r>
              <w:t>－</w:t>
            </w:r>
          </w:p>
        </w:tc>
        <w:tc>
          <w:tcPr>
            <w:vAlign w:val="center"/>
          </w:tcPr>
          <w:p w14:paraId="27AB608C">
            <w:r>
              <w:t>500</w:t>
            </w:r>
          </w:p>
        </w:tc>
        <w:tc>
          <w:tcPr>
            <w:vAlign w:val="center"/>
          </w:tcPr>
          <w:p w14:paraId="6FDA500C">
            <w:r>
              <w:t>2040</w:t>
            </w:r>
          </w:p>
        </w:tc>
        <w:tc>
          <w:tcPr>
            <w:vAlign w:val="center"/>
          </w:tcPr>
          <w:p w14:paraId="571EBDDD">
            <w:r>
              <w:t>1020</w:t>
            </w:r>
          </w:p>
        </w:tc>
      </w:tr>
      <w:tr w14:paraId="4F483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F88BC">
            <w:r>
              <w:t>厨房油烟专用空调系统</w:t>
            </w:r>
          </w:p>
        </w:tc>
        <w:tc>
          <w:tcPr>
            <w:vAlign w:val="center"/>
          </w:tcPr>
          <w:p w14:paraId="6E5B4044">
            <w:r>
              <w:t>－</w:t>
            </w:r>
          </w:p>
        </w:tc>
        <w:tc>
          <w:tcPr>
            <w:vAlign w:val="center"/>
          </w:tcPr>
          <w:p w14:paraId="10B16D1D">
            <w:r>
              <w:t>－</w:t>
            </w:r>
          </w:p>
        </w:tc>
        <w:tc>
          <w:tcPr>
            <w:vAlign w:val="center"/>
          </w:tcPr>
          <w:p w14:paraId="0CEBFB1D">
            <w:r>
              <w:t>500</w:t>
            </w:r>
          </w:p>
        </w:tc>
        <w:tc>
          <w:tcPr>
            <w:vAlign w:val="center"/>
          </w:tcPr>
          <w:p w14:paraId="5BF52765">
            <w:r>
              <w:t>3430</w:t>
            </w:r>
          </w:p>
        </w:tc>
        <w:tc>
          <w:tcPr>
            <w:vAlign w:val="center"/>
          </w:tcPr>
          <w:p w14:paraId="37B8977D">
            <w:r>
              <w:t>1715</w:t>
            </w:r>
          </w:p>
        </w:tc>
      </w:tr>
      <w:tr w14:paraId="24B4C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8EBFE">
            <w:r>
              <w:t>后勤低能耗保障空调系统</w:t>
            </w:r>
          </w:p>
        </w:tc>
        <w:tc>
          <w:tcPr>
            <w:vAlign w:val="center"/>
          </w:tcPr>
          <w:p w14:paraId="535C825C">
            <w:r>
              <w:t>－</w:t>
            </w:r>
          </w:p>
        </w:tc>
        <w:tc>
          <w:tcPr>
            <w:vAlign w:val="center"/>
          </w:tcPr>
          <w:p w14:paraId="16D5A06A">
            <w:r>
              <w:t>－</w:t>
            </w:r>
          </w:p>
        </w:tc>
        <w:tc>
          <w:tcPr>
            <w:vAlign w:val="center"/>
          </w:tcPr>
          <w:p w14:paraId="512F31E8">
            <w:r>
              <w:t>500</w:t>
            </w:r>
          </w:p>
        </w:tc>
        <w:tc>
          <w:tcPr>
            <w:vAlign w:val="center"/>
          </w:tcPr>
          <w:p w14:paraId="2521D70B">
            <w:r>
              <w:t>3430</w:t>
            </w:r>
          </w:p>
        </w:tc>
        <w:tc>
          <w:tcPr>
            <w:vAlign w:val="center"/>
          </w:tcPr>
          <w:p w14:paraId="7190197D">
            <w:r>
              <w:t>1715</w:t>
            </w:r>
          </w:p>
        </w:tc>
      </w:tr>
      <w:tr w14:paraId="35B30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42DED">
            <w:r>
              <w:t>核心服务舒适型空调系统</w:t>
            </w:r>
          </w:p>
        </w:tc>
        <w:tc>
          <w:tcPr>
            <w:vAlign w:val="center"/>
          </w:tcPr>
          <w:p w14:paraId="342A9A7E">
            <w:r>
              <w:t>－</w:t>
            </w:r>
          </w:p>
        </w:tc>
        <w:tc>
          <w:tcPr>
            <w:vAlign w:val="center"/>
          </w:tcPr>
          <w:p w14:paraId="570AE537">
            <w:r>
              <w:t>－</w:t>
            </w:r>
          </w:p>
        </w:tc>
        <w:tc>
          <w:tcPr>
            <w:vAlign w:val="center"/>
          </w:tcPr>
          <w:p w14:paraId="6BBF4C05">
            <w:r>
              <w:t>500</w:t>
            </w:r>
          </w:p>
        </w:tc>
        <w:tc>
          <w:tcPr>
            <w:vAlign w:val="center"/>
          </w:tcPr>
          <w:p w14:paraId="68E487C2">
            <w:r>
              <w:t>3430</w:t>
            </w:r>
          </w:p>
        </w:tc>
        <w:tc>
          <w:tcPr>
            <w:vAlign w:val="center"/>
          </w:tcPr>
          <w:p w14:paraId="27DFD64F">
            <w:r>
              <w:t>1715</w:t>
            </w:r>
          </w:p>
        </w:tc>
      </w:tr>
      <w:tr w14:paraId="2E61B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A1366">
            <w:r>
              <w:t>游客中心核心公共区</w:t>
            </w:r>
          </w:p>
        </w:tc>
        <w:tc>
          <w:tcPr>
            <w:vAlign w:val="center"/>
          </w:tcPr>
          <w:p w14:paraId="6CC45F1F">
            <w:r>
              <w:t>－</w:t>
            </w:r>
          </w:p>
        </w:tc>
        <w:tc>
          <w:tcPr>
            <w:vAlign w:val="center"/>
          </w:tcPr>
          <w:p w14:paraId="614BF432">
            <w:r>
              <w:t>－</w:t>
            </w:r>
          </w:p>
        </w:tc>
        <w:tc>
          <w:tcPr>
            <w:vAlign w:val="center"/>
          </w:tcPr>
          <w:p w14:paraId="12666CC6">
            <w:r>
              <w:t>500</w:t>
            </w:r>
          </w:p>
        </w:tc>
        <w:tc>
          <w:tcPr>
            <w:vAlign w:val="center"/>
          </w:tcPr>
          <w:p w14:paraId="39D0F0C0">
            <w:r>
              <w:t>2040</w:t>
            </w:r>
          </w:p>
        </w:tc>
        <w:tc>
          <w:tcPr>
            <w:vAlign w:val="center"/>
          </w:tcPr>
          <w:p w14:paraId="709EABB9">
            <w:r>
              <w:t>1020</w:t>
            </w:r>
          </w:p>
        </w:tc>
      </w:tr>
      <w:tr w14:paraId="1346D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BC149">
            <w:r>
              <w:t>非主空调系统</w:t>
            </w:r>
          </w:p>
        </w:tc>
        <w:tc>
          <w:tcPr>
            <w:vAlign w:val="center"/>
          </w:tcPr>
          <w:p w14:paraId="66E5D9B1">
            <w:r>
              <w:t>－</w:t>
            </w:r>
          </w:p>
        </w:tc>
        <w:tc>
          <w:tcPr>
            <w:vAlign w:val="center"/>
          </w:tcPr>
          <w:p w14:paraId="1A031B35">
            <w:r>
              <w:t>－</w:t>
            </w:r>
          </w:p>
        </w:tc>
        <w:tc>
          <w:tcPr>
            <w:vAlign w:val="center"/>
          </w:tcPr>
          <w:p w14:paraId="6DF9F9BF">
            <w:r>
              <w:t>500</w:t>
            </w:r>
          </w:p>
        </w:tc>
        <w:tc>
          <w:tcPr>
            <w:vAlign w:val="center"/>
          </w:tcPr>
          <w:p w14:paraId="47D899FB">
            <w:r>
              <w:t>3185</w:t>
            </w:r>
          </w:p>
        </w:tc>
        <w:tc>
          <w:tcPr>
            <w:vAlign w:val="center"/>
          </w:tcPr>
          <w:p w14:paraId="17F6BDB0">
            <w:r>
              <w:t>1593</w:t>
            </w:r>
          </w:p>
        </w:tc>
      </w:tr>
      <w:tr w14:paraId="4671E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D9FB266">
            <w:r>
              <w:t>合计</w:t>
            </w:r>
          </w:p>
        </w:tc>
        <w:tc>
          <w:tcPr>
            <w:vAlign w:val="center"/>
          </w:tcPr>
          <w:p w14:paraId="0F27F612">
            <w:r>
              <w:t>9798</w:t>
            </w:r>
          </w:p>
        </w:tc>
      </w:tr>
    </w:tbl>
    <w:p w14:paraId="102277FC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2FA6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7244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F0C620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3338543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5B32F8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6FAA9F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35B65A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0A564D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73B2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75213">
            <w:r>
              <w:t>自动</w:t>
            </w:r>
          </w:p>
        </w:tc>
        <w:tc>
          <w:tcPr>
            <w:vAlign w:val="center"/>
          </w:tcPr>
          <w:p w14:paraId="340D4EF8">
            <w:r>
              <w:t>－</w:t>
            </w:r>
          </w:p>
        </w:tc>
        <w:tc>
          <w:tcPr>
            <w:vAlign w:val="center"/>
          </w:tcPr>
          <w:p w14:paraId="2329A85A">
            <w:r>
              <w:t>0.8</w:t>
            </w:r>
          </w:p>
        </w:tc>
        <w:tc>
          <w:tcPr>
            <w:vAlign w:val="center"/>
          </w:tcPr>
          <w:p w14:paraId="35407B29">
            <w:r>
              <w:t>－</w:t>
            </w:r>
          </w:p>
        </w:tc>
        <w:tc>
          <w:tcPr>
            <w:vAlign w:val="center"/>
          </w:tcPr>
          <w:p w14:paraId="73510872">
            <w:r>
              <w:t>500</w:t>
            </w:r>
          </w:p>
        </w:tc>
        <w:tc>
          <w:tcPr>
            <w:vAlign w:val="center"/>
          </w:tcPr>
          <w:p w14:paraId="14844E69">
            <w:r>
              <w:t>2040</w:t>
            </w:r>
          </w:p>
        </w:tc>
        <w:tc>
          <w:tcPr>
            <w:vAlign w:val="center"/>
          </w:tcPr>
          <w:p w14:paraId="674C88CD">
            <w:r>
              <w:t>1020</w:t>
            </w:r>
          </w:p>
        </w:tc>
      </w:tr>
      <w:tr w14:paraId="2CA81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DCB83">
            <w:r>
              <w:t>卫生间</w:t>
            </w:r>
          </w:p>
        </w:tc>
        <w:tc>
          <w:tcPr>
            <w:vAlign w:val="center"/>
          </w:tcPr>
          <w:p w14:paraId="67A720B7">
            <w:r>
              <w:t>－</w:t>
            </w:r>
          </w:p>
        </w:tc>
        <w:tc>
          <w:tcPr>
            <w:vAlign w:val="center"/>
          </w:tcPr>
          <w:p w14:paraId="55823F8E">
            <w:r>
              <w:t>0.8</w:t>
            </w:r>
          </w:p>
        </w:tc>
        <w:tc>
          <w:tcPr>
            <w:vAlign w:val="center"/>
          </w:tcPr>
          <w:p w14:paraId="299ADFC4">
            <w:r>
              <w:t>－</w:t>
            </w:r>
          </w:p>
        </w:tc>
        <w:tc>
          <w:tcPr>
            <w:vAlign w:val="center"/>
          </w:tcPr>
          <w:p w14:paraId="322C1A8A">
            <w:r>
              <w:t>500</w:t>
            </w:r>
          </w:p>
        </w:tc>
        <w:tc>
          <w:tcPr>
            <w:vAlign w:val="center"/>
          </w:tcPr>
          <w:p w14:paraId="4F4C567C">
            <w:r>
              <w:t>2040</w:t>
            </w:r>
          </w:p>
        </w:tc>
        <w:tc>
          <w:tcPr>
            <w:vAlign w:val="center"/>
          </w:tcPr>
          <w:p w14:paraId="6BA67176">
            <w:r>
              <w:t>1020</w:t>
            </w:r>
          </w:p>
        </w:tc>
      </w:tr>
      <w:tr w14:paraId="69576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E230D">
            <w:r>
              <w:t>厨房油烟专用空调系统</w:t>
            </w:r>
          </w:p>
        </w:tc>
        <w:tc>
          <w:tcPr>
            <w:vAlign w:val="center"/>
          </w:tcPr>
          <w:p w14:paraId="0D3837D0">
            <w:r>
              <w:t>－</w:t>
            </w:r>
          </w:p>
        </w:tc>
        <w:tc>
          <w:tcPr>
            <w:vAlign w:val="center"/>
          </w:tcPr>
          <w:p w14:paraId="55ADA3E6">
            <w:r>
              <w:t>0.8</w:t>
            </w:r>
          </w:p>
        </w:tc>
        <w:tc>
          <w:tcPr>
            <w:vAlign w:val="center"/>
          </w:tcPr>
          <w:p w14:paraId="30FC684C">
            <w:r>
              <w:t>－</w:t>
            </w:r>
          </w:p>
        </w:tc>
        <w:tc>
          <w:tcPr>
            <w:vAlign w:val="center"/>
          </w:tcPr>
          <w:p w14:paraId="620E5E9E">
            <w:r>
              <w:t>500</w:t>
            </w:r>
          </w:p>
        </w:tc>
        <w:tc>
          <w:tcPr>
            <w:vAlign w:val="center"/>
          </w:tcPr>
          <w:p w14:paraId="2D9728AA">
            <w:r>
              <w:t>3430</w:t>
            </w:r>
          </w:p>
        </w:tc>
        <w:tc>
          <w:tcPr>
            <w:vAlign w:val="center"/>
          </w:tcPr>
          <w:p w14:paraId="58FF2946">
            <w:r>
              <w:t>1715</w:t>
            </w:r>
          </w:p>
        </w:tc>
      </w:tr>
      <w:tr w14:paraId="3BD87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B364B">
            <w:r>
              <w:t>后勤低能耗保障空调系统</w:t>
            </w:r>
          </w:p>
        </w:tc>
        <w:tc>
          <w:tcPr>
            <w:vAlign w:val="center"/>
          </w:tcPr>
          <w:p w14:paraId="736E7C7D">
            <w:r>
              <w:t>－</w:t>
            </w:r>
          </w:p>
        </w:tc>
        <w:tc>
          <w:tcPr>
            <w:vAlign w:val="center"/>
          </w:tcPr>
          <w:p w14:paraId="041A0D2F">
            <w:r>
              <w:t>0.8</w:t>
            </w:r>
          </w:p>
        </w:tc>
        <w:tc>
          <w:tcPr>
            <w:vAlign w:val="center"/>
          </w:tcPr>
          <w:p w14:paraId="7DEF5C54">
            <w:r>
              <w:t>－</w:t>
            </w:r>
          </w:p>
        </w:tc>
        <w:tc>
          <w:tcPr>
            <w:vAlign w:val="center"/>
          </w:tcPr>
          <w:p w14:paraId="278E79E3">
            <w:r>
              <w:t>500</w:t>
            </w:r>
          </w:p>
        </w:tc>
        <w:tc>
          <w:tcPr>
            <w:vAlign w:val="center"/>
          </w:tcPr>
          <w:p w14:paraId="698062C4">
            <w:r>
              <w:t>3430</w:t>
            </w:r>
          </w:p>
        </w:tc>
        <w:tc>
          <w:tcPr>
            <w:vAlign w:val="center"/>
          </w:tcPr>
          <w:p w14:paraId="6AF6DA03">
            <w:r>
              <w:t>1715</w:t>
            </w:r>
          </w:p>
        </w:tc>
      </w:tr>
      <w:tr w14:paraId="1FFA9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83226">
            <w:r>
              <w:t>核心服务舒适型空调系统</w:t>
            </w:r>
          </w:p>
        </w:tc>
        <w:tc>
          <w:tcPr>
            <w:vAlign w:val="center"/>
          </w:tcPr>
          <w:p w14:paraId="30D32C03">
            <w:r>
              <w:t>－</w:t>
            </w:r>
          </w:p>
        </w:tc>
        <w:tc>
          <w:tcPr>
            <w:vAlign w:val="center"/>
          </w:tcPr>
          <w:p w14:paraId="4AEEE384">
            <w:r>
              <w:t>0.8</w:t>
            </w:r>
          </w:p>
        </w:tc>
        <w:tc>
          <w:tcPr>
            <w:vAlign w:val="center"/>
          </w:tcPr>
          <w:p w14:paraId="770F4999">
            <w:r>
              <w:t>－</w:t>
            </w:r>
          </w:p>
        </w:tc>
        <w:tc>
          <w:tcPr>
            <w:vAlign w:val="center"/>
          </w:tcPr>
          <w:p w14:paraId="3A43111C">
            <w:r>
              <w:t>500</w:t>
            </w:r>
          </w:p>
        </w:tc>
        <w:tc>
          <w:tcPr>
            <w:vAlign w:val="center"/>
          </w:tcPr>
          <w:p w14:paraId="7F705F3D">
            <w:r>
              <w:t>3430</w:t>
            </w:r>
          </w:p>
        </w:tc>
        <w:tc>
          <w:tcPr>
            <w:vAlign w:val="center"/>
          </w:tcPr>
          <w:p w14:paraId="767C9C59">
            <w:r>
              <w:t>1715</w:t>
            </w:r>
          </w:p>
        </w:tc>
      </w:tr>
      <w:tr w14:paraId="168E6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31122">
            <w:r>
              <w:t>游客中心核心公共区</w:t>
            </w:r>
          </w:p>
        </w:tc>
        <w:tc>
          <w:tcPr>
            <w:vAlign w:val="center"/>
          </w:tcPr>
          <w:p w14:paraId="006272F4">
            <w:r>
              <w:t>－</w:t>
            </w:r>
          </w:p>
        </w:tc>
        <w:tc>
          <w:tcPr>
            <w:vAlign w:val="center"/>
          </w:tcPr>
          <w:p w14:paraId="017C91DF">
            <w:r>
              <w:t>0.8</w:t>
            </w:r>
          </w:p>
        </w:tc>
        <w:tc>
          <w:tcPr>
            <w:vAlign w:val="center"/>
          </w:tcPr>
          <w:p w14:paraId="7680BADD">
            <w:r>
              <w:t>－</w:t>
            </w:r>
          </w:p>
        </w:tc>
        <w:tc>
          <w:tcPr>
            <w:vAlign w:val="center"/>
          </w:tcPr>
          <w:p w14:paraId="18BC8432">
            <w:r>
              <w:t>500</w:t>
            </w:r>
          </w:p>
        </w:tc>
        <w:tc>
          <w:tcPr>
            <w:vAlign w:val="center"/>
          </w:tcPr>
          <w:p w14:paraId="3EABF4DE">
            <w:r>
              <w:t>2040</w:t>
            </w:r>
          </w:p>
        </w:tc>
        <w:tc>
          <w:tcPr>
            <w:vAlign w:val="center"/>
          </w:tcPr>
          <w:p w14:paraId="06586BD4">
            <w:r>
              <w:t>1020</w:t>
            </w:r>
          </w:p>
        </w:tc>
      </w:tr>
      <w:tr w14:paraId="06157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1A413">
            <w:r>
              <w:t>非主空调系统</w:t>
            </w:r>
          </w:p>
        </w:tc>
        <w:tc>
          <w:tcPr>
            <w:vAlign w:val="center"/>
          </w:tcPr>
          <w:p w14:paraId="6DED898D">
            <w:r>
              <w:t>－</w:t>
            </w:r>
          </w:p>
        </w:tc>
        <w:tc>
          <w:tcPr>
            <w:vAlign w:val="center"/>
          </w:tcPr>
          <w:p w14:paraId="7A14EDFB">
            <w:r>
              <w:t>0.8</w:t>
            </w:r>
          </w:p>
        </w:tc>
        <w:tc>
          <w:tcPr>
            <w:vAlign w:val="center"/>
          </w:tcPr>
          <w:p w14:paraId="73F413C2">
            <w:r>
              <w:t>－</w:t>
            </w:r>
          </w:p>
        </w:tc>
        <w:tc>
          <w:tcPr>
            <w:vAlign w:val="center"/>
          </w:tcPr>
          <w:p w14:paraId="7BB4DE95">
            <w:r>
              <w:t>500</w:t>
            </w:r>
          </w:p>
        </w:tc>
        <w:tc>
          <w:tcPr>
            <w:vAlign w:val="center"/>
          </w:tcPr>
          <w:p w14:paraId="75E405BC">
            <w:r>
              <w:t>3185</w:t>
            </w:r>
          </w:p>
        </w:tc>
        <w:tc>
          <w:tcPr>
            <w:vAlign w:val="center"/>
          </w:tcPr>
          <w:p w14:paraId="35152D1E">
            <w:r>
              <w:t>1593</w:t>
            </w:r>
          </w:p>
        </w:tc>
      </w:tr>
      <w:tr w14:paraId="61722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1979B5F">
            <w:r>
              <w:t>合计</w:t>
            </w:r>
          </w:p>
        </w:tc>
        <w:tc>
          <w:tcPr>
            <w:vAlign w:val="center"/>
          </w:tcPr>
          <w:p w14:paraId="368C26C3">
            <w:r>
              <w:t>9798</w:t>
            </w:r>
          </w:p>
        </w:tc>
      </w:tr>
    </w:tbl>
    <w:p w14:paraId="2FD3552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9517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6C7F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A4FF3BC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39F7F1C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5C1E1D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6226E42">
            <w:pPr>
              <w:jc w:val="center"/>
            </w:pPr>
            <w:r>
              <w:t>风机盘管电耗(kWh)</w:t>
            </w:r>
          </w:p>
        </w:tc>
      </w:tr>
      <w:tr w14:paraId="0EE03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5C64D">
            <w:r>
              <w:t>自动</w:t>
            </w:r>
          </w:p>
        </w:tc>
        <w:tc>
          <w:tcPr>
            <w:vAlign w:val="center"/>
          </w:tcPr>
          <w:p w14:paraId="6C4148EB">
            <w:r>
              <w:t>400</w:t>
            </w:r>
          </w:p>
        </w:tc>
        <w:tc>
          <w:tcPr>
            <w:vAlign w:val="center"/>
          </w:tcPr>
          <w:p w14:paraId="0E782FCB">
            <w:r>
              <w:t>1</w:t>
            </w:r>
          </w:p>
        </w:tc>
        <w:tc>
          <w:tcPr>
            <w:vAlign w:val="center"/>
          </w:tcPr>
          <w:p w14:paraId="72559BEC">
            <w:r>
              <w:t>992</w:t>
            </w:r>
          </w:p>
        </w:tc>
        <w:tc>
          <w:tcPr>
            <w:vAlign w:val="center"/>
          </w:tcPr>
          <w:p w14:paraId="28E42DEB">
            <w:r>
              <w:t>397</w:t>
            </w:r>
          </w:p>
        </w:tc>
      </w:tr>
      <w:tr w14:paraId="0568E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72EA2">
            <w:r>
              <w:t>卫生间</w:t>
            </w:r>
          </w:p>
        </w:tc>
        <w:tc>
          <w:tcPr>
            <w:vAlign w:val="center"/>
          </w:tcPr>
          <w:p w14:paraId="0B4EBD62">
            <w:r>
              <w:t>400</w:t>
            </w:r>
          </w:p>
        </w:tc>
        <w:tc>
          <w:tcPr>
            <w:vAlign w:val="center"/>
          </w:tcPr>
          <w:p w14:paraId="08961F83">
            <w:r>
              <w:t>1</w:t>
            </w:r>
          </w:p>
        </w:tc>
        <w:tc>
          <w:tcPr>
            <w:vAlign w:val="center"/>
          </w:tcPr>
          <w:p w14:paraId="5DA46714">
            <w:r>
              <w:t>892</w:t>
            </w:r>
          </w:p>
        </w:tc>
        <w:tc>
          <w:tcPr>
            <w:vAlign w:val="center"/>
          </w:tcPr>
          <w:p w14:paraId="37E06920">
            <w:r>
              <w:t>357</w:t>
            </w:r>
          </w:p>
        </w:tc>
      </w:tr>
      <w:tr w14:paraId="402B2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632C5">
            <w:r>
              <w:t>厨房油烟专用空调系统</w:t>
            </w:r>
          </w:p>
        </w:tc>
        <w:tc>
          <w:tcPr>
            <w:vAlign w:val="center"/>
          </w:tcPr>
          <w:p w14:paraId="144DDD0F">
            <w:r>
              <w:t>400</w:t>
            </w:r>
          </w:p>
        </w:tc>
        <w:tc>
          <w:tcPr>
            <w:vAlign w:val="center"/>
          </w:tcPr>
          <w:p w14:paraId="75508353">
            <w:r>
              <w:t>1</w:t>
            </w:r>
          </w:p>
        </w:tc>
        <w:tc>
          <w:tcPr>
            <w:vAlign w:val="center"/>
          </w:tcPr>
          <w:p w14:paraId="7B258314">
            <w:r>
              <w:t>2232</w:t>
            </w:r>
          </w:p>
        </w:tc>
        <w:tc>
          <w:tcPr>
            <w:vAlign w:val="center"/>
          </w:tcPr>
          <w:p w14:paraId="78EDCA3E">
            <w:r>
              <w:t>893</w:t>
            </w:r>
          </w:p>
        </w:tc>
      </w:tr>
      <w:tr w14:paraId="5E6C3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A76AF">
            <w:r>
              <w:t>后勤低能耗保障空调系统</w:t>
            </w:r>
          </w:p>
        </w:tc>
        <w:tc>
          <w:tcPr>
            <w:vAlign w:val="center"/>
          </w:tcPr>
          <w:p w14:paraId="3F9086EF">
            <w:r>
              <w:t>400</w:t>
            </w:r>
          </w:p>
        </w:tc>
        <w:tc>
          <w:tcPr>
            <w:vAlign w:val="center"/>
          </w:tcPr>
          <w:p w14:paraId="430B9291">
            <w:r>
              <w:t>1</w:t>
            </w:r>
          </w:p>
        </w:tc>
        <w:tc>
          <w:tcPr>
            <w:vAlign w:val="center"/>
          </w:tcPr>
          <w:p w14:paraId="1ABD33AE">
            <w:r>
              <w:t>2143</w:t>
            </w:r>
          </w:p>
        </w:tc>
        <w:tc>
          <w:tcPr>
            <w:vAlign w:val="center"/>
          </w:tcPr>
          <w:p w14:paraId="2B28CA18">
            <w:r>
              <w:t>857</w:t>
            </w:r>
          </w:p>
        </w:tc>
      </w:tr>
      <w:tr w14:paraId="1D7BB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BECF5">
            <w:r>
              <w:t>核心服务舒适型空调系统</w:t>
            </w:r>
          </w:p>
        </w:tc>
        <w:tc>
          <w:tcPr>
            <w:vAlign w:val="center"/>
          </w:tcPr>
          <w:p w14:paraId="07D6BE1A">
            <w:r>
              <w:t>400</w:t>
            </w:r>
          </w:p>
        </w:tc>
        <w:tc>
          <w:tcPr>
            <w:vAlign w:val="center"/>
          </w:tcPr>
          <w:p w14:paraId="62604024">
            <w:r>
              <w:t>1</w:t>
            </w:r>
          </w:p>
        </w:tc>
        <w:tc>
          <w:tcPr>
            <w:vAlign w:val="center"/>
          </w:tcPr>
          <w:p w14:paraId="272A9F57">
            <w:r>
              <w:t>957</w:t>
            </w:r>
          </w:p>
        </w:tc>
        <w:tc>
          <w:tcPr>
            <w:vAlign w:val="center"/>
          </w:tcPr>
          <w:p w14:paraId="6CF3185F">
            <w:r>
              <w:t>383</w:t>
            </w:r>
          </w:p>
        </w:tc>
      </w:tr>
      <w:tr w14:paraId="5C316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74C04">
            <w:r>
              <w:t>游客中心核心公共区</w:t>
            </w:r>
          </w:p>
        </w:tc>
        <w:tc>
          <w:tcPr>
            <w:vAlign w:val="center"/>
          </w:tcPr>
          <w:p w14:paraId="08BF9CE9">
            <w:r>
              <w:t>400</w:t>
            </w:r>
          </w:p>
        </w:tc>
        <w:tc>
          <w:tcPr>
            <w:vAlign w:val="center"/>
          </w:tcPr>
          <w:p w14:paraId="379A6F25">
            <w:r>
              <w:t>1</w:t>
            </w:r>
          </w:p>
        </w:tc>
        <w:tc>
          <w:tcPr>
            <w:vAlign w:val="center"/>
          </w:tcPr>
          <w:p w14:paraId="4ED9C076">
            <w:r>
              <w:t>1244</w:t>
            </w:r>
          </w:p>
        </w:tc>
        <w:tc>
          <w:tcPr>
            <w:vAlign w:val="center"/>
          </w:tcPr>
          <w:p w14:paraId="5052B672">
            <w:r>
              <w:t>498</w:t>
            </w:r>
          </w:p>
        </w:tc>
      </w:tr>
      <w:tr w14:paraId="37FD2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FCA67">
            <w:r>
              <w:t>非主空调系统</w:t>
            </w:r>
          </w:p>
        </w:tc>
        <w:tc>
          <w:tcPr>
            <w:vAlign w:val="center"/>
          </w:tcPr>
          <w:p w14:paraId="4AA37C3B">
            <w:r>
              <w:t>400</w:t>
            </w:r>
          </w:p>
        </w:tc>
        <w:tc>
          <w:tcPr>
            <w:vAlign w:val="center"/>
          </w:tcPr>
          <w:p w14:paraId="7465B41D">
            <w:r>
              <w:t>1</w:t>
            </w:r>
          </w:p>
        </w:tc>
        <w:tc>
          <w:tcPr>
            <w:vAlign w:val="center"/>
          </w:tcPr>
          <w:p w14:paraId="042F8134">
            <w:r>
              <w:t>1140</w:t>
            </w:r>
          </w:p>
        </w:tc>
        <w:tc>
          <w:tcPr>
            <w:vAlign w:val="center"/>
          </w:tcPr>
          <w:p w14:paraId="191E1F00">
            <w:r>
              <w:t>456</w:t>
            </w:r>
          </w:p>
        </w:tc>
      </w:tr>
      <w:tr w14:paraId="2B04F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CA7D106">
            <w:r>
              <w:t>合计</w:t>
            </w:r>
          </w:p>
        </w:tc>
        <w:tc>
          <w:tcPr>
            <w:vAlign w:val="center"/>
          </w:tcPr>
          <w:p w14:paraId="29180365">
            <w:r>
              <w:t>3840</w:t>
            </w:r>
          </w:p>
        </w:tc>
      </w:tr>
    </w:tbl>
    <w:p w14:paraId="071EBF3B">
      <w:pPr>
        <w:pStyle w:val="4"/>
        <w:widowControl w:val="0"/>
        <w:jc w:val="both"/>
        <w:rPr>
          <w:color w:val="000000"/>
        </w:rPr>
      </w:pPr>
      <w:bookmarkStart w:id="89" w:name="_Toc2107"/>
      <w:r>
        <w:rPr>
          <w:color w:val="000000"/>
        </w:rPr>
        <w:t>照明</w:t>
      </w:r>
      <w:bookmarkEnd w:id="89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5500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7D68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CECAD0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CAC5CA7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67F78F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E32CA8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06E9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C9620">
            <w:r>
              <w:t>商场-休息室</w:t>
            </w:r>
          </w:p>
        </w:tc>
        <w:tc>
          <w:tcPr>
            <w:vAlign w:val="center"/>
          </w:tcPr>
          <w:p w14:paraId="73029E90">
            <w:r>
              <w:t>13.44</w:t>
            </w:r>
          </w:p>
        </w:tc>
        <w:tc>
          <w:tcPr>
            <w:vAlign w:val="center"/>
          </w:tcPr>
          <w:p w14:paraId="7CE61DF1">
            <w:r>
              <w:t>1</w:t>
            </w:r>
          </w:p>
        </w:tc>
        <w:tc>
          <w:tcPr>
            <w:vAlign w:val="center"/>
          </w:tcPr>
          <w:p w14:paraId="225116C1">
            <w:r>
              <w:t>19</w:t>
            </w:r>
          </w:p>
        </w:tc>
        <w:tc>
          <w:tcPr>
            <w:vAlign w:val="center"/>
          </w:tcPr>
          <w:p w14:paraId="254688D1">
            <w:r>
              <w:t>255</w:t>
            </w:r>
          </w:p>
        </w:tc>
      </w:tr>
      <w:tr w14:paraId="17A42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70DED">
            <w:r>
              <w:t>博览-办公室</w:t>
            </w:r>
          </w:p>
        </w:tc>
        <w:tc>
          <w:tcPr>
            <w:vAlign w:val="center"/>
          </w:tcPr>
          <w:p w14:paraId="51BFBA81">
            <w:r>
              <w:t>15.12</w:t>
            </w:r>
          </w:p>
        </w:tc>
        <w:tc>
          <w:tcPr>
            <w:vAlign w:val="center"/>
          </w:tcPr>
          <w:p w14:paraId="35AEE599">
            <w:r>
              <w:t>1</w:t>
            </w:r>
          </w:p>
        </w:tc>
        <w:tc>
          <w:tcPr>
            <w:vAlign w:val="center"/>
          </w:tcPr>
          <w:p w14:paraId="50E5E0FA">
            <w:r>
              <w:t>100</w:t>
            </w:r>
          </w:p>
        </w:tc>
        <w:tc>
          <w:tcPr>
            <w:vAlign w:val="center"/>
          </w:tcPr>
          <w:p w14:paraId="71E35285">
            <w:r>
              <w:t>1508</w:t>
            </w:r>
          </w:p>
        </w:tc>
      </w:tr>
      <w:tr w14:paraId="7FB41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FA51A">
            <w:r>
              <w:t>博览-卫生间</w:t>
            </w:r>
          </w:p>
        </w:tc>
        <w:tc>
          <w:tcPr>
            <w:vAlign w:val="center"/>
          </w:tcPr>
          <w:p w14:paraId="49EE3287">
            <w:r>
              <w:t>6.72</w:t>
            </w:r>
          </w:p>
        </w:tc>
        <w:tc>
          <w:tcPr>
            <w:vAlign w:val="center"/>
          </w:tcPr>
          <w:p w14:paraId="77AA1C2A">
            <w:r>
              <w:t>2</w:t>
            </w:r>
          </w:p>
        </w:tc>
        <w:tc>
          <w:tcPr>
            <w:vAlign w:val="center"/>
          </w:tcPr>
          <w:p w14:paraId="6A510C54">
            <w:r>
              <w:t>45</w:t>
            </w:r>
          </w:p>
        </w:tc>
        <w:tc>
          <w:tcPr>
            <w:vAlign w:val="center"/>
          </w:tcPr>
          <w:p w14:paraId="5E6B2D78">
            <w:r>
              <w:t>302</w:t>
            </w:r>
          </w:p>
        </w:tc>
      </w:tr>
      <w:tr w14:paraId="2BE29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B810E">
            <w:r>
              <w:t>观演-卫生间</w:t>
            </w:r>
          </w:p>
        </w:tc>
        <w:tc>
          <w:tcPr>
            <w:vAlign w:val="center"/>
          </w:tcPr>
          <w:p w14:paraId="20CC2CDC">
            <w:r>
              <w:t>28.47</w:t>
            </w:r>
          </w:p>
        </w:tc>
        <w:tc>
          <w:tcPr>
            <w:vAlign w:val="center"/>
          </w:tcPr>
          <w:p w14:paraId="6285C129">
            <w:r>
              <w:t>6</w:t>
            </w:r>
          </w:p>
        </w:tc>
        <w:tc>
          <w:tcPr>
            <w:vAlign w:val="center"/>
          </w:tcPr>
          <w:p w14:paraId="59FB2705">
            <w:r>
              <w:t>85</w:t>
            </w:r>
          </w:p>
        </w:tc>
        <w:tc>
          <w:tcPr>
            <w:vAlign w:val="center"/>
          </w:tcPr>
          <w:p w14:paraId="49FF874B">
            <w:r>
              <w:t>2410</w:t>
            </w:r>
          </w:p>
        </w:tc>
      </w:tr>
      <w:tr w14:paraId="31A36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03F29">
            <w:r>
              <w:t>商场-厨房</w:t>
            </w:r>
          </w:p>
        </w:tc>
        <w:tc>
          <w:tcPr>
            <w:vAlign w:val="center"/>
          </w:tcPr>
          <w:p w14:paraId="5FC288B3">
            <w:r>
              <w:t>36.14</w:t>
            </w:r>
          </w:p>
        </w:tc>
        <w:tc>
          <w:tcPr>
            <w:vAlign w:val="center"/>
          </w:tcPr>
          <w:p w14:paraId="3C7BE9A1">
            <w:r>
              <w:t>1</w:t>
            </w:r>
          </w:p>
        </w:tc>
        <w:tc>
          <w:tcPr>
            <w:vAlign w:val="center"/>
          </w:tcPr>
          <w:p w14:paraId="5F3375D1">
            <w:r>
              <w:t>79</w:t>
            </w:r>
          </w:p>
        </w:tc>
        <w:tc>
          <w:tcPr>
            <w:vAlign w:val="center"/>
          </w:tcPr>
          <w:p w14:paraId="6AD6EAC5">
            <w:r>
              <w:t>2853</w:t>
            </w:r>
          </w:p>
        </w:tc>
      </w:tr>
      <w:tr w14:paraId="4D10A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0C434">
            <w:r>
              <w:t>商场-后勤区</w:t>
            </w:r>
          </w:p>
        </w:tc>
        <w:tc>
          <w:tcPr>
            <w:vAlign w:val="center"/>
          </w:tcPr>
          <w:p w14:paraId="1C62AA6F">
            <w:r>
              <w:t>36.14</w:t>
            </w:r>
          </w:p>
        </w:tc>
        <w:tc>
          <w:tcPr>
            <w:vAlign w:val="center"/>
          </w:tcPr>
          <w:p w14:paraId="7ED2ED44">
            <w:r>
              <w:t>1</w:t>
            </w:r>
          </w:p>
        </w:tc>
        <w:tc>
          <w:tcPr>
            <w:vAlign w:val="center"/>
          </w:tcPr>
          <w:p w14:paraId="2528D39D">
            <w:r>
              <w:t>31</w:t>
            </w:r>
          </w:p>
        </w:tc>
        <w:tc>
          <w:tcPr>
            <w:vAlign w:val="center"/>
          </w:tcPr>
          <w:p w14:paraId="0EA5BEFF">
            <w:r>
              <w:t>1113</w:t>
            </w:r>
          </w:p>
        </w:tc>
      </w:tr>
      <w:tr w14:paraId="58D20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F2575">
            <w:r>
              <w:t>博览-大厅</w:t>
            </w:r>
          </w:p>
        </w:tc>
        <w:tc>
          <w:tcPr>
            <w:vAlign w:val="center"/>
          </w:tcPr>
          <w:p w14:paraId="1C5E5EC7">
            <w:r>
              <w:t>15.12</w:t>
            </w:r>
          </w:p>
        </w:tc>
        <w:tc>
          <w:tcPr>
            <w:vAlign w:val="center"/>
          </w:tcPr>
          <w:p w14:paraId="2120A86D">
            <w:r>
              <w:t>1</w:t>
            </w:r>
          </w:p>
        </w:tc>
        <w:tc>
          <w:tcPr>
            <w:vAlign w:val="center"/>
          </w:tcPr>
          <w:p w14:paraId="3245E480">
            <w:r>
              <w:t>402</w:t>
            </w:r>
          </w:p>
        </w:tc>
        <w:tc>
          <w:tcPr>
            <w:vAlign w:val="center"/>
          </w:tcPr>
          <w:p w14:paraId="7152E8BA">
            <w:r>
              <w:t>6076</w:t>
            </w:r>
          </w:p>
        </w:tc>
      </w:tr>
      <w:tr w14:paraId="01D50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F37EA">
            <w:r>
              <w:t>博览-展览馆</w:t>
            </w:r>
          </w:p>
        </w:tc>
        <w:tc>
          <w:tcPr>
            <w:vAlign w:val="center"/>
          </w:tcPr>
          <w:p w14:paraId="2CDBCBD4">
            <w:r>
              <w:t>15.12</w:t>
            </w:r>
          </w:p>
        </w:tc>
        <w:tc>
          <w:tcPr>
            <w:vAlign w:val="center"/>
          </w:tcPr>
          <w:p w14:paraId="1E8566B3">
            <w:r>
              <w:t>1</w:t>
            </w:r>
          </w:p>
        </w:tc>
        <w:tc>
          <w:tcPr>
            <w:vAlign w:val="center"/>
          </w:tcPr>
          <w:p w14:paraId="7620BA91">
            <w:r>
              <w:t>100</w:t>
            </w:r>
          </w:p>
        </w:tc>
        <w:tc>
          <w:tcPr>
            <w:vAlign w:val="center"/>
          </w:tcPr>
          <w:p w14:paraId="768EEB63">
            <w:r>
              <w:t>1508</w:t>
            </w:r>
          </w:p>
        </w:tc>
      </w:tr>
      <w:tr w14:paraId="7371D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6ACB4">
            <w:r>
              <w:t>商场-库房</w:t>
            </w:r>
          </w:p>
        </w:tc>
        <w:tc>
          <w:tcPr>
            <w:vAlign w:val="center"/>
          </w:tcPr>
          <w:p w14:paraId="4319F0E4">
            <w:r>
              <w:t>17.52</w:t>
            </w:r>
          </w:p>
        </w:tc>
        <w:tc>
          <w:tcPr>
            <w:vAlign w:val="center"/>
          </w:tcPr>
          <w:p w14:paraId="52B2AC45">
            <w:r>
              <w:t>1</w:t>
            </w:r>
          </w:p>
        </w:tc>
        <w:tc>
          <w:tcPr>
            <w:vAlign w:val="center"/>
          </w:tcPr>
          <w:p w14:paraId="04FC8E0E">
            <w:r>
              <w:t>34</w:t>
            </w:r>
          </w:p>
        </w:tc>
        <w:tc>
          <w:tcPr>
            <w:vAlign w:val="center"/>
          </w:tcPr>
          <w:p w14:paraId="1E2B675F">
            <w:r>
              <w:t>600</w:t>
            </w:r>
          </w:p>
        </w:tc>
      </w:tr>
      <w:tr w14:paraId="606D6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88FDC">
            <w:r>
              <w:t>观演-更衣室</w:t>
            </w:r>
          </w:p>
        </w:tc>
        <w:tc>
          <w:tcPr>
            <w:vAlign w:val="center"/>
          </w:tcPr>
          <w:p w14:paraId="0CEC7239">
            <w:r>
              <w:t>37.96</w:t>
            </w:r>
          </w:p>
        </w:tc>
        <w:tc>
          <w:tcPr>
            <w:vAlign w:val="center"/>
          </w:tcPr>
          <w:p w14:paraId="70C7233C">
            <w:r>
              <w:t>1</w:t>
            </w:r>
          </w:p>
        </w:tc>
        <w:tc>
          <w:tcPr>
            <w:vAlign w:val="center"/>
          </w:tcPr>
          <w:p w14:paraId="7BAEBBDF">
            <w:r>
              <w:t>18</w:t>
            </w:r>
          </w:p>
        </w:tc>
        <w:tc>
          <w:tcPr>
            <w:vAlign w:val="center"/>
          </w:tcPr>
          <w:p w14:paraId="52230CED">
            <w:r>
              <w:t>676</w:t>
            </w:r>
          </w:p>
        </w:tc>
      </w:tr>
      <w:tr w14:paraId="2A3A8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11F03">
            <w:r>
              <w:t>博览-空房间</w:t>
            </w:r>
          </w:p>
        </w:tc>
        <w:tc>
          <w:tcPr>
            <w:vAlign w:val="center"/>
          </w:tcPr>
          <w:p w14:paraId="76226E5A">
            <w:r>
              <w:t>0.00</w:t>
            </w:r>
          </w:p>
        </w:tc>
        <w:tc>
          <w:tcPr>
            <w:vAlign w:val="center"/>
          </w:tcPr>
          <w:p w14:paraId="4F71BC9F">
            <w:r>
              <w:t>3</w:t>
            </w:r>
          </w:p>
        </w:tc>
        <w:tc>
          <w:tcPr>
            <w:vAlign w:val="center"/>
          </w:tcPr>
          <w:p w14:paraId="16C7A480">
            <w:r>
              <w:t>208</w:t>
            </w:r>
          </w:p>
        </w:tc>
        <w:tc>
          <w:tcPr>
            <w:vAlign w:val="center"/>
          </w:tcPr>
          <w:p w14:paraId="2BDA7052">
            <w:r>
              <w:t>0</w:t>
            </w:r>
          </w:p>
        </w:tc>
      </w:tr>
      <w:tr w14:paraId="3199F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7C6EE">
            <w:r>
              <w:t>观演-观众休息厅</w:t>
            </w:r>
          </w:p>
        </w:tc>
        <w:tc>
          <w:tcPr>
            <w:vAlign w:val="center"/>
          </w:tcPr>
          <w:p w14:paraId="31FC6803">
            <w:r>
              <w:t>80.67</w:t>
            </w:r>
          </w:p>
        </w:tc>
        <w:tc>
          <w:tcPr>
            <w:vAlign w:val="center"/>
          </w:tcPr>
          <w:p w14:paraId="739C3357">
            <w:r>
              <w:t>4</w:t>
            </w:r>
          </w:p>
        </w:tc>
        <w:tc>
          <w:tcPr>
            <w:vAlign w:val="center"/>
          </w:tcPr>
          <w:p w14:paraId="27B312E7">
            <w:r>
              <w:t>825</w:t>
            </w:r>
          </w:p>
        </w:tc>
        <w:tc>
          <w:tcPr>
            <w:vAlign w:val="center"/>
          </w:tcPr>
          <w:p w14:paraId="4591DDF0">
            <w:r>
              <w:t>66560</w:t>
            </w:r>
          </w:p>
        </w:tc>
      </w:tr>
      <w:tr w14:paraId="0B430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FBA3F">
            <w:r>
              <w:t>观演-走廊</w:t>
            </w:r>
          </w:p>
        </w:tc>
        <w:tc>
          <w:tcPr>
            <w:vAlign w:val="center"/>
          </w:tcPr>
          <w:p w14:paraId="23C61B9B">
            <w:r>
              <w:t>37.96</w:t>
            </w:r>
          </w:p>
        </w:tc>
        <w:tc>
          <w:tcPr>
            <w:vAlign w:val="center"/>
          </w:tcPr>
          <w:p w14:paraId="1874C097">
            <w:r>
              <w:t>3</w:t>
            </w:r>
          </w:p>
        </w:tc>
        <w:tc>
          <w:tcPr>
            <w:vAlign w:val="center"/>
          </w:tcPr>
          <w:p w14:paraId="3C920E4C">
            <w:r>
              <w:t>506</w:t>
            </w:r>
          </w:p>
        </w:tc>
        <w:tc>
          <w:tcPr>
            <w:vAlign w:val="center"/>
          </w:tcPr>
          <w:p w14:paraId="2F38156E">
            <w:r>
              <w:t>19201</w:t>
            </w:r>
          </w:p>
        </w:tc>
      </w:tr>
      <w:tr w14:paraId="5F515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E0366">
            <w:r>
              <w:t>商场-餐厅</w:t>
            </w:r>
          </w:p>
        </w:tc>
        <w:tc>
          <w:tcPr>
            <w:vAlign w:val="center"/>
          </w:tcPr>
          <w:p w14:paraId="373AD32E">
            <w:r>
              <w:t>32.12</w:t>
            </w:r>
          </w:p>
        </w:tc>
        <w:tc>
          <w:tcPr>
            <w:vAlign w:val="center"/>
          </w:tcPr>
          <w:p w14:paraId="36AB26F3">
            <w:r>
              <w:t>1</w:t>
            </w:r>
          </w:p>
        </w:tc>
        <w:tc>
          <w:tcPr>
            <w:vAlign w:val="center"/>
          </w:tcPr>
          <w:p w14:paraId="163EC9C5">
            <w:r>
              <w:t>630</w:t>
            </w:r>
          </w:p>
        </w:tc>
        <w:tc>
          <w:tcPr>
            <w:vAlign w:val="center"/>
          </w:tcPr>
          <w:p w14:paraId="19456AF6">
            <w:r>
              <w:t>20247</w:t>
            </w:r>
          </w:p>
        </w:tc>
      </w:tr>
      <w:tr w14:paraId="20760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282ED78">
            <w:r>
              <w:t>总计</w:t>
            </w:r>
          </w:p>
        </w:tc>
        <w:tc>
          <w:tcPr>
            <w:vAlign w:val="center"/>
          </w:tcPr>
          <w:p w14:paraId="328457BB">
            <w:r>
              <w:t>123310</w:t>
            </w:r>
          </w:p>
        </w:tc>
      </w:tr>
    </w:tbl>
    <w:p w14:paraId="16FD5B50">
      <w:pPr>
        <w:pStyle w:val="4"/>
        <w:widowControl w:val="0"/>
        <w:jc w:val="both"/>
        <w:rPr>
          <w:color w:val="000000"/>
        </w:rPr>
      </w:pPr>
      <w:bookmarkStart w:id="90" w:name="_Toc17866"/>
      <w:r>
        <w:rPr>
          <w:color w:val="000000"/>
        </w:rPr>
        <w:t>负荷分项统计</w:t>
      </w:r>
      <w:bookmarkEnd w:id="90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37F7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8D55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0C25DB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25380D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A23F97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716B97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1EEB907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F99BDB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BE3E07C">
            <w:pPr>
              <w:jc w:val="center"/>
            </w:pPr>
            <w:r>
              <w:t>合计</w:t>
            </w:r>
          </w:p>
        </w:tc>
      </w:tr>
      <w:tr w14:paraId="1D878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4AB6D">
            <w:r>
              <w:t>供暖(kWh/㎡)</w:t>
            </w:r>
          </w:p>
        </w:tc>
        <w:tc>
          <w:tcPr>
            <w:vAlign w:val="center"/>
          </w:tcPr>
          <w:p w14:paraId="5CBC305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39E474A"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 w14:paraId="190DA634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1C0FC682">
            <w:pPr>
              <w:jc w:val="center"/>
            </w:pPr>
            <w:r>
              <w:t>-3.63</w:t>
            </w:r>
          </w:p>
        </w:tc>
        <w:tc>
          <w:tcPr>
            <w:vAlign w:val="center"/>
          </w:tcPr>
          <w:p w14:paraId="01D5FF8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34A1827">
            <w:pPr>
              <w:jc w:val="center"/>
            </w:pPr>
            <w:r>
              <w:t>1.04</w:t>
            </w:r>
          </w:p>
        </w:tc>
        <w:tc>
          <w:tcPr>
            <w:vAlign w:val="center"/>
          </w:tcPr>
          <w:p w14:paraId="10D96136">
            <w:r>
              <w:t>-1.12</w:t>
            </w:r>
          </w:p>
        </w:tc>
      </w:tr>
      <w:tr w14:paraId="29536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BCF1B">
            <w:r>
              <w:t>供冷(kWh/㎡)</w:t>
            </w:r>
          </w:p>
        </w:tc>
        <w:tc>
          <w:tcPr>
            <w:vAlign w:val="center"/>
          </w:tcPr>
          <w:p w14:paraId="5994A626">
            <w:pPr>
              <w:jc w:val="center"/>
            </w:pPr>
            <w:r>
              <w:t>18.55</w:t>
            </w:r>
          </w:p>
        </w:tc>
        <w:tc>
          <w:tcPr>
            <w:vAlign w:val="center"/>
          </w:tcPr>
          <w:p w14:paraId="61B1D243">
            <w:pPr>
              <w:jc w:val="center"/>
            </w:pPr>
            <w:r>
              <w:t>37.16</w:t>
            </w:r>
          </w:p>
        </w:tc>
        <w:tc>
          <w:tcPr>
            <w:vAlign w:val="center"/>
          </w:tcPr>
          <w:p w14:paraId="5F95751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63B7AB5">
            <w:pPr>
              <w:jc w:val="center"/>
            </w:pPr>
            <w:r>
              <w:t>95.29</w:t>
            </w:r>
          </w:p>
        </w:tc>
        <w:tc>
          <w:tcPr>
            <w:vAlign w:val="center"/>
          </w:tcPr>
          <w:p w14:paraId="5A58FD42">
            <w:pPr>
              <w:jc w:val="center"/>
            </w:pPr>
            <w:r>
              <w:t>-0.03</w:t>
            </w:r>
          </w:p>
        </w:tc>
        <w:tc>
          <w:tcPr>
            <w:vAlign w:val="center"/>
          </w:tcPr>
          <w:p w14:paraId="6366D6A0">
            <w:pPr>
              <w:jc w:val="center"/>
            </w:pPr>
            <w:r>
              <w:t>-4.74</w:t>
            </w:r>
          </w:p>
        </w:tc>
        <w:tc>
          <w:tcPr>
            <w:vAlign w:val="center"/>
          </w:tcPr>
          <w:p w14:paraId="16890676">
            <w:r>
              <w:t>149.04</w:t>
            </w:r>
          </w:p>
        </w:tc>
      </w:tr>
    </w:tbl>
    <w:p w14:paraId="13676D74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CF0E7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4AB39">
      <w:pPr>
        <w:pStyle w:val="4"/>
      </w:pPr>
      <w:bookmarkStart w:id="91" w:name="_Toc13307"/>
      <w:r>
        <w:t>逐月负荷表</w:t>
      </w:r>
      <w:bookmarkEnd w:id="9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94B1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C86D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31BC95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E0EE0F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CE679A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777B37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480E6A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6093B4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D6BA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86F32B">
            <w:r>
              <w:t>1月</w:t>
            </w:r>
          </w:p>
        </w:tc>
        <w:tc>
          <w:tcPr>
            <w:vAlign w:val="center"/>
          </w:tcPr>
          <w:p w14:paraId="1A94739D">
            <w:pPr>
              <w:jc w:val="right"/>
            </w:pPr>
            <w:r>
              <w:t>1494</w:t>
            </w:r>
          </w:p>
        </w:tc>
        <w:tc>
          <w:tcPr>
            <w:vAlign w:val="center"/>
          </w:tcPr>
          <w:p w14:paraId="0A7B24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DB9732">
            <w:pPr>
              <w:jc w:val="right"/>
            </w:pPr>
            <w:r>
              <w:rPr>
                <w:color w:val="FF0000"/>
              </w:rPr>
              <w:t>10.874</w:t>
            </w:r>
          </w:p>
        </w:tc>
        <w:tc>
          <w:tcPr>
            <w:vAlign w:val="center"/>
          </w:tcPr>
          <w:p w14:paraId="686EBA05">
            <w:r>
              <w:rPr>
                <w:color w:val="FF0000"/>
              </w:rPr>
              <w:t>1月8日10时</w:t>
            </w:r>
          </w:p>
        </w:tc>
        <w:tc>
          <w:tcPr>
            <w:vAlign w:val="center"/>
          </w:tcPr>
          <w:p w14:paraId="5AB485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C2BDEE">
            <w:r>
              <w:t>--</w:t>
            </w:r>
          </w:p>
        </w:tc>
      </w:tr>
      <w:tr w14:paraId="4E395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568C2">
            <w:r>
              <w:t>2月</w:t>
            </w:r>
          </w:p>
        </w:tc>
        <w:tc>
          <w:tcPr>
            <w:vAlign w:val="center"/>
          </w:tcPr>
          <w:p w14:paraId="5079294B">
            <w:pPr>
              <w:jc w:val="right"/>
            </w:pPr>
            <w:r>
              <w:t>916</w:t>
            </w:r>
          </w:p>
        </w:tc>
        <w:tc>
          <w:tcPr>
            <w:vAlign w:val="center"/>
          </w:tcPr>
          <w:p w14:paraId="179F24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D5E410">
            <w:pPr>
              <w:jc w:val="right"/>
            </w:pPr>
            <w:r>
              <w:t>9.243</w:t>
            </w:r>
          </w:p>
        </w:tc>
        <w:tc>
          <w:tcPr>
            <w:vAlign w:val="center"/>
          </w:tcPr>
          <w:p w14:paraId="0A74294E">
            <w:r>
              <w:t>2月4日10时</w:t>
            </w:r>
          </w:p>
        </w:tc>
        <w:tc>
          <w:tcPr>
            <w:vAlign w:val="center"/>
          </w:tcPr>
          <w:p w14:paraId="153DBA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2EAD04">
            <w:r>
              <w:t>--</w:t>
            </w:r>
          </w:p>
        </w:tc>
      </w:tr>
      <w:tr w14:paraId="3980A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3CC8B">
            <w:r>
              <w:t>3月</w:t>
            </w:r>
          </w:p>
        </w:tc>
        <w:tc>
          <w:tcPr>
            <w:vAlign w:val="center"/>
          </w:tcPr>
          <w:p w14:paraId="4E3A497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28A9B6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6C92D2">
            <w:pPr>
              <w:jc w:val="right"/>
            </w:pPr>
            <w:r>
              <w:t>7.978</w:t>
            </w:r>
          </w:p>
        </w:tc>
        <w:tc>
          <w:tcPr>
            <w:vAlign w:val="center"/>
          </w:tcPr>
          <w:p w14:paraId="4F5DE4B4">
            <w:r>
              <w:t>3月4日8时</w:t>
            </w:r>
          </w:p>
        </w:tc>
        <w:tc>
          <w:tcPr>
            <w:vAlign w:val="center"/>
          </w:tcPr>
          <w:p w14:paraId="50F08A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E3AB06">
            <w:r>
              <w:t>--</w:t>
            </w:r>
          </w:p>
        </w:tc>
      </w:tr>
      <w:tr w14:paraId="59952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4C1D2">
            <w:r>
              <w:t>4月</w:t>
            </w:r>
          </w:p>
        </w:tc>
        <w:tc>
          <w:tcPr>
            <w:vAlign w:val="center"/>
          </w:tcPr>
          <w:p w14:paraId="0C579E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E639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68AC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FC3367">
            <w:r>
              <w:t>--</w:t>
            </w:r>
          </w:p>
        </w:tc>
        <w:tc>
          <w:tcPr>
            <w:vAlign w:val="center"/>
          </w:tcPr>
          <w:p w14:paraId="3B0D52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D27778">
            <w:r>
              <w:t>--</w:t>
            </w:r>
          </w:p>
        </w:tc>
      </w:tr>
      <w:tr w14:paraId="1DDDB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1DFCB">
            <w:r>
              <w:t>5月</w:t>
            </w:r>
          </w:p>
        </w:tc>
        <w:tc>
          <w:tcPr>
            <w:vAlign w:val="center"/>
          </w:tcPr>
          <w:p w14:paraId="74F06B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6B0BEB">
            <w:pPr>
              <w:jc w:val="right"/>
            </w:pPr>
            <w:r>
              <w:t>41753</w:t>
            </w:r>
          </w:p>
        </w:tc>
        <w:tc>
          <w:tcPr>
            <w:vAlign w:val="center"/>
          </w:tcPr>
          <w:p w14:paraId="662342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486A42">
            <w:r>
              <w:t>--</w:t>
            </w:r>
          </w:p>
        </w:tc>
        <w:tc>
          <w:tcPr>
            <w:vAlign w:val="center"/>
          </w:tcPr>
          <w:p w14:paraId="18F891A9">
            <w:pPr>
              <w:jc w:val="right"/>
            </w:pPr>
            <w:r>
              <w:t>487.304</w:t>
            </w:r>
          </w:p>
        </w:tc>
        <w:tc>
          <w:tcPr>
            <w:vAlign w:val="center"/>
          </w:tcPr>
          <w:p w14:paraId="4C7EC10F">
            <w:r>
              <w:t>5月24日15时</w:t>
            </w:r>
          </w:p>
        </w:tc>
      </w:tr>
      <w:tr w14:paraId="0FC96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55F66">
            <w:r>
              <w:t>6月</w:t>
            </w:r>
          </w:p>
        </w:tc>
        <w:tc>
          <w:tcPr>
            <w:vAlign w:val="center"/>
          </w:tcPr>
          <w:p w14:paraId="41AA42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5ED80B">
            <w:pPr>
              <w:jc w:val="right"/>
            </w:pPr>
            <w:r>
              <w:t>107718</w:t>
            </w:r>
          </w:p>
        </w:tc>
        <w:tc>
          <w:tcPr>
            <w:vAlign w:val="center"/>
          </w:tcPr>
          <w:p w14:paraId="1545A65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34ACED">
            <w:r>
              <w:t>--</w:t>
            </w:r>
          </w:p>
        </w:tc>
        <w:tc>
          <w:tcPr>
            <w:vAlign w:val="center"/>
          </w:tcPr>
          <w:p w14:paraId="53017694">
            <w:pPr>
              <w:jc w:val="right"/>
            </w:pPr>
            <w:r>
              <w:t>656.915</w:t>
            </w:r>
          </w:p>
        </w:tc>
        <w:tc>
          <w:tcPr>
            <w:vAlign w:val="center"/>
          </w:tcPr>
          <w:p w14:paraId="09ADD457">
            <w:r>
              <w:t>6月24日10时</w:t>
            </w:r>
          </w:p>
        </w:tc>
      </w:tr>
      <w:tr w14:paraId="0410D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84D01">
            <w:r>
              <w:t>7月</w:t>
            </w:r>
          </w:p>
        </w:tc>
        <w:tc>
          <w:tcPr>
            <w:vAlign w:val="center"/>
          </w:tcPr>
          <w:p w14:paraId="2E0CE1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086B03">
            <w:pPr>
              <w:jc w:val="right"/>
            </w:pPr>
            <w:r>
              <w:t>137902</w:t>
            </w:r>
          </w:p>
        </w:tc>
        <w:tc>
          <w:tcPr>
            <w:vAlign w:val="center"/>
          </w:tcPr>
          <w:p w14:paraId="558017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B47DC7">
            <w:r>
              <w:t>--</w:t>
            </w:r>
          </w:p>
        </w:tc>
        <w:tc>
          <w:tcPr>
            <w:vAlign w:val="center"/>
          </w:tcPr>
          <w:p w14:paraId="4134F757">
            <w:pPr>
              <w:jc w:val="right"/>
            </w:pPr>
            <w:r>
              <w:rPr>
                <w:color w:val="0000FF"/>
              </w:rPr>
              <w:t>754.114</w:t>
            </w:r>
          </w:p>
        </w:tc>
        <w:tc>
          <w:tcPr>
            <w:vAlign w:val="center"/>
          </w:tcPr>
          <w:p w14:paraId="77BB9581">
            <w:r>
              <w:rPr>
                <w:color w:val="0000FF"/>
              </w:rPr>
              <w:t>7月15日10时</w:t>
            </w:r>
          </w:p>
        </w:tc>
      </w:tr>
      <w:tr w14:paraId="425E6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BF06B">
            <w:r>
              <w:t>8月</w:t>
            </w:r>
          </w:p>
        </w:tc>
        <w:tc>
          <w:tcPr>
            <w:vAlign w:val="center"/>
          </w:tcPr>
          <w:p w14:paraId="7A5CFC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AAF5C8">
            <w:pPr>
              <w:jc w:val="right"/>
            </w:pPr>
            <w:r>
              <w:t>129008</w:t>
            </w:r>
          </w:p>
        </w:tc>
        <w:tc>
          <w:tcPr>
            <w:vAlign w:val="center"/>
          </w:tcPr>
          <w:p w14:paraId="0184F5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BB5F66">
            <w:r>
              <w:t>--</w:t>
            </w:r>
          </w:p>
        </w:tc>
        <w:tc>
          <w:tcPr>
            <w:vAlign w:val="center"/>
          </w:tcPr>
          <w:p w14:paraId="7F99772C">
            <w:pPr>
              <w:jc w:val="right"/>
            </w:pPr>
            <w:r>
              <w:t>704.722</w:t>
            </w:r>
          </w:p>
        </w:tc>
        <w:tc>
          <w:tcPr>
            <w:vAlign w:val="center"/>
          </w:tcPr>
          <w:p w14:paraId="05D02351">
            <w:r>
              <w:t>8月19日10时</w:t>
            </w:r>
          </w:p>
        </w:tc>
      </w:tr>
      <w:tr w14:paraId="15DB0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D79265B">
            <w:r>
              <w:t>9月</w:t>
            </w:r>
          </w:p>
        </w:tc>
        <w:tc>
          <w:tcPr>
            <w:vAlign w:val="center"/>
          </w:tcPr>
          <w:p w14:paraId="3E2571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B1DB06">
            <w:pPr>
              <w:jc w:val="right"/>
            </w:pPr>
            <w:r>
              <w:t>51732</w:t>
            </w:r>
          </w:p>
        </w:tc>
        <w:tc>
          <w:tcPr>
            <w:vAlign w:val="center"/>
          </w:tcPr>
          <w:p w14:paraId="5F3C7B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F2F039">
            <w:r>
              <w:t>--</w:t>
            </w:r>
          </w:p>
        </w:tc>
        <w:tc>
          <w:tcPr>
            <w:vAlign w:val="center"/>
          </w:tcPr>
          <w:p w14:paraId="0609B07B">
            <w:pPr>
              <w:jc w:val="right"/>
            </w:pPr>
            <w:r>
              <w:t>637.589</w:t>
            </w:r>
          </w:p>
        </w:tc>
        <w:tc>
          <w:tcPr>
            <w:vAlign w:val="center"/>
          </w:tcPr>
          <w:p w14:paraId="1CA20F64">
            <w:r>
              <w:t>9月2日10时</w:t>
            </w:r>
          </w:p>
        </w:tc>
      </w:tr>
      <w:tr w14:paraId="3FEDC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CC06B">
            <w:r>
              <w:t>10月</w:t>
            </w:r>
          </w:p>
        </w:tc>
        <w:tc>
          <w:tcPr>
            <w:vAlign w:val="center"/>
          </w:tcPr>
          <w:p w14:paraId="5D7217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003D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316B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4CC048">
            <w:r>
              <w:t>--</w:t>
            </w:r>
          </w:p>
        </w:tc>
        <w:tc>
          <w:tcPr>
            <w:vAlign w:val="center"/>
          </w:tcPr>
          <w:p w14:paraId="67EE30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963DCC">
            <w:r>
              <w:t>--</w:t>
            </w:r>
          </w:p>
        </w:tc>
      </w:tr>
      <w:tr w14:paraId="4A160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87170">
            <w:r>
              <w:t>11月</w:t>
            </w:r>
          </w:p>
        </w:tc>
        <w:tc>
          <w:tcPr>
            <w:vAlign w:val="center"/>
          </w:tcPr>
          <w:p w14:paraId="08683ED5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1F1562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83FEFD">
            <w:pPr>
              <w:jc w:val="right"/>
            </w:pPr>
            <w:r>
              <w:t>4.491</w:t>
            </w:r>
          </w:p>
        </w:tc>
        <w:tc>
          <w:tcPr>
            <w:vAlign w:val="center"/>
          </w:tcPr>
          <w:p w14:paraId="4B4F64F3">
            <w:r>
              <w:t>11月22日9时</w:t>
            </w:r>
          </w:p>
        </w:tc>
        <w:tc>
          <w:tcPr>
            <w:vAlign w:val="center"/>
          </w:tcPr>
          <w:p w14:paraId="6CF514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DA6BE4">
            <w:r>
              <w:t>--</w:t>
            </w:r>
          </w:p>
        </w:tc>
      </w:tr>
      <w:tr w14:paraId="2692E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F8A94">
            <w:r>
              <w:t>12月</w:t>
            </w:r>
          </w:p>
        </w:tc>
        <w:tc>
          <w:tcPr>
            <w:vAlign w:val="center"/>
          </w:tcPr>
          <w:p w14:paraId="0F7F2BA8">
            <w:pPr>
              <w:jc w:val="right"/>
            </w:pPr>
            <w:r>
              <w:t>795</w:t>
            </w:r>
          </w:p>
        </w:tc>
        <w:tc>
          <w:tcPr>
            <w:vAlign w:val="center"/>
          </w:tcPr>
          <w:p w14:paraId="6164EB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80F3FD">
            <w:pPr>
              <w:jc w:val="right"/>
            </w:pPr>
            <w:r>
              <w:t>9.227</w:t>
            </w:r>
          </w:p>
        </w:tc>
        <w:tc>
          <w:tcPr>
            <w:vAlign w:val="center"/>
          </w:tcPr>
          <w:p w14:paraId="700EC554">
            <w:r>
              <w:t>12月23日10时</w:t>
            </w:r>
          </w:p>
        </w:tc>
        <w:tc>
          <w:tcPr>
            <w:vAlign w:val="center"/>
          </w:tcPr>
          <w:p w14:paraId="3FEB43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EEA0E3">
            <w:r>
              <w:t>--</w:t>
            </w:r>
          </w:p>
        </w:tc>
      </w:tr>
    </w:tbl>
    <w:p w14:paraId="47BC11B9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97E9C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FDB19">
      <w:pPr>
        <w:pStyle w:val="4"/>
      </w:pPr>
      <w:bookmarkStart w:id="92" w:name="_Toc22522"/>
      <w:r>
        <w:t>逐月电耗</w:t>
      </w:r>
      <w:bookmarkEnd w:id="92"/>
    </w:p>
    <w:p w14:paraId="21CF4770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9712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576A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54F1E5A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BAACFE5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53997D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D51D376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0EE9E8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D822E0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1A4F6C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18D3B5F">
            <w:pPr>
              <w:jc w:val="center"/>
            </w:pPr>
            <w:r>
              <w:t>热水</w:t>
            </w:r>
          </w:p>
        </w:tc>
      </w:tr>
      <w:tr w14:paraId="5E9F8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10F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75F0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A1CC92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BE78189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44AAB728">
            <w:pPr>
              <w:jc w:val="right"/>
            </w:pPr>
            <w:r>
              <w:t>3.34</w:t>
            </w:r>
          </w:p>
        </w:tc>
        <w:tc>
          <w:tcPr>
            <w:vAlign w:val="center"/>
          </w:tcPr>
          <w:p w14:paraId="5FB7B60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F2F5F4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496A4A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42CD33A">
            <w:pPr>
              <w:jc w:val="right"/>
            </w:pPr>
            <w:r>
              <w:t>－</w:t>
            </w:r>
          </w:p>
        </w:tc>
      </w:tr>
      <w:tr w14:paraId="6BD4D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5E7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7B2A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38A039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48A9E236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13DD1C0C">
            <w:pPr>
              <w:jc w:val="right"/>
            </w:pPr>
            <w:r>
              <w:t>2.99</w:t>
            </w:r>
          </w:p>
        </w:tc>
        <w:tc>
          <w:tcPr>
            <w:vAlign w:val="center"/>
          </w:tcPr>
          <w:p w14:paraId="2116B99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EB0B7CE">
            <w:pPr>
              <w:jc w:val="right"/>
            </w:pPr>
          </w:p>
        </w:tc>
        <w:tc>
          <w:tcPr>
            <w:vMerge w:val="continue"/>
            <w:vAlign w:val="center"/>
          </w:tcPr>
          <w:p w14:paraId="2B2D5D88">
            <w:pPr>
              <w:jc w:val="right"/>
            </w:pPr>
          </w:p>
        </w:tc>
        <w:tc>
          <w:tcPr>
            <w:vMerge w:val="continue"/>
            <w:vAlign w:val="center"/>
          </w:tcPr>
          <w:p w14:paraId="23029C8E">
            <w:pPr>
              <w:jc w:val="right"/>
            </w:pPr>
          </w:p>
        </w:tc>
      </w:tr>
      <w:tr w14:paraId="5590D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C07A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26DB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7EC3A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A0A3FE6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7BCAF771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679D85D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136B6AA">
            <w:pPr>
              <w:jc w:val="right"/>
            </w:pPr>
          </w:p>
        </w:tc>
        <w:tc>
          <w:tcPr>
            <w:vMerge w:val="continue"/>
            <w:vAlign w:val="center"/>
          </w:tcPr>
          <w:p w14:paraId="2ED89B66">
            <w:pPr>
              <w:jc w:val="right"/>
            </w:pPr>
          </w:p>
        </w:tc>
        <w:tc>
          <w:tcPr>
            <w:vMerge w:val="continue"/>
            <w:vAlign w:val="center"/>
          </w:tcPr>
          <w:p w14:paraId="220B6AFC">
            <w:pPr>
              <w:jc w:val="right"/>
            </w:pPr>
          </w:p>
        </w:tc>
      </w:tr>
      <w:tr w14:paraId="0D89E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1DE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D2DA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F6B5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0E40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3145B2">
            <w:pPr>
              <w:jc w:val="right"/>
            </w:pPr>
            <w:r>
              <w:t>3.23</w:t>
            </w:r>
          </w:p>
        </w:tc>
        <w:tc>
          <w:tcPr>
            <w:vAlign w:val="center"/>
          </w:tcPr>
          <w:p w14:paraId="5B3DD83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D82C6F">
            <w:pPr>
              <w:jc w:val="right"/>
            </w:pPr>
          </w:p>
        </w:tc>
        <w:tc>
          <w:tcPr>
            <w:vMerge w:val="continue"/>
            <w:vAlign w:val="center"/>
          </w:tcPr>
          <w:p w14:paraId="47E316B2">
            <w:pPr>
              <w:jc w:val="right"/>
            </w:pPr>
          </w:p>
        </w:tc>
        <w:tc>
          <w:tcPr>
            <w:vMerge w:val="continue"/>
            <w:vAlign w:val="center"/>
          </w:tcPr>
          <w:p w14:paraId="30309027">
            <w:pPr>
              <w:jc w:val="right"/>
            </w:pPr>
          </w:p>
        </w:tc>
      </w:tr>
      <w:tr w14:paraId="59D3B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DD4D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C3A6849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514F69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CE0EBA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75C6EDDF">
            <w:pPr>
              <w:jc w:val="right"/>
            </w:pPr>
            <w:r>
              <w:t>3.34</w:t>
            </w:r>
          </w:p>
        </w:tc>
        <w:tc>
          <w:tcPr>
            <w:vAlign w:val="center"/>
          </w:tcPr>
          <w:p w14:paraId="508E2CA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053671E">
            <w:pPr>
              <w:jc w:val="right"/>
            </w:pPr>
          </w:p>
        </w:tc>
        <w:tc>
          <w:tcPr>
            <w:vMerge w:val="continue"/>
            <w:vAlign w:val="center"/>
          </w:tcPr>
          <w:p w14:paraId="21061B89">
            <w:pPr>
              <w:jc w:val="right"/>
            </w:pPr>
          </w:p>
        </w:tc>
        <w:tc>
          <w:tcPr>
            <w:vMerge w:val="continue"/>
            <w:vAlign w:val="center"/>
          </w:tcPr>
          <w:p w14:paraId="4792F3FA">
            <w:pPr>
              <w:jc w:val="right"/>
            </w:pPr>
          </w:p>
        </w:tc>
      </w:tr>
      <w:tr w14:paraId="0E906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9F11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F44D1E3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5B0074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8055F3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562D87A9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0C772CC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1058596">
            <w:pPr>
              <w:jc w:val="right"/>
            </w:pPr>
          </w:p>
        </w:tc>
        <w:tc>
          <w:tcPr>
            <w:vMerge w:val="continue"/>
            <w:vAlign w:val="center"/>
          </w:tcPr>
          <w:p w14:paraId="0143F591">
            <w:pPr>
              <w:jc w:val="right"/>
            </w:pPr>
          </w:p>
        </w:tc>
        <w:tc>
          <w:tcPr>
            <w:vMerge w:val="continue"/>
            <w:vAlign w:val="center"/>
          </w:tcPr>
          <w:p w14:paraId="43999657">
            <w:pPr>
              <w:jc w:val="right"/>
            </w:pPr>
          </w:p>
        </w:tc>
      </w:tr>
      <w:tr w14:paraId="0B404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954C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36CBB9B">
            <w:pPr>
              <w:jc w:val="right"/>
            </w:pPr>
            <w:r>
              <w:t>10.84</w:t>
            </w:r>
          </w:p>
        </w:tc>
        <w:tc>
          <w:tcPr>
            <w:vAlign w:val="center"/>
          </w:tcPr>
          <w:p w14:paraId="388D27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FB35DA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D5DD5C4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4C494A1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F48A5C">
            <w:pPr>
              <w:jc w:val="right"/>
            </w:pPr>
          </w:p>
        </w:tc>
        <w:tc>
          <w:tcPr>
            <w:vMerge w:val="continue"/>
            <w:vAlign w:val="center"/>
          </w:tcPr>
          <w:p w14:paraId="02837602">
            <w:pPr>
              <w:jc w:val="right"/>
            </w:pPr>
          </w:p>
        </w:tc>
        <w:tc>
          <w:tcPr>
            <w:vMerge w:val="continue"/>
            <w:vAlign w:val="center"/>
          </w:tcPr>
          <w:p w14:paraId="3362F63E">
            <w:pPr>
              <w:jc w:val="right"/>
            </w:pPr>
          </w:p>
        </w:tc>
      </w:tr>
      <w:tr w14:paraId="441D4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66F7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B56B10F">
            <w:pPr>
              <w:jc w:val="right"/>
            </w:pPr>
            <w:r>
              <w:t>10.27</w:t>
            </w:r>
          </w:p>
        </w:tc>
        <w:tc>
          <w:tcPr>
            <w:vAlign w:val="center"/>
          </w:tcPr>
          <w:p w14:paraId="60AF18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2458CC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CA8391A">
            <w:pPr>
              <w:jc w:val="right"/>
            </w:pPr>
            <w:r>
              <w:t>3.34</w:t>
            </w:r>
          </w:p>
        </w:tc>
        <w:tc>
          <w:tcPr>
            <w:vAlign w:val="center"/>
          </w:tcPr>
          <w:p w14:paraId="06B0A6A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5A5D66C">
            <w:pPr>
              <w:jc w:val="right"/>
            </w:pPr>
          </w:p>
        </w:tc>
        <w:tc>
          <w:tcPr>
            <w:vMerge w:val="continue"/>
            <w:vAlign w:val="center"/>
          </w:tcPr>
          <w:p w14:paraId="0C2FF1C1">
            <w:pPr>
              <w:jc w:val="right"/>
            </w:pPr>
          </w:p>
        </w:tc>
        <w:tc>
          <w:tcPr>
            <w:vMerge w:val="continue"/>
            <w:vAlign w:val="center"/>
          </w:tcPr>
          <w:p w14:paraId="32826A39">
            <w:pPr>
              <w:jc w:val="right"/>
            </w:pPr>
          </w:p>
        </w:tc>
      </w:tr>
      <w:tr w14:paraId="478C3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0BAA1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E916D25"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 w14:paraId="631203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76B462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3E7D9348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5070EEF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EEB3EA">
            <w:pPr>
              <w:jc w:val="right"/>
            </w:pPr>
          </w:p>
        </w:tc>
        <w:tc>
          <w:tcPr>
            <w:vMerge w:val="continue"/>
            <w:vAlign w:val="center"/>
          </w:tcPr>
          <w:p w14:paraId="48802212">
            <w:pPr>
              <w:jc w:val="right"/>
            </w:pPr>
          </w:p>
        </w:tc>
        <w:tc>
          <w:tcPr>
            <w:vMerge w:val="continue"/>
            <w:vAlign w:val="center"/>
          </w:tcPr>
          <w:p w14:paraId="027843BD">
            <w:pPr>
              <w:jc w:val="right"/>
            </w:pPr>
          </w:p>
        </w:tc>
      </w:tr>
      <w:tr w14:paraId="09943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437EE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EAB80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208B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AF63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5F76DE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5555B88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3C38786">
            <w:pPr>
              <w:jc w:val="right"/>
            </w:pPr>
          </w:p>
        </w:tc>
        <w:tc>
          <w:tcPr>
            <w:vMerge w:val="continue"/>
            <w:vAlign w:val="center"/>
          </w:tcPr>
          <w:p w14:paraId="339AAAF5">
            <w:pPr>
              <w:jc w:val="right"/>
            </w:pPr>
          </w:p>
        </w:tc>
        <w:tc>
          <w:tcPr>
            <w:vMerge w:val="continue"/>
            <w:vAlign w:val="center"/>
          </w:tcPr>
          <w:p w14:paraId="5D4823B7">
            <w:pPr>
              <w:jc w:val="right"/>
            </w:pPr>
          </w:p>
        </w:tc>
      </w:tr>
      <w:tr w14:paraId="706AA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CBD0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89C55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BDA556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4E8256C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C6A3778">
            <w:pPr>
              <w:jc w:val="right"/>
            </w:pPr>
            <w:r>
              <w:t>3.23</w:t>
            </w:r>
          </w:p>
        </w:tc>
        <w:tc>
          <w:tcPr>
            <w:vAlign w:val="center"/>
          </w:tcPr>
          <w:p w14:paraId="0BA1496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E90388B">
            <w:pPr>
              <w:jc w:val="right"/>
            </w:pPr>
          </w:p>
        </w:tc>
        <w:tc>
          <w:tcPr>
            <w:vMerge w:val="continue"/>
            <w:vAlign w:val="center"/>
          </w:tcPr>
          <w:p w14:paraId="47ED701E">
            <w:pPr>
              <w:jc w:val="right"/>
            </w:pPr>
          </w:p>
        </w:tc>
        <w:tc>
          <w:tcPr>
            <w:vMerge w:val="continue"/>
            <w:vAlign w:val="center"/>
          </w:tcPr>
          <w:p w14:paraId="695A3B57">
            <w:pPr>
              <w:jc w:val="right"/>
            </w:pPr>
          </w:p>
        </w:tc>
      </w:tr>
      <w:tr w14:paraId="64AA2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4D538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87660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A97C64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52C49B80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30F6B2EF">
            <w:pPr>
              <w:jc w:val="right"/>
            </w:pPr>
            <w:r>
              <w:t>3.34</w:t>
            </w:r>
          </w:p>
        </w:tc>
        <w:tc>
          <w:tcPr>
            <w:vAlign w:val="center"/>
          </w:tcPr>
          <w:p w14:paraId="27EB98C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ECAC34">
            <w:pPr>
              <w:jc w:val="right"/>
            </w:pPr>
          </w:p>
        </w:tc>
        <w:tc>
          <w:tcPr>
            <w:vMerge w:val="continue"/>
            <w:vAlign w:val="center"/>
          </w:tcPr>
          <w:p w14:paraId="27A63D69">
            <w:pPr>
              <w:jc w:val="right"/>
            </w:pPr>
          </w:p>
        </w:tc>
        <w:tc>
          <w:tcPr>
            <w:vMerge w:val="continue"/>
            <w:vAlign w:val="center"/>
          </w:tcPr>
          <w:p w14:paraId="4F6332C5">
            <w:pPr>
              <w:jc w:val="right"/>
            </w:pPr>
          </w:p>
        </w:tc>
      </w:tr>
      <w:tr w14:paraId="0761C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78FA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D24E80F">
            <w:pPr>
              <w:jc w:val="right"/>
            </w:pPr>
            <w:r>
              <w:t>37.17</w:t>
            </w:r>
          </w:p>
        </w:tc>
        <w:tc>
          <w:tcPr>
            <w:vAlign w:val="center"/>
          </w:tcPr>
          <w:p w14:paraId="1D3DD9C5">
            <w:pPr>
              <w:jc w:val="right"/>
            </w:pPr>
            <w:r>
              <w:t>2.09</w:t>
            </w:r>
          </w:p>
        </w:tc>
        <w:tc>
          <w:tcPr>
            <w:vAlign w:val="center"/>
          </w:tcPr>
          <w:p w14:paraId="43A1F238">
            <w:pPr>
              <w:jc w:val="right"/>
            </w:pPr>
            <w:r>
              <w:t>7.46</w:t>
            </w:r>
          </w:p>
        </w:tc>
        <w:tc>
          <w:tcPr>
            <w:vAlign w:val="center"/>
          </w:tcPr>
          <w:p w14:paraId="64271031">
            <w:pPr>
              <w:jc w:val="right"/>
            </w:pPr>
            <w:r>
              <w:t>39.26</w:t>
            </w:r>
          </w:p>
        </w:tc>
        <w:tc>
          <w:tcPr>
            <w:vAlign w:val="center"/>
          </w:tcPr>
          <w:p w14:paraId="0F4728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2B2B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CE9E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82FBD9">
            <w:pPr>
              <w:jc w:val="right"/>
            </w:pPr>
            <w:r>
              <w:t>－</w:t>
            </w:r>
          </w:p>
        </w:tc>
      </w:tr>
    </w:tbl>
    <w:p w14:paraId="2D8281D2">
      <w:pPr>
        <w:pStyle w:val="2"/>
        <w:widowControl w:val="0"/>
        <w:jc w:val="both"/>
        <w:rPr>
          <w:color w:val="000000"/>
        </w:rPr>
      </w:pPr>
      <w:bookmarkStart w:id="93" w:name="_Toc14006"/>
      <w:r>
        <w:rPr>
          <w:color w:val="000000"/>
        </w:rPr>
        <w:t>参照建筑</w:t>
      </w:r>
      <w:bookmarkEnd w:id="93"/>
    </w:p>
    <w:p w14:paraId="1A8B47AD">
      <w:pPr>
        <w:pStyle w:val="4"/>
        <w:widowControl w:val="0"/>
        <w:jc w:val="both"/>
        <w:rPr>
          <w:color w:val="000000"/>
        </w:rPr>
      </w:pPr>
      <w:bookmarkStart w:id="94" w:name="_Toc14092"/>
      <w:r>
        <w:rPr>
          <w:color w:val="000000"/>
        </w:rPr>
        <w:t>房间类型</w:t>
      </w:r>
      <w:bookmarkEnd w:id="94"/>
    </w:p>
    <w:p w14:paraId="1C0BAF3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FA4F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3D77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86568F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598F90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96163C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B23431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BB7C49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E0D7C7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FCCB24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D361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597F9F">
            <w:r>
              <w:t>休息室</w:t>
            </w:r>
          </w:p>
        </w:tc>
        <w:tc>
          <w:tcPr>
            <w:vAlign w:val="center"/>
          </w:tcPr>
          <w:p w14:paraId="2F7B8F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69EA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628A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3CAF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7E0AB5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45620BA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4BE2379">
            <w:pPr>
              <w:jc w:val="center"/>
            </w:pPr>
            <w:r>
              <w:t>0(W/㎡)</w:t>
            </w:r>
          </w:p>
        </w:tc>
      </w:tr>
      <w:tr w14:paraId="2241D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2B91A">
            <w:r>
              <w:t>办公室</w:t>
            </w:r>
          </w:p>
        </w:tc>
        <w:tc>
          <w:tcPr>
            <w:vAlign w:val="center"/>
          </w:tcPr>
          <w:p w14:paraId="76C9F0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628AB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0448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A65F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34E1F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6C6F9D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E97E47D">
            <w:pPr>
              <w:jc w:val="center"/>
            </w:pPr>
            <w:r>
              <w:t>15(W/㎡)</w:t>
            </w:r>
          </w:p>
        </w:tc>
      </w:tr>
      <w:tr w14:paraId="57731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BE81EF">
            <w:r>
              <w:t>卫生间</w:t>
            </w:r>
          </w:p>
        </w:tc>
        <w:tc>
          <w:tcPr>
            <w:vAlign w:val="center"/>
          </w:tcPr>
          <w:p w14:paraId="796D0EC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8830D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63307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9BDE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C1B40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0DB49C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8CEA05B">
            <w:pPr>
              <w:jc w:val="center"/>
            </w:pPr>
            <w:r>
              <w:t>15(W/㎡)</w:t>
            </w:r>
          </w:p>
        </w:tc>
      </w:tr>
      <w:tr w14:paraId="46331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59A7E">
            <w:r>
              <w:t>卫生间</w:t>
            </w:r>
          </w:p>
        </w:tc>
        <w:tc>
          <w:tcPr>
            <w:vAlign w:val="center"/>
          </w:tcPr>
          <w:p w14:paraId="210FD4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DEE5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CDFFB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CC1F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1E7CE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19BF0E6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24912C3">
            <w:pPr>
              <w:jc w:val="center"/>
            </w:pPr>
            <w:r>
              <w:t>10(W/㎡)</w:t>
            </w:r>
          </w:p>
        </w:tc>
      </w:tr>
      <w:tr w14:paraId="44AED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022B7A">
            <w:r>
              <w:t>厨房</w:t>
            </w:r>
          </w:p>
        </w:tc>
        <w:tc>
          <w:tcPr>
            <w:vAlign w:val="center"/>
          </w:tcPr>
          <w:p w14:paraId="282BDAC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D78C5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E21BF8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7EC0F5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FB945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3F98D4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256EED5">
            <w:pPr>
              <w:jc w:val="center"/>
            </w:pPr>
            <w:r>
              <w:t>13(W/㎡)</w:t>
            </w:r>
          </w:p>
        </w:tc>
      </w:tr>
      <w:tr w14:paraId="237CF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E5316D">
            <w:r>
              <w:t>后勤区</w:t>
            </w:r>
          </w:p>
        </w:tc>
        <w:tc>
          <w:tcPr>
            <w:vAlign w:val="center"/>
          </w:tcPr>
          <w:p w14:paraId="0E2047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A066D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6E3C7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B632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0E820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3B4190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1D6ADE0">
            <w:pPr>
              <w:jc w:val="center"/>
            </w:pPr>
            <w:r>
              <w:t>13(W/㎡)</w:t>
            </w:r>
          </w:p>
        </w:tc>
      </w:tr>
      <w:tr w14:paraId="2BEE1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C7283">
            <w:r>
              <w:t>大厅</w:t>
            </w:r>
          </w:p>
        </w:tc>
        <w:tc>
          <w:tcPr>
            <w:vAlign w:val="center"/>
          </w:tcPr>
          <w:p w14:paraId="4E4BBF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83F4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AD90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8AC7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51653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4412D4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7D92717">
            <w:pPr>
              <w:jc w:val="center"/>
            </w:pPr>
            <w:r>
              <w:t>15(W/㎡)</w:t>
            </w:r>
          </w:p>
        </w:tc>
      </w:tr>
      <w:tr w14:paraId="23BF7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ED198">
            <w:r>
              <w:t>展览馆</w:t>
            </w:r>
          </w:p>
        </w:tc>
        <w:tc>
          <w:tcPr>
            <w:vAlign w:val="center"/>
          </w:tcPr>
          <w:p w14:paraId="0612B1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65393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BADF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9DE70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6BCE9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AB9F0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3EFD701">
            <w:pPr>
              <w:jc w:val="center"/>
            </w:pPr>
            <w:r>
              <w:t>15(W/㎡)</w:t>
            </w:r>
          </w:p>
        </w:tc>
      </w:tr>
      <w:tr w14:paraId="5CCB9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32639">
            <w:r>
              <w:t>库房</w:t>
            </w:r>
          </w:p>
        </w:tc>
        <w:tc>
          <w:tcPr>
            <w:vAlign w:val="center"/>
          </w:tcPr>
          <w:p w14:paraId="23178F9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2BC7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1C228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9182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5F681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AC112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6522B2E">
            <w:pPr>
              <w:jc w:val="center"/>
            </w:pPr>
            <w:r>
              <w:t>0(W/㎡)</w:t>
            </w:r>
          </w:p>
        </w:tc>
      </w:tr>
      <w:tr w14:paraId="5A3C3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1681A">
            <w:r>
              <w:t>更衣室</w:t>
            </w:r>
          </w:p>
        </w:tc>
        <w:tc>
          <w:tcPr>
            <w:vAlign w:val="center"/>
          </w:tcPr>
          <w:p w14:paraId="1A06BB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CE2DF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63A02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5541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9F8D8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33F4020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50957018">
            <w:pPr>
              <w:jc w:val="center"/>
            </w:pPr>
            <w:r>
              <w:t>10(W/㎡)</w:t>
            </w:r>
          </w:p>
        </w:tc>
      </w:tr>
      <w:tr w14:paraId="54CDB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7E1E8">
            <w:r>
              <w:t>空房间</w:t>
            </w:r>
          </w:p>
        </w:tc>
        <w:tc>
          <w:tcPr>
            <w:vAlign w:val="center"/>
          </w:tcPr>
          <w:p w14:paraId="15406C2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7CD9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71E3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8769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F652F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5AA900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6535C84">
            <w:pPr>
              <w:jc w:val="center"/>
            </w:pPr>
            <w:r>
              <w:t>0(W/㎡)</w:t>
            </w:r>
          </w:p>
        </w:tc>
      </w:tr>
      <w:tr w14:paraId="5E920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9612C4">
            <w:r>
              <w:t>观众休息厅</w:t>
            </w:r>
          </w:p>
        </w:tc>
        <w:tc>
          <w:tcPr>
            <w:vAlign w:val="center"/>
          </w:tcPr>
          <w:p w14:paraId="77E61C62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EFF3C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B67E86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E2E6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7D7036">
            <w:pPr>
              <w:jc w:val="center"/>
            </w:pPr>
            <w:r>
              <w:t>4.5(㎡/人)</w:t>
            </w:r>
          </w:p>
        </w:tc>
        <w:tc>
          <w:tcPr>
            <w:vAlign w:val="center"/>
          </w:tcPr>
          <w:p w14:paraId="3EB1FEAD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6935C3BD">
            <w:pPr>
              <w:jc w:val="center"/>
            </w:pPr>
            <w:r>
              <w:t>10(W/㎡)</w:t>
            </w:r>
          </w:p>
        </w:tc>
      </w:tr>
      <w:tr w14:paraId="1CBB5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443617">
            <w:r>
              <w:t>走廊</w:t>
            </w:r>
          </w:p>
        </w:tc>
        <w:tc>
          <w:tcPr>
            <w:vAlign w:val="center"/>
          </w:tcPr>
          <w:p w14:paraId="7506BD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F79F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8D08D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221D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0C3E8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9AB60EC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CC62142">
            <w:pPr>
              <w:jc w:val="center"/>
            </w:pPr>
            <w:r>
              <w:t>10(W/㎡)</w:t>
            </w:r>
          </w:p>
        </w:tc>
      </w:tr>
      <w:tr w14:paraId="2F6C5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0B7BC">
            <w:r>
              <w:t>餐厅</w:t>
            </w:r>
          </w:p>
        </w:tc>
        <w:tc>
          <w:tcPr>
            <w:vAlign w:val="center"/>
          </w:tcPr>
          <w:p w14:paraId="445598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4855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BF98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5CAA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B10B9B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5EA07AD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EB60758">
            <w:pPr>
              <w:jc w:val="center"/>
            </w:pPr>
            <w:r>
              <w:t>13(W/㎡)</w:t>
            </w:r>
          </w:p>
        </w:tc>
      </w:tr>
    </w:tbl>
    <w:p w14:paraId="1A85398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21AC7C5B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FF5D33F">
      <w:pPr>
        <w:pStyle w:val="4"/>
        <w:widowControl w:val="0"/>
        <w:jc w:val="both"/>
        <w:rPr>
          <w:color w:val="000000"/>
        </w:rPr>
      </w:pPr>
      <w:bookmarkStart w:id="95" w:name="_Toc10843"/>
      <w:r>
        <w:rPr>
          <w:color w:val="000000"/>
        </w:rPr>
        <w:t>系统类型</w:t>
      </w:r>
      <w:bookmarkEnd w:id="95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57EA3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7E2F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683995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6469AC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CBA20B">
            <w:pPr>
              <w:jc w:val="center"/>
            </w:pPr>
            <w:r>
              <w:t>包含的房间</w:t>
            </w:r>
          </w:p>
        </w:tc>
      </w:tr>
      <w:tr w14:paraId="34CC7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16170">
            <w:r>
              <w:t>自动</w:t>
            </w:r>
          </w:p>
        </w:tc>
        <w:tc>
          <w:tcPr>
            <w:vAlign w:val="center"/>
          </w:tcPr>
          <w:p w14:paraId="48A10538">
            <w:r>
              <w:t>中央空调-双管制风机盘管</w:t>
            </w:r>
          </w:p>
        </w:tc>
        <w:tc>
          <w:tcPr>
            <w:vAlign w:val="center"/>
          </w:tcPr>
          <w:p w14:paraId="2ED634D5">
            <w:r>
              <w:t>同设计建筑</w:t>
            </w:r>
          </w:p>
        </w:tc>
        <w:tc>
          <w:tcPr>
            <w:vAlign w:val="center"/>
          </w:tcPr>
          <w:p w14:paraId="507992D6">
            <w:r>
              <w:t>同设计建筑</w:t>
            </w:r>
          </w:p>
        </w:tc>
      </w:tr>
      <w:tr w14:paraId="63656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71DE1">
            <w:r>
              <w:t>卫生间</w:t>
            </w:r>
          </w:p>
        </w:tc>
        <w:tc>
          <w:tcPr>
            <w:vAlign w:val="center"/>
          </w:tcPr>
          <w:p w14:paraId="54B4B94C">
            <w:r>
              <w:t>中央空调-双管制风机盘管</w:t>
            </w:r>
          </w:p>
        </w:tc>
        <w:tc>
          <w:tcPr>
            <w:vAlign w:val="center"/>
          </w:tcPr>
          <w:p w14:paraId="333402E6">
            <w:r>
              <w:t>同设计建筑</w:t>
            </w:r>
          </w:p>
        </w:tc>
        <w:tc>
          <w:tcPr>
            <w:vAlign w:val="center"/>
          </w:tcPr>
          <w:p w14:paraId="77D8D282">
            <w:r>
              <w:t>同设计建筑</w:t>
            </w:r>
          </w:p>
        </w:tc>
      </w:tr>
      <w:tr w14:paraId="5D792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DC208D">
            <w:r>
              <w:t>厨房油烟专用空调系统</w:t>
            </w:r>
          </w:p>
        </w:tc>
        <w:tc>
          <w:tcPr>
            <w:vAlign w:val="center"/>
          </w:tcPr>
          <w:p w14:paraId="72A04428">
            <w:r>
              <w:t>中央空调-双管制风机盘管</w:t>
            </w:r>
          </w:p>
        </w:tc>
        <w:tc>
          <w:tcPr>
            <w:vAlign w:val="center"/>
          </w:tcPr>
          <w:p w14:paraId="6BEFDB11">
            <w:r>
              <w:t>同设计建筑</w:t>
            </w:r>
          </w:p>
        </w:tc>
        <w:tc>
          <w:tcPr>
            <w:vAlign w:val="center"/>
          </w:tcPr>
          <w:p w14:paraId="1FCE6763">
            <w:r>
              <w:t>同设计建筑</w:t>
            </w:r>
          </w:p>
        </w:tc>
      </w:tr>
      <w:tr w14:paraId="04958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AD51E">
            <w:r>
              <w:t>后勤低能耗保障空调系统</w:t>
            </w:r>
          </w:p>
        </w:tc>
        <w:tc>
          <w:tcPr>
            <w:vAlign w:val="center"/>
          </w:tcPr>
          <w:p w14:paraId="78F7295A">
            <w:r>
              <w:t>中央空调-双管制风机盘管</w:t>
            </w:r>
          </w:p>
        </w:tc>
        <w:tc>
          <w:tcPr>
            <w:vAlign w:val="center"/>
          </w:tcPr>
          <w:p w14:paraId="5D17F8C5">
            <w:r>
              <w:t>同设计建筑</w:t>
            </w:r>
          </w:p>
        </w:tc>
        <w:tc>
          <w:tcPr>
            <w:vAlign w:val="center"/>
          </w:tcPr>
          <w:p w14:paraId="6DA352C8">
            <w:r>
              <w:t>同设计建筑</w:t>
            </w:r>
          </w:p>
        </w:tc>
      </w:tr>
      <w:tr w14:paraId="0729D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82BA4">
            <w:r>
              <w:t>核心服务舒适型空调系统</w:t>
            </w:r>
          </w:p>
        </w:tc>
        <w:tc>
          <w:tcPr>
            <w:vAlign w:val="center"/>
          </w:tcPr>
          <w:p w14:paraId="7B527BB4">
            <w:r>
              <w:t>中央空调-双管制风机盘管</w:t>
            </w:r>
          </w:p>
        </w:tc>
        <w:tc>
          <w:tcPr>
            <w:vAlign w:val="center"/>
          </w:tcPr>
          <w:p w14:paraId="5DECAC44">
            <w:r>
              <w:t>同设计建筑</w:t>
            </w:r>
          </w:p>
        </w:tc>
        <w:tc>
          <w:tcPr>
            <w:vAlign w:val="center"/>
          </w:tcPr>
          <w:p w14:paraId="31C3F808">
            <w:r>
              <w:t>同设计建筑</w:t>
            </w:r>
          </w:p>
        </w:tc>
      </w:tr>
      <w:tr w14:paraId="2A8F4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29BB8">
            <w:r>
              <w:t>游客中心核心公共区</w:t>
            </w:r>
          </w:p>
        </w:tc>
        <w:tc>
          <w:tcPr>
            <w:vAlign w:val="center"/>
          </w:tcPr>
          <w:p w14:paraId="1B42FD1F">
            <w:r>
              <w:t>中央空调-双管制风机盘管</w:t>
            </w:r>
          </w:p>
        </w:tc>
        <w:tc>
          <w:tcPr>
            <w:vAlign w:val="center"/>
          </w:tcPr>
          <w:p w14:paraId="1E59DB69">
            <w:r>
              <w:t>同设计建筑</w:t>
            </w:r>
          </w:p>
        </w:tc>
        <w:tc>
          <w:tcPr>
            <w:vAlign w:val="center"/>
          </w:tcPr>
          <w:p w14:paraId="444C43FF">
            <w:r>
              <w:t>同设计建筑</w:t>
            </w:r>
          </w:p>
        </w:tc>
      </w:tr>
      <w:tr w14:paraId="0C700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40153">
            <w:r>
              <w:t>非主空调系统</w:t>
            </w:r>
          </w:p>
        </w:tc>
        <w:tc>
          <w:tcPr>
            <w:vAlign w:val="center"/>
          </w:tcPr>
          <w:p w14:paraId="48484C1F">
            <w:r>
              <w:t>中央空调-双管制风机盘管</w:t>
            </w:r>
          </w:p>
        </w:tc>
        <w:tc>
          <w:tcPr>
            <w:vAlign w:val="center"/>
          </w:tcPr>
          <w:p w14:paraId="71558410">
            <w:r>
              <w:t>同设计建筑</w:t>
            </w:r>
          </w:p>
        </w:tc>
        <w:tc>
          <w:tcPr>
            <w:vAlign w:val="center"/>
          </w:tcPr>
          <w:p w14:paraId="760B56D7">
            <w:r>
              <w:t>同设计建筑</w:t>
            </w:r>
          </w:p>
        </w:tc>
      </w:tr>
    </w:tbl>
    <w:p w14:paraId="48E0D9E4">
      <w:pPr>
        <w:pStyle w:val="4"/>
        <w:widowControl w:val="0"/>
        <w:jc w:val="both"/>
        <w:rPr>
          <w:color w:val="000000"/>
        </w:rPr>
      </w:pPr>
      <w:bookmarkStart w:id="96" w:name="_Toc21925"/>
      <w:r>
        <w:rPr>
          <w:color w:val="000000"/>
        </w:rPr>
        <w:t>制冷系统</w:t>
      </w:r>
      <w:bookmarkEnd w:id="96"/>
    </w:p>
    <w:p w14:paraId="08B4986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0A33AB0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D3C0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F5CA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39D83B2">
            <w:r>
              <w:t>厨房油烟专用空调系统, 非主空调系统, 核心服务舒适型空调系统, 后勤低能耗保障空调系统, 卫生间, 游客中心核心公共区, 自动</w:t>
            </w:r>
          </w:p>
        </w:tc>
      </w:tr>
    </w:tbl>
    <w:p w14:paraId="246060D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6D8A9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6D14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336716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E29BF3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1FD99323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25E1E7D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03BEDD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FE8F5CB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04793F11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3561AC36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7EB41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B16DF">
            <w:r>
              <w:t>机组1</w:t>
            </w:r>
          </w:p>
        </w:tc>
        <w:tc>
          <w:tcPr>
            <w:vAlign w:val="center"/>
          </w:tcPr>
          <w:p w14:paraId="008E2A08">
            <w:r>
              <w:t>水冷-螺杆式冷水机组</w:t>
            </w:r>
          </w:p>
        </w:tc>
        <w:tc>
          <w:tcPr>
            <w:vAlign w:val="center"/>
          </w:tcPr>
          <w:p w14:paraId="7458F465">
            <w:r>
              <w:t>112</w:t>
            </w:r>
          </w:p>
        </w:tc>
        <w:tc>
          <w:tcPr>
            <w:vAlign w:val="center"/>
          </w:tcPr>
          <w:p w14:paraId="497EE27F">
            <w:r>
              <w:t>627</w:t>
            </w:r>
          </w:p>
        </w:tc>
        <w:tc>
          <w:tcPr>
            <w:vAlign w:val="center"/>
          </w:tcPr>
          <w:p w14:paraId="53022027">
            <w:r>
              <w:t>5.60</w:t>
            </w:r>
          </w:p>
        </w:tc>
        <w:tc>
          <w:tcPr>
            <w:vAlign w:val="center"/>
          </w:tcPr>
          <w:p w14:paraId="7D0D1FBE">
            <w:r>
              <w:t>1</w:t>
            </w:r>
          </w:p>
        </w:tc>
        <w:tc>
          <w:tcPr>
            <w:vAlign w:val="center"/>
          </w:tcPr>
          <w:p w14:paraId="3A1C70B4">
            <w:r>
              <w:t>483618</w:t>
            </w:r>
          </w:p>
        </w:tc>
        <w:tc>
          <w:tcPr>
            <w:vAlign w:val="center"/>
          </w:tcPr>
          <w:p w14:paraId="3620E145">
            <w:r>
              <w:t>6.00</w:t>
            </w:r>
          </w:p>
        </w:tc>
        <w:tc>
          <w:tcPr>
            <w:vAlign w:val="center"/>
          </w:tcPr>
          <w:p w14:paraId="54739273">
            <w:r>
              <w:t>80603</w:t>
            </w:r>
          </w:p>
        </w:tc>
      </w:tr>
      <w:tr w14:paraId="5F7BD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2A89D1D2">
            <w:r>
              <w:t>合计</w:t>
            </w:r>
          </w:p>
        </w:tc>
        <w:tc>
          <w:tcPr>
            <w:vAlign w:val="center"/>
          </w:tcPr>
          <w:p w14:paraId="60AB2BA2">
            <w:r>
              <w:t>80603</w:t>
            </w:r>
          </w:p>
        </w:tc>
      </w:tr>
    </w:tbl>
    <w:p w14:paraId="2C06DB4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7B449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91BED80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DAFC967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26F91954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2AE79BDE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4CE227CA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C5A73F1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192FF8E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51714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6FFE8">
            <w:r>
              <w:t>机组1</w:t>
            </w:r>
          </w:p>
        </w:tc>
        <w:tc>
          <w:tcPr>
            <w:vAlign w:val="center"/>
          </w:tcPr>
          <w:p w14:paraId="564DE9FB">
            <w:r>
              <w:t>626.62</w:t>
            </w:r>
          </w:p>
        </w:tc>
        <w:tc>
          <w:tcPr>
            <w:vAlign w:val="center"/>
          </w:tcPr>
          <w:p w14:paraId="2456B0A1">
            <w:r>
              <w:t>5.60</w:t>
            </w:r>
          </w:p>
        </w:tc>
        <w:tc>
          <w:tcPr>
            <w:vAlign w:val="center"/>
          </w:tcPr>
          <w:p w14:paraId="60B8CBB1">
            <w:r>
              <w:t>738.51</w:t>
            </w:r>
          </w:p>
        </w:tc>
        <w:tc>
          <w:tcPr>
            <w:vAlign w:val="center"/>
          </w:tcPr>
          <w:p w14:paraId="500C35C8">
            <w:r>
              <w:t>0.0214</w:t>
            </w:r>
          </w:p>
        </w:tc>
        <w:tc>
          <w:tcPr>
            <w:vAlign w:val="center"/>
          </w:tcPr>
          <w:p w14:paraId="3308F205">
            <w:r>
              <w:t>1816</w:t>
            </w:r>
          </w:p>
        </w:tc>
        <w:tc>
          <w:tcPr>
            <w:vAlign w:val="center"/>
          </w:tcPr>
          <w:p w14:paraId="34491F9C">
            <w:r>
              <w:t>28700</w:t>
            </w:r>
          </w:p>
        </w:tc>
      </w:tr>
      <w:tr w14:paraId="72D28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05F40">
            <w:r>
              <w:t>合计</w:t>
            </w:r>
          </w:p>
        </w:tc>
        <w:tc>
          <w:tcPr>
            <w:vAlign w:val="center"/>
          </w:tcPr>
          <w:p w14:paraId="4A4D10FE">
            <w:r>
              <w:t>626.62</w:t>
            </w:r>
          </w:p>
        </w:tc>
        <w:tc>
          <w:tcPr>
            <w:vAlign w:val="center"/>
          </w:tcPr>
          <w:p w14:paraId="0A4A388F"/>
        </w:tc>
        <w:tc>
          <w:tcPr>
            <w:vAlign w:val="center"/>
          </w:tcPr>
          <w:p w14:paraId="462E45D5">
            <w:r>
              <w:t>738.51</w:t>
            </w:r>
          </w:p>
        </w:tc>
        <w:tc>
          <w:tcPr>
            <w:vAlign w:val="center"/>
          </w:tcPr>
          <w:p w14:paraId="443E472F"/>
        </w:tc>
        <w:tc>
          <w:tcPr>
            <w:vAlign w:val="center"/>
          </w:tcPr>
          <w:p w14:paraId="59BD0352"/>
        </w:tc>
        <w:tc>
          <w:tcPr>
            <w:vAlign w:val="center"/>
          </w:tcPr>
          <w:p w14:paraId="24F82484">
            <w:r>
              <w:t>28700</w:t>
            </w:r>
          </w:p>
        </w:tc>
      </w:tr>
    </w:tbl>
    <w:p w14:paraId="3FB9820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2CB7D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760D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F77138E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A367262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A78EE7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BEB6986">
            <w:pPr>
              <w:jc w:val="center"/>
            </w:pPr>
            <w:r>
              <w:t>水泵电耗(kWh)</w:t>
            </w:r>
          </w:p>
        </w:tc>
      </w:tr>
      <w:tr w14:paraId="67502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DF453">
            <w:r>
              <w:t>机组1</w:t>
            </w:r>
          </w:p>
        </w:tc>
        <w:tc>
          <w:tcPr>
            <w:vAlign w:val="center"/>
          </w:tcPr>
          <w:p w14:paraId="7FAC5690">
            <w:r>
              <w:t>626.62</w:t>
            </w:r>
          </w:p>
        </w:tc>
        <w:tc>
          <w:tcPr>
            <w:vAlign w:val="center"/>
          </w:tcPr>
          <w:p w14:paraId="3806D392">
            <w:r>
              <w:t>0.0241</w:t>
            </w:r>
          </w:p>
        </w:tc>
        <w:tc>
          <w:tcPr>
            <w:vAlign w:val="center"/>
          </w:tcPr>
          <w:p w14:paraId="5E46EDD1">
            <w:r>
              <w:t>1816</w:t>
            </w:r>
          </w:p>
        </w:tc>
        <w:tc>
          <w:tcPr>
            <w:vAlign w:val="center"/>
          </w:tcPr>
          <w:p w14:paraId="1EDCA3A2">
            <w:r>
              <w:t>27424</w:t>
            </w:r>
          </w:p>
        </w:tc>
      </w:tr>
      <w:tr w14:paraId="31EE2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380CB">
            <w:r>
              <w:t>合计</w:t>
            </w:r>
          </w:p>
        </w:tc>
        <w:tc>
          <w:tcPr>
            <w:vAlign w:val="center"/>
          </w:tcPr>
          <w:p w14:paraId="07D96389">
            <w:r>
              <w:t>626.62</w:t>
            </w:r>
          </w:p>
        </w:tc>
        <w:tc>
          <w:tcPr>
            <w:vAlign w:val="center"/>
          </w:tcPr>
          <w:p w14:paraId="110A5874"/>
        </w:tc>
        <w:tc>
          <w:tcPr>
            <w:vAlign w:val="center"/>
          </w:tcPr>
          <w:p w14:paraId="3F58C556"/>
        </w:tc>
        <w:tc>
          <w:tcPr>
            <w:vAlign w:val="center"/>
          </w:tcPr>
          <w:p w14:paraId="34039F44">
            <w:r>
              <w:t>27424</w:t>
            </w:r>
          </w:p>
        </w:tc>
      </w:tr>
    </w:tbl>
    <w:p w14:paraId="17BC96B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4393A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E2966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C55151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74DB8BC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3AF1D4C8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56D9813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A46BA46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48A39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1ECE8">
            <w:r>
              <w:t>冷却塔</w:t>
            </w:r>
          </w:p>
        </w:tc>
        <w:tc>
          <w:tcPr>
            <w:vAlign w:val="center"/>
          </w:tcPr>
          <w:p w14:paraId="572C5A69">
            <w:r>
              <w:t>626.62</w:t>
            </w:r>
          </w:p>
        </w:tc>
        <w:tc>
          <w:tcPr>
            <w:vAlign w:val="center"/>
          </w:tcPr>
          <w:p w14:paraId="75CC1D34">
            <w:r>
              <w:t>170</w:t>
            </w:r>
          </w:p>
        </w:tc>
        <w:tc>
          <w:tcPr>
            <w:vAlign w:val="center"/>
          </w:tcPr>
          <w:p w14:paraId="2844DED8">
            <w:r>
              <w:t>3.69</w:t>
            </w:r>
          </w:p>
        </w:tc>
        <w:tc>
          <w:tcPr>
            <w:vAlign w:val="center"/>
          </w:tcPr>
          <w:p w14:paraId="70EA574D">
            <w:r>
              <w:t>1816</w:t>
            </w:r>
          </w:p>
        </w:tc>
        <w:tc>
          <w:tcPr>
            <w:vAlign w:val="center"/>
          </w:tcPr>
          <w:p w14:paraId="37687B05">
            <w:r>
              <w:t>6694</w:t>
            </w:r>
          </w:p>
        </w:tc>
      </w:tr>
    </w:tbl>
    <w:p w14:paraId="0AA33BCB">
      <w:pPr>
        <w:pStyle w:val="4"/>
        <w:widowControl w:val="0"/>
        <w:jc w:val="both"/>
        <w:rPr>
          <w:color w:val="000000"/>
        </w:rPr>
      </w:pPr>
      <w:bookmarkStart w:id="97" w:name="_Toc23953"/>
      <w:r>
        <w:rPr>
          <w:color w:val="000000"/>
        </w:rPr>
        <w:t>供暖系统</w:t>
      </w:r>
      <w:bookmarkEnd w:id="97"/>
    </w:p>
    <w:p w14:paraId="7DA6CD3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4A39527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4301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8CB24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2F0FDFC">
            <w:r>
              <w:t>厨房油烟专用空调系统, 非主空调系统, 核心服务舒适型空调系统, 后勤低能耗保障空调系统, 卫生间, 游客中心核心公共区, 自动</w:t>
            </w:r>
          </w:p>
        </w:tc>
      </w:tr>
    </w:tbl>
    <w:p w14:paraId="79429E8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ADDA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902C9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A7197D1"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 w14:paraId="41898C88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6988D16E">
            <w:pPr>
              <w:jc w:val="center"/>
            </w:pPr>
            <w:r>
              <w:t>耗电量(kWh)</w:t>
            </w:r>
          </w:p>
        </w:tc>
      </w:tr>
      <w:tr w14:paraId="04C6D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851F75">
            <w:r>
              <w:t>空气源热泵</w:t>
            </w:r>
          </w:p>
        </w:tc>
        <w:tc>
          <w:tcPr>
            <w:vAlign w:val="center"/>
          </w:tcPr>
          <w:p w14:paraId="3E4EBA9C">
            <w:r>
              <w:t>2.30</w:t>
            </w:r>
          </w:p>
        </w:tc>
        <w:tc>
          <w:tcPr>
            <w:vAlign w:val="center"/>
          </w:tcPr>
          <w:p w14:paraId="4EDA6D44">
            <w:r>
              <w:t>6766</w:t>
            </w:r>
          </w:p>
        </w:tc>
        <w:tc>
          <w:tcPr>
            <w:vAlign w:val="center"/>
          </w:tcPr>
          <w:p w14:paraId="524E22EF">
            <w:r>
              <w:t>2942</w:t>
            </w:r>
          </w:p>
        </w:tc>
      </w:tr>
    </w:tbl>
    <w:p w14:paraId="0BFB7DF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32B7D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B61EC9">
            <w:pPr>
              <w:jc w:val="center"/>
            </w:pPr>
            <w:r>
              <w:t>热泵容量(kW)</w:t>
            </w:r>
          </w:p>
        </w:tc>
        <w:tc>
          <w:tcPr>
            <w:shd w:val="clear" w:color="auto" w:fill="E6E6E6"/>
            <w:vAlign w:val="center"/>
          </w:tcPr>
          <w:p w14:paraId="5AB713C1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348A72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F4DAB85">
            <w:pPr>
              <w:jc w:val="center"/>
            </w:pPr>
            <w:r>
              <w:t>供暖水泵电耗(kWh)</w:t>
            </w:r>
          </w:p>
        </w:tc>
      </w:tr>
      <w:tr w14:paraId="57428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98710">
            <w:r>
              <w:t>596</w:t>
            </w:r>
          </w:p>
        </w:tc>
        <w:tc>
          <w:tcPr>
            <w:vAlign w:val="center"/>
          </w:tcPr>
          <w:p w14:paraId="6ABCEF5C">
            <w:r>
              <w:t>0.00865</w:t>
            </w:r>
          </w:p>
        </w:tc>
        <w:tc>
          <w:tcPr>
            <w:vAlign w:val="center"/>
          </w:tcPr>
          <w:p w14:paraId="27C21C1E">
            <w:r>
              <w:t>985</w:t>
            </w:r>
          </w:p>
        </w:tc>
        <w:tc>
          <w:tcPr>
            <w:vAlign w:val="center"/>
          </w:tcPr>
          <w:p w14:paraId="325E818B">
            <w:r>
              <w:t>5080</w:t>
            </w:r>
          </w:p>
        </w:tc>
      </w:tr>
    </w:tbl>
    <w:p w14:paraId="3CD8F031">
      <w:pPr>
        <w:pStyle w:val="4"/>
        <w:widowControl w:val="0"/>
        <w:jc w:val="both"/>
        <w:rPr>
          <w:color w:val="000000"/>
        </w:rPr>
      </w:pPr>
      <w:bookmarkStart w:id="98" w:name="_Toc7201"/>
      <w:r>
        <w:rPr>
          <w:color w:val="000000"/>
        </w:rPr>
        <w:t>空调风机</w:t>
      </w:r>
      <w:bookmarkEnd w:id="98"/>
    </w:p>
    <w:p w14:paraId="1E00413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A9EA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F9D5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4AB44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6E47C05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BD8274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80CFC9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5A1656D">
            <w:pPr>
              <w:jc w:val="center"/>
            </w:pPr>
            <w:r>
              <w:t>新风电耗(kWh)</w:t>
            </w:r>
          </w:p>
        </w:tc>
      </w:tr>
      <w:tr w14:paraId="0500D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8FFF2">
            <w:r>
              <w:t>自动</w:t>
            </w:r>
          </w:p>
        </w:tc>
        <w:tc>
          <w:tcPr>
            <w:vAlign w:val="center"/>
          </w:tcPr>
          <w:p w14:paraId="3C0A86E6">
            <w:r>
              <w:t>374</w:t>
            </w:r>
          </w:p>
        </w:tc>
        <w:tc>
          <w:tcPr>
            <w:vAlign w:val="center"/>
          </w:tcPr>
          <w:p w14:paraId="6A51792C">
            <w:r>
              <w:t>0.41</w:t>
            </w:r>
          </w:p>
        </w:tc>
        <w:tc>
          <w:tcPr>
            <w:vAlign w:val="center"/>
          </w:tcPr>
          <w:p w14:paraId="7EAD8246">
            <w:r>
              <w:t>153</w:t>
            </w:r>
          </w:p>
        </w:tc>
        <w:tc>
          <w:tcPr>
            <w:vAlign w:val="center"/>
          </w:tcPr>
          <w:p w14:paraId="4C1821E8">
            <w:r>
              <w:t>2040</w:t>
            </w:r>
          </w:p>
        </w:tc>
        <w:tc>
          <w:tcPr>
            <w:vAlign w:val="center"/>
          </w:tcPr>
          <w:p w14:paraId="1D145AC5">
            <w:r>
              <w:t>313</w:t>
            </w:r>
          </w:p>
        </w:tc>
      </w:tr>
      <w:tr w14:paraId="051D6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F24A9">
            <w:r>
              <w:t>卫生间</w:t>
            </w:r>
          </w:p>
        </w:tc>
        <w:tc>
          <w:tcPr>
            <w:vAlign w:val="center"/>
          </w:tcPr>
          <w:p w14:paraId="0DFCD69F">
            <w:r>
              <w:t>1315</w:t>
            </w:r>
          </w:p>
        </w:tc>
        <w:tc>
          <w:tcPr>
            <w:vAlign w:val="center"/>
          </w:tcPr>
          <w:p w14:paraId="6E33858F">
            <w:r>
              <w:t>0.41</w:t>
            </w:r>
          </w:p>
        </w:tc>
        <w:tc>
          <w:tcPr>
            <w:vAlign w:val="center"/>
          </w:tcPr>
          <w:p w14:paraId="5921F2A5">
            <w:r>
              <w:t>539</w:t>
            </w:r>
          </w:p>
        </w:tc>
        <w:tc>
          <w:tcPr>
            <w:vAlign w:val="center"/>
          </w:tcPr>
          <w:p w14:paraId="56EDF2DA">
            <w:r>
              <w:t>2040</w:t>
            </w:r>
          </w:p>
        </w:tc>
        <w:tc>
          <w:tcPr>
            <w:vAlign w:val="center"/>
          </w:tcPr>
          <w:p w14:paraId="6A78A8E4">
            <w:r>
              <w:t>1100</w:t>
            </w:r>
          </w:p>
        </w:tc>
      </w:tr>
      <w:tr w14:paraId="1FA0C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D32F3">
            <w:r>
              <w:t>厨房油烟专用空调系统</w:t>
            </w:r>
          </w:p>
        </w:tc>
        <w:tc>
          <w:tcPr>
            <w:vAlign w:val="center"/>
          </w:tcPr>
          <w:p w14:paraId="11863DED">
            <w:r>
              <w:t>6648</w:t>
            </w:r>
          </w:p>
        </w:tc>
        <w:tc>
          <w:tcPr>
            <w:vAlign w:val="center"/>
          </w:tcPr>
          <w:p w14:paraId="1C328674">
            <w:r>
              <w:t>0.41</w:t>
            </w:r>
          </w:p>
        </w:tc>
        <w:tc>
          <w:tcPr>
            <w:vAlign w:val="center"/>
          </w:tcPr>
          <w:p w14:paraId="4A3A3065">
            <w:r>
              <w:t>2726</w:t>
            </w:r>
          </w:p>
        </w:tc>
        <w:tc>
          <w:tcPr>
            <w:vAlign w:val="center"/>
          </w:tcPr>
          <w:p w14:paraId="683E457B">
            <w:r>
              <w:t>3430</w:t>
            </w:r>
          </w:p>
        </w:tc>
        <w:tc>
          <w:tcPr>
            <w:vAlign w:val="center"/>
          </w:tcPr>
          <w:p w14:paraId="6F5CB5F8">
            <w:r>
              <w:t>9349</w:t>
            </w:r>
          </w:p>
        </w:tc>
      </w:tr>
      <w:tr w14:paraId="4100D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5D5A3">
            <w:r>
              <w:t>后勤低能耗保障空调系统</w:t>
            </w:r>
          </w:p>
        </w:tc>
        <w:tc>
          <w:tcPr>
            <w:vAlign w:val="center"/>
          </w:tcPr>
          <w:p w14:paraId="3D01ADA5">
            <w:r>
              <w:t>151</w:t>
            </w:r>
          </w:p>
        </w:tc>
        <w:tc>
          <w:tcPr>
            <w:vAlign w:val="center"/>
          </w:tcPr>
          <w:p w14:paraId="4103D2F0">
            <w:r>
              <w:t>0.41</w:t>
            </w:r>
          </w:p>
        </w:tc>
        <w:tc>
          <w:tcPr>
            <w:vAlign w:val="center"/>
          </w:tcPr>
          <w:p w14:paraId="554E33C0">
            <w:r>
              <w:t>62</w:t>
            </w:r>
          </w:p>
        </w:tc>
        <w:tc>
          <w:tcPr>
            <w:vAlign w:val="center"/>
          </w:tcPr>
          <w:p w14:paraId="15250629">
            <w:r>
              <w:t>3430</w:t>
            </w:r>
          </w:p>
        </w:tc>
        <w:tc>
          <w:tcPr>
            <w:vAlign w:val="center"/>
          </w:tcPr>
          <w:p w14:paraId="14111CF0">
            <w:r>
              <w:t>212</w:t>
            </w:r>
          </w:p>
        </w:tc>
      </w:tr>
      <w:tr w14:paraId="3CDCE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7B54D">
            <w:r>
              <w:t>核心服务舒适型空调系统</w:t>
            </w:r>
          </w:p>
        </w:tc>
        <w:tc>
          <w:tcPr>
            <w:vAlign w:val="center"/>
          </w:tcPr>
          <w:p w14:paraId="16B57946">
            <w:r>
              <w:t>22493</w:t>
            </w:r>
          </w:p>
        </w:tc>
        <w:tc>
          <w:tcPr>
            <w:vAlign w:val="center"/>
          </w:tcPr>
          <w:p w14:paraId="4F1FEAD6">
            <w:r>
              <w:t>0.41</w:t>
            </w:r>
          </w:p>
        </w:tc>
        <w:tc>
          <w:tcPr>
            <w:vAlign w:val="center"/>
          </w:tcPr>
          <w:p w14:paraId="5F42EDC4">
            <w:r>
              <w:t>9222</w:t>
            </w:r>
          </w:p>
        </w:tc>
        <w:tc>
          <w:tcPr>
            <w:vAlign w:val="center"/>
          </w:tcPr>
          <w:p w14:paraId="5CA5F8B2">
            <w:r>
              <w:t>3430</w:t>
            </w:r>
          </w:p>
        </w:tc>
        <w:tc>
          <w:tcPr>
            <w:vAlign w:val="center"/>
          </w:tcPr>
          <w:p w14:paraId="3AA9D5BA">
            <w:r>
              <w:t>31632</w:t>
            </w:r>
          </w:p>
        </w:tc>
      </w:tr>
      <w:tr w14:paraId="2D63D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DA190">
            <w:r>
              <w:t>游客中心核心公共区</w:t>
            </w:r>
          </w:p>
        </w:tc>
        <w:tc>
          <w:tcPr>
            <w:vAlign w:val="center"/>
          </w:tcPr>
          <w:p w14:paraId="51CBFEBD">
            <w:r>
              <w:t>1680</w:t>
            </w:r>
          </w:p>
        </w:tc>
        <w:tc>
          <w:tcPr>
            <w:vAlign w:val="center"/>
          </w:tcPr>
          <w:p w14:paraId="1B65CA4B">
            <w:r>
              <w:t>0.41</w:t>
            </w:r>
          </w:p>
        </w:tc>
        <w:tc>
          <w:tcPr>
            <w:vAlign w:val="center"/>
          </w:tcPr>
          <w:p w14:paraId="558C3032">
            <w:r>
              <w:t>689</w:t>
            </w:r>
          </w:p>
        </w:tc>
        <w:tc>
          <w:tcPr>
            <w:vAlign w:val="center"/>
          </w:tcPr>
          <w:p w14:paraId="0BE55ABE">
            <w:r>
              <w:t>2040</w:t>
            </w:r>
          </w:p>
        </w:tc>
        <w:tc>
          <w:tcPr>
            <w:vAlign w:val="center"/>
          </w:tcPr>
          <w:p w14:paraId="0FD4F53F">
            <w:r>
              <w:t>1405</w:t>
            </w:r>
          </w:p>
        </w:tc>
      </w:tr>
      <w:tr w14:paraId="00487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089E1">
            <w:r>
              <w:t>非主空调系统</w:t>
            </w:r>
          </w:p>
        </w:tc>
        <w:tc>
          <w:tcPr>
            <w:vAlign w:val="center"/>
          </w:tcPr>
          <w:p w14:paraId="65C3FCD4">
            <w:r>
              <w:t>674</w:t>
            </w:r>
          </w:p>
        </w:tc>
        <w:tc>
          <w:tcPr>
            <w:vAlign w:val="center"/>
          </w:tcPr>
          <w:p w14:paraId="14A0929E">
            <w:r>
              <w:t>0.41</w:t>
            </w:r>
          </w:p>
        </w:tc>
        <w:tc>
          <w:tcPr>
            <w:vAlign w:val="center"/>
          </w:tcPr>
          <w:p w14:paraId="0F684125">
            <w:r>
              <w:t>277</w:t>
            </w:r>
          </w:p>
        </w:tc>
        <w:tc>
          <w:tcPr>
            <w:vAlign w:val="center"/>
          </w:tcPr>
          <w:p w14:paraId="68453B37">
            <w:r>
              <w:t>3185</w:t>
            </w:r>
          </w:p>
        </w:tc>
        <w:tc>
          <w:tcPr>
            <w:vAlign w:val="center"/>
          </w:tcPr>
          <w:p w14:paraId="76B85CA6">
            <w:r>
              <w:t>881</w:t>
            </w:r>
          </w:p>
        </w:tc>
      </w:tr>
      <w:tr w14:paraId="30E32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2405A8C">
            <w:r>
              <w:t>合计</w:t>
            </w:r>
          </w:p>
        </w:tc>
        <w:tc>
          <w:tcPr>
            <w:vAlign w:val="center"/>
          </w:tcPr>
          <w:p w14:paraId="2CAADD0A">
            <w:r>
              <w:t>44891</w:t>
            </w:r>
          </w:p>
        </w:tc>
      </w:tr>
    </w:tbl>
    <w:p w14:paraId="6B5DDC92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8DAF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970C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5B3795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CB1D99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B112C3B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1F222B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D8E307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51A3033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CC96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7D7D3">
            <w:r>
              <w:t>自动</w:t>
            </w:r>
          </w:p>
        </w:tc>
        <w:tc>
          <w:tcPr>
            <w:vAlign w:val="center"/>
          </w:tcPr>
          <w:p w14:paraId="07E12A6D">
            <w:r>
              <w:t>299</w:t>
            </w:r>
          </w:p>
        </w:tc>
        <w:tc>
          <w:tcPr>
            <w:vAlign w:val="center"/>
          </w:tcPr>
          <w:p w14:paraId="0007EABC">
            <w:r>
              <w:t>0.8</w:t>
            </w:r>
          </w:p>
        </w:tc>
        <w:tc>
          <w:tcPr>
            <w:vAlign w:val="center"/>
          </w:tcPr>
          <w:p w14:paraId="73325427">
            <w:r>
              <w:t>0.17</w:t>
            </w:r>
          </w:p>
        </w:tc>
        <w:tc>
          <w:tcPr>
            <w:vAlign w:val="center"/>
          </w:tcPr>
          <w:p w14:paraId="29585932">
            <w:r>
              <w:t>51</w:t>
            </w:r>
          </w:p>
        </w:tc>
        <w:tc>
          <w:tcPr>
            <w:vAlign w:val="center"/>
          </w:tcPr>
          <w:p w14:paraId="68933C6D">
            <w:r>
              <w:t>2040</w:t>
            </w:r>
          </w:p>
        </w:tc>
        <w:tc>
          <w:tcPr>
            <w:vAlign w:val="center"/>
          </w:tcPr>
          <w:p w14:paraId="68B71DFF">
            <w:r>
              <w:t>104</w:t>
            </w:r>
          </w:p>
        </w:tc>
      </w:tr>
      <w:tr w14:paraId="671D6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B85DB">
            <w:r>
              <w:t>卫生间</w:t>
            </w:r>
          </w:p>
        </w:tc>
        <w:tc>
          <w:tcPr>
            <w:vAlign w:val="center"/>
          </w:tcPr>
          <w:p w14:paraId="6DA07FC6">
            <w:r>
              <w:t>1052</w:t>
            </w:r>
          </w:p>
        </w:tc>
        <w:tc>
          <w:tcPr>
            <w:vAlign w:val="center"/>
          </w:tcPr>
          <w:p w14:paraId="27988FBD">
            <w:r>
              <w:t>0.8</w:t>
            </w:r>
          </w:p>
        </w:tc>
        <w:tc>
          <w:tcPr>
            <w:vAlign w:val="center"/>
          </w:tcPr>
          <w:p w14:paraId="5F5D2E0F">
            <w:r>
              <w:t>0.17</w:t>
            </w:r>
          </w:p>
        </w:tc>
        <w:tc>
          <w:tcPr>
            <w:vAlign w:val="center"/>
          </w:tcPr>
          <w:p w14:paraId="69F77086">
            <w:r>
              <w:t>179</w:t>
            </w:r>
          </w:p>
        </w:tc>
        <w:tc>
          <w:tcPr>
            <w:vAlign w:val="center"/>
          </w:tcPr>
          <w:p w14:paraId="15C953FE">
            <w:r>
              <w:t>2040</w:t>
            </w:r>
          </w:p>
        </w:tc>
        <w:tc>
          <w:tcPr>
            <w:vAlign w:val="center"/>
          </w:tcPr>
          <w:p w14:paraId="48862617">
            <w:r>
              <w:t>365</w:t>
            </w:r>
          </w:p>
        </w:tc>
      </w:tr>
      <w:tr w14:paraId="05F5B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23036">
            <w:r>
              <w:t>厨房油烟专用空调系统</w:t>
            </w:r>
          </w:p>
        </w:tc>
        <w:tc>
          <w:tcPr>
            <w:vAlign w:val="center"/>
          </w:tcPr>
          <w:p w14:paraId="780AE798">
            <w:r>
              <w:t>5319</w:t>
            </w:r>
          </w:p>
        </w:tc>
        <w:tc>
          <w:tcPr>
            <w:vAlign w:val="center"/>
          </w:tcPr>
          <w:p w14:paraId="3BD67126">
            <w:r>
              <w:t>0.8</w:t>
            </w:r>
          </w:p>
        </w:tc>
        <w:tc>
          <w:tcPr>
            <w:vAlign w:val="center"/>
          </w:tcPr>
          <w:p w14:paraId="6CB14F4A">
            <w:r>
              <w:t>0.17</w:t>
            </w:r>
          </w:p>
        </w:tc>
        <w:tc>
          <w:tcPr>
            <w:vAlign w:val="center"/>
          </w:tcPr>
          <w:p w14:paraId="3AA67307">
            <w:r>
              <w:t>904</w:t>
            </w:r>
          </w:p>
        </w:tc>
        <w:tc>
          <w:tcPr>
            <w:vAlign w:val="center"/>
          </w:tcPr>
          <w:p w14:paraId="07D78F4A">
            <w:r>
              <w:t>3430</w:t>
            </w:r>
          </w:p>
        </w:tc>
        <w:tc>
          <w:tcPr>
            <w:vAlign w:val="center"/>
          </w:tcPr>
          <w:p w14:paraId="2C0F3749">
            <w:r>
              <w:t>3101</w:t>
            </w:r>
          </w:p>
        </w:tc>
      </w:tr>
      <w:tr w14:paraId="301C6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49A8F">
            <w:r>
              <w:t>后勤低能耗保障空调系统</w:t>
            </w:r>
          </w:p>
        </w:tc>
        <w:tc>
          <w:tcPr>
            <w:vAlign w:val="center"/>
          </w:tcPr>
          <w:p w14:paraId="11D94818">
            <w:r>
              <w:t>121</w:t>
            </w:r>
          </w:p>
        </w:tc>
        <w:tc>
          <w:tcPr>
            <w:vAlign w:val="center"/>
          </w:tcPr>
          <w:p w14:paraId="4219B242">
            <w:r>
              <w:t>0.8</w:t>
            </w:r>
          </w:p>
        </w:tc>
        <w:tc>
          <w:tcPr>
            <w:vAlign w:val="center"/>
          </w:tcPr>
          <w:p w14:paraId="16780B9C">
            <w:r>
              <w:t>0.17</w:t>
            </w:r>
          </w:p>
        </w:tc>
        <w:tc>
          <w:tcPr>
            <w:vAlign w:val="center"/>
          </w:tcPr>
          <w:p w14:paraId="5679B5A2">
            <w:r>
              <w:t>20</w:t>
            </w:r>
          </w:p>
        </w:tc>
        <w:tc>
          <w:tcPr>
            <w:vAlign w:val="center"/>
          </w:tcPr>
          <w:p w14:paraId="1A44D9F0">
            <w:r>
              <w:t>3430</w:t>
            </w:r>
          </w:p>
        </w:tc>
        <w:tc>
          <w:tcPr>
            <w:vAlign w:val="center"/>
          </w:tcPr>
          <w:p w14:paraId="13F12DD9">
            <w:r>
              <w:t>70</w:t>
            </w:r>
          </w:p>
        </w:tc>
      </w:tr>
      <w:tr w14:paraId="0B8E7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1D9E7">
            <w:r>
              <w:t>核心服务舒适型空调系统</w:t>
            </w:r>
          </w:p>
        </w:tc>
        <w:tc>
          <w:tcPr>
            <w:vAlign w:val="center"/>
          </w:tcPr>
          <w:p w14:paraId="2CC627AF">
            <w:r>
              <w:t>17995</w:t>
            </w:r>
          </w:p>
        </w:tc>
        <w:tc>
          <w:tcPr>
            <w:vAlign w:val="center"/>
          </w:tcPr>
          <w:p w14:paraId="28FB3758">
            <w:r>
              <w:t>0.8</w:t>
            </w:r>
          </w:p>
        </w:tc>
        <w:tc>
          <w:tcPr>
            <w:vAlign w:val="center"/>
          </w:tcPr>
          <w:p w14:paraId="013D2BDC">
            <w:r>
              <w:t>0.17</w:t>
            </w:r>
          </w:p>
        </w:tc>
        <w:tc>
          <w:tcPr>
            <w:vAlign w:val="center"/>
          </w:tcPr>
          <w:p w14:paraId="4CAC42B5">
            <w:r>
              <w:t>3059</w:t>
            </w:r>
          </w:p>
        </w:tc>
        <w:tc>
          <w:tcPr>
            <w:vAlign w:val="center"/>
          </w:tcPr>
          <w:p w14:paraId="5471FAEE">
            <w:r>
              <w:t>3430</w:t>
            </w:r>
          </w:p>
        </w:tc>
        <w:tc>
          <w:tcPr>
            <w:vAlign w:val="center"/>
          </w:tcPr>
          <w:p w14:paraId="132E13EC">
            <w:r>
              <w:t>10493</w:t>
            </w:r>
          </w:p>
        </w:tc>
      </w:tr>
      <w:tr w14:paraId="4579A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991B5">
            <w:r>
              <w:t>游客中心核心公共区</w:t>
            </w:r>
          </w:p>
        </w:tc>
        <w:tc>
          <w:tcPr>
            <w:vAlign w:val="center"/>
          </w:tcPr>
          <w:p w14:paraId="0D082EF3">
            <w:r>
              <w:t>1344</w:t>
            </w:r>
          </w:p>
        </w:tc>
        <w:tc>
          <w:tcPr>
            <w:vAlign w:val="center"/>
          </w:tcPr>
          <w:p w14:paraId="0345E8EB">
            <w:r>
              <w:t>0.8</w:t>
            </w:r>
          </w:p>
        </w:tc>
        <w:tc>
          <w:tcPr>
            <w:vAlign w:val="center"/>
          </w:tcPr>
          <w:p w14:paraId="2D93ADAB">
            <w:r>
              <w:t>0.17</w:t>
            </w:r>
          </w:p>
        </w:tc>
        <w:tc>
          <w:tcPr>
            <w:vAlign w:val="center"/>
          </w:tcPr>
          <w:p w14:paraId="5053FDE9">
            <w:r>
              <w:t>228</w:t>
            </w:r>
          </w:p>
        </w:tc>
        <w:tc>
          <w:tcPr>
            <w:vAlign w:val="center"/>
          </w:tcPr>
          <w:p w14:paraId="0CB71AF3">
            <w:r>
              <w:t>2040</w:t>
            </w:r>
          </w:p>
        </w:tc>
        <w:tc>
          <w:tcPr>
            <w:vAlign w:val="center"/>
          </w:tcPr>
          <w:p w14:paraId="2943A780">
            <w:r>
              <w:t>466</w:t>
            </w:r>
          </w:p>
        </w:tc>
      </w:tr>
      <w:tr w14:paraId="099A6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75BA4">
            <w:r>
              <w:t>非主空调系统</w:t>
            </w:r>
          </w:p>
        </w:tc>
        <w:tc>
          <w:tcPr>
            <w:vAlign w:val="center"/>
          </w:tcPr>
          <w:p w14:paraId="5EFF71AB">
            <w:r>
              <w:t>540</w:t>
            </w:r>
          </w:p>
        </w:tc>
        <w:tc>
          <w:tcPr>
            <w:vAlign w:val="center"/>
          </w:tcPr>
          <w:p w14:paraId="46C30A9D">
            <w:r>
              <w:t>0.8</w:t>
            </w:r>
          </w:p>
        </w:tc>
        <w:tc>
          <w:tcPr>
            <w:vAlign w:val="center"/>
          </w:tcPr>
          <w:p w14:paraId="2D8D52E9">
            <w:r>
              <w:t>0.17</w:t>
            </w:r>
          </w:p>
        </w:tc>
        <w:tc>
          <w:tcPr>
            <w:vAlign w:val="center"/>
          </w:tcPr>
          <w:p w14:paraId="13E16A73">
            <w:r>
              <w:t>92</w:t>
            </w:r>
          </w:p>
        </w:tc>
        <w:tc>
          <w:tcPr>
            <w:vAlign w:val="center"/>
          </w:tcPr>
          <w:p w14:paraId="6371F281">
            <w:r>
              <w:t>3185</w:t>
            </w:r>
          </w:p>
        </w:tc>
        <w:tc>
          <w:tcPr>
            <w:vAlign w:val="center"/>
          </w:tcPr>
          <w:p w14:paraId="4BE15041">
            <w:r>
              <w:t>292</w:t>
            </w:r>
          </w:p>
        </w:tc>
      </w:tr>
      <w:tr w14:paraId="48B71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6"/>
            <w:vAlign w:val="center"/>
          </w:tcPr>
          <w:p w14:paraId="600B58F7">
            <w:r>
              <w:t>合计</w:t>
            </w:r>
          </w:p>
        </w:tc>
        <w:tc>
          <w:tcPr>
            <w:vAlign w:val="center"/>
          </w:tcPr>
          <w:p w14:paraId="71ECB6F5">
            <w:r>
              <w:t>14891</w:t>
            </w:r>
          </w:p>
        </w:tc>
      </w:tr>
    </w:tbl>
    <w:p w14:paraId="3CF7662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C05A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DCB0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3DA66DC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7B704EF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6BA977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F327B42">
            <w:pPr>
              <w:jc w:val="center"/>
            </w:pPr>
            <w:r>
              <w:t>风机盘管电耗(kWh)</w:t>
            </w:r>
          </w:p>
        </w:tc>
      </w:tr>
      <w:tr w14:paraId="6375D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4B399">
            <w:r>
              <w:t>自动</w:t>
            </w:r>
          </w:p>
        </w:tc>
        <w:tc>
          <w:tcPr>
            <w:vAlign w:val="center"/>
          </w:tcPr>
          <w:p w14:paraId="0D662E63">
            <w:r>
              <w:t>310</w:t>
            </w:r>
          </w:p>
        </w:tc>
        <w:tc>
          <w:tcPr>
            <w:vAlign w:val="center"/>
          </w:tcPr>
          <w:p w14:paraId="45F0A622">
            <w:r>
              <w:t>1</w:t>
            </w:r>
          </w:p>
        </w:tc>
        <w:tc>
          <w:tcPr>
            <w:vAlign w:val="center"/>
          </w:tcPr>
          <w:p w14:paraId="74C148CC">
            <w:r>
              <w:t>994</w:t>
            </w:r>
          </w:p>
        </w:tc>
        <w:tc>
          <w:tcPr>
            <w:vAlign w:val="center"/>
          </w:tcPr>
          <w:p w14:paraId="249D60FD">
            <w:r>
              <w:t>308</w:t>
            </w:r>
          </w:p>
        </w:tc>
      </w:tr>
      <w:tr w14:paraId="6293C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16CB6">
            <w:r>
              <w:t>卫生间</w:t>
            </w:r>
          </w:p>
        </w:tc>
        <w:tc>
          <w:tcPr>
            <w:vAlign w:val="center"/>
          </w:tcPr>
          <w:p w14:paraId="3AC4EB95">
            <w:r>
              <w:t>446</w:t>
            </w:r>
          </w:p>
        </w:tc>
        <w:tc>
          <w:tcPr>
            <w:vAlign w:val="center"/>
          </w:tcPr>
          <w:p w14:paraId="27DFF74E">
            <w:r>
              <w:t>1</w:t>
            </w:r>
          </w:p>
        </w:tc>
        <w:tc>
          <w:tcPr>
            <w:vAlign w:val="center"/>
          </w:tcPr>
          <w:p w14:paraId="7B42F66F">
            <w:r>
              <w:t>892</w:t>
            </w:r>
          </w:p>
        </w:tc>
        <w:tc>
          <w:tcPr>
            <w:vAlign w:val="center"/>
          </w:tcPr>
          <w:p w14:paraId="02CB9946">
            <w:r>
              <w:t>398</w:t>
            </w:r>
          </w:p>
        </w:tc>
      </w:tr>
      <w:tr w14:paraId="448BF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70F7C">
            <w:r>
              <w:t>厨房油烟专用空调系统</w:t>
            </w:r>
          </w:p>
        </w:tc>
        <w:tc>
          <w:tcPr>
            <w:vAlign w:val="center"/>
          </w:tcPr>
          <w:p w14:paraId="1DD0A680">
            <w:r>
              <w:t>709</w:t>
            </w:r>
          </w:p>
        </w:tc>
        <w:tc>
          <w:tcPr>
            <w:vAlign w:val="center"/>
          </w:tcPr>
          <w:p w14:paraId="1746C020">
            <w:r>
              <w:t>1</w:t>
            </w:r>
          </w:p>
        </w:tc>
        <w:tc>
          <w:tcPr>
            <w:vAlign w:val="center"/>
          </w:tcPr>
          <w:p w14:paraId="13DFEFFE">
            <w:r>
              <w:t>2235</w:t>
            </w:r>
          </w:p>
        </w:tc>
        <w:tc>
          <w:tcPr>
            <w:vAlign w:val="center"/>
          </w:tcPr>
          <w:p w14:paraId="78EDA9A8">
            <w:r>
              <w:t>1584</w:t>
            </w:r>
          </w:p>
        </w:tc>
      </w:tr>
      <w:tr w14:paraId="3B5A7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67282C">
            <w:r>
              <w:t>后勤低能耗保障空调系统</w:t>
            </w:r>
          </w:p>
        </w:tc>
        <w:tc>
          <w:tcPr>
            <w:vAlign w:val="center"/>
          </w:tcPr>
          <w:p w14:paraId="47B25533">
            <w:r>
              <w:t>105</w:t>
            </w:r>
          </w:p>
        </w:tc>
        <w:tc>
          <w:tcPr>
            <w:vAlign w:val="center"/>
          </w:tcPr>
          <w:p w14:paraId="2C7E3852">
            <w:r>
              <w:t>1</w:t>
            </w:r>
          </w:p>
        </w:tc>
        <w:tc>
          <w:tcPr>
            <w:vAlign w:val="center"/>
          </w:tcPr>
          <w:p w14:paraId="1BCDAFAA">
            <w:r>
              <w:t>2238</w:t>
            </w:r>
          </w:p>
        </w:tc>
        <w:tc>
          <w:tcPr>
            <w:vAlign w:val="center"/>
          </w:tcPr>
          <w:p w14:paraId="076B887C">
            <w:r>
              <w:t>235</w:t>
            </w:r>
          </w:p>
        </w:tc>
      </w:tr>
      <w:tr w14:paraId="3BCEA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30E4A">
            <w:r>
              <w:t>核心服务舒适型空调系统</w:t>
            </w:r>
          </w:p>
        </w:tc>
        <w:tc>
          <w:tcPr>
            <w:vAlign w:val="center"/>
          </w:tcPr>
          <w:p w14:paraId="406B2FDC">
            <w:r>
              <w:t>6839</w:t>
            </w:r>
          </w:p>
        </w:tc>
        <w:tc>
          <w:tcPr>
            <w:vAlign w:val="center"/>
          </w:tcPr>
          <w:p w14:paraId="1DFF2F79">
            <w:r>
              <w:t>1</w:t>
            </w:r>
          </w:p>
        </w:tc>
        <w:tc>
          <w:tcPr>
            <w:vAlign w:val="center"/>
          </w:tcPr>
          <w:p w14:paraId="13488791">
            <w:r>
              <w:t>984</w:t>
            </w:r>
          </w:p>
        </w:tc>
        <w:tc>
          <w:tcPr>
            <w:vAlign w:val="center"/>
          </w:tcPr>
          <w:p w14:paraId="45FE4292">
            <w:r>
              <w:t>6729</w:t>
            </w:r>
          </w:p>
        </w:tc>
      </w:tr>
      <w:tr w14:paraId="077CC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2AABE">
            <w:r>
              <w:t>游客中心核心公共区</w:t>
            </w:r>
          </w:p>
        </w:tc>
        <w:tc>
          <w:tcPr>
            <w:vAlign w:val="center"/>
          </w:tcPr>
          <w:p w14:paraId="33165961">
            <w:r>
              <w:t>961</w:t>
            </w:r>
          </w:p>
        </w:tc>
        <w:tc>
          <w:tcPr>
            <w:vAlign w:val="center"/>
          </w:tcPr>
          <w:p w14:paraId="57398856">
            <w:r>
              <w:t>1</w:t>
            </w:r>
          </w:p>
        </w:tc>
        <w:tc>
          <w:tcPr>
            <w:vAlign w:val="center"/>
          </w:tcPr>
          <w:p w14:paraId="448F9119">
            <w:r>
              <w:t>1323</w:t>
            </w:r>
          </w:p>
        </w:tc>
        <w:tc>
          <w:tcPr>
            <w:vAlign w:val="center"/>
          </w:tcPr>
          <w:p w14:paraId="04B7B3A7">
            <w:r>
              <w:t>1272</w:t>
            </w:r>
          </w:p>
        </w:tc>
      </w:tr>
      <w:tr w14:paraId="2F6E9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3F7EF">
            <w:r>
              <w:t>非主空调系统</w:t>
            </w:r>
          </w:p>
        </w:tc>
        <w:tc>
          <w:tcPr>
            <w:vAlign w:val="center"/>
          </w:tcPr>
          <w:p w14:paraId="508CBB75">
            <w:r>
              <w:t>1715</w:t>
            </w:r>
          </w:p>
        </w:tc>
        <w:tc>
          <w:tcPr>
            <w:vAlign w:val="center"/>
          </w:tcPr>
          <w:p w14:paraId="336911CE">
            <w:r>
              <w:t>1</w:t>
            </w:r>
          </w:p>
        </w:tc>
        <w:tc>
          <w:tcPr>
            <w:vAlign w:val="center"/>
          </w:tcPr>
          <w:p w14:paraId="392721FB">
            <w:r>
              <w:t>1139</w:t>
            </w:r>
          </w:p>
        </w:tc>
        <w:tc>
          <w:tcPr>
            <w:vAlign w:val="center"/>
          </w:tcPr>
          <w:p w14:paraId="42314AFE">
            <w:r>
              <w:t>1954</w:t>
            </w:r>
          </w:p>
        </w:tc>
      </w:tr>
      <w:tr w14:paraId="3A17C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1778176">
            <w:r>
              <w:t>合计</w:t>
            </w:r>
          </w:p>
        </w:tc>
        <w:tc>
          <w:tcPr>
            <w:vAlign w:val="center"/>
          </w:tcPr>
          <w:p w14:paraId="144145EA">
            <w:r>
              <w:t>12480</w:t>
            </w:r>
          </w:p>
        </w:tc>
      </w:tr>
    </w:tbl>
    <w:p w14:paraId="284F37BF">
      <w:pPr>
        <w:pStyle w:val="4"/>
        <w:widowControl w:val="0"/>
        <w:jc w:val="both"/>
        <w:rPr>
          <w:color w:val="000000"/>
        </w:rPr>
      </w:pPr>
      <w:bookmarkStart w:id="99" w:name="_Toc16996"/>
      <w:r>
        <w:rPr>
          <w:color w:val="000000"/>
        </w:rPr>
        <w:t>照明</w:t>
      </w:r>
      <w:bookmarkEnd w:id="99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2543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7A115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8F472A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DA0DE4B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7AD06A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3B96F6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85EC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FFF90">
            <w:r>
              <w:t>商场-休息室</w:t>
            </w:r>
          </w:p>
        </w:tc>
        <w:tc>
          <w:tcPr>
            <w:vAlign w:val="center"/>
          </w:tcPr>
          <w:p w14:paraId="1C9618FF">
            <w:r>
              <w:t>13.44</w:t>
            </w:r>
          </w:p>
        </w:tc>
        <w:tc>
          <w:tcPr>
            <w:vAlign w:val="center"/>
          </w:tcPr>
          <w:p w14:paraId="1B7F2101">
            <w:r>
              <w:t>1</w:t>
            </w:r>
          </w:p>
        </w:tc>
        <w:tc>
          <w:tcPr>
            <w:vAlign w:val="center"/>
          </w:tcPr>
          <w:p w14:paraId="6A43A1A1">
            <w:r>
              <w:t>19</w:t>
            </w:r>
          </w:p>
        </w:tc>
        <w:tc>
          <w:tcPr>
            <w:vAlign w:val="center"/>
          </w:tcPr>
          <w:p w14:paraId="168091DF">
            <w:r>
              <w:t>255</w:t>
            </w:r>
          </w:p>
        </w:tc>
      </w:tr>
      <w:tr w14:paraId="4EA8F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96FC5">
            <w:r>
              <w:t>博览-办公室</w:t>
            </w:r>
          </w:p>
        </w:tc>
        <w:tc>
          <w:tcPr>
            <w:vAlign w:val="center"/>
          </w:tcPr>
          <w:p w14:paraId="52241C27">
            <w:r>
              <w:t>15.12</w:t>
            </w:r>
          </w:p>
        </w:tc>
        <w:tc>
          <w:tcPr>
            <w:vAlign w:val="center"/>
          </w:tcPr>
          <w:p w14:paraId="0CB693A7">
            <w:r>
              <w:t>1</w:t>
            </w:r>
          </w:p>
        </w:tc>
        <w:tc>
          <w:tcPr>
            <w:vAlign w:val="center"/>
          </w:tcPr>
          <w:p w14:paraId="000172FA">
            <w:r>
              <w:t>100</w:t>
            </w:r>
          </w:p>
        </w:tc>
        <w:tc>
          <w:tcPr>
            <w:vAlign w:val="center"/>
          </w:tcPr>
          <w:p w14:paraId="7AB3FC38">
            <w:r>
              <w:t>1508</w:t>
            </w:r>
          </w:p>
        </w:tc>
      </w:tr>
      <w:tr w14:paraId="14517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70356">
            <w:r>
              <w:t>博览-卫生间</w:t>
            </w:r>
          </w:p>
        </w:tc>
        <w:tc>
          <w:tcPr>
            <w:vAlign w:val="center"/>
          </w:tcPr>
          <w:p w14:paraId="48D94C8C">
            <w:r>
              <w:t>6.72</w:t>
            </w:r>
          </w:p>
        </w:tc>
        <w:tc>
          <w:tcPr>
            <w:vAlign w:val="center"/>
          </w:tcPr>
          <w:p w14:paraId="609F6C62">
            <w:r>
              <w:t>2</w:t>
            </w:r>
          </w:p>
        </w:tc>
        <w:tc>
          <w:tcPr>
            <w:vAlign w:val="center"/>
          </w:tcPr>
          <w:p w14:paraId="0C06D835">
            <w:r>
              <w:t>45</w:t>
            </w:r>
          </w:p>
        </w:tc>
        <w:tc>
          <w:tcPr>
            <w:vAlign w:val="center"/>
          </w:tcPr>
          <w:p w14:paraId="1902E740">
            <w:r>
              <w:t>302</w:t>
            </w:r>
          </w:p>
        </w:tc>
      </w:tr>
      <w:tr w14:paraId="66605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62A45">
            <w:r>
              <w:t>观演-卫生间</w:t>
            </w:r>
          </w:p>
        </w:tc>
        <w:tc>
          <w:tcPr>
            <w:vAlign w:val="center"/>
          </w:tcPr>
          <w:p w14:paraId="2416250C">
            <w:r>
              <w:t>28.47</w:t>
            </w:r>
          </w:p>
        </w:tc>
        <w:tc>
          <w:tcPr>
            <w:vAlign w:val="center"/>
          </w:tcPr>
          <w:p w14:paraId="0E217E52">
            <w:r>
              <w:t>6</w:t>
            </w:r>
          </w:p>
        </w:tc>
        <w:tc>
          <w:tcPr>
            <w:vAlign w:val="center"/>
          </w:tcPr>
          <w:p w14:paraId="5E9B77E5">
            <w:r>
              <w:t>85</w:t>
            </w:r>
          </w:p>
        </w:tc>
        <w:tc>
          <w:tcPr>
            <w:vAlign w:val="center"/>
          </w:tcPr>
          <w:p w14:paraId="6E77AACA">
            <w:r>
              <w:t>2410</w:t>
            </w:r>
          </w:p>
        </w:tc>
      </w:tr>
      <w:tr w14:paraId="2E4EE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D21E4">
            <w:r>
              <w:t>商场-厨房</w:t>
            </w:r>
          </w:p>
        </w:tc>
        <w:tc>
          <w:tcPr>
            <w:vAlign w:val="center"/>
          </w:tcPr>
          <w:p w14:paraId="0CE7A566">
            <w:r>
              <w:t>36.14</w:t>
            </w:r>
          </w:p>
        </w:tc>
        <w:tc>
          <w:tcPr>
            <w:vAlign w:val="center"/>
          </w:tcPr>
          <w:p w14:paraId="1ACF1119">
            <w:r>
              <w:t>1</w:t>
            </w:r>
          </w:p>
        </w:tc>
        <w:tc>
          <w:tcPr>
            <w:vAlign w:val="center"/>
          </w:tcPr>
          <w:p w14:paraId="3DCF758F">
            <w:r>
              <w:t>79</w:t>
            </w:r>
          </w:p>
        </w:tc>
        <w:tc>
          <w:tcPr>
            <w:vAlign w:val="center"/>
          </w:tcPr>
          <w:p w14:paraId="742C0A28">
            <w:r>
              <w:t>2853</w:t>
            </w:r>
          </w:p>
        </w:tc>
      </w:tr>
      <w:tr w14:paraId="72C2E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6A677">
            <w:r>
              <w:t>商场-后勤区</w:t>
            </w:r>
          </w:p>
        </w:tc>
        <w:tc>
          <w:tcPr>
            <w:vAlign w:val="center"/>
          </w:tcPr>
          <w:p w14:paraId="3769E757">
            <w:r>
              <w:t>36.14</w:t>
            </w:r>
          </w:p>
        </w:tc>
        <w:tc>
          <w:tcPr>
            <w:vAlign w:val="center"/>
          </w:tcPr>
          <w:p w14:paraId="3A5F6B80">
            <w:r>
              <w:t>1</w:t>
            </w:r>
          </w:p>
        </w:tc>
        <w:tc>
          <w:tcPr>
            <w:vAlign w:val="center"/>
          </w:tcPr>
          <w:p w14:paraId="0AAFFAC3">
            <w:r>
              <w:t>31</w:t>
            </w:r>
          </w:p>
        </w:tc>
        <w:tc>
          <w:tcPr>
            <w:vAlign w:val="center"/>
          </w:tcPr>
          <w:p w14:paraId="1A794F39">
            <w:r>
              <w:t>1113</w:t>
            </w:r>
          </w:p>
        </w:tc>
      </w:tr>
      <w:tr w14:paraId="374F2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DDDD1">
            <w:r>
              <w:t>博览-大厅</w:t>
            </w:r>
          </w:p>
        </w:tc>
        <w:tc>
          <w:tcPr>
            <w:vAlign w:val="center"/>
          </w:tcPr>
          <w:p w14:paraId="1F483B44">
            <w:r>
              <w:t>15.12</w:t>
            </w:r>
          </w:p>
        </w:tc>
        <w:tc>
          <w:tcPr>
            <w:vAlign w:val="center"/>
          </w:tcPr>
          <w:p w14:paraId="5F4379E0">
            <w:r>
              <w:t>1</w:t>
            </w:r>
          </w:p>
        </w:tc>
        <w:tc>
          <w:tcPr>
            <w:vAlign w:val="center"/>
          </w:tcPr>
          <w:p w14:paraId="2908D23C">
            <w:r>
              <w:t>402</w:t>
            </w:r>
          </w:p>
        </w:tc>
        <w:tc>
          <w:tcPr>
            <w:vAlign w:val="center"/>
          </w:tcPr>
          <w:p w14:paraId="60D8E14B">
            <w:r>
              <w:t>6076</w:t>
            </w:r>
          </w:p>
        </w:tc>
      </w:tr>
      <w:tr w14:paraId="11E7C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5E369">
            <w:r>
              <w:t>博览-展览馆</w:t>
            </w:r>
          </w:p>
        </w:tc>
        <w:tc>
          <w:tcPr>
            <w:vAlign w:val="center"/>
          </w:tcPr>
          <w:p w14:paraId="3D810567">
            <w:r>
              <w:t>15.12</w:t>
            </w:r>
          </w:p>
        </w:tc>
        <w:tc>
          <w:tcPr>
            <w:vAlign w:val="center"/>
          </w:tcPr>
          <w:p w14:paraId="68A71F68">
            <w:r>
              <w:t>1</w:t>
            </w:r>
          </w:p>
        </w:tc>
        <w:tc>
          <w:tcPr>
            <w:vAlign w:val="center"/>
          </w:tcPr>
          <w:p w14:paraId="57601CB5">
            <w:r>
              <w:t>100</w:t>
            </w:r>
          </w:p>
        </w:tc>
        <w:tc>
          <w:tcPr>
            <w:vAlign w:val="center"/>
          </w:tcPr>
          <w:p w14:paraId="187AC9DC">
            <w:r>
              <w:t>1508</w:t>
            </w:r>
          </w:p>
        </w:tc>
      </w:tr>
      <w:tr w14:paraId="38FCB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12042">
            <w:r>
              <w:t>商场-库房</w:t>
            </w:r>
          </w:p>
        </w:tc>
        <w:tc>
          <w:tcPr>
            <w:vAlign w:val="center"/>
          </w:tcPr>
          <w:p w14:paraId="2429E15E">
            <w:r>
              <w:t>17.52</w:t>
            </w:r>
          </w:p>
        </w:tc>
        <w:tc>
          <w:tcPr>
            <w:vAlign w:val="center"/>
          </w:tcPr>
          <w:p w14:paraId="76C8401F">
            <w:r>
              <w:t>1</w:t>
            </w:r>
          </w:p>
        </w:tc>
        <w:tc>
          <w:tcPr>
            <w:vAlign w:val="center"/>
          </w:tcPr>
          <w:p w14:paraId="30B56500">
            <w:r>
              <w:t>34</w:t>
            </w:r>
          </w:p>
        </w:tc>
        <w:tc>
          <w:tcPr>
            <w:vAlign w:val="center"/>
          </w:tcPr>
          <w:p w14:paraId="3F141D1E">
            <w:r>
              <w:t>600</w:t>
            </w:r>
          </w:p>
        </w:tc>
      </w:tr>
      <w:tr w14:paraId="7FF0B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C5C56">
            <w:r>
              <w:t>观演-更衣室</w:t>
            </w:r>
          </w:p>
        </w:tc>
        <w:tc>
          <w:tcPr>
            <w:vAlign w:val="center"/>
          </w:tcPr>
          <w:p w14:paraId="69A50885">
            <w:r>
              <w:t>37.96</w:t>
            </w:r>
          </w:p>
        </w:tc>
        <w:tc>
          <w:tcPr>
            <w:vAlign w:val="center"/>
          </w:tcPr>
          <w:p w14:paraId="47887DE6">
            <w:r>
              <w:t>1</w:t>
            </w:r>
          </w:p>
        </w:tc>
        <w:tc>
          <w:tcPr>
            <w:vAlign w:val="center"/>
          </w:tcPr>
          <w:p w14:paraId="5888709B">
            <w:r>
              <w:t>18</w:t>
            </w:r>
          </w:p>
        </w:tc>
        <w:tc>
          <w:tcPr>
            <w:vAlign w:val="center"/>
          </w:tcPr>
          <w:p w14:paraId="3A487FE5">
            <w:r>
              <w:t>676</w:t>
            </w:r>
          </w:p>
        </w:tc>
      </w:tr>
      <w:tr w14:paraId="1475F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695B8">
            <w:r>
              <w:t>博览-空房间</w:t>
            </w:r>
          </w:p>
        </w:tc>
        <w:tc>
          <w:tcPr>
            <w:vAlign w:val="center"/>
          </w:tcPr>
          <w:p w14:paraId="5A12594F">
            <w:r>
              <w:t>0.00</w:t>
            </w:r>
          </w:p>
        </w:tc>
        <w:tc>
          <w:tcPr>
            <w:vAlign w:val="center"/>
          </w:tcPr>
          <w:p w14:paraId="17B1D310">
            <w:r>
              <w:t>3</w:t>
            </w:r>
          </w:p>
        </w:tc>
        <w:tc>
          <w:tcPr>
            <w:vAlign w:val="center"/>
          </w:tcPr>
          <w:p w14:paraId="2655034E">
            <w:r>
              <w:t>208</w:t>
            </w:r>
          </w:p>
        </w:tc>
        <w:tc>
          <w:tcPr>
            <w:vAlign w:val="center"/>
          </w:tcPr>
          <w:p w14:paraId="5704AF48">
            <w:r>
              <w:t>0</w:t>
            </w:r>
          </w:p>
        </w:tc>
      </w:tr>
      <w:tr w14:paraId="7081F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AFE2D">
            <w:r>
              <w:t>观演-观众休息厅</w:t>
            </w:r>
          </w:p>
        </w:tc>
        <w:tc>
          <w:tcPr>
            <w:vAlign w:val="center"/>
          </w:tcPr>
          <w:p w14:paraId="13BD3585">
            <w:r>
              <w:t>80.67</w:t>
            </w:r>
          </w:p>
        </w:tc>
        <w:tc>
          <w:tcPr>
            <w:vAlign w:val="center"/>
          </w:tcPr>
          <w:p w14:paraId="63048375">
            <w:r>
              <w:t>4</w:t>
            </w:r>
          </w:p>
        </w:tc>
        <w:tc>
          <w:tcPr>
            <w:vAlign w:val="center"/>
          </w:tcPr>
          <w:p w14:paraId="0C88E6DA">
            <w:r>
              <w:t>825</w:t>
            </w:r>
          </w:p>
        </w:tc>
        <w:tc>
          <w:tcPr>
            <w:vAlign w:val="center"/>
          </w:tcPr>
          <w:p w14:paraId="7E453B68">
            <w:r>
              <w:t>66560</w:t>
            </w:r>
          </w:p>
        </w:tc>
      </w:tr>
      <w:tr w14:paraId="2A7BB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DA338">
            <w:r>
              <w:t>观演-走廊</w:t>
            </w:r>
          </w:p>
        </w:tc>
        <w:tc>
          <w:tcPr>
            <w:vAlign w:val="center"/>
          </w:tcPr>
          <w:p w14:paraId="0E228F27">
            <w:r>
              <w:t>37.96</w:t>
            </w:r>
          </w:p>
        </w:tc>
        <w:tc>
          <w:tcPr>
            <w:vAlign w:val="center"/>
          </w:tcPr>
          <w:p w14:paraId="25E22DA7">
            <w:r>
              <w:t>3</w:t>
            </w:r>
          </w:p>
        </w:tc>
        <w:tc>
          <w:tcPr>
            <w:vAlign w:val="center"/>
          </w:tcPr>
          <w:p w14:paraId="2AC77388">
            <w:r>
              <w:t>506</w:t>
            </w:r>
          </w:p>
        </w:tc>
        <w:tc>
          <w:tcPr>
            <w:vAlign w:val="center"/>
          </w:tcPr>
          <w:p w14:paraId="655EA9C8">
            <w:r>
              <w:t>19201</w:t>
            </w:r>
          </w:p>
        </w:tc>
      </w:tr>
      <w:tr w14:paraId="3CB5D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93513">
            <w:r>
              <w:t>商场-餐厅</w:t>
            </w:r>
          </w:p>
        </w:tc>
        <w:tc>
          <w:tcPr>
            <w:vAlign w:val="center"/>
          </w:tcPr>
          <w:p w14:paraId="173CE7CF">
            <w:r>
              <w:t>32.12</w:t>
            </w:r>
          </w:p>
        </w:tc>
        <w:tc>
          <w:tcPr>
            <w:vAlign w:val="center"/>
          </w:tcPr>
          <w:p w14:paraId="32136108">
            <w:r>
              <w:t>1</w:t>
            </w:r>
          </w:p>
        </w:tc>
        <w:tc>
          <w:tcPr>
            <w:vAlign w:val="center"/>
          </w:tcPr>
          <w:p w14:paraId="7FBB2F20">
            <w:r>
              <w:t>630</w:t>
            </w:r>
          </w:p>
        </w:tc>
        <w:tc>
          <w:tcPr>
            <w:vAlign w:val="center"/>
          </w:tcPr>
          <w:p w14:paraId="7C9E5BB4">
            <w:r>
              <w:t>20247</w:t>
            </w:r>
          </w:p>
        </w:tc>
      </w:tr>
      <w:tr w14:paraId="1DF58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C9E004D">
            <w:r>
              <w:t>总计</w:t>
            </w:r>
          </w:p>
        </w:tc>
        <w:tc>
          <w:tcPr>
            <w:vAlign w:val="center"/>
          </w:tcPr>
          <w:p w14:paraId="4F4C0921">
            <w:r>
              <w:t>123310</w:t>
            </w:r>
          </w:p>
        </w:tc>
      </w:tr>
    </w:tbl>
    <w:p w14:paraId="45262958">
      <w:pPr>
        <w:pStyle w:val="4"/>
        <w:widowControl w:val="0"/>
        <w:jc w:val="both"/>
        <w:rPr>
          <w:color w:val="000000"/>
        </w:rPr>
      </w:pPr>
      <w:bookmarkStart w:id="100" w:name="_Toc15092"/>
      <w:r>
        <w:rPr>
          <w:color w:val="000000"/>
        </w:rPr>
        <w:t>负荷分项统计</w:t>
      </w:r>
      <w:bookmarkEnd w:id="100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1554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EEB834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0A3EB3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E7AD6B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E2CFE6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B4F8DF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8A091C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F13945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D6039E0">
            <w:pPr>
              <w:jc w:val="center"/>
            </w:pPr>
            <w:r>
              <w:t>合计</w:t>
            </w:r>
          </w:p>
        </w:tc>
      </w:tr>
      <w:tr w14:paraId="58B7C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786E1">
            <w:r>
              <w:t>供暖(kWh/㎡)</w:t>
            </w:r>
          </w:p>
        </w:tc>
        <w:tc>
          <w:tcPr>
            <w:vAlign w:val="center"/>
          </w:tcPr>
          <w:p w14:paraId="3B4C1F6C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0C400D24">
            <w:pPr>
              <w:jc w:val="center"/>
            </w:pPr>
            <w:r>
              <w:t>0.88</w:t>
            </w:r>
          </w:p>
        </w:tc>
        <w:tc>
          <w:tcPr>
            <w:vAlign w:val="center"/>
          </w:tcPr>
          <w:p w14:paraId="17074DFE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4C66737B">
            <w:pPr>
              <w:jc w:val="center"/>
            </w:pPr>
            <w:r>
              <w:t>-3.63</w:t>
            </w:r>
          </w:p>
        </w:tc>
        <w:tc>
          <w:tcPr>
            <w:vAlign w:val="center"/>
          </w:tcPr>
          <w:p w14:paraId="38FEAE6B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AB603E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C6E5A4">
            <w:r>
              <w:t>-2.15</w:t>
            </w:r>
          </w:p>
        </w:tc>
      </w:tr>
      <w:tr w14:paraId="13890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36A75B">
            <w:r>
              <w:t>供冷(kWh/㎡)</w:t>
            </w:r>
          </w:p>
        </w:tc>
        <w:tc>
          <w:tcPr>
            <w:vAlign w:val="center"/>
          </w:tcPr>
          <w:p w14:paraId="073B8CB6">
            <w:pPr>
              <w:jc w:val="center"/>
            </w:pPr>
            <w:r>
              <w:t>18.67</w:t>
            </w:r>
          </w:p>
        </w:tc>
        <w:tc>
          <w:tcPr>
            <w:vAlign w:val="center"/>
          </w:tcPr>
          <w:p w14:paraId="0E24FE88">
            <w:pPr>
              <w:jc w:val="center"/>
            </w:pPr>
            <w:r>
              <w:t>37.16</w:t>
            </w:r>
          </w:p>
        </w:tc>
        <w:tc>
          <w:tcPr>
            <w:vAlign w:val="center"/>
          </w:tcPr>
          <w:p w14:paraId="581583DC">
            <w:pPr>
              <w:jc w:val="center"/>
            </w:pPr>
            <w:r>
              <w:t>2.87</w:t>
            </w:r>
          </w:p>
        </w:tc>
        <w:tc>
          <w:tcPr>
            <w:vAlign w:val="center"/>
          </w:tcPr>
          <w:p w14:paraId="301BA7F6">
            <w:pPr>
              <w:jc w:val="center"/>
            </w:pPr>
            <w:r>
              <w:t>95.30</w:t>
            </w:r>
          </w:p>
        </w:tc>
        <w:tc>
          <w:tcPr>
            <w:vAlign w:val="center"/>
          </w:tcPr>
          <w:p w14:paraId="012A4EC2">
            <w:pPr>
              <w:jc w:val="center"/>
            </w:pPr>
            <w:r>
              <w:t>-0.03</w:t>
            </w:r>
          </w:p>
        </w:tc>
        <w:tc>
          <w:tcPr>
            <w:vAlign w:val="center"/>
          </w:tcPr>
          <w:p w14:paraId="31DDD03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5FFD4FF">
            <w:r>
              <w:t>153.98</w:t>
            </w:r>
          </w:p>
        </w:tc>
      </w:tr>
    </w:tbl>
    <w:p w14:paraId="235AFB53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E374D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B9639">
      <w:pPr>
        <w:pStyle w:val="4"/>
      </w:pPr>
      <w:bookmarkStart w:id="101" w:name="_Toc7084"/>
      <w:r>
        <w:t>逐月负荷表</w:t>
      </w:r>
      <w:bookmarkEnd w:id="10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2543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E314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B28F2C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3E13A9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3F0029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D836BC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FF010C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A63031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8308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A502C">
            <w:r>
              <w:t>1月</w:t>
            </w:r>
          </w:p>
        </w:tc>
        <w:tc>
          <w:tcPr>
            <w:vAlign w:val="center"/>
          </w:tcPr>
          <w:p w14:paraId="46EA9007">
            <w:pPr>
              <w:jc w:val="right"/>
            </w:pPr>
            <w:r>
              <w:t>2938</w:t>
            </w:r>
          </w:p>
        </w:tc>
        <w:tc>
          <w:tcPr>
            <w:vAlign w:val="center"/>
          </w:tcPr>
          <w:p w14:paraId="4DD274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2D0E1E">
            <w:pPr>
              <w:jc w:val="right"/>
            </w:pPr>
            <w:r>
              <w:rPr>
                <w:color w:val="FF0000"/>
              </w:rPr>
              <w:t>51.301</w:t>
            </w:r>
          </w:p>
        </w:tc>
        <w:tc>
          <w:tcPr>
            <w:vAlign w:val="center"/>
          </w:tcPr>
          <w:p w14:paraId="55B15936">
            <w:r>
              <w:rPr>
                <w:color w:val="FF0000"/>
              </w:rPr>
              <w:t>1月8日9时</w:t>
            </w:r>
          </w:p>
        </w:tc>
        <w:tc>
          <w:tcPr>
            <w:vAlign w:val="center"/>
          </w:tcPr>
          <w:p w14:paraId="44F6EA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B0A68E">
            <w:r>
              <w:t>--</w:t>
            </w:r>
          </w:p>
        </w:tc>
      </w:tr>
      <w:tr w14:paraId="47495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A4118">
            <w:r>
              <w:t>2月</w:t>
            </w:r>
          </w:p>
        </w:tc>
        <w:tc>
          <w:tcPr>
            <w:vAlign w:val="center"/>
          </w:tcPr>
          <w:p w14:paraId="44EBE344">
            <w:pPr>
              <w:jc w:val="right"/>
            </w:pPr>
            <w:r>
              <w:t>1634</w:t>
            </w:r>
          </w:p>
        </w:tc>
        <w:tc>
          <w:tcPr>
            <w:vAlign w:val="center"/>
          </w:tcPr>
          <w:p w14:paraId="6A093A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958E76">
            <w:pPr>
              <w:jc w:val="right"/>
            </w:pPr>
            <w:r>
              <w:t>38.236</w:t>
            </w:r>
          </w:p>
        </w:tc>
        <w:tc>
          <w:tcPr>
            <w:vAlign w:val="center"/>
          </w:tcPr>
          <w:p w14:paraId="2BF03E82">
            <w:r>
              <w:t>2月15日9时</w:t>
            </w:r>
          </w:p>
        </w:tc>
        <w:tc>
          <w:tcPr>
            <w:vAlign w:val="center"/>
          </w:tcPr>
          <w:p w14:paraId="5C0C90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652441">
            <w:r>
              <w:t>--</w:t>
            </w:r>
          </w:p>
        </w:tc>
      </w:tr>
      <w:tr w14:paraId="5DC76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8C65BE">
            <w:r>
              <w:t>3月</w:t>
            </w:r>
          </w:p>
        </w:tc>
        <w:tc>
          <w:tcPr>
            <w:vAlign w:val="center"/>
          </w:tcPr>
          <w:p w14:paraId="157754B3">
            <w:pPr>
              <w:jc w:val="right"/>
            </w:pPr>
            <w:r>
              <w:t>653</w:t>
            </w:r>
          </w:p>
        </w:tc>
        <w:tc>
          <w:tcPr>
            <w:vAlign w:val="center"/>
          </w:tcPr>
          <w:p w14:paraId="2A745F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C2368F">
            <w:pPr>
              <w:jc w:val="right"/>
            </w:pPr>
            <w:r>
              <w:t>15.525</w:t>
            </w:r>
          </w:p>
        </w:tc>
        <w:tc>
          <w:tcPr>
            <w:vAlign w:val="center"/>
          </w:tcPr>
          <w:p w14:paraId="5EC45861">
            <w:r>
              <w:t>3月3日9时</w:t>
            </w:r>
          </w:p>
        </w:tc>
        <w:tc>
          <w:tcPr>
            <w:vAlign w:val="center"/>
          </w:tcPr>
          <w:p w14:paraId="2DE491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BADED3">
            <w:r>
              <w:t>--</w:t>
            </w:r>
          </w:p>
        </w:tc>
      </w:tr>
      <w:tr w14:paraId="1F737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66BE9">
            <w:r>
              <w:t>4月</w:t>
            </w:r>
          </w:p>
        </w:tc>
        <w:tc>
          <w:tcPr>
            <w:vAlign w:val="center"/>
          </w:tcPr>
          <w:p w14:paraId="3B3B45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96B1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59AB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7589A1">
            <w:r>
              <w:t>--</w:t>
            </w:r>
          </w:p>
        </w:tc>
        <w:tc>
          <w:tcPr>
            <w:vAlign w:val="center"/>
          </w:tcPr>
          <w:p w14:paraId="7D492F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624A5C">
            <w:r>
              <w:t>--</w:t>
            </w:r>
          </w:p>
        </w:tc>
      </w:tr>
      <w:tr w14:paraId="78B2B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B00D0">
            <w:r>
              <w:t>5月</w:t>
            </w:r>
          </w:p>
        </w:tc>
        <w:tc>
          <w:tcPr>
            <w:vAlign w:val="center"/>
          </w:tcPr>
          <w:p w14:paraId="4464FD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D882B4">
            <w:pPr>
              <w:jc w:val="right"/>
            </w:pPr>
            <w:r>
              <w:t>42056</w:t>
            </w:r>
          </w:p>
        </w:tc>
        <w:tc>
          <w:tcPr>
            <w:vAlign w:val="center"/>
          </w:tcPr>
          <w:p w14:paraId="529047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097E67">
            <w:r>
              <w:t>--</w:t>
            </w:r>
          </w:p>
        </w:tc>
        <w:tc>
          <w:tcPr>
            <w:vAlign w:val="center"/>
          </w:tcPr>
          <w:p w14:paraId="2DF4EB41">
            <w:pPr>
              <w:jc w:val="right"/>
            </w:pPr>
            <w:r>
              <w:t>491.117</w:t>
            </w:r>
          </w:p>
        </w:tc>
        <w:tc>
          <w:tcPr>
            <w:vAlign w:val="center"/>
          </w:tcPr>
          <w:p w14:paraId="754F190E">
            <w:r>
              <w:t>5月24日15时</w:t>
            </w:r>
          </w:p>
        </w:tc>
      </w:tr>
      <w:tr w14:paraId="5D654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E1175">
            <w:r>
              <w:t>6月</w:t>
            </w:r>
          </w:p>
        </w:tc>
        <w:tc>
          <w:tcPr>
            <w:vAlign w:val="center"/>
          </w:tcPr>
          <w:p w14:paraId="3017C9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D6E8F4">
            <w:pPr>
              <w:jc w:val="right"/>
            </w:pPr>
            <w:r>
              <w:t>110466</w:t>
            </w:r>
          </w:p>
        </w:tc>
        <w:tc>
          <w:tcPr>
            <w:vAlign w:val="center"/>
          </w:tcPr>
          <w:p w14:paraId="1E3B7F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C7A276">
            <w:r>
              <w:t>--</w:t>
            </w:r>
          </w:p>
        </w:tc>
        <w:tc>
          <w:tcPr>
            <w:vAlign w:val="center"/>
          </w:tcPr>
          <w:p w14:paraId="0C550F44">
            <w:pPr>
              <w:jc w:val="right"/>
            </w:pPr>
            <w:r>
              <w:t>692.458</w:t>
            </w:r>
          </w:p>
        </w:tc>
        <w:tc>
          <w:tcPr>
            <w:vAlign w:val="center"/>
          </w:tcPr>
          <w:p w14:paraId="27F64378">
            <w:r>
              <w:t>6月24日10时</w:t>
            </w:r>
          </w:p>
        </w:tc>
      </w:tr>
      <w:tr w14:paraId="0C4AB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A7224">
            <w:r>
              <w:t>7月</w:t>
            </w:r>
          </w:p>
        </w:tc>
        <w:tc>
          <w:tcPr>
            <w:vAlign w:val="center"/>
          </w:tcPr>
          <w:p w14:paraId="1BF5CA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9D8C2B">
            <w:pPr>
              <w:jc w:val="right"/>
            </w:pPr>
            <w:r>
              <w:t>146160</w:t>
            </w:r>
          </w:p>
        </w:tc>
        <w:tc>
          <w:tcPr>
            <w:vAlign w:val="center"/>
          </w:tcPr>
          <w:p w14:paraId="69E9E6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F14CFA">
            <w:r>
              <w:t>--</w:t>
            </w:r>
          </w:p>
        </w:tc>
        <w:tc>
          <w:tcPr>
            <w:vAlign w:val="center"/>
          </w:tcPr>
          <w:p w14:paraId="07A327C1">
            <w:pPr>
              <w:jc w:val="right"/>
            </w:pPr>
            <w:r>
              <w:rPr>
                <w:color w:val="0000FF"/>
              </w:rPr>
              <w:t>789.770</w:t>
            </w:r>
          </w:p>
        </w:tc>
        <w:tc>
          <w:tcPr>
            <w:vAlign w:val="center"/>
          </w:tcPr>
          <w:p w14:paraId="3EB8ED28">
            <w:r>
              <w:rPr>
                <w:color w:val="0000FF"/>
              </w:rPr>
              <w:t>7月15日10时</w:t>
            </w:r>
          </w:p>
        </w:tc>
      </w:tr>
      <w:tr w14:paraId="189CC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99471">
            <w:r>
              <w:t>8月</w:t>
            </w:r>
          </w:p>
        </w:tc>
        <w:tc>
          <w:tcPr>
            <w:vAlign w:val="center"/>
          </w:tcPr>
          <w:p w14:paraId="397C31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714133">
            <w:pPr>
              <w:jc w:val="right"/>
            </w:pPr>
            <w:r>
              <w:t>132356</w:t>
            </w:r>
          </w:p>
        </w:tc>
        <w:tc>
          <w:tcPr>
            <w:vAlign w:val="center"/>
          </w:tcPr>
          <w:p w14:paraId="5C14AC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D55AF9">
            <w:r>
              <w:t>--</w:t>
            </w:r>
          </w:p>
        </w:tc>
        <w:tc>
          <w:tcPr>
            <w:vAlign w:val="center"/>
          </w:tcPr>
          <w:p w14:paraId="45D1F4B5">
            <w:pPr>
              <w:jc w:val="right"/>
            </w:pPr>
            <w:r>
              <w:t>706.372</w:t>
            </w:r>
          </w:p>
        </w:tc>
        <w:tc>
          <w:tcPr>
            <w:vAlign w:val="center"/>
          </w:tcPr>
          <w:p w14:paraId="3D0ABA49">
            <w:r>
              <w:t>8月19日10时</w:t>
            </w:r>
          </w:p>
        </w:tc>
      </w:tr>
      <w:tr w14:paraId="1CABC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A427B3">
            <w:r>
              <w:t>9月</w:t>
            </w:r>
          </w:p>
        </w:tc>
        <w:tc>
          <w:tcPr>
            <w:vAlign w:val="center"/>
          </w:tcPr>
          <w:p w14:paraId="70AF61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9C4085">
            <w:pPr>
              <w:jc w:val="right"/>
            </w:pPr>
            <w:r>
              <w:t>52580</w:t>
            </w:r>
          </w:p>
        </w:tc>
        <w:tc>
          <w:tcPr>
            <w:vAlign w:val="center"/>
          </w:tcPr>
          <w:p w14:paraId="296690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779E8E">
            <w:r>
              <w:t>--</w:t>
            </w:r>
          </w:p>
        </w:tc>
        <w:tc>
          <w:tcPr>
            <w:vAlign w:val="center"/>
          </w:tcPr>
          <w:p w14:paraId="24157233">
            <w:pPr>
              <w:jc w:val="right"/>
            </w:pPr>
            <w:r>
              <w:t>647.424</w:t>
            </w:r>
          </w:p>
        </w:tc>
        <w:tc>
          <w:tcPr>
            <w:vAlign w:val="center"/>
          </w:tcPr>
          <w:p w14:paraId="6CE41879">
            <w:r>
              <w:t>9月2日16时</w:t>
            </w:r>
          </w:p>
        </w:tc>
      </w:tr>
      <w:tr w14:paraId="54DCA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9C5372">
            <w:r>
              <w:t>10月</w:t>
            </w:r>
          </w:p>
        </w:tc>
        <w:tc>
          <w:tcPr>
            <w:vAlign w:val="center"/>
          </w:tcPr>
          <w:p w14:paraId="6CBC40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F251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C410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5949A7">
            <w:r>
              <w:t>--</w:t>
            </w:r>
          </w:p>
        </w:tc>
        <w:tc>
          <w:tcPr>
            <w:vAlign w:val="center"/>
          </w:tcPr>
          <w:p w14:paraId="2ACD4B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B89AFA">
            <w:r>
              <w:t>--</w:t>
            </w:r>
          </w:p>
        </w:tc>
      </w:tr>
      <w:tr w14:paraId="48527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131988">
            <w:r>
              <w:t>11月</w:t>
            </w:r>
          </w:p>
        </w:tc>
        <w:tc>
          <w:tcPr>
            <w:vAlign w:val="center"/>
          </w:tcPr>
          <w:p w14:paraId="31A88E57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64DB79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F92BB1">
            <w:pPr>
              <w:jc w:val="right"/>
            </w:pPr>
            <w:r>
              <w:t>4.488</w:t>
            </w:r>
          </w:p>
        </w:tc>
        <w:tc>
          <w:tcPr>
            <w:vAlign w:val="center"/>
          </w:tcPr>
          <w:p w14:paraId="7BD40F3A">
            <w:r>
              <w:t>11月22日9时</w:t>
            </w:r>
          </w:p>
        </w:tc>
        <w:tc>
          <w:tcPr>
            <w:vAlign w:val="center"/>
          </w:tcPr>
          <w:p w14:paraId="7FF4C1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B1764E">
            <w:r>
              <w:t>--</w:t>
            </w:r>
          </w:p>
        </w:tc>
      </w:tr>
      <w:tr w14:paraId="75C52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78129">
            <w:r>
              <w:t>12月</w:t>
            </w:r>
          </w:p>
        </w:tc>
        <w:tc>
          <w:tcPr>
            <w:vAlign w:val="center"/>
          </w:tcPr>
          <w:p w14:paraId="2F81B524">
            <w:pPr>
              <w:jc w:val="right"/>
            </w:pPr>
            <w:r>
              <w:t>1526</w:t>
            </w:r>
          </w:p>
        </w:tc>
        <w:tc>
          <w:tcPr>
            <w:vAlign w:val="center"/>
          </w:tcPr>
          <w:p w14:paraId="603066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FDAA95">
            <w:pPr>
              <w:jc w:val="right"/>
            </w:pPr>
            <w:r>
              <w:t>36.238</w:t>
            </w:r>
          </w:p>
        </w:tc>
        <w:tc>
          <w:tcPr>
            <w:vAlign w:val="center"/>
          </w:tcPr>
          <w:p w14:paraId="3A72403B">
            <w:r>
              <w:t>12月20日9时</w:t>
            </w:r>
          </w:p>
        </w:tc>
        <w:tc>
          <w:tcPr>
            <w:vAlign w:val="center"/>
          </w:tcPr>
          <w:p w14:paraId="3E3B72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7B2BB9">
            <w:r>
              <w:t>--</w:t>
            </w:r>
          </w:p>
        </w:tc>
      </w:tr>
    </w:tbl>
    <w:p w14:paraId="63533407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706EF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2FF33">
      <w:pPr>
        <w:pStyle w:val="4"/>
      </w:pPr>
      <w:bookmarkStart w:id="102" w:name="_Toc13567"/>
      <w:r>
        <w:t>逐月电耗</w:t>
      </w:r>
      <w:bookmarkEnd w:id="102"/>
    </w:p>
    <w:p w14:paraId="0D83D62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B56A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DB0E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BC8F07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23BC5A9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420C95A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FDC9D3A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64E474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1CA942B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BFA47C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48EEB62">
            <w:pPr>
              <w:jc w:val="center"/>
            </w:pPr>
            <w:r>
              <w:t>热水</w:t>
            </w:r>
          </w:p>
        </w:tc>
      </w:tr>
      <w:tr w14:paraId="06773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CDF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A5D5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7823B3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2009C46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AE813B9">
            <w:pPr>
              <w:jc w:val="right"/>
            </w:pPr>
            <w:r>
              <w:t>3.34</w:t>
            </w:r>
          </w:p>
        </w:tc>
        <w:tc>
          <w:tcPr>
            <w:vAlign w:val="center"/>
          </w:tcPr>
          <w:p w14:paraId="2B0ACE8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35E103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E47882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EE8B48A">
            <w:pPr>
              <w:jc w:val="right"/>
            </w:pPr>
            <w:r>
              <w:t>－</w:t>
            </w:r>
          </w:p>
        </w:tc>
      </w:tr>
      <w:tr w14:paraId="22E5A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C7E0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057B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44D134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7708B64C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8DCF34E">
            <w:pPr>
              <w:jc w:val="right"/>
            </w:pPr>
            <w:r>
              <w:t>2.99</w:t>
            </w:r>
          </w:p>
        </w:tc>
        <w:tc>
          <w:tcPr>
            <w:vAlign w:val="center"/>
          </w:tcPr>
          <w:p w14:paraId="45519F3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568ACB">
            <w:pPr>
              <w:jc w:val="right"/>
            </w:pPr>
          </w:p>
        </w:tc>
        <w:tc>
          <w:tcPr>
            <w:vMerge w:val="continue"/>
            <w:vAlign w:val="center"/>
          </w:tcPr>
          <w:p w14:paraId="53265CFE">
            <w:pPr>
              <w:jc w:val="right"/>
            </w:pPr>
          </w:p>
        </w:tc>
        <w:tc>
          <w:tcPr>
            <w:vMerge w:val="continue"/>
            <w:vAlign w:val="center"/>
          </w:tcPr>
          <w:p w14:paraId="1B4FB279">
            <w:pPr>
              <w:jc w:val="right"/>
            </w:pPr>
          </w:p>
        </w:tc>
      </w:tr>
      <w:tr w14:paraId="5FC02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89C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2B8E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9ABBE0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966982B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DB4D8FE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47AC216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CB38C81">
            <w:pPr>
              <w:jc w:val="right"/>
            </w:pPr>
          </w:p>
        </w:tc>
        <w:tc>
          <w:tcPr>
            <w:vMerge w:val="continue"/>
            <w:vAlign w:val="center"/>
          </w:tcPr>
          <w:p w14:paraId="47B1FD4A">
            <w:pPr>
              <w:jc w:val="right"/>
            </w:pPr>
          </w:p>
        </w:tc>
        <w:tc>
          <w:tcPr>
            <w:vMerge w:val="continue"/>
            <w:vAlign w:val="center"/>
          </w:tcPr>
          <w:p w14:paraId="14F367A0">
            <w:pPr>
              <w:jc w:val="right"/>
            </w:pPr>
          </w:p>
        </w:tc>
      </w:tr>
      <w:tr w14:paraId="795CE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8F3A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E57A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4A43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6E27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6F080C">
            <w:pPr>
              <w:jc w:val="right"/>
            </w:pPr>
            <w:r>
              <w:t>3.23</w:t>
            </w:r>
          </w:p>
        </w:tc>
        <w:tc>
          <w:tcPr>
            <w:vAlign w:val="center"/>
          </w:tcPr>
          <w:p w14:paraId="641139B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806C652">
            <w:pPr>
              <w:jc w:val="right"/>
            </w:pPr>
          </w:p>
        </w:tc>
        <w:tc>
          <w:tcPr>
            <w:vMerge w:val="continue"/>
            <w:vAlign w:val="center"/>
          </w:tcPr>
          <w:p w14:paraId="5A1FC846">
            <w:pPr>
              <w:jc w:val="right"/>
            </w:pPr>
          </w:p>
        </w:tc>
        <w:tc>
          <w:tcPr>
            <w:vMerge w:val="continue"/>
            <w:vAlign w:val="center"/>
          </w:tcPr>
          <w:p w14:paraId="3F0145FB">
            <w:pPr>
              <w:jc w:val="right"/>
            </w:pPr>
          </w:p>
        </w:tc>
      </w:tr>
      <w:tr w14:paraId="2060A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4D04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F66A751">
            <w:pPr>
              <w:jc w:val="right"/>
            </w:pPr>
            <w:r>
              <w:t>4.92</w:t>
            </w:r>
          </w:p>
        </w:tc>
        <w:tc>
          <w:tcPr>
            <w:vAlign w:val="center"/>
          </w:tcPr>
          <w:p w14:paraId="22C48E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393829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22E9A420">
            <w:pPr>
              <w:jc w:val="right"/>
            </w:pPr>
            <w:r>
              <w:t>3.34</w:t>
            </w:r>
          </w:p>
        </w:tc>
        <w:tc>
          <w:tcPr>
            <w:vAlign w:val="center"/>
          </w:tcPr>
          <w:p w14:paraId="0466D96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543ED2E">
            <w:pPr>
              <w:jc w:val="right"/>
            </w:pPr>
          </w:p>
        </w:tc>
        <w:tc>
          <w:tcPr>
            <w:vMerge w:val="continue"/>
            <w:vAlign w:val="center"/>
          </w:tcPr>
          <w:p w14:paraId="1D3C30FD">
            <w:pPr>
              <w:jc w:val="right"/>
            </w:pPr>
          </w:p>
        </w:tc>
        <w:tc>
          <w:tcPr>
            <w:vMerge w:val="continue"/>
            <w:vAlign w:val="center"/>
          </w:tcPr>
          <w:p w14:paraId="33E01C47">
            <w:pPr>
              <w:jc w:val="right"/>
            </w:pPr>
          </w:p>
        </w:tc>
      </w:tr>
      <w:tr w14:paraId="09C4D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E1FD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663AFD5">
            <w:pPr>
              <w:jc w:val="right"/>
            </w:pPr>
            <w:r>
              <w:t>10.64</w:t>
            </w:r>
          </w:p>
        </w:tc>
        <w:tc>
          <w:tcPr>
            <w:vAlign w:val="center"/>
          </w:tcPr>
          <w:p w14:paraId="06AF01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84B825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4E6ED83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1E966D8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7E822D">
            <w:pPr>
              <w:jc w:val="right"/>
            </w:pPr>
          </w:p>
        </w:tc>
        <w:tc>
          <w:tcPr>
            <w:vMerge w:val="continue"/>
            <w:vAlign w:val="center"/>
          </w:tcPr>
          <w:p w14:paraId="7B9F5439">
            <w:pPr>
              <w:jc w:val="right"/>
            </w:pPr>
          </w:p>
        </w:tc>
        <w:tc>
          <w:tcPr>
            <w:vMerge w:val="continue"/>
            <w:vAlign w:val="center"/>
          </w:tcPr>
          <w:p w14:paraId="34694EDD">
            <w:pPr>
              <w:jc w:val="right"/>
            </w:pPr>
          </w:p>
        </w:tc>
      </w:tr>
      <w:tr w14:paraId="62AA1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14AC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504A961">
            <w:pPr>
              <w:jc w:val="right"/>
            </w:pPr>
            <w:r>
              <w:t>12.93</w:t>
            </w:r>
          </w:p>
        </w:tc>
        <w:tc>
          <w:tcPr>
            <w:vAlign w:val="center"/>
          </w:tcPr>
          <w:p w14:paraId="3F9028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66F8DE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490686EE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5EFCEF9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149902C">
            <w:pPr>
              <w:jc w:val="right"/>
            </w:pPr>
          </w:p>
        </w:tc>
        <w:tc>
          <w:tcPr>
            <w:vMerge w:val="continue"/>
            <w:vAlign w:val="center"/>
          </w:tcPr>
          <w:p w14:paraId="2EA784C9">
            <w:pPr>
              <w:jc w:val="right"/>
            </w:pPr>
          </w:p>
        </w:tc>
        <w:tc>
          <w:tcPr>
            <w:vMerge w:val="continue"/>
            <w:vAlign w:val="center"/>
          </w:tcPr>
          <w:p w14:paraId="3C4C8542">
            <w:pPr>
              <w:jc w:val="right"/>
            </w:pPr>
          </w:p>
        </w:tc>
      </w:tr>
      <w:tr w14:paraId="399CC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29F3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D2E741B">
            <w:pPr>
              <w:jc w:val="right"/>
            </w:pPr>
            <w:r>
              <w:t>12.01</w:t>
            </w:r>
          </w:p>
        </w:tc>
        <w:tc>
          <w:tcPr>
            <w:vAlign w:val="center"/>
          </w:tcPr>
          <w:p w14:paraId="454FB2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14A02E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10DE921D">
            <w:pPr>
              <w:jc w:val="right"/>
            </w:pPr>
            <w:r>
              <w:t>3.34</w:t>
            </w:r>
          </w:p>
        </w:tc>
        <w:tc>
          <w:tcPr>
            <w:vAlign w:val="center"/>
          </w:tcPr>
          <w:p w14:paraId="3EDC888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33FF23">
            <w:pPr>
              <w:jc w:val="right"/>
            </w:pPr>
          </w:p>
        </w:tc>
        <w:tc>
          <w:tcPr>
            <w:vMerge w:val="continue"/>
            <w:vAlign w:val="center"/>
          </w:tcPr>
          <w:p w14:paraId="4EA239CE">
            <w:pPr>
              <w:jc w:val="right"/>
            </w:pPr>
          </w:p>
        </w:tc>
        <w:tc>
          <w:tcPr>
            <w:vMerge w:val="continue"/>
            <w:vAlign w:val="center"/>
          </w:tcPr>
          <w:p w14:paraId="28AAD412">
            <w:pPr>
              <w:jc w:val="right"/>
            </w:pPr>
          </w:p>
        </w:tc>
      </w:tr>
      <w:tr w14:paraId="5B74A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FFC8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6057DBA">
            <w:pPr>
              <w:jc w:val="right"/>
            </w:pPr>
            <w:r>
              <w:t>5.16</w:t>
            </w:r>
          </w:p>
        </w:tc>
        <w:tc>
          <w:tcPr>
            <w:vAlign w:val="center"/>
          </w:tcPr>
          <w:p w14:paraId="540E01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7BA50F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86BA919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4836704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14CF84F">
            <w:pPr>
              <w:jc w:val="right"/>
            </w:pPr>
          </w:p>
        </w:tc>
        <w:tc>
          <w:tcPr>
            <w:vMerge w:val="continue"/>
            <w:vAlign w:val="center"/>
          </w:tcPr>
          <w:p w14:paraId="4307510C">
            <w:pPr>
              <w:jc w:val="right"/>
            </w:pPr>
          </w:p>
        </w:tc>
        <w:tc>
          <w:tcPr>
            <w:vMerge w:val="continue"/>
            <w:vAlign w:val="center"/>
          </w:tcPr>
          <w:p w14:paraId="77116529">
            <w:pPr>
              <w:jc w:val="right"/>
            </w:pPr>
          </w:p>
        </w:tc>
      </w:tr>
      <w:tr w14:paraId="1A637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2C406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60F37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CF4A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141C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B95654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5BEC41D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FFC0F78">
            <w:pPr>
              <w:jc w:val="right"/>
            </w:pPr>
          </w:p>
        </w:tc>
        <w:tc>
          <w:tcPr>
            <w:vMerge w:val="continue"/>
            <w:vAlign w:val="center"/>
          </w:tcPr>
          <w:p w14:paraId="5EA16AC2">
            <w:pPr>
              <w:jc w:val="right"/>
            </w:pPr>
          </w:p>
        </w:tc>
        <w:tc>
          <w:tcPr>
            <w:vMerge w:val="continue"/>
            <w:vAlign w:val="center"/>
          </w:tcPr>
          <w:p w14:paraId="732B4A4C">
            <w:pPr>
              <w:jc w:val="right"/>
            </w:pPr>
          </w:p>
        </w:tc>
      </w:tr>
      <w:tr w14:paraId="32E8A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9B51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805A3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DB58D3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5765B4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4755D3">
            <w:pPr>
              <w:jc w:val="right"/>
            </w:pPr>
            <w:r>
              <w:t>3.23</w:t>
            </w:r>
          </w:p>
        </w:tc>
        <w:tc>
          <w:tcPr>
            <w:vAlign w:val="center"/>
          </w:tcPr>
          <w:p w14:paraId="6CDF606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50DD5AB">
            <w:pPr>
              <w:jc w:val="right"/>
            </w:pPr>
          </w:p>
        </w:tc>
        <w:tc>
          <w:tcPr>
            <w:vMerge w:val="continue"/>
            <w:vAlign w:val="center"/>
          </w:tcPr>
          <w:p w14:paraId="190178C2">
            <w:pPr>
              <w:jc w:val="right"/>
            </w:pPr>
          </w:p>
        </w:tc>
        <w:tc>
          <w:tcPr>
            <w:vMerge w:val="continue"/>
            <w:vAlign w:val="center"/>
          </w:tcPr>
          <w:p w14:paraId="79CA0FB7">
            <w:pPr>
              <w:jc w:val="right"/>
            </w:pPr>
          </w:p>
        </w:tc>
      </w:tr>
      <w:tr w14:paraId="4A4C3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1D52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393BB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9AC8E9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34B9A256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464E579">
            <w:pPr>
              <w:jc w:val="right"/>
            </w:pPr>
            <w:r>
              <w:t>3.34</w:t>
            </w:r>
          </w:p>
        </w:tc>
        <w:tc>
          <w:tcPr>
            <w:vAlign w:val="center"/>
          </w:tcPr>
          <w:p w14:paraId="35578A9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6C48B5C">
            <w:pPr>
              <w:jc w:val="right"/>
            </w:pPr>
          </w:p>
        </w:tc>
        <w:tc>
          <w:tcPr>
            <w:vMerge w:val="continue"/>
            <w:vAlign w:val="center"/>
          </w:tcPr>
          <w:p w14:paraId="19205B33">
            <w:pPr>
              <w:jc w:val="right"/>
            </w:pPr>
          </w:p>
        </w:tc>
        <w:tc>
          <w:tcPr>
            <w:vMerge w:val="continue"/>
            <w:vAlign w:val="center"/>
          </w:tcPr>
          <w:p w14:paraId="39D0B61C">
            <w:pPr>
              <w:jc w:val="right"/>
            </w:pPr>
          </w:p>
        </w:tc>
      </w:tr>
      <w:tr w14:paraId="64DAA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93523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42E82AA">
            <w:pPr>
              <w:jc w:val="right"/>
            </w:pPr>
            <w:r>
              <w:t>45.66</w:t>
            </w:r>
          </w:p>
        </w:tc>
        <w:tc>
          <w:tcPr>
            <w:vAlign w:val="center"/>
          </w:tcPr>
          <w:p w14:paraId="63BCB3CD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7E114145">
            <w:pPr>
              <w:jc w:val="right"/>
            </w:pPr>
            <w:r>
              <w:t>3.97</w:t>
            </w:r>
          </w:p>
        </w:tc>
        <w:tc>
          <w:tcPr>
            <w:vAlign w:val="center"/>
          </w:tcPr>
          <w:p w14:paraId="2F52CF1C">
            <w:pPr>
              <w:jc w:val="right"/>
            </w:pPr>
            <w:r>
              <w:t>39.26</w:t>
            </w:r>
          </w:p>
        </w:tc>
        <w:tc>
          <w:tcPr>
            <w:vAlign w:val="center"/>
          </w:tcPr>
          <w:p w14:paraId="67A4B5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C297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3084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0DA0C0">
            <w:pPr>
              <w:jc w:val="right"/>
            </w:pPr>
            <w:r>
              <w:t>－</w:t>
            </w:r>
          </w:p>
        </w:tc>
      </w:tr>
    </w:tbl>
    <w:p w14:paraId="4418C7FE">
      <w:pPr>
        <w:pStyle w:val="2"/>
        <w:widowControl w:val="0"/>
        <w:jc w:val="both"/>
        <w:rPr>
          <w:color w:val="000000"/>
        </w:rPr>
      </w:pPr>
      <w:bookmarkStart w:id="103" w:name="_Toc9858"/>
      <w:r>
        <w:rPr>
          <w:color w:val="000000"/>
        </w:rPr>
        <w:t>计算结果</w:t>
      </w:r>
      <w:bookmarkEnd w:id="103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15580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1B6DEC3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CFCA8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2C36C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078F2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50B0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1A1795B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4D3642BD">
            <w:pPr>
              <w:ind w:firstLine="0" w:firstLineChars="0"/>
              <w:jc w:val="center"/>
              <w:rPr>
                <w:lang w:val="en-US"/>
              </w:rPr>
            </w:pPr>
            <w:bookmarkStart w:id="104" w:name="节能率别名"/>
            <w:r>
              <w:rPr>
                <w:rFonts w:hint="eastAsia"/>
                <w:lang w:val="en-US"/>
              </w:rPr>
              <w:t>节能率</w:t>
            </w:r>
            <w:bookmarkEnd w:id="104"/>
          </w:p>
          <w:p w14:paraId="0F96CC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21650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47DCA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47C11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3EFCA995">
            <w:pPr>
              <w:ind w:firstLine="0" w:firstLineChars="0"/>
              <w:jc w:val="center"/>
              <w:rPr>
                <w:lang w:val="en-US"/>
              </w:rPr>
            </w:pPr>
            <w:bookmarkStart w:id="105" w:name="耗冷量2"/>
            <w:r>
              <w:rPr>
                <w:rFonts w:hint="eastAsia"/>
                <w:lang w:val="en-US"/>
              </w:rPr>
              <w:t>149.04</w:t>
            </w:r>
            <w:bookmarkEnd w:id="105"/>
          </w:p>
        </w:tc>
        <w:tc>
          <w:tcPr>
            <w:tcW w:w="877" w:type="pct"/>
            <w:vAlign w:val="center"/>
          </w:tcPr>
          <w:p w14:paraId="5664F2C3"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耗冷量2"/>
            <w:r>
              <w:rPr>
                <w:rFonts w:hint="eastAsia"/>
                <w:lang w:val="en-US"/>
              </w:rPr>
              <w:t>153.98</w:t>
            </w:r>
            <w:bookmarkEnd w:id="106"/>
          </w:p>
        </w:tc>
        <w:tc>
          <w:tcPr>
            <w:tcW w:w="960" w:type="pct"/>
            <w:vMerge w:val="restart"/>
            <w:vAlign w:val="center"/>
          </w:tcPr>
          <w:p w14:paraId="32DEEDD3">
            <w:pPr>
              <w:ind w:firstLine="0" w:firstLineChars="0"/>
              <w:jc w:val="center"/>
              <w:rPr>
                <w:lang w:val="en-US"/>
              </w:rPr>
            </w:pPr>
            <w:bookmarkStart w:id="107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3.82%</w:t>
            </w:r>
            <w:bookmarkEnd w:id="107"/>
          </w:p>
        </w:tc>
      </w:tr>
      <w:tr w14:paraId="4B6194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9E2B1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21D19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1DC6ECE5">
            <w:pPr>
              <w:ind w:firstLine="0" w:firstLineChars="0"/>
              <w:jc w:val="center"/>
              <w:rPr>
                <w:lang w:val="en-US"/>
              </w:rPr>
            </w:pPr>
            <w:bookmarkStart w:id="108" w:name="耗热量2"/>
            <w:r>
              <w:rPr>
                <w:rFonts w:hint="eastAsia"/>
                <w:lang w:val="en-US"/>
              </w:rPr>
              <w:t>1.12</w:t>
            </w:r>
            <w:bookmarkEnd w:id="108"/>
          </w:p>
        </w:tc>
        <w:tc>
          <w:tcPr>
            <w:tcW w:w="877" w:type="pct"/>
            <w:vAlign w:val="center"/>
          </w:tcPr>
          <w:p w14:paraId="3BF405FF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耗热量2"/>
            <w:r>
              <w:rPr>
                <w:rFonts w:hint="eastAsia"/>
                <w:lang w:val="en-US"/>
              </w:rPr>
              <w:t>2.15</w:t>
            </w:r>
            <w:bookmarkEnd w:id="109"/>
          </w:p>
        </w:tc>
        <w:tc>
          <w:tcPr>
            <w:tcW w:w="960" w:type="pct"/>
            <w:vMerge w:val="continue"/>
            <w:vAlign w:val="center"/>
          </w:tcPr>
          <w:p w14:paraId="1D87081B">
            <w:pPr>
              <w:ind w:firstLine="420"/>
              <w:jc w:val="center"/>
              <w:rPr>
                <w:lang w:val="en-US"/>
              </w:rPr>
            </w:pPr>
          </w:p>
        </w:tc>
      </w:tr>
      <w:tr w14:paraId="6F2B5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386D2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C42D1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44CE52E3">
            <w:pPr>
              <w:ind w:firstLine="0" w:firstLineChars="0"/>
              <w:jc w:val="center"/>
              <w:rPr>
                <w:lang w:val="en-US"/>
              </w:rPr>
            </w:pPr>
            <w:bookmarkStart w:id="110" w:name="耗冷耗热量2"/>
            <w:r>
              <w:rPr>
                <w:rFonts w:hint="eastAsia"/>
                <w:lang w:val="en-US"/>
              </w:rPr>
              <w:t>150.16</w:t>
            </w:r>
            <w:bookmarkEnd w:id="110"/>
          </w:p>
        </w:tc>
        <w:tc>
          <w:tcPr>
            <w:tcW w:w="877" w:type="pct"/>
            <w:vAlign w:val="center"/>
          </w:tcPr>
          <w:p w14:paraId="67BC5098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耗冷耗热量2"/>
            <w:r>
              <w:rPr>
                <w:rFonts w:hint="eastAsia"/>
                <w:lang w:val="en-US"/>
              </w:rPr>
              <w:t>156.13</w:t>
            </w:r>
            <w:bookmarkEnd w:id="111"/>
          </w:p>
        </w:tc>
        <w:tc>
          <w:tcPr>
            <w:tcW w:w="960" w:type="pct"/>
            <w:vMerge w:val="continue"/>
            <w:vAlign w:val="center"/>
          </w:tcPr>
          <w:p w14:paraId="7C8A6F1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5AB1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F16EDE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1D3BB4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61DB8B24">
            <w:pPr>
              <w:ind w:firstLine="0" w:firstLineChars="0"/>
              <w:jc w:val="center"/>
              <w:rPr>
                <w:lang w:val="en-US"/>
              </w:rPr>
            </w:pPr>
            <w:bookmarkStart w:id="112" w:name="热回收供冷负荷"/>
            <w:r>
              <w:rPr>
                <w:rFonts w:hint="eastAsia"/>
                <w:lang w:val="en-US"/>
              </w:rPr>
              <w:t>4.74</w:t>
            </w:r>
            <w:bookmarkEnd w:id="112"/>
          </w:p>
        </w:tc>
        <w:tc>
          <w:tcPr>
            <w:tcW w:w="877" w:type="pct"/>
            <w:vAlign w:val="center"/>
          </w:tcPr>
          <w:p w14:paraId="17C9177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F7890CC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702D7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A3AA22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35C0E7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722B54D3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供暖负荷"/>
            <w:r>
              <w:rPr>
                <w:rFonts w:hint="eastAsia"/>
                <w:lang w:val="en-US"/>
              </w:rPr>
              <w:t>1.04</w:t>
            </w:r>
            <w:bookmarkEnd w:id="113"/>
          </w:p>
        </w:tc>
        <w:tc>
          <w:tcPr>
            <w:tcW w:w="877" w:type="pct"/>
            <w:vAlign w:val="center"/>
          </w:tcPr>
          <w:p w14:paraId="5B3C83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1DF36E7D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DD671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67C41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74575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70531453">
            <w:pPr>
              <w:ind w:firstLine="0" w:firstLineChars="0"/>
              <w:jc w:val="center"/>
              <w:rPr>
                <w:lang w:val="en-US"/>
              </w:rPr>
            </w:pPr>
            <w:bookmarkStart w:id="114" w:name="热回收负荷"/>
            <w:r>
              <w:rPr>
                <w:rFonts w:hint="eastAsia"/>
                <w:lang w:val="en-US"/>
              </w:rPr>
              <w:t>5.78</w:t>
            </w:r>
            <w:bookmarkEnd w:id="114"/>
          </w:p>
        </w:tc>
        <w:tc>
          <w:tcPr>
            <w:tcW w:w="877" w:type="pct"/>
            <w:vAlign w:val="center"/>
          </w:tcPr>
          <w:p w14:paraId="77EC32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A80806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9D9C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1DA33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679EA3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11A53305">
            <w:pPr>
              <w:ind w:firstLine="0" w:firstLineChars="0"/>
              <w:jc w:val="center"/>
              <w:rPr>
                <w:lang w:val="en-US"/>
              </w:rPr>
            </w:pPr>
            <w:bookmarkStart w:id="115" w:name="冷源能耗"/>
            <w:r>
              <w:rPr>
                <w:lang w:val="en-US"/>
              </w:rPr>
              <w:t>28.21</w:t>
            </w:r>
            <w:bookmarkEnd w:id="115"/>
          </w:p>
        </w:tc>
        <w:tc>
          <w:tcPr>
            <w:tcW w:w="877" w:type="pct"/>
            <w:vAlign w:val="center"/>
          </w:tcPr>
          <w:p w14:paraId="4CFF062E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冷源能耗"/>
            <w:r>
              <w:rPr>
                <w:lang w:val="en-US"/>
              </w:rPr>
              <w:t>25.66</w:t>
            </w:r>
            <w:bookmarkEnd w:id="116"/>
          </w:p>
        </w:tc>
        <w:tc>
          <w:tcPr>
            <w:tcW w:w="960" w:type="pct"/>
            <w:vMerge w:val="restart"/>
            <w:vAlign w:val="center"/>
          </w:tcPr>
          <w:p w14:paraId="7076CBE5">
            <w:pPr>
              <w:ind w:firstLine="0" w:firstLineChars="0"/>
              <w:jc w:val="center"/>
              <w:rPr>
                <w:lang w:val="en-US"/>
              </w:rPr>
            </w:pPr>
            <w:bookmarkStart w:id="117" w:name="节能率空调能耗"/>
            <w:r>
              <w:rPr>
                <w:lang w:val="en-US"/>
              </w:rPr>
              <w:t>18.59%</w:t>
            </w:r>
            <w:bookmarkEnd w:id="117"/>
          </w:p>
        </w:tc>
      </w:tr>
      <w:tr w14:paraId="25BC2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2DBCC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A3B35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05100F9">
            <w:pPr>
              <w:ind w:firstLine="0" w:firstLineChars="0"/>
              <w:jc w:val="center"/>
              <w:rPr>
                <w:lang w:val="en-US"/>
              </w:rPr>
            </w:pPr>
            <w:bookmarkStart w:id="118" w:name="冷却水泵能耗"/>
            <w:r>
              <w:rPr>
                <w:lang w:val="en-US"/>
              </w:rPr>
              <w:t>4.55</w:t>
            </w:r>
            <w:bookmarkEnd w:id="118"/>
          </w:p>
        </w:tc>
        <w:tc>
          <w:tcPr>
            <w:tcW w:w="877" w:type="pct"/>
            <w:vAlign w:val="center"/>
          </w:tcPr>
          <w:p w14:paraId="68888616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冷却水泵能耗"/>
            <w:r>
              <w:rPr>
                <w:lang w:val="en-US"/>
              </w:rPr>
              <w:t>9.14</w:t>
            </w:r>
            <w:bookmarkEnd w:id="119"/>
          </w:p>
        </w:tc>
        <w:tc>
          <w:tcPr>
            <w:tcW w:w="960" w:type="pct"/>
            <w:vMerge w:val="continue"/>
            <w:vAlign w:val="center"/>
          </w:tcPr>
          <w:p w14:paraId="7F8B3D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0108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D5066C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8923A7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8310C4A">
            <w:pPr>
              <w:ind w:firstLine="0" w:firstLineChars="0"/>
              <w:jc w:val="center"/>
              <w:rPr>
                <w:lang w:val="en-US"/>
              </w:rPr>
            </w:pPr>
            <w:bookmarkStart w:id="120" w:name="冷冻水泵能耗"/>
            <w:r>
              <w:rPr>
                <w:lang w:val="en-US"/>
              </w:rPr>
              <w:t>3.77</w:t>
            </w:r>
            <w:bookmarkEnd w:id="120"/>
          </w:p>
        </w:tc>
        <w:tc>
          <w:tcPr>
            <w:tcW w:w="877" w:type="pct"/>
            <w:vAlign w:val="center"/>
          </w:tcPr>
          <w:p w14:paraId="04905B40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冷冻水泵能耗"/>
            <w:r>
              <w:rPr>
                <w:lang w:val="en-US"/>
              </w:rPr>
              <w:t>8.73</w:t>
            </w:r>
            <w:bookmarkEnd w:id="121"/>
          </w:p>
        </w:tc>
        <w:tc>
          <w:tcPr>
            <w:tcW w:w="960" w:type="pct"/>
            <w:vMerge w:val="continue"/>
            <w:vAlign w:val="center"/>
          </w:tcPr>
          <w:p w14:paraId="395AACC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579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E622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355D0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77E241DA">
            <w:pPr>
              <w:ind w:firstLine="0" w:firstLineChars="0"/>
              <w:jc w:val="center"/>
              <w:rPr>
                <w:lang w:val="en-US"/>
              </w:rPr>
            </w:pPr>
            <w:bookmarkStart w:id="122" w:name="冷却塔能耗"/>
            <w:r>
              <w:rPr>
                <w:rFonts w:hint="eastAsia"/>
                <w:lang w:val="en-US"/>
              </w:rPr>
              <w:t>0.63</w:t>
            </w:r>
            <w:bookmarkEnd w:id="122"/>
          </w:p>
        </w:tc>
        <w:tc>
          <w:tcPr>
            <w:tcW w:w="877" w:type="pct"/>
            <w:vAlign w:val="center"/>
          </w:tcPr>
          <w:p w14:paraId="0CF265AE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冷却塔能耗"/>
            <w:r>
              <w:rPr>
                <w:rFonts w:hint="eastAsia"/>
                <w:lang w:val="en-US"/>
              </w:rPr>
              <w:t>2.13</w:t>
            </w:r>
            <w:bookmarkEnd w:id="123"/>
          </w:p>
        </w:tc>
        <w:tc>
          <w:tcPr>
            <w:tcW w:w="960" w:type="pct"/>
            <w:vMerge w:val="continue"/>
            <w:vAlign w:val="center"/>
          </w:tcPr>
          <w:p w14:paraId="1A5EB35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0A22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0DEC1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782C2D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5A0DA110">
            <w:pPr>
              <w:ind w:firstLine="0" w:firstLineChars="0"/>
              <w:jc w:val="center"/>
              <w:rPr>
                <w:lang w:val="en-US"/>
              </w:rPr>
            </w:pPr>
            <w:bookmarkStart w:id="124" w:name="单元式空调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 w14:paraId="06AB3E43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单元式空调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 w:val="continue"/>
            <w:vAlign w:val="center"/>
          </w:tcPr>
          <w:p w14:paraId="1904154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F7E8F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7C6DAC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549CE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10DD8B2">
            <w:pPr>
              <w:ind w:firstLine="0" w:firstLineChars="0"/>
              <w:jc w:val="center"/>
              <w:rPr>
                <w:lang w:val="en-US"/>
              </w:rPr>
            </w:pPr>
            <w:bookmarkStart w:id="126" w:name="空调能耗"/>
            <w:r>
              <w:rPr>
                <w:lang w:val="en-US"/>
              </w:rPr>
              <w:t>37.17</w:t>
            </w:r>
            <w:bookmarkEnd w:id="126"/>
          </w:p>
        </w:tc>
        <w:tc>
          <w:tcPr>
            <w:tcW w:w="877" w:type="pct"/>
            <w:vAlign w:val="center"/>
          </w:tcPr>
          <w:p w14:paraId="780A0B85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空调能耗"/>
            <w:r>
              <w:rPr>
                <w:lang w:val="en-US"/>
              </w:rPr>
              <w:t>45.66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 w14:paraId="6F0F6A8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474F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6E67ED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06FC8D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F64A343">
            <w:pPr>
              <w:ind w:firstLine="0" w:firstLineChars="0"/>
              <w:jc w:val="center"/>
              <w:rPr>
                <w:lang w:val="en-US"/>
              </w:rPr>
            </w:pPr>
            <w:bookmarkStart w:id="128" w:name="热源能耗"/>
            <w:r>
              <w:rPr>
                <w:lang w:val="en-US"/>
              </w:rPr>
              <w:t>0.22</w:t>
            </w:r>
            <w:bookmarkEnd w:id="128"/>
          </w:p>
        </w:tc>
        <w:tc>
          <w:tcPr>
            <w:tcW w:w="877" w:type="pct"/>
            <w:vAlign w:val="center"/>
          </w:tcPr>
          <w:p w14:paraId="7F614CF7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热源能耗"/>
            <w:r>
              <w:rPr>
                <w:lang w:val="en-US"/>
              </w:rPr>
              <w:t>0.94</w:t>
            </w:r>
            <w:bookmarkEnd w:id="129"/>
          </w:p>
        </w:tc>
        <w:tc>
          <w:tcPr>
            <w:tcW w:w="960" w:type="pct"/>
            <w:vMerge w:val="restart"/>
            <w:vAlign w:val="center"/>
          </w:tcPr>
          <w:p w14:paraId="748F22E2">
            <w:pPr>
              <w:ind w:firstLine="0" w:firstLineChars="0"/>
              <w:jc w:val="center"/>
              <w:rPr>
                <w:lang w:val="en-US"/>
              </w:rPr>
            </w:pPr>
            <w:bookmarkStart w:id="130" w:name="节能率供暖能耗"/>
            <w:r>
              <w:rPr>
                <w:rFonts w:hint="eastAsia"/>
                <w:lang w:val="en-US"/>
              </w:rPr>
              <w:t>18.13%</w:t>
            </w:r>
            <w:bookmarkEnd w:id="130"/>
          </w:p>
        </w:tc>
      </w:tr>
      <w:tr w14:paraId="3B0394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BF09F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5DD9B3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2635560">
            <w:pPr>
              <w:ind w:firstLine="0" w:firstLineChars="0"/>
              <w:jc w:val="center"/>
              <w:rPr>
                <w:lang w:val="en-US"/>
              </w:rPr>
            </w:pPr>
            <w:bookmarkStart w:id="131" w:name="热水泵能耗"/>
            <w:r>
              <w:rPr>
                <w:lang w:val="en-US"/>
              </w:rPr>
              <w:t>1.87</w:t>
            </w:r>
            <w:bookmarkEnd w:id="131"/>
          </w:p>
        </w:tc>
        <w:tc>
          <w:tcPr>
            <w:tcW w:w="877" w:type="pct"/>
            <w:vAlign w:val="center"/>
          </w:tcPr>
          <w:p w14:paraId="7A619C03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热水泵能耗"/>
            <w:r>
              <w:rPr>
                <w:lang w:val="en-US"/>
              </w:rPr>
              <w:t>1.62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274F970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20E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AA5B4A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3F4A8C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71A9A564">
            <w:pPr>
              <w:ind w:firstLine="0" w:firstLineChars="0"/>
              <w:jc w:val="center"/>
              <w:rPr>
                <w:lang w:val="en-US"/>
              </w:rPr>
            </w:pPr>
            <w:bookmarkStart w:id="133" w:name="供暖热源侧水泵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0D4E8F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0D33A32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20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479A0C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2F6578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2128BA21">
            <w:pPr>
              <w:ind w:firstLine="0" w:firstLineChars="0"/>
              <w:jc w:val="center"/>
              <w:rPr>
                <w:lang w:val="en-US"/>
              </w:rPr>
            </w:pPr>
            <w:bookmarkStart w:id="134" w:name="单元式热泵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Align w:val="center"/>
          </w:tcPr>
          <w:p w14:paraId="2A5EEE56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单元式热泵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960" w:type="pct"/>
            <w:vMerge w:val="continue"/>
            <w:vAlign w:val="center"/>
          </w:tcPr>
          <w:p w14:paraId="068F42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9C2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77A5F4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DCD8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F49AC76">
            <w:pPr>
              <w:ind w:firstLine="0" w:firstLineChars="0"/>
              <w:jc w:val="center"/>
              <w:rPr>
                <w:lang w:val="en-US"/>
              </w:rPr>
            </w:pPr>
            <w:bookmarkStart w:id="136" w:name="供暖能耗"/>
            <w:r>
              <w:rPr>
                <w:lang w:val="en-US"/>
              </w:rPr>
              <w:t>2.09</w:t>
            </w:r>
            <w:bookmarkEnd w:id="136"/>
          </w:p>
        </w:tc>
        <w:tc>
          <w:tcPr>
            <w:tcW w:w="877" w:type="pct"/>
            <w:vAlign w:val="center"/>
          </w:tcPr>
          <w:p w14:paraId="5C855177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供暖能耗"/>
            <w:r>
              <w:rPr>
                <w:lang w:val="en-US"/>
              </w:rPr>
              <w:t>2.55</w:t>
            </w:r>
            <w:bookmarkEnd w:id="137"/>
          </w:p>
        </w:tc>
        <w:tc>
          <w:tcPr>
            <w:tcW w:w="960" w:type="pct"/>
            <w:vMerge w:val="continue"/>
            <w:vAlign w:val="center"/>
          </w:tcPr>
          <w:p w14:paraId="6E27EE6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CCBA0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D6BB9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0C50A1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4D34C732">
            <w:pPr>
              <w:ind w:firstLine="0" w:firstLineChars="0"/>
              <w:jc w:val="center"/>
              <w:rPr>
                <w:lang w:val="en-US"/>
              </w:rPr>
            </w:pPr>
            <w:bookmarkStart w:id="138" w:name="新排风系统能耗"/>
            <w:r>
              <w:rPr>
                <w:rFonts w:hint="eastAsia"/>
                <w:lang w:val="en-US"/>
              </w:rPr>
              <w:t>6.24</w:t>
            </w:r>
            <w:bookmarkEnd w:id="138"/>
          </w:p>
        </w:tc>
        <w:tc>
          <w:tcPr>
            <w:tcW w:w="877" w:type="pct"/>
            <w:vAlign w:val="center"/>
          </w:tcPr>
          <w:p w14:paraId="039DDEE8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新排风系统能耗"/>
            <w:r>
              <w:rPr>
                <w:lang w:val="en-US"/>
              </w:rPr>
              <w:t>19.03</w:t>
            </w:r>
            <w:bookmarkEnd w:id="139"/>
          </w:p>
        </w:tc>
        <w:tc>
          <w:tcPr>
            <w:tcW w:w="960" w:type="pct"/>
            <w:vMerge w:val="restart"/>
            <w:vAlign w:val="center"/>
          </w:tcPr>
          <w:p w14:paraId="79C28F69">
            <w:pPr>
              <w:ind w:firstLine="0" w:firstLineChars="0"/>
              <w:jc w:val="center"/>
              <w:rPr>
                <w:lang w:val="en-US"/>
              </w:rPr>
            </w:pPr>
            <w:bookmarkStart w:id="140" w:name="节能率空调动力能耗"/>
            <w:r>
              <w:rPr>
                <w:rFonts w:hint="eastAsia"/>
                <w:lang w:val="en-US"/>
              </w:rPr>
              <w:t>67.58%</w:t>
            </w:r>
            <w:bookmarkEnd w:id="140"/>
          </w:p>
        </w:tc>
      </w:tr>
      <w:tr w14:paraId="40ACE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25B812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6E1DB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07B1480F">
            <w:pPr>
              <w:ind w:firstLine="0" w:firstLineChars="0"/>
              <w:jc w:val="center"/>
              <w:rPr>
                <w:lang w:val="en-US"/>
              </w:rPr>
            </w:pPr>
            <w:bookmarkStart w:id="141" w:name="风机盘管能耗"/>
            <w:r>
              <w:rPr>
                <w:rFonts w:hint="eastAsia"/>
                <w:lang w:val="en-US"/>
              </w:rPr>
              <w:t>1.22</w:t>
            </w:r>
            <w:bookmarkEnd w:id="141"/>
          </w:p>
        </w:tc>
        <w:tc>
          <w:tcPr>
            <w:tcW w:w="877" w:type="pct"/>
            <w:vAlign w:val="center"/>
          </w:tcPr>
          <w:p w14:paraId="6D908B7F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风机盘管能耗"/>
            <w:r>
              <w:rPr>
                <w:rFonts w:hint="eastAsia"/>
                <w:lang w:val="en-US"/>
              </w:rPr>
              <w:t>3.97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 w14:paraId="3C83B55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6058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4D5E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78B191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444A148">
            <w:pPr>
              <w:ind w:firstLine="0" w:firstLineChars="0"/>
              <w:jc w:val="center"/>
              <w:rPr>
                <w:lang w:val="en-US"/>
              </w:rPr>
            </w:pPr>
            <w:bookmarkStart w:id="143" w:name="全空气系统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 w14:paraId="6AFD4B0B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 w14:paraId="5E2163C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AF0BA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B0CFBA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26EAD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43C6518B">
            <w:pPr>
              <w:ind w:firstLine="0" w:firstLineChars="0"/>
              <w:jc w:val="center"/>
              <w:rPr>
                <w:lang w:val="en-US"/>
              </w:rPr>
            </w:pPr>
            <w:bookmarkStart w:id="145" w:name="空调动力能耗"/>
            <w:r>
              <w:rPr>
                <w:rFonts w:hint="eastAsia"/>
                <w:lang w:val="en-US"/>
              </w:rPr>
              <w:t>7.46</w:t>
            </w:r>
            <w:bookmarkEnd w:id="145"/>
          </w:p>
        </w:tc>
        <w:tc>
          <w:tcPr>
            <w:tcW w:w="877" w:type="pct"/>
            <w:vAlign w:val="center"/>
          </w:tcPr>
          <w:p w14:paraId="3260607B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空调动力能耗"/>
            <w:r>
              <w:rPr>
                <w:rFonts w:hint="eastAsia"/>
                <w:lang w:val="en-US"/>
              </w:rPr>
              <w:t>23.01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 w14:paraId="3A0C7D1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ABD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4ADC9E3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1719CBC9">
            <w:pPr>
              <w:ind w:firstLine="0" w:firstLineChars="0"/>
              <w:jc w:val="center"/>
              <w:rPr>
                <w:lang w:val="en-US"/>
              </w:rPr>
            </w:pPr>
            <w:bookmarkStart w:id="147" w:name="空调供暖风机能耗"/>
            <w:r>
              <w:rPr>
                <w:rFonts w:hint="eastAsia"/>
                <w:lang w:val="en-US"/>
              </w:rPr>
              <w:t>46.72</w:t>
            </w:r>
            <w:bookmarkEnd w:id="147"/>
          </w:p>
        </w:tc>
        <w:tc>
          <w:tcPr>
            <w:tcW w:w="877" w:type="pct"/>
            <w:vAlign w:val="center"/>
          </w:tcPr>
          <w:p w14:paraId="071D4DDA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空调供暖风机能耗"/>
            <w:r>
              <w:rPr>
                <w:lang w:val="en-US"/>
              </w:rPr>
              <w:t>71.23</w:t>
            </w:r>
            <w:bookmarkEnd w:id="148"/>
          </w:p>
        </w:tc>
        <w:tc>
          <w:tcPr>
            <w:tcW w:w="960" w:type="pct"/>
            <w:vAlign w:val="center"/>
          </w:tcPr>
          <w:p w14:paraId="013AB942">
            <w:pPr>
              <w:ind w:firstLine="0" w:firstLineChars="0"/>
              <w:jc w:val="center"/>
              <w:rPr>
                <w:lang w:val="en-US"/>
              </w:rPr>
            </w:pPr>
            <w:bookmarkStart w:id="149" w:name="节能率空调供暖风机能耗"/>
            <w:r>
              <w:rPr>
                <w:rFonts w:hint="eastAsia"/>
                <w:lang w:val="en-US"/>
              </w:rPr>
              <w:t>34.40%</w:t>
            </w:r>
            <w:bookmarkEnd w:id="149"/>
          </w:p>
        </w:tc>
      </w:tr>
      <w:tr w14:paraId="27B686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383004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02B3ADB7">
            <w:pPr>
              <w:ind w:firstLine="0" w:firstLineChars="0"/>
              <w:jc w:val="center"/>
              <w:rPr>
                <w:lang w:val="en-US"/>
              </w:rPr>
            </w:pPr>
            <w:bookmarkStart w:id="150" w:name="照明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14:paraId="60AB031D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照明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Align w:val="center"/>
          </w:tcPr>
          <w:p w14:paraId="21969AAA">
            <w:pPr>
              <w:ind w:firstLine="0" w:firstLineChars="0"/>
              <w:jc w:val="center"/>
              <w:rPr>
                <w:lang w:val="en-US"/>
              </w:rPr>
            </w:pPr>
            <w:bookmarkStart w:id="152" w:name="节能率照明能耗"/>
            <w:r>
              <w:rPr>
                <w:rFonts w:hint="eastAsia"/>
                <w:lang w:val="en-US"/>
              </w:rPr>
              <w:t>-</w:t>
            </w:r>
            <w:bookmarkEnd w:id="152"/>
          </w:p>
        </w:tc>
      </w:tr>
      <w:tr w14:paraId="2CA26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53223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vAlign w:val="center"/>
          </w:tcPr>
          <w:p w14:paraId="4213395E">
            <w:pPr>
              <w:ind w:firstLine="0" w:firstLineChars="0"/>
              <w:jc w:val="center"/>
              <w:rPr>
                <w:lang w:val="en-US"/>
              </w:rPr>
            </w:pPr>
            <w:bookmarkStart w:id="153" w:name="供暖空调照明风机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877" w:type="pct"/>
            <w:vAlign w:val="center"/>
          </w:tcPr>
          <w:p w14:paraId="50C4450C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供暖空调照明风机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960" w:type="pct"/>
            <w:vAlign w:val="center"/>
          </w:tcPr>
          <w:p w14:paraId="0C65AFC1">
            <w:pPr>
              <w:ind w:firstLine="0" w:firstLineChars="0"/>
              <w:jc w:val="center"/>
              <w:rPr>
                <w:lang w:val="en-US"/>
              </w:rPr>
            </w:pPr>
            <w:bookmarkStart w:id="155" w:name="节能率供暖空调照明风机能耗"/>
            <w:r>
              <w:rPr>
                <w:rFonts w:hint="eastAsia"/>
                <w:lang w:val="en-US"/>
              </w:rPr>
              <w:t>-</w:t>
            </w:r>
            <w:bookmarkEnd w:id="155"/>
          </w:p>
        </w:tc>
      </w:tr>
    </w:tbl>
    <w:p w14:paraId="45DC14F9"/>
    <w:p w14:paraId="0CF8D5C9">
      <w:pPr>
        <w:widowControl w:val="0"/>
        <w:jc w:val="both"/>
        <w:rPr>
          <w:color w:val="000000"/>
        </w:rPr>
      </w:pPr>
    </w:p>
    <w:p w14:paraId="415F5DC5">
      <w:pPr>
        <w:pStyle w:val="2"/>
        <w:widowControl w:val="0"/>
        <w:jc w:val="both"/>
        <w:rPr>
          <w:color w:val="000000"/>
        </w:rPr>
      </w:pPr>
      <w:bookmarkStart w:id="156" w:name="_Toc2479"/>
      <w:r>
        <w:rPr>
          <w:color w:val="000000"/>
        </w:rPr>
        <w:t>绿色建筑性能评估得分</w:t>
      </w:r>
      <w:bookmarkEnd w:id="156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7770D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0FA0FD7C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0F2B89BC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D45E1BC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3D6523D2">
            <w:pPr>
              <w:jc w:val="center"/>
            </w:pPr>
            <w:r>
              <w:t>得分</w:t>
            </w:r>
          </w:p>
        </w:tc>
      </w:tr>
      <w:tr w14:paraId="501C57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57E32EE3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6F934CB7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3AD68D1B">
            <w:bookmarkStart w:id="157" w:name="节能率计算目标"/>
            <w:r>
              <w:t>0.00%</w:t>
            </w:r>
            <w:bookmarkEnd w:id="157"/>
          </w:p>
        </w:tc>
        <w:tc>
          <w:tcPr>
            <w:tcW w:w="706" w:type="dxa"/>
            <w:vAlign w:val="center"/>
          </w:tcPr>
          <w:p w14:paraId="71542E9E">
            <w:bookmarkStart w:id="158" w:name="得分计算目标"/>
            <w:r>
              <w:t>0</w:t>
            </w:r>
            <w:bookmarkEnd w:id="158"/>
          </w:p>
        </w:tc>
      </w:tr>
      <w:tr w14:paraId="48F5B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57832C89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4747A1AC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469D5587"/>
    <w:p w14:paraId="4A225EA0">
      <w:pPr>
        <w:widowControl w:val="0"/>
        <w:jc w:val="both"/>
        <w:rPr>
          <w:color w:val="000000"/>
        </w:rPr>
      </w:pPr>
    </w:p>
    <w:p w14:paraId="6F78B91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5EB0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9AA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AFF8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2334538">
      <w:pPr>
        <w:pStyle w:val="2"/>
        <w:widowControl w:val="0"/>
        <w:jc w:val="both"/>
        <w:rPr>
          <w:color w:val="000000"/>
        </w:rPr>
      </w:pPr>
      <w:bookmarkStart w:id="159" w:name="_Toc10362"/>
      <w:r>
        <w:rPr>
          <w:color w:val="000000"/>
        </w:rPr>
        <w:t>附录</w:t>
      </w:r>
      <w:bookmarkEnd w:id="159"/>
    </w:p>
    <w:p w14:paraId="0D918948">
      <w:pPr>
        <w:pStyle w:val="4"/>
        <w:widowControl w:val="0"/>
        <w:jc w:val="both"/>
        <w:rPr>
          <w:color w:val="000000"/>
        </w:rPr>
      </w:pPr>
      <w:bookmarkStart w:id="160" w:name="_Toc25815"/>
      <w:r>
        <w:rPr>
          <w:color w:val="000000"/>
        </w:rPr>
        <w:t>工作日/节假日人员逐时在室率(%)</w:t>
      </w:r>
      <w:bookmarkEnd w:id="160"/>
    </w:p>
    <w:p w14:paraId="27E74765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7275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E06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019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F89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496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F12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C73B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CD6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976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033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993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13AA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AA79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A67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1BE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502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8D4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7A8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63F4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0D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FFE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658F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69F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4570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88B7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CF0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90D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60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66E2C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4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9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A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30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A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9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36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36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8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6F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35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5DD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56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9A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5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09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79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73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4F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3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7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E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8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43B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37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A8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B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B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26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2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A3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20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9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CA1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C0A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6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F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0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5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B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3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B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1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1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A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1E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6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1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0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59A7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22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249A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0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68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E0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F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F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6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82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86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30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33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C1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24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01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68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87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A99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71B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99C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8C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1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0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A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C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682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62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C5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2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B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E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7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3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6C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F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45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80A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7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E6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A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0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E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7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0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2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B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1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7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C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C1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1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B1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F1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4164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C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4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9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90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8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1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57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32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EA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C7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AF1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51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34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24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4C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E7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6BD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ADC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B3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CA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5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D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0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3A0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3F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15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B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2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5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A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4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7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D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9D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138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04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9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D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C5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26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D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B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6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6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C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B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E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E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4B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CCC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AD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vAlign w:val="center"/>
          </w:tcPr>
          <w:p w14:paraId="7122A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CC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D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5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C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E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1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9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8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85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96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6E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87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9B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C2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1D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EB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3B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C4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8D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102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7C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159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00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0210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5A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9A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7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A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92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7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3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4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1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BA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89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B2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B1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D8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88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C4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5A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29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8C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615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11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25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26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81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8B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309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CD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3F48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1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D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D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C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E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4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9D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00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01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53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11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B54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DB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A5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162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EE2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D1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32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05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BA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EB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35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4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C1D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6C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EF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1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E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8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F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E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8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46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19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E5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C3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60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41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2A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45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752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4A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26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81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1D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A9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8C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E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6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F3A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313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商场-后勤区</w:t>
            </w:r>
          </w:p>
        </w:tc>
        <w:tc>
          <w:tcPr>
            <w:tcW w:w="401" w:type="dxa"/>
            <w:vAlign w:val="center"/>
          </w:tcPr>
          <w:p w14:paraId="7F01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5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D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5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1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7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4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2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3E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03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E6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EF4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68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A0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50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44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AF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29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302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43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65C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A9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9F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53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0B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DD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A9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1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8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C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7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79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B3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8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DB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7FB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A4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5A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D4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29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17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D0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D1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A1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57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895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22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01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0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E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FE2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BCF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724A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00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7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2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1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D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69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001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70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AC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6A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6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C7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E4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D19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25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15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2A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01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55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C7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D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3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2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1088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1A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2A9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9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93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6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1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B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0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5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616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43F9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D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F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8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CB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A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3F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E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8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D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1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D0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5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3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B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FEBA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2F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71B2E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E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F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B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7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1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C8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08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53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2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90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18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A5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EA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13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5F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B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9F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7A8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29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2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4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63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7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C4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0E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2D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2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B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9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32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B2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9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5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CF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18E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C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F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4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3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B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2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4A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B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8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90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B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B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A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A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7FDA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7C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1366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6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F0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03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3F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C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0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E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5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E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5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F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4E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C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4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A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D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6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8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5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D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9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2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A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220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6C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BB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9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3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6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8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5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E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7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8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01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A7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EB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6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78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6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A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B3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8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3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2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8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2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1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A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C3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F0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观演-更衣室</w:t>
            </w:r>
          </w:p>
        </w:tc>
        <w:tc>
          <w:tcPr>
            <w:tcW w:w="401" w:type="dxa"/>
            <w:vAlign w:val="center"/>
          </w:tcPr>
          <w:p w14:paraId="0347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D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C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0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7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5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E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A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3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29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12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63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E8F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628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10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97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EF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3D3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8D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F4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89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AD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A6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BD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D8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80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FA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1E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B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6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B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D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D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C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F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7F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941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87D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0B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C3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C4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EB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F8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299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E4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74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8D2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36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E0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40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F0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D0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61D7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C4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D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1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2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3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A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7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A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C3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B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B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D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6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47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E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2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1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79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0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B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F4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96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A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3F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74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E5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1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B6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9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0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7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93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F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8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6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A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E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7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1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3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8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B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A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4B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B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B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9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9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4D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8149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B5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观演-观众休息厅</w:t>
            </w:r>
          </w:p>
        </w:tc>
        <w:tc>
          <w:tcPr>
            <w:tcW w:w="401" w:type="dxa"/>
            <w:vAlign w:val="center"/>
          </w:tcPr>
          <w:p w14:paraId="4495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7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1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3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C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A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3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1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D7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81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FB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30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F4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61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2B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E4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63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84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D7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25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1A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35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B7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7A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BD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67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C2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9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5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3A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6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9E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5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CC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C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43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A91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5E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AD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47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C4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5E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83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897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99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C5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B4D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67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CA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0B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AC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F26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vAlign w:val="center"/>
          </w:tcPr>
          <w:p w14:paraId="013E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C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2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1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91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C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B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7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E6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1A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FE8C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56B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9D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25E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C2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53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4C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40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72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44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A93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4D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B3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B8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AA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68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10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2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4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D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F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E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F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9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6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E83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412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E71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5A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60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51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70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D83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CB1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11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2A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01C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63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4C7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9F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64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C5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1C9D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B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B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2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C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1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5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A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9F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F9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EE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DC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B6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82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4E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8D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53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C6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28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23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805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26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9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D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51AB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23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7A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2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F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A3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C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B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F6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5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704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FC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F3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8D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24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FB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BA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A2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CA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BD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CB1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53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5A0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1D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5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4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41CA20">
      <w:pPr>
        <w:widowControl w:val="0"/>
        <w:jc w:val="both"/>
        <w:rPr>
          <w:color w:val="000000"/>
        </w:rPr>
      </w:pPr>
    </w:p>
    <w:p w14:paraId="42972A8B">
      <w:r>
        <w:t>注：上行：工作日；下行：节假日</w:t>
      </w:r>
    </w:p>
    <w:p w14:paraId="66C867BE">
      <w:pPr>
        <w:pStyle w:val="4"/>
      </w:pPr>
      <w:bookmarkStart w:id="161" w:name="_Toc20596"/>
      <w:r>
        <w:t>工作日/节假日照明开关时间表(%)</w:t>
      </w:r>
      <w:bookmarkEnd w:id="161"/>
    </w:p>
    <w:p w14:paraId="213E6801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12B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F58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91DE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7FF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C27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46BF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AC5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9B2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5A1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CA3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D92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F8B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CEF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8FD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5B93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D77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30D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6AE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DEF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76C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657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FD7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D20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AA9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13C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EE0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C479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35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4E5F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A5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3F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CD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C3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09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31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06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AA3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F48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43F9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86E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DFC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DF44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993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C23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B0C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CB7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7EA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AB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9B0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C7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4AD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67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C79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D1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A8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4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6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9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9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1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38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2B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1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D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2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D6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7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41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7C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A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4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0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0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A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FE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4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3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A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61A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BF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54BE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E2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0D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41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E3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09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45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D9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628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640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F66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8295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CB1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26E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5EA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873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E75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CC79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C81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F95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A3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BD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535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DD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1E5C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F5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C1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A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E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F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7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A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34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18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9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3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F4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E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B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F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5B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8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4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95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4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3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9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D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9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83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A6A6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E3E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1CF8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D3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1B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30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E4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561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5F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34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0E02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27D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1DC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672E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F80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555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A57E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16F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12A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2D2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8C6D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F0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68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B74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DE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3B9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0743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F9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6E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FE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0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0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A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01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69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C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E6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1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F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43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0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3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2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8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D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2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0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F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6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C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7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2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F8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A2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vAlign w:val="center"/>
          </w:tcPr>
          <w:p w14:paraId="6D20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C6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CB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22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FA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33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2B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72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6A8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B4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8B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8C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30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56C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44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73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86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97B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C1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AE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7B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A6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67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03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F2E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5CC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D6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C1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FF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60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FF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57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9B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BC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E72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67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A9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6B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88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DC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E1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07D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C3D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D6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32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B2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9C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44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87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D9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6144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C6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55C4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01A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379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08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2D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11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42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60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A0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E6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340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96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C5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7C1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2A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52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85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E2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3F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C2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442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D25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3F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CD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73FF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0F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C0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10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80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03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5C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66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D9C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36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E0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1C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BE6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7D9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B6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596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02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5E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882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73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44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96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A4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FE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2E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258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F7B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7A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商场-后勤区</w:t>
            </w:r>
          </w:p>
        </w:tc>
        <w:tc>
          <w:tcPr>
            <w:tcW w:w="401" w:type="dxa"/>
            <w:vAlign w:val="center"/>
          </w:tcPr>
          <w:p w14:paraId="45AD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BD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0F5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71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B1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94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6FF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D4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37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63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07A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48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48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BDC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829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49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4A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66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EA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39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25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684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0D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F6E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BA5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C6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80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10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983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A2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8D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4F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32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743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A4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74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FA36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0AD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879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B2D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4E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24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F8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55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E4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8A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4A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9A7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AD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DE0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380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82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5885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AC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A06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EF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EF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F3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117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78C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D8A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F527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9F9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6A67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E26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AEE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2EA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D5E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1179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7CA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8F1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1AF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C38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43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FA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3F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358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58E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364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6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8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C8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5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C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A6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C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9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9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42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A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CC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9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1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4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7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5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B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5A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A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1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5E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1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F2B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8B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50DB6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9E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02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B53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A2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C3C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857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18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500D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A85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BF1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B42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85D7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E3F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FE7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A5C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D31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008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551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50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1C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5C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79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765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43C3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20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F6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D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8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B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7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2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9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6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48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4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0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D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9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E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6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6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80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5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A4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82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6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B2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FE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2E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A8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C8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35FF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F91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BF5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D2C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54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F7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03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1D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9F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04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E0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0E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CC0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B0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D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DE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D6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09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B5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065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68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D4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D7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235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92678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E9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D9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D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CE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FD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52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5D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FF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3A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E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60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968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14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02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18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5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167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C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EC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4D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F7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90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0B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9E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B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75D96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39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观演-更衣室</w:t>
            </w:r>
          </w:p>
        </w:tc>
        <w:tc>
          <w:tcPr>
            <w:tcW w:w="401" w:type="dxa"/>
            <w:vAlign w:val="center"/>
          </w:tcPr>
          <w:p w14:paraId="7D34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C7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D9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263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822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F1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055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CE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59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A6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15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5C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B2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B7F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BB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59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60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99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FD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22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A3F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65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7BD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23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807B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95F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16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249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C4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D6E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1F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86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66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7D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CB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93D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FE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D9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57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F5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7C0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F0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CB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29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A5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5B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F7E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2C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A7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209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E85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73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6953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8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8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F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2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D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10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0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7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D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2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7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2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5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8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B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2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9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4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9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0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C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F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5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BDB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D4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63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8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C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0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2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0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B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7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8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B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46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9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6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F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D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0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D0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2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6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B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31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D6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A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1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738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17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观演-观众休息厅</w:t>
            </w:r>
          </w:p>
        </w:tc>
        <w:tc>
          <w:tcPr>
            <w:tcW w:w="401" w:type="dxa"/>
            <w:vAlign w:val="center"/>
          </w:tcPr>
          <w:p w14:paraId="6D5A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E6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66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73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27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3D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85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431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51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6C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DD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DA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A9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58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68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92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A3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8C5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71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17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F1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D4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5B7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5A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EFF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04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C0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D03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07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85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77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66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F0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0F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43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78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D6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D3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28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17B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2D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DB4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77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3F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F8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EC2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BBC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86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54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E2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D81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A8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vAlign w:val="center"/>
          </w:tcPr>
          <w:p w14:paraId="028D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BE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DB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7F6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02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2DE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A2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25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CB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F8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6F1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ED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C3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A8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72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A17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79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B2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F8F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5A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9CEB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48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14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AE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5D7D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FD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62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2B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6F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4D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5E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34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25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2E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3D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F4A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8F6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92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326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4E2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C8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D8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92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17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4C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E7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49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4D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74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C4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08D8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B0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7E5E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F7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F82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71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0B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7E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934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F5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F3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E3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87B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61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BF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721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1F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77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CC2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79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5F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1C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0F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9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78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FF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113D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D28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04B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07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BB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5C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DA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04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4B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3C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A5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62B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B0C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8E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A55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B44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9A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B8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E4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B6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911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A3F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77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3A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D8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A4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20660FE"/>
    <w:p w14:paraId="45F18785">
      <w:r>
        <w:t>注：上行：工作日；下行：节假日</w:t>
      </w:r>
    </w:p>
    <w:p w14:paraId="42BCDDCE">
      <w:pPr>
        <w:pStyle w:val="4"/>
      </w:pPr>
      <w:bookmarkStart w:id="162" w:name="_Toc10924"/>
      <w:r>
        <w:t>工作日/节假日设备逐时使用率(%)</w:t>
      </w:r>
      <w:bookmarkEnd w:id="162"/>
    </w:p>
    <w:p w14:paraId="17B193A6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DEC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CD8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B42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292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2A3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5F0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83C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121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8B8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4CDF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D891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6AE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476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837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2EF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38BC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2F3D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B2D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E37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32B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3FB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969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0D5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271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D1F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C6EF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FFD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7D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54DE9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9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4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0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C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9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A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B7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B9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9F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6F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4F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07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E5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19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F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8F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B6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78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CA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F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E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3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A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D8D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26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12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B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7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A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6F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4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06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DB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D5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1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0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4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0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3D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D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B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C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F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B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D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8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9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A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C2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B44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20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1451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E7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E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F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8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B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5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61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A5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74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7A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EA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2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B6E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8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67B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2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02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4FA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12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65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D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1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B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8B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9D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4E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5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0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4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A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2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9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1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F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F6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4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B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D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0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D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8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8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5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D0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A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E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7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A1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D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4A6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1E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vAlign w:val="center"/>
          </w:tcPr>
          <w:p w14:paraId="26EC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55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3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D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59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3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2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BD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0C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ED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EFA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9B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3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91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77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D3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E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7F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39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2BE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EA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5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D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6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073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10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EA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7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4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68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1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B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5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B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6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1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4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7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B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8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4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1F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8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9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7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F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66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3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0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C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7E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FF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vAlign w:val="center"/>
          </w:tcPr>
          <w:p w14:paraId="0D5E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8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F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7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4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8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EE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A2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9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0F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16D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AB9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39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5E9B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DD4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718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96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308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6CF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7A7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3873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56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62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C5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6EB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BC4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19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3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0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D8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C2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7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2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0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8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57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089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D9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A7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C2C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69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C6E7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1C6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F87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9F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94B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2C8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E08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407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EA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669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85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0B7D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5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1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A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9E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5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66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9F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A3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E2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A5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640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78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21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41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BE8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81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4A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D77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C7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B0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91F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8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CD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E3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CF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F2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E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1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4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5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22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9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39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030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452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6F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062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7F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8F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D27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BC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6C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AC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08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DE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972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A4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8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9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AFE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22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商场-后勤区</w:t>
            </w:r>
          </w:p>
        </w:tc>
        <w:tc>
          <w:tcPr>
            <w:tcW w:w="401" w:type="dxa"/>
            <w:vAlign w:val="center"/>
          </w:tcPr>
          <w:p w14:paraId="6FB7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A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D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9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D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6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A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0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9B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E7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86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AC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90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26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21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237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BD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6E5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22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A3B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6C7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9C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7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3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A1C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CC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25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F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4E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9C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A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2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19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3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C5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1E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D05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59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EE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66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0F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30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F8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E7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6A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D3E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19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A95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9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5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D7B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DE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29EF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A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7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1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D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A9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5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ECD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62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E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A1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01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889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6E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BAC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6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48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D0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B9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A5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C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4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70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42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EC9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5A4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5D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7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1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E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2A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4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C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52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E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2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2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3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44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41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5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D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35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C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C3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7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9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3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3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8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A12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14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3D57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67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B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4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6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A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8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37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3D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D5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F5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E7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F2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16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1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FE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F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F5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AB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21B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A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C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0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A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268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073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B9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9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1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9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2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3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3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9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BB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4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B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5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2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A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D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27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6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7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F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8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9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5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6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AC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EFC1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3B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0B1C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1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60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C3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4F3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64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9DB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21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30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34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44A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E3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1A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2F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9B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D6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B7A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04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57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25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07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58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78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C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6FF7A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637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BA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6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A38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F3F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83B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D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08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E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DD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AB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F8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C7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9E4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F2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9D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2D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14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46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6B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84E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B6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38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B6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EF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C860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5A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观演-更衣室</w:t>
            </w:r>
          </w:p>
        </w:tc>
        <w:tc>
          <w:tcPr>
            <w:tcW w:w="401" w:type="dxa"/>
            <w:vAlign w:val="center"/>
          </w:tcPr>
          <w:p w14:paraId="7512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1B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9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E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5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8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7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4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0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56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466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E3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A6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46B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E4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3F4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BFF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3DE1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08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54B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93A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C6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2E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49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CBE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08A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E8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C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A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7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7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B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2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9B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E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69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D03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E61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E1F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817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99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003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08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BEF2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338B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ADD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F75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42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D5F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159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B72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49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55B9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C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53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2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E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2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7F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0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E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7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0C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D8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0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E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7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C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8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6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A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A1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2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B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7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6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55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98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2A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5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7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D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7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4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7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0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F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D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A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A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D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9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B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D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B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8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2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3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69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3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3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C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0E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E40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观演-观众休息厅</w:t>
            </w:r>
          </w:p>
        </w:tc>
        <w:tc>
          <w:tcPr>
            <w:tcW w:w="401" w:type="dxa"/>
            <w:vAlign w:val="center"/>
          </w:tcPr>
          <w:p w14:paraId="3DA8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C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A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B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1E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C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8CA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8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5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A4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8A6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498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DA3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99A0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38D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8FB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47E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9A7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3B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7DF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0DA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EF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29E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E1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E258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C69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6E3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7B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C9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D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6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9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A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C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C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C2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2B1B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0D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40A3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827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15C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17B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566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D85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EC9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74D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7445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97C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666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FC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674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67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vAlign w:val="center"/>
          </w:tcPr>
          <w:p w14:paraId="32CF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9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D2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E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2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0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0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AD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5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D8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A31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8A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15E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93E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281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29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81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EEF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61B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BF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B73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E29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635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A3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B2E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7B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2F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E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E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C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9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C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B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A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6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66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E13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FB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327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C39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E6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3168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78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AAE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E39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86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514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6F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4C4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B1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A8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B2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0146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7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A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A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62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7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73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8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BA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9B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62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89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3A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63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D7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4C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37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C8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58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5D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081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2F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7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7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E5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C9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B0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A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A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0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C8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B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C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D6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3A8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F1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31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974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90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C0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4F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19D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CE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3E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5A6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F8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D43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AE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1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B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2D25A8"/>
    <w:p w14:paraId="6F14F266">
      <w:r>
        <w:t>注：上行：工作日；下行：节假日</w:t>
      </w:r>
    </w:p>
    <w:p w14:paraId="2675C10D">
      <w:pPr>
        <w:pStyle w:val="4"/>
      </w:pPr>
      <w:bookmarkStart w:id="163" w:name="_Toc1868"/>
      <w:r>
        <w:t>工作日/节假日空调系统运行时间表(1:开,0:关)</w:t>
      </w:r>
      <w:bookmarkEnd w:id="163"/>
    </w:p>
    <w:p w14:paraId="3321984A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2C5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800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CD2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600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03E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117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519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2D4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95A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6C4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204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DF3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315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C92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FB52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275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FDE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AE59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F9E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C51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D16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BC2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D7E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21D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A29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507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4F9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7E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A35E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3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7B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9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0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F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3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C7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86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BA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32E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AB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91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842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031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2F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71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742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85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8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07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5F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3B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C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517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F2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A1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0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E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45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1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9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6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A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6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79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E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9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E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3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4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2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8F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C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1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6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4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F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A3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A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62C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1AA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1AF15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D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AE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3C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2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E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E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D6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24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7F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141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D3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99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8BF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6C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BC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3B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381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C6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6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9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8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1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9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488B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7B5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C4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20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1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E2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5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0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6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1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FE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1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B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2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95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3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E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A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4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4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1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0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0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0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9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8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0755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EF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厨房油烟专用空调系统</w:t>
            </w:r>
          </w:p>
        </w:tc>
        <w:tc>
          <w:tcPr>
            <w:tcW w:w="401" w:type="dxa"/>
            <w:vAlign w:val="center"/>
          </w:tcPr>
          <w:p w14:paraId="1506A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61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9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24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F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B9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D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C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C5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A8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987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22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E2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21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73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B2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A35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E9E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FC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6D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9DAD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16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EF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8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E40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321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E2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8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B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7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B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B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B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1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7D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32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463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7A0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66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B4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1F8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35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2D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8919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94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71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92A6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A05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3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D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3A3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D21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后勤低能耗保障空调系统</w:t>
            </w:r>
          </w:p>
        </w:tc>
        <w:tc>
          <w:tcPr>
            <w:tcW w:w="401" w:type="dxa"/>
            <w:vAlign w:val="center"/>
          </w:tcPr>
          <w:p w14:paraId="2C0B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0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9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7E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D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5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4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7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3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F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05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11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68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4EF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C6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AA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7C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E0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39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03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DE2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02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4C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2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4A3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BB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1C3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C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9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5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9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0B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C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5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8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6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8BB5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8B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63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21E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C5B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04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9E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5CF3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7C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FB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128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44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B4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84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4D8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C0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核心服务舒适型空调系统</w:t>
            </w:r>
          </w:p>
        </w:tc>
        <w:tc>
          <w:tcPr>
            <w:tcW w:w="401" w:type="dxa"/>
            <w:vAlign w:val="center"/>
          </w:tcPr>
          <w:p w14:paraId="54C7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B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A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B7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B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C7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0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CA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AC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59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0A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4E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ED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6B5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A5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88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AA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424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50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D7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F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2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4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E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0EC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AD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EF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99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A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4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65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8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C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3B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4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DD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3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6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A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D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1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E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C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2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6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C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7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19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3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1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D97E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84C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游客中心核心公共区</w:t>
            </w:r>
          </w:p>
        </w:tc>
        <w:tc>
          <w:tcPr>
            <w:tcW w:w="401" w:type="dxa"/>
            <w:vAlign w:val="center"/>
          </w:tcPr>
          <w:p w14:paraId="6EA5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C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3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8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A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B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9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70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AE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80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52F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A0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30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FF2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77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2E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63D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FFF1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9E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6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5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7B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B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B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BF6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C7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0F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A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F3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F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9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FA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6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2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7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C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C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1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8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9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0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E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B0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0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2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2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F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5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7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C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4DA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E6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非主空调系统</w:t>
            </w:r>
          </w:p>
        </w:tc>
        <w:tc>
          <w:tcPr>
            <w:tcW w:w="401" w:type="dxa"/>
            <w:vAlign w:val="center"/>
          </w:tcPr>
          <w:p w14:paraId="22EF3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C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F8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B3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1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B2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7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7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4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A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C85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96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37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559B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F6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F0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F0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DCF5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3E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E96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D0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8B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52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8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3A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5E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A7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2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6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A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A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A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47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6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B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08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07D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26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A7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491A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48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0B0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83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F466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93C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FF5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354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96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DD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73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CC6DE0">
      <w:r>
        <w:t>供冷期：</w:t>
      </w:r>
    </w:p>
    <w:p w14:paraId="0C0498E6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639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BEC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461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7C5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F536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1FE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FBFC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821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558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90C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7DC7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BDBF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4C40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67E3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04B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3090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C61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130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22D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EE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5DC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516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51D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0C3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860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F17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5F5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A1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F00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6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B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1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F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4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9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65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89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FED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8A1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02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28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35E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07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65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A6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D7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A9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D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1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A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6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52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9EF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9F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B3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1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4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A0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C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DD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6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5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C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C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7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48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4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6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B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6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7D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74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F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A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7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0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3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F5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0D44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1F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46EA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5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D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3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5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E4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0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74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62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86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0AB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31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4A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97D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C9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106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73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B1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F8F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21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8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E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4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6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805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78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BD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9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BE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2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3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63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D5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9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09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B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A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14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19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86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E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0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C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2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0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A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0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5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8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6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8A1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66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厨房油烟专用空调系统</w:t>
            </w:r>
          </w:p>
        </w:tc>
        <w:tc>
          <w:tcPr>
            <w:tcW w:w="401" w:type="dxa"/>
            <w:vAlign w:val="center"/>
          </w:tcPr>
          <w:p w14:paraId="009E7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B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6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7E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4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3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1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1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36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86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56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81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26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871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08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E1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FC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937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75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88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B781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D06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0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6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FAF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EF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77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6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4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AF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2A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2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0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D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AD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20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5429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DD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29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684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9B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40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25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399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C2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9E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E8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B6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A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2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16D5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CE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后勤低能耗保障空调系统</w:t>
            </w:r>
          </w:p>
        </w:tc>
        <w:tc>
          <w:tcPr>
            <w:tcW w:w="401" w:type="dxa"/>
            <w:vAlign w:val="center"/>
          </w:tcPr>
          <w:p w14:paraId="1E86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3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2C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1C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B2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9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F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4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7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C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D35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CA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8E4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724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99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65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D9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D96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75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74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F3F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48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2C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4D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E05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A0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6D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F6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7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9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0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D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0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A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5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5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F57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20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97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A5E2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8CF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2D2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25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55B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14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7E8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31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A7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92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B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E8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E9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核心服务舒适型空调系统</w:t>
            </w:r>
          </w:p>
        </w:tc>
        <w:tc>
          <w:tcPr>
            <w:tcW w:w="401" w:type="dxa"/>
            <w:vAlign w:val="center"/>
          </w:tcPr>
          <w:p w14:paraId="2C98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F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9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59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6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7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3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B3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40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F4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8A9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44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C7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1D9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E9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E1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06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0F9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9D2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2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0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7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C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B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19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BB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045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E3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E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E1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4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E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F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C4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8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8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4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A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C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6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F1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2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1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1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F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D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E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D4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DE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F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0BC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169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游客中心核心公共区</w:t>
            </w:r>
          </w:p>
        </w:tc>
        <w:tc>
          <w:tcPr>
            <w:tcW w:w="401" w:type="dxa"/>
            <w:vAlign w:val="center"/>
          </w:tcPr>
          <w:p w14:paraId="02ABF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D3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B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A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C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C8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D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4D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C4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83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D3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0C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C3F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E34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21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4E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B8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850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38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48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2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7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41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8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6394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2D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9BB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3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4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B9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2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6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1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6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D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3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BA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1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4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C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4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5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2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0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8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E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B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0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E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F5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A9D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14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非主空调系统</w:t>
            </w:r>
          </w:p>
        </w:tc>
        <w:tc>
          <w:tcPr>
            <w:tcW w:w="401" w:type="dxa"/>
            <w:vAlign w:val="center"/>
          </w:tcPr>
          <w:p w14:paraId="7FA9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7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4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D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7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F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0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4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80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D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1F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E2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3B3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796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F7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EE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5F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C62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9B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DE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37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7D3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90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B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02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34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94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C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4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A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F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35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23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A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E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F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493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2A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BA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B5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F7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09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3C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D3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A7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6E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457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3D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D91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4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146D4B"/>
    <w:p w14:paraId="3EB1B7F6">
      <w:r>
        <w:t>注：上行：工作日；下行：节假日</w:t>
      </w:r>
    </w:p>
    <w:p w14:paraId="6F1B144D">
      <w:pPr>
        <w:pStyle w:val="4"/>
      </w:pPr>
      <w:bookmarkStart w:id="164" w:name="_Toc10312"/>
      <w:r>
        <w:t>工作日/节假日新风运行时间表(%)</w:t>
      </w:r>
      <w:bookmarkEnd w:id="164"/>
    </w:p>
    <w:p w14:paraId="7D4C4F6F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B526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88D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D42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58D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74A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536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24C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DFD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7692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AD0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3A70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8E6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086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54C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8A9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0A4F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9FF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241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F33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73E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D42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3FB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D3D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2BD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930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C48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7A7E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1B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DBA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7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3C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2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2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D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A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7CF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F0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8EC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32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52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6B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64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B6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9A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F5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982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B1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3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1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D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4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55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E77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9A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76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F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9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E6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3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93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3B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B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FA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C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4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F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A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3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9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5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8A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B9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2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A5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0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A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36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5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82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139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074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13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9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3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8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B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7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A0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65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18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A7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1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6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C6C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36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2A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C9A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509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B5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2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B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C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A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3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6189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AF7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DD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A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C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4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46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A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5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A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6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F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8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B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A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E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3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C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8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D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DB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B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C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6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1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B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839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0C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厨房油烟专用空调系统</w:t>
            </w:r>
          </w:p>
        </w:tc>
        <w:tc>
          <w:tcPr>
            <w:tcW w:w="401" w:type="dxa"/>
            <w:vAlign w:val="center"/>
          </w:tcPr>
          <w:p w14:paraId="4646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8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D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FB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1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1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4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5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33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04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A3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DA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25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BB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EB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C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D8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5A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9C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02E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0E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06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D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3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35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28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7A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10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6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D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E7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F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C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7D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AF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1D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40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4F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04E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F7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EC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D0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9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428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70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B4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2A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83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1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4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59EA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47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后勤低能耗保障空调系统</w:t>
            </w:r>
          </w:p>
        </w:tc>
        <w:tc>
          <w:tcPr>
            <w:tcW w:w="401" w:type="dxa"/>
            <w:vAlign w:val="center"/>
          </w:tcPr>
          <w:p w14:paraId="7626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A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9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E8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E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DA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6E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F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9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C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1BB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D3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F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66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3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045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3B8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4C6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2E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B6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468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AF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6F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1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0A4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CD4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E3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B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C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0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0D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1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97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3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7C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3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14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D5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44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55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0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87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1D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A5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D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0E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D3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80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70C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7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88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A8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核心服务舒适型空调系统</w:t>
            </w:r>
          </w:p>
        </w:tc>
        <w:tc>
          <w:tcPr>
            <w:tcW w:w="401" w:type="dxa"/>
            <w:vAlign w:val="center"/>
          </w:tcPr>
          <w:p w14:paraId="5BF1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C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5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7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4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7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9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AB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4B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1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CA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69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8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E7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7A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8A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51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3B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EC1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3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E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A8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7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6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987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0F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A2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8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FC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A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3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5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5D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C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1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C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1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E5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2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25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5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A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3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4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F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F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5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0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9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2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D5E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B2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游客中心核心公共区</w:t>
            </w:r>
          </w:p>
        </w:tc>
        <w:tc>
          <w:tcPr>
            <w:tcW w:w="401" w:type="dxa"/>
            <w:vAlign w:val="center"/>
          </w:tcPr>
          <w:p w14:paraId="6B7E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4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3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4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D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F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E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13B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35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3E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1D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4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BA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BB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05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F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BAD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C0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5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A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9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6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A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E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D8D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28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02A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6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B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6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8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F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9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BE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B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0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F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C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EE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5E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3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2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F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ED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C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2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0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A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3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2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8F0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D5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非主空调系统</w:t>
            </w:r>
          </w:p>
        </w:tc>
        <w:tc>
          <w:tcPr>
            <w:tcW w:w="401" w:type="dxa"/>
            <w:vAlign w:val="center"/>
          </w:tcPr>
          <w:p w14:paraId="1B97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0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3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5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1A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91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D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E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45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F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DB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4B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31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515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F0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EA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5CC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C8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AE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61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8D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42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A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4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C4F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B2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6F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D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53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A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1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B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4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5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F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9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C49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1E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F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86C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B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FC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DE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19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66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A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D16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CC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6A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A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9E3285">
      <w:r>
        <w:t>供冷期：</w:t>
      </w:r>
    </w:p>
    <w:p w14:paraId="444687B7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EEA2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3DA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B06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DC5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265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009B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73D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7FA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A72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A17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372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63B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39F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BAF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5E0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E16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F9C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ECB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3D3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B1C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933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186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C43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D9D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755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11F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23B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89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4FB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D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5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E1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37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7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A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D0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87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2A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8A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1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93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09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EA0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3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C08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2A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58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5C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C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2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38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3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B47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80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4F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B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2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8F1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8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FF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D1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4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56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B8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A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6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7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8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C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4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4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79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7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0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87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0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1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3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67CF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556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779A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9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E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6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20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F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0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4CC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01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D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3A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03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C00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4B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A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24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50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CB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3D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E7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1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9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4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93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57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E8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4A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20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6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4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A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6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3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7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F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E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5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8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93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F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6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9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3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1A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6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6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3B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0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5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A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625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25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厨房油烟专用空调系统</w:t>
            </w:r>
          </w:p>
        </w:tc>
        <w:tc>
          <w:tcPr>
            <w:tcW w:w="401" w:type="dxa"/>
            <w:vAlign w:val="center"/>
          </w:tcPr>
          <w:p w14:paraId="74A1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8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4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3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9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1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3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FA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CD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C4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2E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3FB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41F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62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9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1F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B60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95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B8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D5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B2B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4F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3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2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014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35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FA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8F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1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3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E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A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E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55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1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EA6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B52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78F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106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18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1E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65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328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B5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9C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4B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64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675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3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0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DD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30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后勤低能耗保障空调系统</w:t>
            </w:r>
          </w:p>
        </w:tc>
        <w:tc>
          <w:tcPr>
            <w:tcW w:w="401" w:type="dxa"/>
            <w:vAlign w:val="center"/>
          </w:tcPr>
          <w:p w14:paraId="4ACB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C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4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C7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4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D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A1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D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2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E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0C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8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E9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17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ED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58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1F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983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64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44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1F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2D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0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7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D4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73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4C2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0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F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8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A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9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1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3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F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A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5C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AF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9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43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1F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6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BA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F3F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D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5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6A8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09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F1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15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010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F6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核心服务舒适型空调系统</w:t>
            </w:r>
          </w:p>
        </w:tc>
        <w:tc>
          <w:tcPr>
            <w:tcW w:w="401" w:type="dxa"/>
            <w:vAlign w:val="center"/>
          </w:tcPr>
          <w:p w14:paraId="266F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4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4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D1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7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46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7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1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1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17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02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47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765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BD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34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84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6E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A0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A3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3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E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2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C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8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4CA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AC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30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8D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8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3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3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0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4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9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F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03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C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8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B8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6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3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D3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9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D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5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7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0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5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4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D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EF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25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游客中心核心公共区</w:t>
            </w:r>
          </w:p>
        </w:tc>
        <w:tc>
          <w:tcPr>
            <w:tcW w:w="401" w:type="dxa"/>
            <w:vAlign w:val="center"/>
          </w:tcPr>
          <w:p w14:paraId="0450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D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0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77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9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1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9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4A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969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F8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BC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D6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9B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376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A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8A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A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CE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AC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DB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2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4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6B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8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12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24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D3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0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B2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8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AD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C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8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6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9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4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B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7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9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D1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0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1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5D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1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9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97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1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6F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E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E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7045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52E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非主空调系统</w:t>
            </w:r>
          </w:p>
        </w:tc>
        <w:tc>
          <w:tcPr>
            <w:tcW w:w="401" w:type="dxa"/>
            <w:vAlign w:val="center"/>
          </w:tcPr>
          <w:p w14:paraId="41785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1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0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A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76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0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3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49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2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3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D3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66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E7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7B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17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611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66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B2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4B5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0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D0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E8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F0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A6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0DA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36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DF2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1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4F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7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6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8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B0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D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6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A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4A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65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BB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DA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36C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A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3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F8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EF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CB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B2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2B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8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12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8C1A6F"/>
    <w:p w14:paraId="06F95520">
      <w:r>
        <w:t>注：上行：工作日；下行：节假日</w:t>
      </w:r>
    </w:p>
    <w:p w14:paraId="12632BE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D670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72A659FF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82640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3AA04323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8DAA2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AEE71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EE231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9759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F0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23FDC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B2608"/>
    <w:rsid w:val="001F3761"/>
    <w:rsid w:val="00203A7D"/>
    <w:rsid w:val="0021516D"/>
    <w:rsid w:val="00226514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417EE"/>
    <w:rsid w:val="003B1303"/>
    <w:rsid w:val="003E0BD9"/>
    <w:rsid w:val="004016A3"/>
    <w:rsid w:val="00432820"/>
    <w:rsid w:val="00445470"/>
    <w:rsid w:val="0045532C"/>
    <w:rsid w:val="004639FC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D7A43"/>
    <w:rsid w:val="005E4E76"/>
    <w:rsid w:val="006205EE"/>
    <w:rsid w:val="00624DAB"/>
    <w:rsid w:val="00694FCA"/>
    <w:rsid w:val="006D510C"/>
    <w:rsid w:val="006E3B8E"/>
    <w:rsid w:val="00754DDE"/>
    <w:rsid w:val="007860C0"/>
    <w:rsid w:val="007B5DF6"/>
    <w:rsid w:val="007D7FC4"/>
    <w:rsid w:val="008010DE"/>
    <w:rsid w:val="00847185"/>
    <w:rsid w:val="00883D6C"/>
    <w:rsid w:val="008A48DA"/>
    <w:rsid w:val="008B5A4C"/>
    <w:rsid w:val="008D545F"/>
    <w:rsid w:val="008F507F"/>
    <w:rsid w:val="00933B2D"/>
    <w:rsid w:val="00936398"/>
    <w:rsid w:val="009677EB"/>
    <w:rsid w:val="009718E6"/>
    <w:rsid w:val="009B3959"/>
    <w:rsid w:val="00A32590"/>
    <w:rsid w:val="00A355BD"/>
    <w:rsid w:val="00A471F7"/>
    <w:rsid w:val="00A564EC"/>
    <w:rsid w:val="00A904CB"/>
    <w:rsid w:val="00A94141"/>
    <w:rsid w:val="00AA47FE"/>
    <w:rsid w:val="00AA684C"/>
    <w:rsid w:val="00AD018E"/>
    <w:rsid w:val="00B056A3"/>
    <w:rsid w:val="00B269B2"/>
    <w:rsid w:val="00B41640"/>
    <w:rsid w:val="00B55B22"/>
    <w:rsid w:val="00B60841"/>
    <w:rsid w:val="00BE1EF8"/>
    <w:rsid w:val="00BF3420"/>
    <w:rsid w:val="00C46ED3"/>
    <w:rsid w:val="00C56A1D"/>
    <w:rsid w:val="00C63237"/>
    <w:rsid w:val="00C64332"/>
    <w:rsid w:val="00C67778"/>
    <w:rsid w:val="00C813E3"/>
    <w:rsid w:val="00C97E25"/>
    <w:rsid w:val="00CA1A81"/>
    <w:rsid w:val="00CA563E"/>
    <w:rsid w:val="00CB5E85"/>
    <w:rsid w:val="00CE247F"/>
    <w:rsid w:val="00CE28AA"/>
    <w:rsid w:val="00D04BAE"/>
    <w:rsid w:val="00D2404F"/>
    <w:rsid w:val="00D33982"/>
    <w:rsid w:val="00D40158"/>
    <w:rsid w:val="00D43C46"/>
    <w:rsid w:val="00D569F2"/>
    <w:rsid w:val="00D62A9A"/>
    <w:rsid w:val="00DB4CC2"/>
    <w:rsid w:val="00DC73AD"/>
    <w:rsid w:val="00DF470C"/>
    <w:rsid w:val="00E3135C"/>
    <w:rsid w:val="00E55179"/>
    <w:rsid w:val="00E708C9"/>
    <w:rsid w:val="00E80FE5"/>
    <w:rsid w:val="00E81ACD"/>
    <w:rsid w:val="00E841D9"/>
    <w:rsid w:val="00EA0F3F"/>
    <w:rsid w:val="00EC0949"/>
    <w:rsid w:val="00EE70BC"/>
    <w:rsid w:val="00EF1D87"/>
    <w:rsid w:val="00F75DD1"/>
    <w:rsid w:val="00F777C4"/>
    <w:rsid w:val="00F82291"/>
    <w:rsid w:val="00F82AF0"/>
    <w:rsid w:val="00F8640B"/>
    <w:rsid w:val="00F90461"/>
    <w:rsid w:val="00FA4B87"/>
    <w:rsid w:val="00FD4F00"/>
    <w:rsid w:val="00FF054E"/>
    <w:rsid w:val="00FF2243"/>
    <w:rsid w:val="00FF6EFE"/>
    <w:rsid w:val="400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字符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y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31</Pages>
  <Words>10676</Words>
  <Characters>16836</Characters>
  <Lines>277</Lines>
  <Paragraphs>373</Paragraphs>
  <TotalTime>0</TotalTime>
  <ScaleCrop>false</ScaleCrop>
  <LinksUpToDate>false</LinksUpToDate>
  <CharactersWithSpaces>24790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2026-03-24T13:06:00Z</dcterms:created>
  <dc:creator>WPS_1601546441</dc:creator>
  <cp:lastModifiedBy>WPS_1601546441</cp:lastModifiedBy>
  <dcterms:modified xsi:type="dcterms:W3CDTF">2026-03-24T13:06:50Z</dcterms:modified>
  <dc:title>综合能耗节能率计算书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D159593E28734D14895AF54B24221133_11</vt:lpwstr>
  </property>
  <property fmtid="{D5CDD505-2E9C-101B-9397-08002B2CF9AE}" pid="3" name="KSOTemplateDocerSaveRecord">
    <vt:lpwstr>eyJoZGlkIjoiOWFiZjJjYTNhY2IxMDMxZDljNTM5OWI5ZGViMTM4Y2YiLCJ1c2VySWQiOiIxMTI2NDY0NjQyIn0=</vt:lpwstr>
  </property>
  <property fmtid="{D5CDD505-2E9C-101B-9397-08002B2CF9AE}" pid="4" name="KSOProductBuildVer">
    <vt:lpwstr>2052-12.1.0.24657</vt:lpwstr>
  </property>
</Properties>
</file>