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834FF" w14:textId="77777777" w:rsidR="000A371C" w:rsidRDefault="00000000">
      <w:pPr>
        <w:spacing w:before="480" w:after="480" w:line="288" w:lineRule="auto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>常州新北区幼儿园运营管理记录（绿色建筑</w:t>
      </w:r>
      <w:r>
        <w:rPr>
          <w:rFonts w:ascii="Arial" w:eastAsia="等线" w:hAnsi="Arial" w:cs="Arial"/>
          <w:b/>
          <w:sz w:val="52"/>
        </w:rPr>
        <w:t>4.1.2</w:t>
      </w:r>
      <w:r>
        <w:rPr>
          <w:rFonts w:ascii="Arial" w:eastAsia="等线" w:hAnsi="Arial" w:cs="Arial"/>
          <w:b/>
          <w:sz w:val="52"/>
        </w:rPr>
        <w:t>条文专项）</w:t>
      </w:r>
    </w:p>
    <w:p w14:paraId="0975E485" w14:textId="77777777" w:rsidR="000A371C" w:rsidRDefault="00000000">
      <w:pPr>
        <w:spacing w:before="380" w:after="140" w:line="288" w:lineRule="auto"/>
        <w:outlineLvl w:val="0"/>
        <w:rPr>
          <w:rFonts w:hint="eastAsia"/>
        </w:rPr>
      </w:pPr>
      <w:bookmarkStart w:id="0" w:name="heading_0"/>
      <w:r>
        <w:rPr>
          <w:rFonts w:ascii="Arial" w:eastAsia="等线" w:hAnsi="Arial" w:cs="Arial"/>
          <w:b/>
          <w:sz w:val="36"/>
        </w:rPr>
        <w:t>一、基本信息</w:t>
      </w:r>
      <w:bookmarkEnd w:id="0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5520"/>
      </w:tblGrid>
      <w:tr w:rsidR="000A371C" w14:paraId="268996C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CC798B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项目名称</w:t>
            </w:r>
          </w:p>
        </w:tc>
        <w:tc>
          <w:tcPr>
            <w:tcW w:w="55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5F77F3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常州新北区新景花园四期</w:t>
            </w:r>
            <w:r>
              <w:rPr>
                <w:rFonts w:ascii="Arial" w:eastAsia="等线" w:hAnsi="Arial" w:cs="Arial"/>
              </w:rPr>
              <w:t>12</w:t>
            </w:r>
            <w:r>
              <w:rPr>
                <w:rFonts w:ascii="Arial" w:eastAsia="等线" w:hAnsi="Arial" w:cs="Arial"/>
              </w:rPr>
              <w:t>班幼儿园</w:t>
            </w:r>
          </w:p>
        </w:tc>
      </w:tr>
      <w:tr w:rsidR="000A371C" w14:paraId="4219274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6ACAB5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项目地址</w:t>
            </w:r>
          </w:p>
        </w:tc>
        <w:tc>
          <w:tcPr>
            <w:tcW w:w="55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EF36E1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常州新北区新景花园小区东南角，东</w:t>
            </w:r>
            <w:proofErr w:type="gramStart"/>
            <w:r>
              <w:rPr>
                <w:rFonts w:ascii="Arial" w:eastAsia="等线" w:hAnsi="Arial" w:cs="Arial"/>
              </w:rPr>
              <w:t>临龙六路</w:t>
            </w:r>
            <w:proofErr w:type="gramEnd"/>
            <w:r>
              <w:rPr>
                <w:rFonts w:ascii="Arial" w:eastAsia="等线" w:hAnsi="Arial" w:cs="Arial"/>
              </w:rPr>
              <w:t>，</w:t>
            </w:r>
            <w:proofErr w:type="gramStart"/>
            <w:r>
              <w:rPr>
                <w:rFonts w:ascii="Arial" w:eastAsia="等线" w:hAnsi="Arial" w:cs="Arial"/>
              </w:rPr>
              <w:t>南临云河</w:t>
            </w:r>
            <w:proofErr w:type="gramEnd"/>
            <w:r>
              <w:rPr>
                <w:rFonts w:ascii="Arial" w:eastAsia="等线" w:hAnsi="Arial" w:cs="Arial"/>
              </w:rPr>
              <w:t>路</w:t>
            </w:r>
          </w:p>
        </w:tc>
      </w:tr>
      <w:tr w:rsidR="000A371C" w14:paraId="06BC02F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0400CB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运营单位</w:t>
            </w:r>
          </w:p>
        </w:tc>
        <w:tc>
          <w:tcPr>
            <w:tcW w:w="55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9F4236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常州新北区幼儿园运营管理部</w:t>
            </w:r>
          </w:p>
        </w:tc>
      </w:tr>
      <w:tr w:rsidR="000A371C" w14:paraId="60D59CA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CB5091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运营起始日期</w:t>
            </w:r>
          </w:p>
        </w:tc>
        <w:tc>
          <w:tcPr>
            <w:tcW w:w="55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DEAE69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____</w:t>
            </w:r>
            <w:r>
              <w:rPr>
                <w:rFonts w:ascii="Arial" w:eastAsia="等线" w:hAnsi="Arial" w:cs="Arial"/>
              </w:rPr>
              <w:t>年</w:t>
            </w:r>
            <w:r>
              <w:rPr>
                <w:rFonts w:ascii="Arial" w:eastAsia="等线" w:hAnsi="Arial" w:cs="Arial"/>
              </w:rPr>
              <w:t>____</w:t>
            </w:r>
            <w:r>
              <w:rPr>
                <w:rFonts w:ascii="Arial" w:eastAsia="等线" w:hAnsi="Arial" w:cs="Arial"/>
              </w:rPr>
              <w:t>月</w:t>
            </w:r>
            <w:r>
              <w:rPr>
                <w:rFonts w:ascii="Arial" w:eastAsia="等线" w:hAnsi="Arial" w:cs="Arial"/>
              </w:rPr>
              <w:t>____</w:t>
            </w:r>
            <w:r>
              <w:rPr>
                <w:rFonts w:ascii="Arial" w:eastAsia="等线" w:hAnsi="Arial" w:cs="Arial"/>
              </w:rPr>
              <w:t>日</w:t>
            </w:r>
          </w:p>
        </w:tc>
      </w:tr>
      <w:tr w:rsidR="000A371C" w14:paraId="0E05177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E6A5F3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班额配置</w:t>
            </w:r>
          </w:p>
        </w:tc>
        <w:tc>
          <w:tcPr>
            <w:tcW w:w="55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7956D6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12</w:t>
            </w:r>
            <w:r>
              <w:rPr>
                <w:rFonts w:ascii="Arial" w:eastAsia="等线" w:hAnsi="Arial" w:cs="Arial"/>
              </w:rPr>
              <w:t>班，</w:t>
            </w:r>
            <w:r>
              <w:rPr>
                <w:rFonts w:ascii="Arial" w:eastAsia="等线" w:hAnsi="Arial" w:cs="Arial"/>
              </w:rPr>
              <w:t>30</w:t>
            </w:r>
            <w:r>
              <w:rPr>
                <w:rFonts w:ascii="Arial" w:eastAsia="等线" w:hAnsi="Arial" w:cs="Arial"/>
              </w:rPr>
              <w:t>人</w:t>
            </w:r>
            <w:r>
              <w:rPr>
                <w:rFonts w:ascii="Arial" w:eastAsia="等线" w:hAnsi="Arial" w:cs="Arial"/>
              </w:rPr>
              <w:t>/</w:t>
            </w:r>
            <w:r>
              <w:rPr>
                <w:rFonts w:ascii="Arial" w:eastAsia="等线" w:hAnsi="Arial" w:cs="Arial"/>
              </w:rPr>
              <w:t>班，总规模</w:t>
            </w:r>
            <w:r>
              <w:rPr>
                <w:rFonts w:ascii="Arial" w:eastAsia="等线" w:hAnsi="Arial" w:cs="Arial"/>
              </w:rPr>
              <w:t>360</w:t>
            </w:r>
            <w:r>
              <w:rPr>
                <w:rFonts w:ascii="Arial" w:eastAsia="等线" w:hAnsi="Arial" w:cs="Arial"/>
              </w:rPr>
              <w:t>名幼儿，教职工</w:t>
            </w:r>
            <w:r>
              <w:rPr>
                <w:rFonts w:ascii="Arial" w:eastAsia="等线" w:hAnsi="Arial" w:cs="Arial"/>
              </w:rPr>
              <w:t>30</w:t>
            </w:r>
            <w:r>
              <w:rPr>
                <w:rFonts w:ascii="Arial" w:eastAsia="等线" w:hAnsi="Arial" w:cs="Arial"/>
              </w:rPr>
              <w:t>名</w:t>
            </w:r>
          </w:p>
        </w:tc>
      </w:tr>
      <w:tr w:rsidR="000A371C" w14:paraId="486EA28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616A18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核心运</w:t>
            </w:r>
            <w:proofErr w:type="gramStart"/>
            <w:r>
              <w:rPr>
                <w:rFonts w:ascii="Arial" w:eastAsia="等线" w:hAnsi="Arial" w:cs="Arial"/>
              </w:rPr>
              <w:t>维依据</w:t>
            </w:r>
            <w:proofErr w:type="gramEnd"/>
          </w:p>
        </w:tc>
        <w:tc>
          <w:tcPr>
            <w:tcW w:w="55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301A52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《绿色建筑评价标准》（</w:t>
            </w:r>
            <w:r>
              <w:rPr>
                <w:rFonts w:ascii="Arial" w:eastAsia="等线" w:hAnsi="Arial" w:cs="Arial"/>
              </w:rPr>
              <w:t>GB/T50378-2019</w:t>
            </w:r>
            <w:r>
              <w:rPr>
                <w:rFonts w:ascii="Arial" w:eastAsia="等线" w:hAnsi="Arial" w:cs="Arial"/>
              </w:rPr>
              <w:t>（</w:t>
            </w:r>
            <w:r>
              <w:rPr>
                <w:rFonts w:ascii="Arial" w:eastAsia="等线" w:hAnsi="Arial" w:cs="Arial"/>
              </w:rPr>
              <w:t>2024</w:t>
            </w:r>
            <w:r>
              <w:rPr>
                <w:rFonts w:ascii="Arial" w:eastAsia="等线" w:hAnsi="Arial" w:cs="Arial"/>
              </w:rPr>
              <w:t>年版））</w:t>
            </w:r>
            <w:r>
              <w:rPr>
                <w:rFonts w:ascii="Arial" w:eastAsia="等线" w:hAnsi="Arial" w:cs="Arial"/>
              </w:rPr>
              <w:t>4.1.2</w:t>
            </w:r>
            <w:r>
              <w:rPr>
                <w:rFonts w:ascii="Arial" w:eastAsia="等线" w:hAnsi="Arial" w:cs="Arial"/>
              </w:rPr>
              <w:t>条文：建筑结构应满足承载力和建筑使用功能要求。建筑外墙、屋面、门窗、幕墙及外保温等围护结构应满足安全、耐久和防护的要求</w:t>
            </w:r>
          </w:p>
        </w:tc>
      </w:tr>
      <w:tr w:rsidR="000A371C" w14:paraId="3C34D29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5D7CEA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运维负责人</w:t>
            </w:r>
          </w:p>
        </w:tc>
        <w:tc>
          <w:tcPr>
            <w:tcW w:w="55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8E0A7B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______</w:t>
            </w:r>
          </w:p>
        </w:tc>
      </w:tr>
      <w:tr w:rsidR="000A371C" w14:paraId="52C88F8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80F19B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联系方式</w:t>
            </w:r>
          </w:p>
        </w:tc>
        <w:tc>
          <w:tcPr>
            <w:tcW w:w="55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C1AAF6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______</w:t>
            </w:r>
          </w:p>
        </w:tc>
      </w:tr>
    </w:tbl>
    <w:p w14:paraId="73375162" w14:textId="77777777" w:rsidR="000A371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备注：本记录为绿色建筑</w:t>
      </w:r>
      <w:r>
        <w:rPr>
          <w:rFonts w:ascii="Arial" w:eastAsia="等线" w:hAnsi="Arial" w:cs="Arial"/>
        </w:rPr>
        <w:t>4.1.2</w:t>
      </w:r>
      <w:r>
        <w:rPr>
          <w:rFonts w:ascii="Arial" w:eastAsia="等线" w:hAnsi="Arial" w:cs="Arial"/>
        </w:rPr>
        <w:t>条文专项运营管理记录，聚焦主体结构承载力、使用功能及围护结构安全、耐久、防护性能的日常运维、检查、维修及整改，全程追溯运维过程，确保条文要求落地，适配绿色建筑设计竞赛申报需求，凸显项目运营的专业性、合</w:t>
      </w:r>
      <w:proofErr w:type="gramStart"/>
      <w:r>
        <w:rPr>
          <w:rFonts w:ascii="Arial" w:eastAsia="等线" w:hAnsi="Arial" w:cs="Arial"/>
        </w:rPr>
        <w:t>规</w:t>
      </w:r>
      <w:proofErr w:type="gramEnd"/>
      <w:r>
        <w:rPr>
          <w:rFonts w:ascii="Arial" w:eastAsia="等线" w:hAnsi="Arial" w:cs="Arial"/>
        </w:rPr>
        <w:t>性。</w:t>
      </w:r>
    </w:p>
    <w:p w14:paraId="2C3A1BE8" w14:textId="77777777" w:rsidR="000A371C" w:rsidRDefault="00000000">
      <w:pPr>
        <w:spacing w:before="380" w:after="140" w:line="288" w:lineRule="auto"/>
        <w:outlineLvl w:val="0"/>
        <w:rPr>
          <w:rFonts w:hint="eastAsia"/>
        </w:rPr>
      </w:pPr>
      <w:bookmarkStart w:id="1" w:name="heading_1"/>
      <w:r>
        <w:rPr>
          <w:rFonts w:ascii="Arial" w:eastAsia="等线" w:hAnsi="Arial" w:cs="Arial"/>
          <w:b/>
          <w:sz w:val="36"/>
        </w:rPr>
        <w:t>二、运</w:t>
      </w:r>
      <w:proofErr w:type="gramStart"/>
      <w:r>
        <w:rPr>
          <w:rFonts w:ascii="Arial" w:eastAsia="等线" w:hAnsi="Arial" w:cs="Arial"/>
          <w:b/>
          <w:sz w:val="36"/>
        </w:rPr>
        <w:t>维管理</w:t>
      </w:r>
      <w:proofErr w:type="gramEnd"/>
      <w:r>
        <w:rPr>
          <w:rFonts w:ascii="Arial" w:eastAsia="等线" w:hAnsi="Arial" w:cs="Arial"/>
          <w:b/>
          <w:sz w:val="36"/>
        </w:rPr>
        <w:t>组织架构及职责</w:t>
      </w:r>
      <w:bookmarkEnd w:id="1"/>
    </w:p>
    <w:p w14:paraId="4C4D5E22" w14:textId="77777777" w:rsidR="000A371C" w:rsidRDefault="00000000">
      <w:pPr>
        <w:spacing w:before="320" w:after="120" w:line="288" w:lineRule="auto"/>
        <w:outlineLvl w:val="1"/>
        <w:rPr>
          <w:rFonts w:hint="eastAsia"/>
        </w:rPr>
      </w:pPr>
      <w:bookmarkStart w:id="2" w:name="heading_2"/>
      <w:r>
        <w:rPr>
          <w:rFonts w:ascii="Arial" w:eastAsia="等线" w:hAnsi="Arial" w:cs="Arial"/>
          <w:b/>
          <w:sz w:val="32"/>
        </w:rPr>
        <w:t>（一）组织架构</w:t>
      </w:r>
      <w:bookmarkEnd w:id="2"/>
    </w:p>
    <w:p w14:paraId="4F2129CC" w14:textId="77777777" w:rsidR="000A371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>设立运</w:t>
      </w:r>
      <w:proofErr w:type="gramStart"/>
      <w:r>
        <w:rPr>
          <w:rFonts w:ascii="Arial" w:eastAsia="等线" w:hAnsi="Arial" w:cs="Arial"/>
        </w:rPr>
        <w:t>维管理</w:t>
      </w:r>
      <w:proofErr w:type="gramEnd"/>
      <w:r>
        <w:rPr>
          <w:rFonts w:ascii="Arial" w:eastAsia="等线" w:hAnsi="Arial" w:cs="Arial"/>
        </w:rPr>
        <w:t>小组，实行分级负责制，明确各岗位职责，确保主体结构及围护结构运</w:t>
      </w:r>
      <w:proofErr w:type="gramStart"/>
      <w:r>
        <w:rPr>
          <w:rFonts w:ascii="Arial" w:eastAsia="等线" w:hAnsi="Arial" w:cs="Arial"/>
        </w:rPr>
        <w:t>维工作</w:t>
      </w:r>
      <w:proofErr w:type="gramEnd"/>
      <w:r>
        <w:rPr>
          <w:rFonts w:ascii="Arial" w:eastAsia="等线" w:hAnsi="Arial" w:cs="Arial"/>
        </w:rPr>
        <w:t>有序开展，具体架构如下：运维负责人</w:t>
      </w:r>
      <w:r>
        <w:rPr>
          <w:rFonts w:ascii="Arial" w:eastAsia="等线" w:hAnsi="Arial" w:cs="Arial"/>
        </w:rPr>
        <w:t>→</w:t>
      </w:r>
      <w:r>
        <w:rPr>
          <w:rFonts w:ascii="Arial" w:eastAsia="等线" w:hAnsi="Arial" w:cs="Arial"/>
        </w:rPr>
        <w:t>结构运维专员、围护结构运维专员、巡检专员、维修专员</w:t>
      </w:r>
      <w:r>
        <w:rPr>
          <w:rFonts w:ascii="Arial" w:eastAsia="等线" w:hAnsi="Arial" w:cs="Arial"/>
        </w:rPr>
        <w:t>→</w:t>
      </w:r>
      <w:r>
        <w:rPr>
          <w:rFonts w:ascii="Arial" w:eastAsia="等线" w:hAnsi="Arial" w:cs="Arial"/>
        </w:rPr>
        <w:t>后勤保障人员。</w:t>
      </w:r>
    </w:p>
    <w:p w14:paraId="464D6315" w14:textId="77777777" w:rsidR="000A371C" w:rsidRDefault="00000000">
      <w:pPr>
        <w:spacing w:before="320" w:after="120" w:line="288" w:lineRule="auto"/>
        <w:outlineLvl w:val="1"/>
        <w:rPr>
          <w:rFonts w:hint="eastAsia"/>
        </w:rPr>
      </w:pPr>
      <w:bookmarkStart w:id="3" w:name="heading_3"/>
      <w:r>
        <w:rPr>
          <w:rFonts w:ascii="Arial" w:eastAsia="等线" w:hAnsi="Arial" w:cs="Arial"/>
          <w:b/>
          <w:sz w:val="32"/>
        </w:rPr>
        <w:t>（二）岗位职责</w:t>
      </w:r>
      <w:bookmarkEnd w:id="3"/>
    </w:p>
    <w:p w14:paraId="21DEECA8" w14:textId="77777777" w:rsidR="000A371C" w:rsidRDefault="00000000">
      <w:pPr>
        <w:numPr>
          <w:ilvl w:val="0"/>
          <w:numId w:val="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运维负责人：全面统筹运</w:t>
      </w:r>
      <w:proofErr w:type="gramStart"/>
      <w:r>
        <w:rPr>
          <w:rFonts w:ascii="Arial" w:eastAsia="等线" w:hAnsi="Arial" w:cs="Arial"/>
        </w:rPr>
        <w:t>维管理</w:t>
      </w:r>
      <w:proofErr w:type="gramEnd"/>
      <w:r>
        <w:rPr>
          <w:rFonts w:ascii="Arial" w:eastAsia="等线" w:hAnsi="Arial" w:cs="Arial"/>
        </w:rPr>
        <w:t>工作，审批运维计划、维修方案及整改措施，监督运</w:t>
      </w:r>
      <w:proofErr w:type="gramStart"/>
      <w:r>
        <w:rPr>
          <w:rFonts w:ascii="Arial" w:eastAsia="等线" w:hAnsi="Arial" w:cs="Arial"/>
        </w:rPr>
        <w:t>维工作</w:t>
      </w:r>
      <w:proofErr w:type="gramEnd"/>
      <w:r>
        <w:rPr>
          <w:rFonts w:ascii="Arial" w:eastAsia="等线" w:hAnsi="Arial" w:cs="Arial"/>
        </w:rPr>
        <w:t>落实情况，对接绿色建筑相关规范要求，确保运</w:t>
      </w:r>
      <w:proofErr w:type="gramStart"/>
      <w:r>
        <w:rPr>
          <w:rFonts w:ascii="Arial" w:eastAsia="等线" w:hAnsi="Arial" w:cs="Arial"/>
        </w:rPr>
        <w:t>维工作</w:t>
      </w:r>
      <w:proofErr w:type="gramEnd"/>
      <w:r>
        <w:rPr>
          <w:rFonts w:ascii="Arial" w:eastAsia="等线" w:hAnsi="Arial" w:cs="Arial"/>
        </w:rPr>
        <w:t>符合</w:t>
      </w:r>
      <w:r>
        <w:rPr>
          <w:rFonts w:ascii="Arial" w:eastAsia="等线" w:hAnsi="Arial" w:cs="Arial"/>
        </w:rPr>
        <w:t>4.1.2</w:t>
      </w:r>
      <w:r>
        <w:rPr>
          <w:rFonts w:ascii="Arial" w:eastAsia="等线" w:hAnsi="Arial" w:cs="Arial"/>
        </w:rPr>
        <w:t>条文规定，负责竞赛相关运</w:t>
      </w:r>
      <w:proofErr w:type="gramStart"/>
      <w:r>
        <w:rPr>
          <w:rFonts w:ascii="Arial" w:eastAsia="等线" w:hAnsi="Arial" w:cs="Arial"/>
        </w:rPr>
        <w:t>维资料</w:t>
      </w:r>
      <w:proofErr w:type="gramEnd"/>
      <w:r>
        <w:rPr>
          <w:rFonts w:ascii="Arial" w:eastAsia="等线" w:hAnsi="Arial" w:cs="Arial"/>
        </w:rPr>
        <w:t>的整理归档。</w:t>
      </w:r>
    </w:p>
    <w:p w14:paraId="00299C36" w14:textId="77777777" w:rsidR="000A371C" w:rsidRDefault="00000000">
      <w:pPr>
        <w:numPr>
          <w:ilvl w:val="0"/>
          <w:numId w:val="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结构运维专员：负责主体结构（混凝土、钢筋等）的日常巡检、性能监测，记录结构运行状态，识别结构安全隐患，制定结构维护方案，跟踪维修整改效果，确保主体结构满足承载力和使用功能要求。</w:t>
      </w:r>
    </w:p>
    <w:p w14:paraId="575A796A" w14:textId="77777777" w:rsidR="000A371C" w:rsidRDefault="00000000">
      <w:pPr>
        <w:numPr>
          <w:ilvl w:val="0"/>
          <w:numId w:val="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围护结构运维专员：负责外墙、屋面、门窗、外保温等围护结构的日常巡检、维护，重点检查防护性能、耐久性能，及时发现破损、渗漏等问题，协调维修工作，确保围护结构满足安全、耐久和防护要求。</w:t>
      </w:r>
    </w:p>
    <w:p w14:paraId="44F0C162" w14:textId="77777777" w:rsidR="000A371C" w:rsidRDefault="00000000">
      <w:pPr>
        <w:numPr>
          <w:ilvl w:val="0"/>
          <w:numId w:val="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巡检专员：按照既定频次开展全面巡检，详细记录巡检情况，及时上报各类安全隐患及异常情况，协助做好巡检数据整理，确保巡检工作全覆盖、无遗漏。</w:t>
      </w:r>
    </w:p>
    <w:p w14:paraId="6337A7B6" w14:textId="77777777" w:rsidR="000A371C" w:rsidRDefault="00000000">
      <w:pPr>
        <w:numPr>
          <w:ilvl w:val="0"/>
          <w:numId w:val="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维修专员：负责主体结构及围护结构的维修、加固工作，严格按照维修方案施工，确保维修质量，记录维修过程、所用材料及维修效果，留存维修影像资料，确保维修工作可追溯。</w:t>
      </w:r>
    </w:p>
    <w:p w14:paraId="6929EC86" w14:textId="77777777" w:rsidR="000A371C" w:rsidRDefault="00000000">
      <w:pPr>
        <w:numPr>
          <w:ilvl w:val="0"/>
          <w:numId w:val="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后勤保障人员：配合运</w:t>
      </w:r>
      <w:proofErr w:type="gramStart"/>
      <w:r>
        <w:rPr>
          <w:rFonts w:ascii="Arial" w:eastAsia="等线" w:hAnsi="Arial" w:cs="Arial"/>
        </w:rPr>
        <w:t>维小组</w:t>
      </w:r>
      <w:proofErr w:type="gramEnd"/>
      <w:r>
        <w:rPr>
          <w:rFonts w:ascii="Arial" w:eastAsia="等线" w:hAnsi="Arial" w:cs="Arial"/>
        </w:rPr>
        <w:t>开展工作，负责运维物资、维修材料的采购、存放及管理，保障运维工作顺利开展，协助做好运</w:t>
      </w:r>
      <w:proofErr w:type="gramStart"/>
      <w:r>
        <w:rPr>
          <w:rFonts w:ascii="Arial" w:eastAsia="等线" w:hAnsi="Arial" w:cs="Arial"/>
        </w:rPr>
        <w:t>维记录</w:t>
      </w:r>
      <w:proofErr w:type="gramEnd"/>
      <w:r>
        <w:rPr>
          <w:rFonts w:ascii="Arial" w:eastAsia="等线" w:hAnsi="Arial" w:cs="Arial"/>
        </w:rPr>
        <w:t>的整理、归档。</w:t>
      </w:r>
    </w:p>
    <w:p w14:paraId="0863B0BE" w14:textId="77777777" w:rsidR="000A371C" w:rsidRDefault="00000000">
      <w:pPr>
        <w:spacing w:before="380" w:after="140" w:line="288" w:lineRule="auto"/>
        <w:outlineLvl w:val="0"/>
        <w:rPr>
          <w:rFonts w:hint="eastAsia"/>
        </w:rPr>
      </w:pPr>
      <w:bookmarkStart w:id="4" w:name="heading_4"/>
      <w:r>
        <w:rPr>
          <w:rFonts w:ascii="Arial" w:eastAsia="等线" w:hAnsi="Arial" w:cs="Arial"/>
          <w:b/>
          <w:sz w:val="36"/>
        </w:rPr>
        <w:t>三、日常运</w:t>
      </w:r>
      <w:proofErr w:type="gramStart"/>
      <w:r>
        <w:rPr>
          <w:rFonts w:ascii="Arial" w:eastAsia="等线" w:hAnsi="Arial" w:cs="Arial"/>
          <w:b/>
          <w:sz w:val="36"/>
        </w:rPr>
        <w:t>维管理</w:t>
      </w:r>
      <w:proofErr w:type="gramEnd"/>
      <w:r>
        <w:rPr>
          <w:rFonts w:ascii="Arial" w:eastAsia="等线" w:hAnsi="Arial" w:cs="Arial"/>
          <w:b/>
          <w:sz w:val="36"/>
        </w:rPr>
        <w:t>制度</w:t>
      </w:r>
      <w:bookmarkEnd w:id="4"/>
    </w:p>
    <w:p w14:paraId="73801740" w14:textId="77777777" w:rsidR="000A371C" w:rsidRDefault="00000000">
      <w:pPr>
        <w:spacing w:before="320" w:after="120" w:line="288" w:lineRule="auto"/>
        <w:outlineLvl w:val="1"/>
        <w:rPr>
          <w:rFonts w:hint="eastAsia"/>
        </w:rPr>
      </w:pPr>
      <w:bookmarkStart w:id="5" w:name="heading_5"/>
      <w:r>
        <w:rPr>
          <w:rFonts w:ascii="Arial" w:eastAsia="等线" w:hAnsi="Arial" w:cs="Arial"/>
          <w:b/>
          <w:sz w:val="32"/>
        </w:rPr>
        <w:t>（一）巡检管理制度</w:t>
      </w:r>
      <w:bookmarkEnd w:id="5"/>
    </w:p>
    <w:p w14:paraId="1408F53A" w14:textId="77777777" w:rsidR="000A371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巡检频次：日常巡检每日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次，重点巡检主体结构关键部位（框架梁、框架柱、楼板）及围护结构易损部位（外墙转角、屋面节点、门窗缝隙、外保温接口）；每周开展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次全面巡检，覆盖所有主体结构及围护结构；每月开展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次专项巡检，聚焦</w:t>
      </w:r>
      <w:r>
        <w:rPr>
          <w:rFonts w:ascii="Arial" w:eastAsia="等线" w:hAnsi="Arial" w:cs="Arial"/>
        </w:rPr>
        <w:t>4.1.2</w:t>
      </w:r>
      <w:r>
        <w:rPr>
          <w:rFonts w:ascii="Arial" w:eastAsia="等线" w:hAnsi="Arial" w:cs="Arial"/>
        </w:rPr>
        <w:t>条文要求，重点检查结构承载力、使用功能及围护结构安全、耐久、防护性能。</w:t>
      </w:r>
    </w:p>
    <w:p w14:paraId="36B47907" w14:textId="77777777" w:rsidR="000A371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巡检内容：主体结构有无裂缝、变形、松动，混凝土有无剥落、露筋，钢筋有无锈蚀；外墙有无破损、开裂、空鼓、渗漏，外保温有无脱落、起鼓、破损；屋面有无积水、渗漏、防水层破损；门窗有无变形、损坏、密封不严，玻璃有无破损、起雾；各类围护结构辅助材料（外墙涂料、防水涂料等）有无老化、脱落。</w:t>
      </w:r>
    </w:p>
    <w:p w14:paraId="4493DBE8" w14:textId="77777777" w:rsidR="000A371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巡检记录：巡检人员需如实填写《日常巡检记录表》，详细记录巡检时间、巡检部</w:t>
      </w:r>
      <w:r>
        <w:rPr>
          <w:rFonts w:ascii="Arial" w:eastAsia="等线" w:hAnsi="Arial" w:cs="Arial"/>
        </w:rPr>
        <w:lastRenderedPageBreak/>
        <w:t>位、巡检情况、发现问题及处理建议，签字确认后归档，确保巡检记录真实、完整、可追溯，适配竞赛资料核查要求。</w:t>
      </w:r>
    </w:p>
    <w:p w14:paraId="77682F5D" w14:textId="77777777" w:rsidR="000A371C" w:rsidRDefault="00000000">
      <w:pPr>
        <w:spacing w:before="320" w:after="120" w:line="288" w:lineRule="auto"/>
        <w:outlineLvl w:val="1"/>
        <w:rPr>
          <w:rFonts w:hint="eastAsia"/>
        </w:rPr>
      </w:pPr>
      <w:bookmarkStart w:id="6" w:name="heading_6"/>
      <w:r>
        <w:rPr>
          <w:rFonts w:ascii="Arial" w:eastAsia="等线" w:hAnsi="Arial" w:cs="Arial"/>
          <w:b/>
          <w:sz w:val="32"/>
        </w:rPr>
        <w:t>（二）维护保养制度</w:t>
      </w:r>
      <w:bookmarkEnd w:id="6"/>
    </w:p>
    <w:p w14:paraId="72EE0C0D" w14:textId="77777777" w:rsidR="000A371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主体结构维护：每季度对主体结构进行一次清洁、排查，对混凝土表面剥落、露筋部位进行修补，对锈蚀钢筋进行除锈、防腐处理；每年对主体结构承载力进行一次复核，确保结构满足使用功能要求，符合</w:t>
      </w:r>
      <w:r>
        <w:rPr>
          <w:rFonts w:ascii="Arial" w:eastAsia="等线" w:hAnsi="Arial" w:cs="Arial"/>
        </w:rPr>
        <w:t>4.1.2</w:t>
      </w:r>
      <w:r>
        <w:rPr>
          <w:rFonts w:ascii="Arial" w:eastAsia="等线" w:hAnsi="Arial" w:cs="Arial"/>
        </w:rPr>
        <w:t>条文规定。</w:t>
      </w:r>
    </w:p>
    <w:p w14:paraId="315145EF" w14:textId="77777777" w:rsidR="000A371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围护结构维护：每月对门窗进行清洁、润滑，检查密封胶条，及时更换老化、破损胶条；每季度对外墙、外保温进行清洁，检查有无破损、起鼓，及时修补；每半年对屋面防水层进行检查、维护，清理屋面杂物，确保屋面无积水、无渗漏；每年对围护结构的耐久性能、防护性能进行一次全面评估，制定针对性维护方案。</w:t>
      </w:r>
    </w:p>
    <w:p w14:paraId="15F4BB5E" w14:textId="77777777" w:rsidR="000A371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维护记录：维护人员需填写《维护保养记录表》，详细记录维护时间、维护部位、维护内容、所用材料、维护效果，留存维护影像资料，归档备查，确保维护工作可追溯，凸显运</w:t>
      </w:r>
      <w:proofErr w:type="gramStart"/>
      <w:r>
        <w:rPr>
          <w:rFonts w:ascii="Arial" w:eastAsia="等线" w:hAnsi="Arial" w:cs="Arial"/>
        </w:rPr>
        <w:t>维专业</w:t>
      </w:r>
      <w:proofErr w:type="gramEnd"/>
      <w:r>
        <w:rPr>
          <w:rFonts w:ascii="Arial" w:eastAsia="等线" w:hAnsi="Arial" w:cs="Arial"/>
        </w:rPr>
        <w:t>性。</w:t>
      </w:r>
    </w:p>
    <w:p w14:paraId="68C4BAF2" w14:textId="77777777" w:rsidR="000A371C" w:rsidRDefault="00000000">
      <w:pPr>
        <w:spacing w:before="320" w:after="120" w:line="288" w:lineRule="auto"/>
        <w:outlineLvl w:val="1"/>
        <w:rPr>
          <w:rFonts w:hint="eastAsia"/>
        </w:rPr>
      </w:pPr>
      <w:bookmarkStart w:id="7" w:name="heading_7"/>
      <w:r>
        <w:rPr>
          <w:rFonts w:ascii="Arial" w:eastAsia="等线" w:hAnsi="Arial" w:cs="Arial"/>
          <w:b/>
          <w:sz w:val="32"/>
        </w:rPr>
        <w:t>（三）维修管理制度</w:t>
      </w:r>
      <w:bookmarkEnd w:id="7"/>
    </w:p>
    <w:p w14:paraId="5E44BFC9" w14:textId="77777777" w:rsidR="000A371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隐患上报：巡检中发现主体结构或围护结构存在安全隐患、性能异常时，巡检人员需立即上报运维负责人，说明隐患位置、严重程度及影响范围，严禁隐瞒不报。</w:t>
      </w:r>
    </w:p>
    <w:p w14:paraId="0E7E751D" w14:textId="77777777" w:rsidR="000A371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方案制定：运维负责人接到隐患上报后，组织结构运维专员、围护结构运维专员及维修专员现场勘查，结合</w:t>
      </w:r>
      <w:r>
        <w:rPr>
          <w:rFonts w:ascii="Arial" w:eastAsia="等线" w:hAnsi="Arial" w:cs="Arial"/>
        </w:rPr>
        <w:t>4.1.2</w:t>
      </w:r>
      <w:r>
        <w:rPr>
          <w:rFonts w:ascii="Arial" w:eastAsia="等线" w:hAnsi="Arial" w:cs="Arial"/>
        </w:rPr>
        <w:t>条文要求，制定科学、合理的维修方案，明确维修内容、维修时限、责任人员及质量标准。</w:t>
      </w:r>
    </w:p>
    <w:p w14:paraId="245F8D03" w14:textId="77777777" w:rsidR="000A371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维修实施：维修专员严格按照维修方案施工，优先选用符合绿色建筑标准、适配幼儿园使用需求的维修材料，确保维修质量，施工过程中做好安全防护，避免影响幼儿园正常运营。</w:t>
      </w:r>
    </w:p>
    <w:p w14:paraId="00B17DC4" w14:textId="77777777" w:rsidR="000A371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验收归档：维修完成后，运维负责人组织相关人员进行验收，检查维修效果是否符合规范要求、是否满足</w:t>
      </w:r>
      <w:r>
        <w:rPr>
          <w:rFonts w:ascii="Arial" w:eastAsia="等线" w:hAnsi="Arial" w:cs="Arial"/>
        </w:rPr>
        <w:t>4.1.2</w:t>
      </w:r>
      <w:r>
        <w:rPr>
          <w:rFonts w:ascii="Arial" w:eastAsia="等线" w:hAnsi="Arial" w:cs="Arial"/>
        </w:rPr>
        <w:t>条文规定，验收合格后填写《维修验收记录表》，整理维修资料（方案、过程记录、影像、验收报告）归档，确保维修工作闭环管理。</w:t>
      </w:r>
    </w:p>
    <w:p w14:paraId="34327B3B" w14:textId="77777777" w:rsidR="000A371C" w:rsidRDefault="00000000">
      <w:pPr>
        <w:spacing w:before="320" w:after="120" w:line="288" w:lineRule="auto"/>
        <w:outlineLvl w:val="1"/>
        <w:rPr>
          <w:rFonts w:hint="eastAsia"/>
        </w:rPr>
      </w:pPr>
      <w:bookmarkStart w:id="8" w:name="heading_8"/>
      <w:r>
        <w:rPr>
          <w:rFonts w:ascii="Arial" w:eastAsia="等线" w:hAnsi="Arial" w:cs="Arial"/>
          <w:b/>
          <w:sz w:val="32"/>
        </w:rPr>
        <w:t>（四）资料管理制度</w:t>
      </w:r>
      <w:bookmarkEnd w:id="8"/>
    </w:p>
    <w:p w14:paraId="0FAE54AA" w14:textId="77777777" w:rsidR="000A371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资料收集：明确专人负责运</w:t>
      </w:r>
      <w:proofErr w:type="gramStart"/>
      <w:r>
        <w:rPr>
          <w:rFonts w:ascii="Arial" w:eastAsia="等线" w:hAnsi="Arial" w:cs="Arial"/>
        </w:rPr>
        <w:t>维资料</w:t>
      </w:r>
      <w:proofErr w:type="gramEnd"/>
      <w:r>
        <w:rPr>
          <w:rFonts w:ascii="Arial" w:eastAsia="等线" w:hAnsi="Arial" w:cs="Arial"/>
        </w:rPr>
        <w:t>收集，包括巡检记录、维护保养记录、维修记录、隐患排查报告、维修方案、验收报告、材料合格证明、结构性能复核报告等，确保资料全面覆盖</w:t>
      </w:r>
      <w:r>
        <w:rPr>
          <w:rFonts w:ascii="Arial" w:eastAsia="等线" w:hAnsi="Arial" w:cs="Arial"/>
        </w:rPr>
        <w:t>4.1.2</w:t>
      </w:r>
      <w:r>
        <w:rPr>
          <w:rFonts w:ascii="Arial" w:eastAsia="等线" w:hAnsi="Arial" w:cs="Arial"/>
        </w:rPr>
        <w:t>条文相关运维内容。</w:t>
      </w:r>
    </w:p>
    <w:p w14:paraId="2DF2AEA6" w14:textId="77777777" w:rsidR="000A371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资料整理：按照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分类归档、条理清晰、便于查阅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的原则，对运</w:t>
      </w:r>
      <w:proofErr w:type="gramStart"/>
      <w:r>
        <w:rPr>
          <w:rFonts w:ascii="Arial" w:eastAsia="等线" w:hAnsi="Arial" w:cs="Arial"/>
        </w:rPr>
        <w:t>维资料</w:t>
      </w:r>
      <w:proofErr w:type="gramEnd"/>
      <w:r>
        <w:rPr>
          <w:rFonts w:ascii="Arial" w:eastAsia="等线" w:hAnsi="Arial" w:cs="Arial"/>
        </w:rPr>
        <w:t>进行整理，按年度、按类型装订成册，标注归档日期、责任人员，确保资料完整、规范，适配绿色建筑设计竞赛申报资料要求。</w:t>
      </w:r>
    </w:p>
    <w:p w14:paraId="5222F0EE" w14:textId="77777777" w:rsidR="000A371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 xml:space="preserve">3.  </w:t>
      </w:r>
      <w:r>
        <w:rPr>
          <w:rFonts w:ascii="Arial" w:eastAsia="等线" w:hAnsi="Arial" w:cs="Arial"/>
        </w:rPr>
        <w:t>资料保管：建立专用资料柜，妥善保管运维资料，做好防潮、防火、防盗措施，确保资料不丢失、不损坏；资料保管期限不少于项目设计使用年限（</w:t>
      </w:r>
      <w:r>
        <w:rPr>
          <w:rFonts w:ascii="Arial" w:eastAsia="等线" w:hAnsi="Arial" w:cs="Arial"/>
        </w:rPr>
        <w:t>50</w:t>
      </w:r>
      <w:r>
        <w:rPr>
          <w:rFonts w:ascii="Arial" w:eastAsia="等线" w:hAnsi="Arial" w:cs="Arial"/>
        </w:rPr>
        <w:t>年），同时留存电子备份，便于后续查阅、核查。</w:t>
      </w:r>
    </w:p>
    <w:p w14:paraId="2181BBC2" w14:textId="77777777" w:rsidR="000A371C" w:rsidRDefault="00000000">
      <w:pPr>
        <w:spacing w:before="380" w:after="140" w:line="288" w:lineRule="auto"/>
        <w:outlineLvl w:val="0"/>
        <w:rPr>
          <w:rFonts w:hint="eastAsia"/>
        </w:rPr>
      </w:pPr>
      <w:bookmarkStart w:id="9" w:name="heading_9"/>
      <w:r>
        <w:rPr>
          <w:rFonts w:ascii="Arial" w:eastAsia="等线" w:hAnsi="Arial" w:cs="Arial"/>
          <w:b/>
          <w:sz w:val="36"/>
        </w:rPr>
        <w:t>四、专项运维记录（贴合</w:t>
      </w:r>
      <w:r>
        <w:rPr>
          <w:rFonts w:ascii="Arial" w:eastAsia="等线" w:hAnsi="Arial" w:cs="Arial"/>
          <w:b/>
          <w:sz w:val="36"/>
        </w:rPr>
        <w:t>4.1.2</w:t>
      </w:r>
      <w:r>
        <w:rPr>
          <w:rFonts w:ascii="Arial" w:eastAsia="等线" w:hAnsi="Arial" w:cs="Arial"/>
          <w:b/>
          <w:sz w:val="36"/>
        </w:rPr>
        <w:t>条文）</w:t>
      </w:r>
      <w:bookmarkEnd w:id="9"/>
    </w:p>
    <w:p w14:paraId="090CC2D1" w14:textId="77777777" w:rsidR="000A371C" w:rsidRDefault="00000000">
      <w:pPr>
        <w:spacing w:before="320" w:after="120" w:line="288" w:lineRule="auto"/>
        <w:outlineLvl w:val="1"/>
        <w:rPr>
          <w:rFonts w:hint="eastAsia"/>
        </w:rPr>
      </w:pPr>
      <w:bookmarkStart w:id="10" w:name="heading_10"/>
      <w:r>
        <w:rPr>
          <w:rFonts w:ascii="Arial" w:eastAsia="等线" w:hAnsi="Arial" w:cs="Arial"/>
          <w:b/>
          <w:sz w:val="32"/>
        </w:rPr>
        <w:t>（一）主体结构运维记录（保障承载力和使用功能）</w:t>
      </w:r>
      <w:bookmarkEnd w:id="10"/>
    </w:p>
    <w:p w14:paraId="499A8E63" w14:textId="77777777" w:rsidR="000A371C" w:rsidRDefault="00000000">
      <w:pPr>
        <w:spacing w:before="300" w:after="120" w:line="288" w:lineRule="auto"/>
        <w:outlineLvl w:val="2"/>
        <w:rPr>
          <w:rFonts w:hint="eastAsia"/>
        </w:rPr>
      </w:pPr>
      <w:bookmarkStart w:id="11" w:name="heading_11"/>
      <w:r>
        <w:rPr>
          <w:rFonts w:ascii="Arial" w:eastAsia="等线" w:hAnsi="Arial" w:cs="Arial"/>
          <w:b/>
          <w:sz w:val="30"/>
        </w:rPr>
        <w:t xml:space="preserve">1.  </w:t>
      </w:r>
      <w:r>
        <w:rPr>
          <w:rFonts w:ascii="Arial" w:eastAsia="等线" w:hAnsi="Arial" w:cs="Arial"/>
          <w:b/>
          <w:sz w:val="30"/>
        </w:rPr>
        <w:t>主体结构概况</w:t>
      </w:r>
      <w:bookmarkEnd w:id="11"/>
    </w:p>
    <w:p w14:paraId="49554A39" w14:textId="77777777" w:rsidR="000A371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本项目主体结构采用钢筋混凝土框架结构，设计使用年限</w:t>
      </w:r>
      <w:r>
        <w:rPr>
          <w:rFonts w:ascii="Arial" w:eastAsia="等线" w:hAnsi="Arial" w:cs="Arial"/>
        </w:rPr>
        <w:t>50</w:t>
      </w:r>
      <w:r>
        <w:rPr>
          <w:rFonts w:ascii="Arial" w:eastAsia="等线" w:hAnsi="Arial" w:cs="Arial"/>
        </w:rPr>
        <w:t>年，耐火等级二级，抗震设防烈度</w:t>
      </w:r>
      <w:r>
        <w:rPr>
          <w:rFonts w:ascii="Arial" w:eastAsia="等线" w:hAnsi="Arial" w:cs="Arial"/>
        </w:rPr>
        <w:t>7</w:t>
      </w:r>
      <w:r>
        <w:rPr>
          <w:rFonts w:ascii="Arial" w:eastAsia="等线" w:hAnsi="Arial" w:cs="Arial"/>
        </w:rPr>
        <w:t>度（</w:t>
      </w:r>
      <w:r>
        <w:rPr>
          <w:rFonts w:ascii="Arial" w:eastAsia="等线" w:hAnsi="Arial" w:cs="Arial"/>
        </w:rPr>
        <w:t>0.15g</w:t>
      </w:r>
      <w:r>
        <w:rPr>
          <w:rFonts w:ascii="Arial" w:eastAsia="等线" w:hAnsi="Arial" w:cs="Arial"/>
        </w:rPr>
        <w:t>），主体结构材料包括</w:t>
      </w:r>
      <w:r>
        <w:rPr>
          <w:rFonts w:ascii="Arial" w:eastAsia="等线" w:hAnsi="Arial" w:cs="Arial"/>
        </w:rPr>
        <w:t>C25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C30</w:t>
      </w:r>
      <w:r>
        <w:rPr>
          <w:rFonts w:ascii="Arial" w:eastAsia="等线" w:hAnsi="Arial" w:cs="Arial"/>
        </w:rPr>
        <w:t>混凝土，</w:t>
      </w:r>
      <w:r>
        <w:rPr>
          <w:rFonts w:ascii="Arial" w:eastAsia="等线" w:hAnsi="Arial" w:cs="Arial"/>
        </w:rPr>
        <w:t>HRB400E</w:t>
      </w:r>
      <w:r>
        <w:rPr>
          <w:rFonts w:ascii="Arial" w:eastAsia="等线" w:hAnsi="Arial" w:cs="Arial"/>
        </w:rPr>
        <w:t>级热轧带肋钢筋，</w:t>
      </w:r>
      <w:r>
        <w:rPr>
          <w:rFonts w:ascii="Arial" w:eastAsia="等线" w:hAnsi="Arial" w:cs="Arial"/>
        </w:rPr>
        <w:t>HPB300</w:t>
      </w:r>
      <w:r>
        <w:rPr>
          <w:rFonts w:ascii="Arial" w:eastAsia="等线" w:hAnsi="Arial" w:cs="Arial"/>
        </w:rPr>
        <w:t>级热轧光圆钢筋，均经检测合格，符合相关规范及</w:t>
      </w:r>
      <w:r>
        <w:rPr>
          <w:rFonts w:ascii="Arial" w:eastAsia="等线" w:hAnsi="Arial" w:cs="Arial"/>
        </w:rPr>
        <w:t>4.1.2</w:t>
      </w:r>
      <w:r>
        <w:rPr>
          <w:rFonts w:ascii="Arial" w:eastAsia="等线" w:hAnsi="Arial" w:cs="Arial"/>
        </w:rPr>
        <w:t>条文要求，适配幼儿园主体结构使用需求。</w:t>
      </w:r>
    </w:p>
    <w:p w14:paraId="680D59E0" w14:textId="77777777" w:rsidR="000A371C" w:rsidRDefault="00000000">
      <w:pPr>
        <w:spacing w:before="300" w:after="120" w:line="288" w:lineRule="auto"/>
        <w:outlineLvl w:val="2"/>
        <w:rPr>
          <w:rFonts w:hint="eastAsia"/>
        </w:rPr>
      </w:pPr>
      <w:bookmarkStart w:id="12" w:name="heading_12"/>
      <w:r>
        <w:rPr>
          <w:rFonts w:ascii="Arial" w:eastAsia="等线" w:hAnsi="Arial" w:cs="Arial"/>
          <w:b/>
          <w:sz w:val="30"/>
        </w:rPr>
        <w:t xml:space="preserve">2.  </w:t>
      </w:r>
      <w:r>
        <w:rPr>
          <w:rFonts w:ascii="Arial" w:eastAsia="等线" w:hAnsi="Arial" w:cs="Arial"/>
          <w:b/>
          <w:sz w:val="30"/>
        </w:rPr>
        <w:t>日常巡检记录（示例）</w:t>
      </w:r>
      <w:bookmarkEnd w:id="12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5"/>
        <w:gridCol w:w="1185"/>
        <w:gridCol w:w="1185"/>
        <w:gridCol w:w="1185"/>
        <w:gridCol w:w="1185"/>
        <w:gridCol w:w="1185"/>
        <w:gridCol w:w="1185"/>
      </w:tblGrid>
      <w:tr w:rsidR="000A371C" w14:paraId="1A35DA50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3DD92A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巡检日期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C10496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巡检部位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D9D0A6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巡检内容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264832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巡检结果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AC8279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处理建议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1653C4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巡检人员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98710D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备注</w:t>
            </w:r>
          </w:p>
        </w:tc>
      </w:tr>
      <w:tr w:rsidR="000A371C" w14:paraId="602DF1D6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04F9B2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____</w:t>
            </w:r>
            <w:r>
              <w:rPr>
                <w:rFonts w:ascii="Arial" w:eastAsia="等线" w:hAnsi="Arial" w:cs="Arial"/>
              </w:rPr>
              <w:t>年</w:t>
            </w:r>
            <w:r>
              <w:rPr>
                <w:rFonts w:ascii="Arial" w:eastAsia="等线" w:hAnsi="Arial" w:cs="Arial"/>
              </w:rPr>
              <w:t>____</w:t>
            </w:r>
            <w:r>
              <w:rPr>
                <w:rFonts w:ascii="Arial" w:eastAsia="等线" w:hAnsi="Arial" w:cs="Arial"/>
              </w:rPr>
              <w:t>月</w:t>
            </w:r>
            <w:r>
              <w:rPr>
                <w:rFonts w:ascii="Arial" w:eastAsia="等线" w:hAnsi="Arial" w:cs="Arial"/>
              </w:rPr>
              <w:t>____</w:t>
            </w:r>
            <w:r>
              <w:rPr>
                <w:rFonts w:ascii="Arial" w:eastAsia="等线" w:hAnsi="Arial" w:cs="Arial"/>
              </w:rPr>
              <w:t>日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EBD1D8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一层框架柱、框架梁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DE1D71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混凝土表面有无剥落、露筋，有无裂缝、变形；钢筋有无锈蚀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1C46F3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混凝土表面平整，无剥落、露筋，无明显裂缝、变形；钢筋无锈蚀，符合承载力及使用功能要求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DABC61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无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79C8DB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______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1B3786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日常巡检</w:t>
            </w:r>
          </w:p>
        </w:tc>
      </w:tr>
      <w:tr w:rsidR="000A371C" w14:paraId="02778822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A376A2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____</w:t>
            </w:r>
            <w:r>
              <w:rPr>
                <w:rFonts w:ascii="Arial" w:eastAsia="等线" w:hAnsi="Arial" w:cs="Arial"/>
              </w:rPr>
              <w:t>年</w:t>
            </w:r>
            <w:r>
              <w:rPr>
                <w:rFonts w:ascii="Arial" w:eastAsia="等线" w:hAnsi="Arial" w:cs="Arial"/>
              </w:rPr>
              <w:t>____</w:t>
            </w:r>
            <w:r>
              <w:rPr>
                <w:rFonts w:ascii="Arial" w:eastAsia="等线" w:hAnsi="Arial" w:cs="Arial"/>
              </w:rPr>
              <w:t>月</w:t>
            </w:r>
            <w:r>
              <w:rPr>
                <w:rFonts w:ascii="Arial" w:eastAsia="等线" w:hAnsi="Arial" w:cs="Arial"/>
              </w:rPr>
              <w:t>____</w:t>
            </w:r>
            <w:r>
              <w:rPr>
                <w:rFonts w:ascii="Arial" w:eastAsia="等线" w:hAnsi="Arial" w:cs="Arial"/>
              </w:rPr>
              <w:t>日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0B0129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二层楼板、楼梯梁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3879B5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楼板有无裂缝、下沉，楼梯梁有无变形、松动，混凝土有无破</w:t>
            </w:r>
            <w:r>
              <w:rPr>
                <w:rFonts w:ascii="Arial" w:eastAsia="等线" w:hAnsi="Arial" w:cs="Arial"/>
              </w:rPr>
              <w:lastRenderedPageBreak/>
              <w:t>损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A1D93C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楼板局部有细微裂缝（不影响承载力），楼梯梁无变形、松</w:t>
            </w:r>
            <w:r>
              <w:rPr>
                <w:rFonts w:ascii="Arial" w:eastAsia="等线" w:hAnsi="Arial" w:cs="Arial"/>
              </w:rPr>
              <w:lastRenderedPageBreak/>
              <w:t>动，混凝土无破损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17D3C1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安排维修专员对细微裂缝进行修补，做好防腐处理，跟踪复查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233762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______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105AC9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日常巡检，已上报运维负责人</w:t>
            </w:r>
          </w:p>
        </w:tc>
      </w:tr>
      <w:tr w:rsidR="000A371C" w14:paraId="1035A40F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AE3789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____</w:t>
            </w:r>
            <w:r>
              <w:rPr>
                <w:rFonts w:ascii="Arial" w:eastAsia="等线" w:hAnsi="Arial" w:cs="Arial"/>
              </w:rPr>
              <w:t>年</w:t>
            </w:r>
            <w:r>
              <w:rPr>
                <w:rFonts w:ascii="Arial" w:eastAsia="等线" w:hAnsi="Arial" w:cs="Arial"/>
              </w:rPr>
              <w:t>____</w:t>
            </w:r>
            <w:r>
              <w:rPr>
                <w:rFonts w:ascii="Arial" w:eastAsia="等线" w:hAnsi="Arial" w:cs="Arial"/>
              </w:rPr>
              <w:t>月</w:t>
            </w:r>
            <w:r>
              <w:rPr>
                <w:rFonts w:ascii="Arial" w:eastAsia="等线" w:hAnsi="Arial" w:cs="Arial"/>
              </w:rPr>
              <w:t>____</w:t>
            </w:r>
            <w:r>
              <w:rPr>
                <w:rFonts w:ascii="Arial" w:eastAsia="等线" w:hAnsi="Arial" w:cs="Arial"/>
              </w:rPr>
              <w:t>日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95674A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主体结构整体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A852E1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结构承载力复核，有无整体变形、沉降，符合</w:t>
            </w:r>
            <w:r>
              <w:rPr>
                <w:rFonts w:ascii="Arial" w:eastAsia="等线" w:hAnsi="Arial" w:cs="Arial"/>
              </w:rPr>
              <w:t>4.1.2</w:t>
            </w:r>
            <w:r>
              <w:rPr>
                <w:rFonts w:ascii="Arial" w:eastAsia="等线" w:hAnsi="Arial" w:cs="Arial"/>
              </w:rPr>
              <w:t>条文要求情况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806924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结构承载力复核合格，</w:t>
            </w:r>
            <w:proofErr w:type="gramStart"/>
            <w:r>
              <w:rPr>
                <w:rFonts w:ascii="Arial" w:eastAsia="等线" w:hAnsi="Arial" w:cs="Arial"/>
              </w:rPr>
              <w:t>无整体</w:t>
            </w:r>
            <w:proofErr w:type="gramEnd"/>
            <w:r>
              <w:rPr>
                <w:rFonts w:ascii="Arial" w:eastAsia="等线" w:hAnsi="Arial" w:cs="Arial"/>
              </w:rPr>
              <w:t>变形、沉降，满足承载力及使用功能要求，符合</w:t>
            </w:r>
            <w:r>
              <w:rPr>
                <w:rFonts w:ascii="Arial" w:eastAsia="等线" w:hAnsi="Arial" w:cs="Arial"/>
              </w:rPr>
              <w:t>4.1.2</w:t>
            </w:r>
            <w:r>
              <w:rPr>
                <w:rFonts w:ascii="Arial" w:eastAsia="等线" w:hAnsi="Arial" w:cs="Arial"/>
              </w:rPr>
              <w:t>条文规定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4E5707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继续做好日常巡检及维护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6D964A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______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2B5A57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proofErr w:type="gramStart"/>
            <w:r>
              <w:rPr>
                <w:rFonts w:ascii="Arial" w:eastAsia="等线" w:hAnsi="Arial" w:cs="Arial"/>
              </w:rPr>
              <w:t>月度专项</w:t>
            </w:r>
            <w:proofErr w:type="gramEnd"/>
            <w:r>
              <w:rPr>
                <w:rFonts w:ascii="Arial" w:eastAsia="等线" w:hAnsi="Arial" w:cs="Arial"/>
              </w:rPr>
              <w:t>巡检</w:t>
            </w:r>
          </w:p>
        </w:tc>
      </w:tr>
    </w:tbl>
    <w:p w14:paraId="74E38F04" w14:textId="77777777" w:rsidR="000A371C" w:rsidRDefault="00000000">
      <w:pPr>
        <w:spacing w:before="300" w:after="120" w:line="288" w:lineRule="auto"/>
        <w:outlineLvl w:val="2"/>
        <w:rPr>
          <w:rFonts w:hint="eastAsia"/>
        </w:rPr>
      </w:pPr>
      <w:bookmarkStart w:id="13" w:name="heading_13"/>
      <w:r>
        <w:rPr>
          <w:rFonts w:ascii="Arial" w:eastAsia="等线" w:hAnsi="Arial" w:cs="Arial"/>
          <w:b/>
          <w:sz w:val="30"/>
        </w:rPr>
        <w:t xml:space="preserve">3.  </w:t>
      </w:r>
      <w:r>
        <w:rPr>
          <w:rFonts w:ascii="Arial" w:eastAsia="等线" w:hAnsi="Arial" w:cs="Arial"/>
          <w:b/>
          <w:sz w:val="30"/>
        </w:rPr>
        <w:t>维护保养记录（示例）</w:t>
      </w:r>
      <w:bookmarkEnd w:id="13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5"/>
        <w:gridCol w:w="1185"/>
        <w:gridCol w:w="1185"/>
        <w:gridCol w:w="1185"/>
        <w:gridCol w:w="1185"/>
        <w:gridCol w:w="1185"/>
        <w:gridCol w:w="1185"/>
      </w:tblGrid>
      <w:tr w:rsidR="000A371C" w14:paraId="43BA09F3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F275CD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维护日期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9E224C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维护部位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969BDF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维护内容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E680D2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所用材料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E8C4B8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维护效果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CF84CF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维护人员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26DB5B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备注</w:t>
            </w:r>
          </w:p>
        </w:tc>
      </w:tr>
      <w:tr w:rsidR="000A371C" w14:paraId="039CF955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1C8B97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____</w:t>
            </w:r>
            <w:r>
              <w:rPr>
                <w:rFonts w:ascii="Arial" w:eastAsia="等线" w:hAnsi="Arial" w:cs="Arial"/>
              </w:rPr>
              <w:t>年</w:t>
            </w:r>
            <w:r>
              <w:rPr>
                <w:rFonts w:ascii="Arial" w:eastAsia="等线" w:hAnsi="Arial" w:cs="Arial"/>
              </w:rPr>
              <w:t>____</w:t>
            </w:r>
            <w:r>
              <w:rPr>
                <w:rFonts w:ascii="Arial" w:eastAsia="等线" w:hAnsi="Arial" w:cs="Arial"/>
              </w:rPr>
              <w:t>月</w:t>
            </w:r>
            <w:r>
              <w:rPr>
                <w:rFonts w:ascii="Arial" w:eastAsia="等线" w:hAnsi="Arial" w:cs="Arial"/>
              </w:rPr>
              <w:t>____</w:t>
            </w:r>
            <w:r>
              <w:rPr>
                <w:rFonts w:ascii="Arial" w:eastAsia="等线" w:hAnsi="Arial" w:cs="Arial"/>
              </w:rPr>
              <w:t>日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23F14E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二层楼板细微裂缝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ED01D2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对细微裂缝进行清理、修补，做防腐处理，确保不影响结构承载力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6BAFE1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修补砂浆、防腐涂料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47155E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裂缝修补完成，表面平整，无渗漏，结构承载力不受影响，符合</w:t>
            </w:r>
            <w:r>
              <w:rPr>
                <w:rFonts w:ascii="Arial" w:eastAsia="等线" w:hAnsi="Arial" w:cs="Arial"/>
              </w:rPr>
              <w:t>4.1.2</w:t>
            </w:r>
            <w:r>
              <w:rPr>
                <w:rFonts w:ascii="Arial" w:eastAsia="等线" w:hAnsi="Arial" w:cs="Arial"/>
              </w:rPr>
              <w:t>条文要求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0B8DB0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______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479145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针对巡检发现问题进行维护</w:t>
            </w:r>
          </w:p>
        </w:tc>
      </w:tr>
      <w:tr w:rsidR="000A371C" w14:paraId="6C764A42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15EFB2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____</w:t>
            </w:r>
            <w:r>
              <w:rPr>
                <w:rFonts w:ascii="Arial" w:eastAsia="等线" w:hAnsi="Arial" w:cs="Arial"/>
              </w:rPr>
              <w:t>年</w:t>
            </w:r>
            <w:r>
              <w:rPr>
                <w:rFonts w:ascii="Arial" w:eastAsia="等线" w:hAnsi="Arial" w:cs="Arial"/>
              </w:rPr>
              <w:t>____</w:t>
            </w:r>
            <w:r>
              <w:rPr>
                <w:rFonts w:ascii="Arial" w:eastAsia="等线" w:hAnsi="Arial" w:cs="Arial"/>
              </w:rPr>
              <w:t>月</w:t>
            </w:r>
            <w:r>
              <w:rPr>
                <w:rFonts w:ascii="Arial" w:eastAsia="等线" w:hAnsi="Arial" w:cs="Arial"/>
              </w:rPr>
              <w:t>____</w:t>
            </w:r>
            <w:r>
              <w:rPr>
                <w:rFonts w:ascii="Arial" w:eastAsia="等线" w:hAnsi="Arial" w:cs="Arial"/>
              </w:rPr>
              <w:t>日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9953E2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主体结构钢筋节点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33E53C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对所有钢筋节点进行除锈、清洁，涂刷防腐涂料，防止钢筋锈蚀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EE0A5D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除锈剂、防腐涂料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1043EA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钢筋无锈蚀，防腐效果良好，保障主体结构耐久性，符合</w:t>
            </w:r>
            <w:r>
              <w:rPr>
                <w:rFonts w:ascii="Arial" w:eastAsia="等线" w:hAnsi="Arial" w:cs="Arial"/>
              </w:rPr>
              <w:t>4.1.2</w:t>
            </w:r>
            <w:r>
              <w:rPr>
                <w:rFonts w:ascii="Arial" w:eastAsia="等线" w:hAnsi="Arial" w:cs="Arial"/>
              </w:rPr>
              <w:t>条文规定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0A2F56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______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C6F372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季度维护</w:t>
            </w:r>
          </w:p>
        </w:tc>
      </w:tr>
    </w:tbl>
    <w:p w14:paraId="110BAAE8" w14:textId="77777777" w:rsidR="000A371C" w:rsidRDefault="00000000">
      <w:pPr>
        <w:spacing w:before="300" w:after="120" w:line="288" w:lineRule="auto"/>
        <w:outlineLvl w:val="2"/>
        <w:rPr>
          <w:rFonts w:hint="eastAsia"/>
        </w:rPr>
      </w:pPr>
      <w:bookmarkStart w:id="14" w:name="heading_14"/>
      <w:r>
        <w:rPr>
          <w:rFonts w:ascii="Arial" w:eastAsia="等线" w:hAnsi="Arial" w:cs="Arial"/>
          <w:b/>
          <w:sz w:val="30"/>
        </w:rPr>
        <w:lastRenderedPageBreak/>
        <w:t xml:space="preserve">4.  </w:t>
      </w:r>
      <w:r>
        <w:rPr>
          <w:rFonts w:ascii="Arial" w:eastAsia="等线" w:hAnsi="Arial" w:cs="Arial"/>
          <w:b/>
          <w:sz w:val="30"/>
        </w:rPr>
        <w:t>维修记录（示例）</w:t>
      </w:r>
      <w:bookmarkEnd w:id="14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5"/>
        <w:gridCol w:w="1035"/>
        <w:gridCol w:w="1035"/>
        <w:gridCol w:w="1035"/>
        <w:gridCol w:w="1035"/>
        <w:gridCol w:w="1035"/>
        <w:gridCol w:w="1035"/>
        <w:gridCol w:w="1035"/>
      </w:tblGrid>
      <w:tr w:rsidR="000A371C" w14:paraId="7ED991E2" w14:textId="77777777">
        <w:tblPrEx>
          <w:tblCellMar>
            <w:top w:w="0" w:type="dxa"/>
            <w:bottom w:w="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A85389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维修日期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996CA9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隐患部位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EA6A96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隐患描述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07B225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维修方案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49EB04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维修材料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C9CD6C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维修效果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DA8154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验收人员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A025DE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备注</w:t>
            </w:r>
          </w:p>
        </w:tc>
      </w:tr>
      <w:tr w:rsidR="000A371C" w14:paraId="755B25CB" w14:textId="77777777">
        <w:tblPrEx>
          <w:tblCellMar>
            <w:top w:w="0" w:type="dxa"/>
            <w:bottom w:w="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BE7BF1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____</w:t>
            </w:r>
            <w:r>
              <w:rPr>
                <w:rFonts w:ascii="Arial" w:eastAsia="等线" w:hAnsi="Arial" w:cs="Arial"/>
              </w:rPr>
              <w:t>年</w:t>
            </w:r>
            <w:r>
              <w:rPr>
                <w:rFonts w:ascii="Arial" w:eastAsia="等线" w:hAnsi="Arial" w:cs="Arial"/>
              </w:rPr>
              <w:t>____</w:t>
            </w:r>
            <w:r>
              <w:rPr>
                <w:rFonts w:ascii="Arial" w:eastAsia="等线" w:hAnsi="Arial" w:cs="Arial"/>
              </w:rPr>
              <w:t>月</w:t>
            </w:r>
            <w:r>
              <w:rPr>
                <w:rFonts w:ascii="Arial" w:eastAsia="等线" w:hAnsi="Arial" w:cs="Arial"/>
              </w:rPr>
              <w:t>____</w:t>
            </w:r>
            <w:r>
              <w:rPr>
                <w:rFonts w:ascii="Arial" w:eastAsia="等线" w:hAnsi="Arial" w:cs="Arial"/>
              </w:rPr>
              <w:t>日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A5BBAB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三层框架梁端部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1D7758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框架梁端部混凝土轻微剥落，露出少量钢筋，存在锈蚀隐患，影响结构承载力及耐久性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785E35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 xml:space="preserve">1. </w:t>
            </w:r>
            <w:r>
              <w:rPr>
                <w:rFonts w:ascii="Arial" w:eastAsia="等线" w:hAnsi="Arial" w:cs="Arial"/>
              </w:rPr>
              <w:t>清理剥落混凝土及锈蚀钢筋；</w:t>
            </w:r>
            <w:r>
              <w:rPr>
                <w:rFonts w:ascii="Arial" w:eastAsia="等线" w:hAnsi="Arial" w:cs="Arial"/>
              </w:rPr>
              <w:t xml:space="preserve">2. </w:t>
            </w:r>
            <w:r>
              <w:rPr>
                <w:rFonts w:ascii="Arial" w:eastAsia="等线" w:hAnsi="Arial" w:cs="Arial"/>
              </w:rPr>
              <w:t>对钢筋进行除锈、防腐处理；</w:t>
            </w:r>
            <w:r>
              <w:rPr>
                <w:rFonts w:ascii="Arial" w:eastAsia="等线" w:hAnsi="Arial" w:cs="Arial"/>
              </w:rPr>
              <w:t xml:space="preserve">3. </w:t>
            </w:r>
            <w:r>
              <w:rPr>
                <w:rFonts w:ascii="Arial" w:eastAsia="等线" w:hAnsi="Arial" w:cs="Arial"/>
              </w:rPr>
              <w:t>采用高强度修补砂浆进行修补、抹平；</w:t>
            </w:r>
            <w:r>
              <w:rPr>
                <w:rFonts w:ascii="Arial" w:eastAsia="等线" w:hAnsi="Arial" w:cs="Arial"/>
              </w:rPr>
              <w:t xml:space="preserve">4. </w:t>
            </w:r>
            <w:r>
              <w:rPr>
                <w:rFonts w:ascii="Arial" w:eastAsia="等线" w:hAnsi="Arial" w:cs="Arial"/>
              </w:rPr>
              <w:t>养护</w:t>
            </w:r>
            <w:r>
              <w:rPr>
                <w:rFonts w:ascii="Arial" w:eastAsia="等线" w:hAnsi="Arial" w:cs="Arial"/>
              </w:rPr>
              <w:t>7</w:t>
            </w:r>
            <w:r>
              <w:rPr>
                <w:rFonts w:ascii="Arial" w:eastAsia="等线" w:hAnsi="Arial" w:cs="Arial"/>
              </w:rPr>
              <w:t>天，确保修补部位强度达标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C2FF07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除锈剂、防腐涂料、高强度修补砂浆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BE9F55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维修完成，混凝土表面平整，钢筋无锈蚀，修补部位强度达标，主体结构承载力满足要求，符合</w:t>
            </w:r>
            <w:r>
              <w:rPr>
                <w:rFonts w:ascii="Arial" w:eastAsia="等线" w:hAnsi="Arial" w:cs="Arial"/>
              </w:rPr>
              <w:t>4.1.2</w:t>
            </w:r>
            <w:r>
              <w:rPr>
                <w:rFonts w:ascii="Arial" w:eastAsia="等线" w:hAnsi="Arial" w:cs="Arial"/>
              </w:rPr>
              <w:t>条文规定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F38062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______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90F6DC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验收合格，资料归档</w:t>
            </w:r>
          </w:p>
        </w:tc>
      </w:tr>
    </w:tbl>
    <w:p w14:paraId="44C5CEB6" w14:textId="77777777" w:rsidR="000A371C" w:rsidRDefault="00000000">
      <w:pPr>
        <w:spacing w:before="320" w:after="120" w:line="288" w:lineRule="auto"/>
        <w:outlineLvl w:val="1"/>
        <w:rPr>
          <w:rFonts w:hint="eastAsia"/>
        </w:rPr>
      </w:pPr>
      <w:bookmarkStart w:id="15" w:name="heading_15"/>
      <w:r>
        <w:rPr>
          <w:rFonts w:ascii="Arial" w:eastAsia="等线" w:hAnsi="Arial" w:cs="Arial"/>
          <w:b/>
          <w:sz w:val="32"/>
        </w:rPr>
        <w:t>（二）围护结构运维记录（保障安全、耐久和防护要求）</w:t>
      </w:r>
      <w:bookmarkEnd w:id="15"/>
    </w:p>
    <w:p w14:paraId="73980098" w14:textId="77777777" w:rsidR="000A371C" w:rsidRDefault="00000000">
      <w:pPr>
        <w:spacing w:before="300" w:after="120" w:line="288" w:lineRule="auto"/>
        <w:outlineLvl w:val="2"/>
        <w:rPr>
          <w:rFonts w:hint="eastAsia"/>
        </w:rPr>
      </w:pPr>
      <w:bookmarkStart w:id="16" w:name="heading_16"/>
      <w:r>
        <w:rPr>
          <w:rFonts w:ascii="Arial" w:eastAsia="等线" w:hAnsi="Arial" w:cs="Arial"/>
          <w:b/>
          <w:sz w:val="30"/>
        </w:rPr>
        <w:t xml:space="preserve">1.  </w:t>
      </w:r>
      <w:r>
        <w:rPr>
          <w:rFonts w:ascii="Arial" w:eastAsia="等线" w:hAnsi="Arial" w:cs="Arial"/>
          <w:b/>
          <w:sz w:val="30"/>
        </w:rPr>
        <w:t>围护结构概况</w:t>
      </w:r>
      <w:bookmarkEnd w:id="16"/>
    </w:p>
    <w:p w14:paraId="295BB750" w14:textId="77777777" w:rsidR="000A371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本项目围护结构包括</w:t>
      </w:r>
      <w:r>
        <w:rPr>
          <w:rFonts w:ascii="Arial" w:eastAsia="等线" w:hAnsi="Arial" w:cs="Arial"/>
        </w:rPr>
        <w:t>200mm</w:t>
      </w:r>
      <w:r>
        <w:rPr>
          <w:rFonts w:ascii="Arial" w:eastAsia="等线" w:hAnsi="Arial" w:cs="Arial"/>
        </w:rPr>
        <w:t>厚加气混凝土砌块外墙、</w:t>
      </w:r>
      <w:r>
        <w:rPr>
          <w:rFonts w:ascii="Arial" w:eastAsia="等线" w:hAnsi="Arial" w:cs="Arial"/>
        </w:rPr>
        <w:t>50mm</w:t>
      </w:r>
      <w:r>
        <w:rPr>
          <w:rFonts w:ascii="Arial" w:eastAsia="等线" w:hAnsi="Arial" w:cs="Arial"/>
        </w:rPr>
        <w:t>厚挤塑聚苯板（</w:t>
      </w:r>
      <w:r>
        <w:rPr>
          <w:rFonts w:ascii="Arial" w:eastAsia="等线" w:hAnsi="Arial" w:cs="Arial"/>
        </w:rPr>
        <w:t>XPS</w:t>
      </w:r>
      <w:r>
        <w:rPr>
          <w:rFonts w:ascii="Arial" w:eastAsia="等线" w:hAnsi="Arial" w:cs="Arial"/>
        </w:rPr>
        <w:t>）外保温、</w:t>
      </w:r>
      <w:proofErr w:type="gramStart"/>
      <w:r>
        <w:rPr>
          <w:rFonts w:ascii="Arial" w:eastAsia="等线" w:hAnsi="Arial" w:cs="Arial"/>
        </w:rPr>
        <w:t>不</w:t>
      </w:r>
      <w:proofErr w:type="gramEnd"/>
      <w:r>
        <w:rPr>
          <w:rFonts w:ascii="Arial" w:eastAsia="等线" w:hAnsi="Arial" w:cs="Arial"/>
        </w:rPr>
        <w:t>上人屋面、断桥铝双层中空</w:t>
      </w:r>
      <w:r>
        <w:rPr>
          <w:rFonts w:ascii="Arial" w:eastAsia="等线" w:hAnsi="Arial" w:cs="Arial"/>
        </w:rPr>
        <w:t>Low-E</w:t>
      </w:r>
      <w:r>
        <w:rPr>
          <w:rFonts w:ascii="Arial" w:eastAsia="等线" w:hAnsi="Arial" w:cs="Arial"/>
        </w:rPr>
        <w:t>玻璃门窗，辅助材料包括弹性外墙涂料、聚氨酯防水涂料、抗裂砂浆、耐碱玻纤网格布，所有材料均经检测合格，符合相关规范及</w:t>
      </w:r>
      <w:r>
        <w:rPr>
          <w:rFonts w:ascii="Arial" w:eastAsia="等线" w:hAnsi="Arial" w:cs="Arial"/>
        </w:rPr>
        <w:t>4.1.2</w:t>
      </w:r>
      <w:r>
        <w:rPr>
          <w:rFonts w:ascii="Arial" w:eastAsia="等线" w:hAnsi="Arial" w:cs="Arial"/>
        </w:rPr>
        <w:t>条文要求，可有效保障围护结构安全、耐久和防护性能，适配幼儿园使用场景，同时契合绿色建筑节能理念。</w:t>
      </w:r>
    </w:p>
    <w:p w14:paraId="3E9447B6" w14:textId="77777777" w:rsidR="000A371C" w:rsidRDefault="00000000">
      <w:pPr>
        <w:spacing w:before="300" w:after="120" w:line="288" w:lineRule="auto"/>
        <w:outlineLvl w:val="2"/>
        <w:rPr>
          <w:rFonts w:hint="eastAsia"/>
        </w:rPr>
      </w:pPr>
      <w:bookmarkStart w:id="17" w:name="heading_17"/>
      <w:r>
        <w:rPr>
          <w:rFonts w:ascii="Arial" w:eastAsia="等线" w:hAnsi="Arial" w:cs="Arial"/>
          <w:b/>
          <w:sz w:val="30"/>
        </w:rPr>
        <w:t xml:space="preserve">2.  </w:t>
      </w:r>
      <w:r>
        <w:rPr>
          <w:rFonts w:ascii="Arial" w:eastAsia="等线" w:hAnsi="Arial" w:cs="Arial"/>
          <w:b/>
          <w:sz w:val="30"/>
        </w:rPr>
        <w:t>日常巡检记录（示例）</w:t>
      </w:r>
      <w:bookmarkEnd w:id="17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5"/>
        <w:gridCol w:w="1185"/>
        <w:gridCol w:w="1185"/>
        <w:gridCol w:w="1185"/>
        <w:gridCol w:w="1185"/>
        <w:gridCol w:w="1185"/>
        <w:gridCol w:w="1185"/>
      </w:tblGrid>
      <w:tr w:rsidR="000A371C" w14:paraId="6A2256B6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8FEE2D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巡检日期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B1251E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巡检部位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E9B18A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巡检内容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4CB31C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巡检结果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7FF795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处理建议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49BF16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巡检人员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346C10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备注</w:t>
            </w:r>
          </w:p>
        </w:tc>
      </w:tr>
      <w:tr w:rsidR="000A371C" w14:paraId="1137E620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656719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____</w:t>
            </w:r>
            <w:r>
              <w:rPr>
                <w:rFonts w:ascii="Arial" w:eastAsia="等线" w:hAnsi="Arial" w:cs="Arial"/>
              </w:rPr>
              <w:t>年</w:t>
            </w:r>
            <w:r>
              <w:rPr>
                <w:rFonts w:ascii="Arial" w:eastAsia="等线" w:hAnsi="Arial" w:cs="Arial"/>
              </w:rPr>
              <w:t>____</w:t>
            </w:r>
            <w:r>
              <w:rPr>
                <w:rFonts w:ascii="Arial" w:eastAsia="等线" w:hAnsi="Arial" w:cs="Arial"/>
              </w:rPr>
              <w:t>月</w:t>
            </w:r>
            <w:r>
              <w:rPr>
                <w:rFonts w:ascii="Arial" w:eastAsia="等线" w:hAnsi="Arial" w:cs="Arial"/>
              </w:rPr>
              <w:t>____</w:t>
            </w:r>
            <w:r>
              <w:rPr>
                <w:rFonts w:ascii="Arial" w:eastAsia="等线" w:hAnsi="Arial" w:cs="Arial"/>
              </w:rPr>
              <w:t>日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3101E6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东立面外墙、外保温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22A9E6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外墙有无破损、开裂、空鼓、渗漏；外保温有无脱落、起鼓、破损，接口有无松动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DCB21F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外墙涂料局部老化、脱落；外保温无脱落、起鼓，接口密封良好，无渗漏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AA39BB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安排维修人员对老化、脱落的外墙涂料进行修补，确保外墙防护性能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75BF68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______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3CD804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日常巡检，东</w:t>
            </w:r>
            <w:proofErr w:type="gramStart"/>
            <w:r>
              <w:rPr>
                <w:rFonts w:ascii="Arial" w:eastAsia="等线" w:hAnsi="Arial" w:cs="Arial"/>
              </w:rPr>
              <w:t>临龙六路</w:t>
            </w:r>
            <w:proofErr w:type="gramEnd"/>
            <w:r>
              <w:rPr>
                <w:rFonts w:ascii="Arial" w:eastAsia="等线" w:hAnsi="Arial" w:cs="Arial"/>
              </w:rPr>
              <w:t>，重点检查外墙防护</w:t>
            </w:r>
          </w:p>
        </w:tc>
      </w:tr>
      <w:tr w:rsidR="000A371C" w14:paraId="39F9A801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8416D8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____</w:t>
            </w:r>
            <w:r>
              <w:rPr>
                <w:rFonts w:ascii="Arial" w:eastAsia="等线" w:hAnsi="Arial" w:cs="Arial"/>
              </w:rPr>
              <w:t>年</w:t>
            </w:r>
            <w:r>
              <w:rPr>
                <w:rFonts w:ascii="Arial" w:eastAsia="等线" w:hAnsi="Arial" w:cs="Arial"/>
              </w:rPr>
              <w:t>____</w:t>
            </w:r>
            <w:r>
              <w:rPr>
                <w:rFonts w:ascii="Arial" w:eastAsia="等线" w:hAnsi="Arial" w:cs="Arial"/>
              </w:rPr>
              <w:t>月</w:t>
            </w:r>
            <w:r>
              <w:rPr>
                <w:rFonts w:ascii="Arial" w:eastAsia="等线" w:hAnsi="Arial" w:cs="Arial"/>
              </w:rPr>
              <w:t>____</w:t>
            </w:r>
            <w:r>
              <w:rPr>
                <w:rFonts w:ascii="Arial" w:eastAsia="等线" w:hAnsi="Arial" w:cs="Arial"/>
              </w:rPr>
              <w:t>日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6D1F4D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屋面、门窗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56CE12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屋面有无积水、渗漏，防水层有无破损；门窗有无变形、损坏，玻璃有无破损，密封是否严密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2C878A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屋面无积水、无渗漏，防水层完好；</w:t>
            </w:r>
            <w:r>
              <w:rPr>
                <w:rFonts w:ascii="Arial" w:eastAsia="等线" w:hAnsi="Arial" w:cs="Arial"/>
              </w:rPr>
              <w:t>1</w:t>
            </w:r>
            <w:r>
              <w:rPr>
                <w:rFonts w:ascii="Arial" w:eastAsia="等线" w:hAnsi="Arial" w:cs="Arial"/>
              </w:rPr>
              <w:t>扇教室门窗密封胶条老化，玻璃无破损，无变形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58B4D7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更换老化密封胶条，检查门窗开启灵活性，确保密封性能，隔绝交通噪音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1E71C0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______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FE9DD4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日常巡检，</w:t>
            </w:r>
            <w:proofErr w:type="gramStart"/>
            <w:r>
              <w:rPr>
                <w:rFonts w:ascii="Arial" w:eastAsia="等线" w:hAnsi="Arial" w:cs="Arial"/>
              </w:rPr>
              <w:t>南临云河</w:t>
            </w:r>
            <w:proofErr w:type="gramEnd"/>
            <w:r>
              <w:rPr>
                <w:rFonts w:ascii="Arial" w:eastAsia="等线" w:hAnsi="Arial" w:cs="Arial"/>
              </w:rPr>
              <w:t>路，重点检查门窗隔音防护</w:t>
            </w:r>
          </w:p>
        </w:tc>
      </w:tr>
      <w:tr w:rsidR="000A371C" w14:paraId="1A8AE8C1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AF0DF9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____</w:t>
            </w:r>
            <w:r>
              <w:rPr>
                <w:rFonts w:ascii="Arial" w:eastAsia="等线" w:hAnsi="Arial" w:cs="Arial"/>
              </w:rPr>
              <w:t>年</w:t>
            </w:r>
            <w:r>
              <w:rPr>
                <w:rFonts w:ascii="Arial" w:eastAsia="等线" w:hAnsi="Arial" w:cs="Arial"/>
              </w:rPr>
              <w:t>____</w:t>
            </w:r>
            <w:r>
              <w:rPr>
                <w:rFonts w:ascii="Arial" w:eastAsia="等线" w:hAnsi="Arial" w:cs="Arial"/>
              </w:rPr>
              <w:t>月</w:t>
            </w:r>
            <w:r>
              <w:rPr>
                <w:rFonts w:ascii="Arial" w:eastAsia="等线" w:hAnsi="Arial" w:cs="Arial"/>
              </w:rPr>
              <w:t>____</w:t>
            </w:r>
            <w:r>
              <w:rPr>
                <w:rFonts w:ascii="Arial" w:eastAsia="等线" w:hAnsi="Arial" w:cs="Arial"/>
              </w:rPr>
              <w:t>日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B7DA9C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围护结构整体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4A3B49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外墙、屋面、门窗、外保温的安全、耐久、防护性能，符合</w:t>
            </w:r>
            <w:r>
              <w:rPr>
                <w:rFonts w:ascii="Arial" w:eastAsia="等线" w:hAnsi="Arial" w:cs="Arial"/>
              </w:rPr>
              <w:t>4.1.2</w:t>
            </w:r>
            <w:r>
              <w:rPr>
                <w:rFonts w:ascii="Arial" w:eastAsia="等线" w:hAnsi="Arial" w:cs="Arial"/>
              </w:rPr>
              <w:t>条文要求情况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D1243A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整体状态良好，无重大安全隐患，防护性能、耐久性能达标，符合</w:t>
            </w:r>
            <w:r>
              <w:rPr>
                <w:rFonts w:ascii="Arial" w:eastAsia="等线" w:hAnsi="Arial" w:cs="Arial"/>
              </w:rPr>
              <w:t>4.1.2</w:t>
            </w:r>
            <w:r>
              <w:rPr>
                <w:rFonts w:ascii="Arial" w:eastAsia="等线" w:hAnsi="Arial" w:cs="Arial"/>
              </w:rPr>
              <w:t>条文规定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67B491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继续做好日常巡检及维护，重点关注外墙涂料及门窗密封情况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86DCF1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______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D6E138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proofErr w:type="gramStart"/>
            <w:r>
              <w:rPr>
                <w:rFonts w:ascii="Arial" w:eastAsia="等线" w:hAnsi="Arial" w:cs="Arial"/>
              </w:rPr>
              <w:t>月度专项</w:t>
            </w:r>
            <w:proofErr w:type="gramEnd"/>
            <w:r>
              <w:rPr>
                <w:rFonts w:ascii="Arial" w:eastAsia="等线" w:hAnsi="Arial" w:cs="Arial"/>
              </w:rPr>
              <w:t>巡检</w:t>
            </w:r>
          </w:p>
        </w:tc>
      </w:tr>
    </w:tbl>
    <w:p w14:paraId="5E0FEB8F" w14:textId="77777777" w:rsidR="000A371C" w:rsidRDefault="00000000">
      <w:pPr>
        <w:spacing w:before="300" w:after="120" w:line="288" w:lineRule="auto"/>
        <w:outlineLvl w:val="2"/>
        <w:rPr>
          <w:rFonts w:hint="eastAsia"/>
        </w:rPr>
      </w:pPr>
      <w:bookmarkStart w:id="18" w:name="heading_18"/>
      <w:r>
        <w:rPr>
          <w:rFonts w:ascii="Arial" w:eastAsia="等线" w:hAnsi="Arial" w:cs="Arial"/>
          <w:b/>
          <w:sz w:val="30"/>
        </w:rPr>
        <w:t xml:space="preserve">3.  </w:t>
      </w:r>
      <w:r>
        <w:rPr>
          <w:rFonts w:ascii="Arial" w:eastAsia="等线" w:hAnsi="Arial" w:cs="Arial"/>
          <w:b/>
          <w:sz w:val="30"/>
        </w:rPr>
        <w:t>维护保养记录（示例）</w:t>
      </w:r>
      <w:bookmarkEnd w:id="18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5"/>
        <w:gridCol w:w="1185"/>
        <w:gridCol w:w="1185"/>
        <w:gridCol w:w="1185"/>
        <w:gridCol w:w="1185"/>
        <w:gridCol w:w="1185"/>
        <w:gridCol w:w="1185"/>
      </w:tblGrid>
      <w:tr w:rsidR="000A371C" w14:paraId="5FCE3D0B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CCB6AD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维护日期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88C9A2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维护部位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AC544C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维护内容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2AB89C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所用材料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F8F9B5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维护效果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908811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维护人员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C0E2ED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备注</w:t>
            </w:r>
          </w:p>
        </w:tc>
      </w:tr>
      <w:tr w:rsidR="000A371C" w14:paraId="5B44DDF5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08A984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____</w:t>
            </w:r>
            <w:r>
              <w:rPr>
                <w:rFonts w:ascii="Arial" w:eastAsia="等线" w:hAnsi="Arial" w:cs="Arial"/>
              </w:rPr>
              <w:t>年</w:t>
            </w:r>
            <w:r>
              <w:rPr>
                <w:rFonts w:ascii="Arial" w:eastAsia="等线" w:hAnsi="Arial" w:cs="Arial"/>
              </w:rPr>
              <w:t>____</w:t>
            </w:r>
            <w:r>
              <w:rPr>
                <w:rFonts w:ascii="Arial" w:eastAsia="等线" w:hAnsi="Arial" w:cs="Arial"/>
              </w:rPr>
              <w:t>月</w:t>
            </w:r>
            <w:r>
              <w:rPr>
                <w:rFonts w:ascii="Arial" w:eastAsia="等线" w:hAnsi="Arial" w:cs="Arial"/>
              </w:rPr>
              <w:t>____</w:t>
            </w:r>
            <w:r>
              <w:rPr>
                <w:rFonts w:ascii="Arial" w:eastAsia="等线" w:hAnsi="Arial" w:cs="Arial"/>
              </w:rPr>
              <w:t>日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5BE142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东立面外墙涂料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DD4C37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清理老化、脱落的涂料层，打磨平整，涂刷弹性外墙涂料，确保外墙防水、防护性能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C1860A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弹性外墙涂料、砂纸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3FFFFB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外墙涂料修补完成，表面平整，无脱落、空鼓，防水、防护性能达标，符合</w:t>
            </w:r>
            <w:r>
              <w:rPr>
                <w:rFonts w:ascii="Arial" w:eastAsia="等线" w:hAnsi="Arial" w:cs="Arial"/>
              </w:rPr>
              <w:t>4.1.2</w:t>
            </w:r>
            <w:r>
              <w:rPr>
                <w:rFonts w:ascii="Arial" w:eastAsia="等线" w:hAnsi="Arial" w:cs="Arial"/>
              </w:rPr>
              <w:t>条文要求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4C1706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______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1C2F07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针对巡检发现问题进行维护</w:t>
            </w:r>
          </w:p>
        </w:tc>
      </w:tr>
      <w:tr w:rsidR="000A371C" w14:paraId="005D0E42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03E59A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____</w:t>
            </w:r>
            <w:r>
              <w:rPr>
                <w:rFonts w:ascii="Arial" w:eastAsia="等线" w:hAnsi="Arial" w:cs="Arial"/>
              </w:rPr>
              <w:t>年</w:t>
            </w:r>
            <w:r>
              <w:rPr>
                <w:rFonts w:ascii="Arial" w:eastAsia="等线" w:hAnsi="Arial" w:cs="Arial"/>
              </w:rPr>
              <w:t>____</w:t>
            </w:r>
            <w:r>
              <w:rPr>
                <w:rFonts w:ascii="Arial" w:eastAsia="等线" w:hAnsi="Arial" w:cs="Arial"/>
              </w:rPr>
              <w:t>月</w:t>
            </w:r>
            <w:r>
              <w:rPr>
                <w:rFonts w:ascii="Arial" w:eastAsia="等线" w:hAnsi="Arial" w:cs="Arial"/>
              </w:rPr>
              <w:t>____</w:t>
            </w:r>
            <w:r>
              <w:rPr>
                <w:rFonts w:ascii="Arial" w:eastAsia="等线" w:hAnsi="Arial" w:cs="Arial"/>
              </w:rPr>
              <w:t>日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8C50D6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教室门窗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060060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更换老化密封胶条，对门窗五金件进行润滑，清洁门窗玻璃，检查开启灵活性及密封性能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494C85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密封胶条、润滑油、玻璃清洁剂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098F03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门窗密封性能良好，开启灵活，玻璃洁净，可有效隔绝龙六路、云河路交通噪音，符合防护要求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C05A4E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______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55319D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季度维护</w:t>
            </w:r>
          </w:p>
        </w:tc>
      </w:tr>
      <w:tr w:rsidR="000A371C" w14:paraId="3242C466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F8B2A0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____</w:t>
            </w:r>
            <w:r>
              <w:rPr>
                <w:rFonts w:ascii="Arial" w:eastAsia="等线" w:hAnsi="Arial" w:cs="Arial"/>
              </w:rPr>
              <w:t>年</w:t>
            </w:r>
            <w:r>
              <w:rPr>
                <w:rFonts w:ascii="Arial" w:eastAsia="等线" w:hAnsi="Arial" w:cs="Arial"/>
              </w:rPr>
              <w:t>____</w:t>
            </w:r>
            <w:r>
              <w:rPr>
                <w:rFonts w:ascii="Arial" w:eastAsia="等线" w:hAnsi="Arial" w:cs="Arial"/>
              </w:rPr>
              <w:t>月</w:t>
            </w:r>
            <w:r>
              <w:rPr>
                <w:rFonts w:ascii="Arial" w:eastAsia="等线" w:hAnsi="Arial" w:cs="Arial"/>
              </w:rPr>
              <w:t>____</w:t>
            </w:r>
            <w:r>
              <w:rPr>
                <w:rFonts w:ascii="Arial" w:eastAsia="等线" w:hAnsi="Arial" w:cs="Arial"/>
              </w:rPr>
              <w:t>日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E963E4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屋面防水层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A9F9CA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清理屋面杂物，检查防水层完整性，对局部破损部位进行修补，确保屋面无渗漏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E06804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聚氨酯防水涂料、密封胶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032CAD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屋面防水层完好，无渗漏，防护性能达标，符合</w:t>
            </w:r>
            <w:r>
              <w:rPr>
                <w:rFonts w:ascii="Arial" w:eastAsia="等线" w:hAnsi="Arial" w:cs="Arial"/>
              </w:rPr>
              <w:t>4.1.2</w:t>
            </w:r>
            <w:r>
              <w:rPr>
                <w:rFonts w:ascii="Arial" w:eastAsia="等线" w:hAnsi="Arial" w:cs="Arial"/>
              </w:rPr>
              <w:t>条文规定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D5F723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______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76D128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半</w:t>
            </w:r>
            <w:proofErr w:type="gramStart"/>
            <w:r>
              <w:rPr>
                <w:rFonts w:ascii="Arial" w:eastAsia="等线" w:hAnsi="Arial" w:cs="Arial"/>
              </w:rPr>
              <w:t>年维护</w:t>
            </w:r>
            <w:proofErr w:type="gramEnd"/>
          </w:p>
        </w:tc>
      </w:tr>
    </w:tbl>
    <w:p w14:paraId="467540DD" w14:textId="77777777" w:rsidR="000A371C" w:rsidRDefault="00000000">
      <w:pPr>
        <w:spacing w:before="300" w:after="120" w:line="288" w:lineRule="auto"/>
        <w:outlineLvl w:val="2"/>
        <w:rPr>
          <w:rFonts w:hint="eastAsia"/>
        </w:rPr>
      </w:pPr>
      <w:bookmarkStart w:id="19" w:name="heading_19"/>
      <w:r>
        <w:rPr>
          <w:rFonts w:ascii="Arial" w:eastAsia="等线" w:hAnsi="Arial" w:cs="Arial"/>
          <w:b/>
          <w:sz w:val="30"/>
        </w:rPr>
        <w:t xml:space="preserve">4.  </w:t>
      </w:r>
      <w:r>
        <w:rPr>
          <w:rFonts w:ascii="Arial" w:eastAsia="等线" w:hAnsi="Arial" w:cs="Arial"/>
          <w:b/>
          <w:sz w:val="30"/>
        </w:rPr>
        <w:t>维修记录（示例）</w:t>
      </w:r>
      <w:bookmarkEnd w:id="19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5"/>
        <w:gridCol w:w="1035"/>
        <w:gridCol w:w="1035"/>
        <w:gridCol w:w="1035"/>
        <w:gridCol w:w="1035"/>
        <w:gridCol w:w="1035"/>
        <w:gridCol w:w="1035"/>
        <w:gridCol w:w="1035"/>
      </w:tblGrid>
      <w:tr w:rsidR="000A371C" w14:paraId="0E9943E8" w14:textId="77777777">
        <w:tblPrEx>
          <w:tblCellMar>
            <w:top w:w="0" w:type="dxa"/>
            <w:bottom w:w="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4646E3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维修日期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1A3BD1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隐患部位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75BA75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隐患描述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7F0C53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维修方案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087C55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维修材料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969ADB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维修效果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BF6C18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验收人员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A2B8D3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备注</w:t>
            </w:r>
          </w:p>
        </w:tc>
      </w:tr>
      <w:tr w:rsidR="000A371C" w14:paraId="1D2161F4" w14:textId="77777777">
        <w:tblPrEx>
          <w:tblCellMar>
            <w:top w:w="0" w:type="dxa"/>
            <w:bottom w:w="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CED92C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____</w:t>
            </w:r>
            <w:r>
              <w:rPr>
                <w:rFonts w:ascii="Arial" w:eastAsia="等线" w:hAnsi="Arial" w:cs="Arial"/>
              </w:rPr>
              <w:t>年</w:t>
            </w:r>
            <w:r>
              <w:rPr>
                <w:rFonts w:ascii="Arial" w:eastAsia="等线" w:hAnsi="Arial" w:cs="Arial"/>
              </w:rPr>
              <w:t>____</w:t>
            </w:r>
            <w:r>
              <w:rPr>
                <w:rFonts w:ascii="Arial" w:eastAsia="等线" w:hAnsi="Arial" w:cs="Arial"/>
              </w:rPr>
              <w:t>月</w:t>
            </w:r>
            <w:r>
              <w:rPr>
                <w:rFonts w:ascii="Arial" w:eastAsia="等线" w:hAnsi="Arial" w:cs="Arial"/>
              </w:rPr>
              <w:t>____</w:t>
            </w:r>
            <w:r>
              <w:rPr>
                <w:rFonts w:ascii="Arial" w:eastAsia="等线" w:hAnsi="Arial" w:cs="Arial"/>
              </w:rPr>
              <w:t>日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6E482D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西立面外保温局部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D39BFE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外保温局部起鼓、破损，面积约</w:t>
            </w:r>
            <w:r>
              <w:rPr>
                <w:rFonts w:ascii="Arial" w:eastAsia="等线" w:hAnsi="Arial" w:cs="Arial"/>
              </w:rPr>
              <w:t>0.5</w:t>
            </w:r>
            <w:r>
              <w:rPr>
                <w:rFonts w:ascii="Arial" w:eastAsia="等线" w:hAnsi="Arial" w:cs="Arial"/>
              </w:rPr>
              <w:t>㎡，存在脱落隐患，影响围护结构防护及保温性能，不符合</w:t>
            </w:r>
            <w:r>
              <w:rPr>
                <w:rFonts w:ascii="Arial" w:eastAsia="等线" w:hAnsi="Arial" w:cs="Arial"/>
              </w:rPr>
              <w:t>4.1.2</w:t>
            </w:r>
            <w:r>
              <w:rPr>
                <w:rFonts w:ascii="Arial" w:eastAsia="等线" w:hAnsi="Arial" w:cs="Arial"/>
              </w:rPr>
              <w:t>条文要求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146194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 xml:space="preserve">1. </w:t>
            </w:r>
            <w:r>
              <w:rPr>
                <w:rFonts w:ascii="Arial" w:eastAsia="等线" w:hAnsi="Arial" w:cs="Arial"/>
              </w:rPr>
              <w:t>清理破损、起鼓的外保温层；</w:t>
            </w:r>
            <w:r>
              <w:rPr>
                <w:rFonts w:ascii="Arial" w:eastAsia="等线" w:hAnsi="Arial" w:cs="Arial"/>
              </w:rPr>
              <w:t xml:space="preserve">2. </w:t>
            </w:r>
            <w:r>
              <w:rPr>
                <w:rFonts w:ascii="Arial" w:eastAsia="等线" w:hAnsi="Arial" w:cs="Arial"/>
              </w:rPr>
              <w:t>清理基层，涂刷界面剂；</w:t>
            </w:r>
            <w:r>
              <w:rPr>
                <w:rFonts w:ascii="Arial" w:eastAsia="等线" w:hAnsi="Arial" w:cs="Arial"/>
              </w:rPr>
              <w:t xml:space="preserve">3. </w:t>
            </w:r>
            <w:r>
              <w:rPr>
                <w:rFonts w:ascii="Arial" w:eastAsia="等线" w:hAnsi="Arial" w:cs="Arial"/>
              </w:rPr>
              <w:t>铺设新的挤塑聚苯板，采用抗裂砂浆固定，铺设耐碱玻纤网格布；</w:t>
            </w:r>
            <w:r>
              <w:rPr>
                <w:rFonts w:ascii="Arial" w:eastAsia="等线" w:hAnsi="Arial" w:cs="Arial"/>
              </w:rPr>
              <w:t xml:space="preserve">4. </w:t>
            </w:r>
            <w:r>
              <w:rPr>
                <w:rFonts w:ascii="Arial" w:eastAsia="等线" w:hAnsi="Arial" w:cs="Arial"/>
              </w:rPr>
              <w:t>涂刷抗裂砂浆，抹平，与周边外保温衔接平整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F01973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挤塑聚苯板、抗裂砂浆、耐碱玻纤网格布、界面剂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0D0A7A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维修完成，外保温平整、牢固，无起鼓、破损，保温、防护性能达标，符合</w:t>
            </w:r>
            <w:r>
              <w:rPr>
                <w:rFonts w:ascii="Arial" w:eastAsia="等线" w:hAnsi="Arial" w:cs="Arial"/>
              </w:rPr>
              <w:t>4.1.2</w:t>
            </w:r>
            <w:r>
              <w:rPr>
                <w:rFonts w:ascii="Arial" w:eastAsia="等线" w:hAnsi="Arial" w:cs="Arial"/>
              </w:rPr>
              <w:t>条文规定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57A62F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______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8F5E4C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验收合格，资料归档</w:t>
            </w:r>
          </w:p>
        </w:tc>
      </w:tr>
      <w:tr w:rsidR="000A371C" w14:paraId="52C39C36" w14:textId="77777777">
        <w:tblPrEx>
          <w:tblCellMar>
            <w:top w:w="0" w:type="dxa"/>
            <w:bottom w:w="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B7870A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____</w:t>
            </w:r>
            <w:r>
              <w:rPr>
                <w:rFonts w:ascii="Arial" w:eastAsia="等线" w:hAnsi="Arial" w:cs="Arial"/>
              </w:rPr>
              <w:t>年</w:t>
            </w:r>
            <w:r>
              <w:rPr>
                <w:rFonts w:ascii="Arial" w:eastAsia="等线" w:hAnsi="Arial" w:cs="Arial"/>
              </w:rPr>
              <w:t>____</w:t>
            </w:r>
            <w:r>
              <w:rPr>
                <w:rFonts w:ascii="Arial" w:eastAsia="等线" w:hAnsi="Arial" w:cs="Arial"/>
              </w:rPr>
              <w:t>月</w:t>
            </w:r>
            <w:r>
              <w:rPr>
                <w:rFonts w:ascii="Arial" w:eastAsia="等线" w:hAnsi="Arial" w:cs="Arial"/>
              </w:rPr>
              <w:t>____</w:t>
            </w:r>
            <w:r>
              <w:rPr>
                <w:rFonts w:ascii="Arial" w:eastAsia="等线" w:hAnsi="Arial" w:cs="Arial"/>
              </w:rPr>
              <w:t>日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C4435B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卫生间屋面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58C0CB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屋面防水层破损，出现渗漏现象，影响围护结构防护性</w:t>
            </w:r>
            <w:r>
              <w:rPr>
                <w:rFonts w:ascii="Arial" w:eastAsia="等线" w:hAnsi="Arial" w:cs="Arial"/>
              </w:rPr>
              <w:lastRenderedPageBreak/>
              <w:t>能，可能损坏主体结构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E8F134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 xml:space="preserve">1. </w:t>
            </w:r>
            <w:r>
              <w:rPr>
                <w:rFonts w:ascii="Arial" w:eastAsia="等线" w:hAnsi="Arial" w:cs="Arial"/>
              </w:rPr>
              <w:t>清理破损防水层及基层，干燥处理；</w:t>
            </w:r>
            <w:r>
              <w:rPr>
                <w:rFonts w:ascii="Arial" w:eastAsia="等线" w:hAnsi="Arial" w:cs="Arial"/>
              </w:rPr>
              <w:t xml:space="preserve">2. </w:t>
            </w:r>
            <w:r>
              <w:rPr>
                <w:rFonts w:ascii="Arial" w:eastAsia="等线" w:hAnsi="Arial" w:cs="Arial"/>
              </w:rPr>
              <w:t>涂刷聚氨酯防</w:t>
            </w:r>
            <w:r>
              <w:rPr>
                <w:rFonts w:ascii="Arial" w:eastAsia="等线" w:hAnsi="Arial" w:cs="Arial"/>
              </w:rPr>
              <w:lastRenderedPageBreak/>
              <w:t>水涂料，涂刷</w:t>
            </w:r>
            <w:r>
              <w:rPr>
                <w:rFonts w:ascii="Arial" w:eastAsia="等线" w:hAnsi="Arial" w:cs="Arial"/>
              </w:rPr>
              <w:t>2</w:t>
            </w:r>
            <w:r>
              <w:rPr>
                <w:rFonts w:ascii="Arial" w:eastAsia="等线" w:hAnsi="Arial" w:cs="Arial"/>
              </w:rPr>
              <w:t>遍，厚度达标；</w:t>
            </w:r>
            <w:r>
              <w:rPr>
                <w:rFonts w:ascii="Arial" w:eastAsia="等线" w:hAnsi="Arial" w:cs="Arial"/>
              </w:rPr>
              <w:t xml:space="preserve">3. </w:t>
            </w:r>
            <w:r>
              <w:rPr>
                <w:rFonts w:ascii="Arial" w:eastAsia="等线" w:hAnsi="Arial" w:cs="Arial"/>
              </w:rPr>
              <w:t>铺设防水卷材，密封接口；</w:t>
            </w:r>
            <w:r>
              <w:rPr>
                <w:rFonts w:ascii="Arial" w:eastAsia="等线" w:hAnsi="Arial" w:cs="Arial"/>
              </w:rPr>
              <w:t xml:space="preserve">4. </w:t>
            </w:r>
            <w:r>
              <w:rPr>
                <w:rFonts w:ascii="Arial" w:eastAsia="等线" w:hAnsi="Arial" w:cs="Arial"/>
              </w:rPr>
              <w:t>养护</w:t>
            </w:r>
            <w:r>
              <w:rPr>
                <w:rFonts w:ascii="Arial" w:eastAsia="等线" w:hAnsi="Arial" w:cs="Arial"/>
              </w:rPr>
              <w:t>5</w:t>
            </w:r>
            <w:r>
              <w:rPr>
                <w:rFonts w:ascii="Arial" w:eastAsia="等线" w:hAnsi="Arial" w:cs="Arial"/>
              </w:rPr>
              <w:t>天，进行蓄水试验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7A4056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聚氨酯防水涂料、防水卷材、密封胶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032B63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维修完成，蓄水试验无渗漏，屋面防护性能达标，有</w:t>
            </w:r>
            <w:r>
              <w:rPr>
                <w:rFonts w:ascii="Arial" w:eastAsia="等线" w:hAnsi="Arial" w:cs="Arial"/>
              </w:rPr>
              <w:lastRenderedPageBreak/>
              <w:t>效保护主体结构，符合</w:t>
            </w:r>
            <w:r>
              <w:rPr>
                <w:rFonts w:ascii="Arial" w:eastAsia="等线" w:hAnsi="Arial" w:cs="Arial"/>
              </w:rPr>
              <w:t>4.1.2</w:t>
            </w:r>
            <w:r>
              <w:rPr>
                <w:rFonts w:ascii="Arial" w:eastAsia="等线" w:hAnsi="Arial" w:cs="Arial"/>
              </w:rPr>
              <w:t>条文要求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A45074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______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AF43AB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验收合格，资料归档</w:t>
            </w:r>
          </w:p>
        </w:tc>
      </w:tr>
    </w:tbl>
    <w:p w14:paraId="354C9A16" w14:textId="77777777" w:rsidR="000A371C" w:rsidRDefault="00000000">
      <w:pPr>
        <w:spacing w:before="380" w:after="140" w:line="288" w:lineRule="auto"/>
        <w:outlineLvl w:val="0"/>
        <w:rPr>
          <w:rFonts w:hint="eastAsia"/>
        </w:rPr>
      </w:pPr>
      <w:bookmarkStart w:id="20" w:name="heading_20"/>
      <w:r>
        <w:rPr>
          <w:rFonts w:ascii="Arial" w:eastAsia="等线" w:hAnsi="Arial" w:cs="Arial"/>
          <w:b/>
          <w:sz w:val="36"/>
        </w:rPr>
        <w:t>五、隐患排查与整改记录</w:t>
      </w:r>
      <w:bookmarkEnd w:id="20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</w:tblGrid>
      <w:tr w:rsidR="000A371C" w14:paraId="66415F51" w14:textId="77777777">
        <w:tblPrEx>
          <w:tblCellMar>
            <w:top w:w="0" w:type="dxa"/>
            <w:bottom w:w="0" w:type="dxa"/>
          </w:tblCellMar>
        </w:tblPrEx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C008FF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排查日期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25F1A9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隐患部位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B49DC2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隐患类型（主体</w:t>
            </w:r>
            <w:r>
              <w:rPr>
                <w:rFonts w:ascii="Arial" w:eastAsia="等线" w:hAnsi="Arial" w:cs="Arial"/>
              </w:rPr>
              <w:t>/</w:t>
            </w:r>
            <w:r>
              <w:rPr>
                <w:rFonts w:ascii="Arial" w:eastAsia="等线" w:hAnsi="Arial" w:cs="Arial"/>
              </w:rPr>
              <w:t>围护）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15129D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隐患描述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77E387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隐患等级（一般</w:t>
            </w:r>
            <w:r>
              <w:rPr>
                <w:rFonts w:ascii="Arial" w:eastAsia="等线" w:hAnsi="Arial" w:cs="Arial"/>
              </w:rPr>
              <w:t>/</w:t>
            </w:r>
            <w:r>
              <w:rPr>
                <w:rFonts w:ascii="Arial" w:eastAsia="等线" w:hAnsi="Arial" w:cs="Arial"/>
              </w:rPr>
              <w:t>重大）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60B1B9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整改责任人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8ECD77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整改措施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6D1E1B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整改时限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28BD69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整改结果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F7498D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复查人员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CD68FB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备注</w:t>
            </w:r>
          </w:p>
        </w:tc>
      </w:tr>
      <w:tr w:rsidR="000A371C" w14:paraId="49487B64" w14:textId="77777777">
        <w:tblPrEx>
          <w:tblCellMar>
            <w:top w:w="0" w:type="dxa"/>
            <w:bottom w:w="0" w:type="dxa"/>
          </w:tblCellMar>
        </w:tblPrEx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F2831C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____</w:t>
            </w:r>
            <w:r>
              <w:rPr>
                <w:rFonts w:ascii="Arial" w:eastAsia="等线" w:hAnsi="Arial" w:cs="Arial"/>
              </w:rPr>
              <w:t>年</w:t>
            </w:r>
            <w:r>
              <w:rPr>
                <w:rFonts w:ascii="Arial" w:eastAsia="等线" w:hAnsi="Arial" w:cs="Arial"/>
              </w:rPr>
              <w:t>____</w:t>
            </w:r>
            <w:r>
              <w:rPr>
                <w:rFonts w:ascii="Arial" w:eastAsia="等线" w:hAnsi="Arial" w:cs="Arial"/>
              </w:rPr>
              <w:t>月</w:t>
            </w:r>
            <w:r>
              <w:rPr>
                <w:rFonts w:ascii="Arial" w:eastAsia="等线" w:hAnsi="Arial" w:cs="Arial"/>
              </w:rPr>
              <w:t>____</w:t>
            </w:r>
            <w:r>
              <w:rPr>
                <w:rFonts w:ascii="Arial" w:eastAsia="等线" w:hAnsi="Arial" w:cs="Arial"/>
              </w:rPr>
              <w:t>日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9CBD77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二层楼板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1D2E1D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主体结构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7EC4A1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局部有细微裂缝，不影响承载力，但存在扩大隐患，不符</w:t>
            </w:r>
            <w:r>
              <w:rPr>
                <w:rFonts w:ascii="Arial" w:eastAsia="等线" w:hAnsi="Arial" w:cs="Arial"/>
              </w:rPr>
              <w:lastRenderedPageBreak/>
              <w:t>合</w:t>
            </w:r>
            <w:r>
              <w:rPr>
                <w:rFonts w:ascii="Arial" w:eastAsia="等线" w:hAnsi="Arial" w:cs="Arial"/>
              </w:rPr>
              <w:t>4.1.2</w:t>
            </w:r>
            <w:r>
              <w:rPr>
                <w:rFonts w:ascii="Arial" w:eastAsia="等线" w:hAnsi="Arial" w:cs="Arial"/>
              </w:rPr>
              <w:t>条文对结构使用功能的要求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4A5A3D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一般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74927A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______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2434A1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对细微裂缝进行清理、修补，做防腐处理，定期复查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03C3F3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</w:t>
            </w:r>
            <w:r>
              <w:rPr>
                <w:rFonts w:ascii="Arial" w:eastAsia="等线" w:hAnsi="Arial" w:cs="Arial"/>
              </w:rPr>
              <w:t>天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813BB7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整改完成，裂缝修补合格，无扩大隐患，符合</w:t>
            </w:r>
            <w:r>
              <w:rPr>
                <w:rFonts w:ascii="Arial" w:eastAsia="等线" w:hAnsi="Arial" w:cs="Arial"/>
              </w:rPr>
              <w:t>4.1.2</w:t>
            </w:r>
            <w:r>
              <w:rPr>
                <w:rFonts w:ascii="Arial" w:eastAsia="等线" w:hAnsi="Arial" w:cs="Arial"/>
              </w:rPr>
              <w:t>条文</w:t>
            </w:r>
            <w:r>
              <w:rPr>
                <w:rFonts w:ascii="Arial" w:eastAsia="等线" w:hAnsi="Arial" w:cs="Arial"/>
              </w:rPr>
              <w:lastRenderedPageBreak/>
              <w:t>规定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DC874F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______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3FEBDD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复查合格</w:t>
            </w:r>
          </w:p>
        </w:tc>
      </w:tr>
      <w:tr w:rsidR="000A371C" w14:paraId="0AFA0C51" w14:textId="77777777">
        <w:tblPrEx>
          <w:tblCellMar>
            <w:top w:w="0" w:type="dxa"/>
            <w:bottom w:w="0" w:type="dxa"/>
          </w:tblCellMar>
        </w:tblPrEx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B279B3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____</w:t>
            </w:r>
            <w:r>
              <w:rPr>
                <w:rFonts w:ascii="Arial" w:eastAsia="等线" w:hAnsi="Arial" w:cs="Arial"/>
              </w:rPr>
              <w:t>年</w:t>
            </w:r>
            <w:r>
              <w:rPr>
                <w:rFonts w:ascii="Arial" w:eastAsia="等线" w:hAnsi="Arial" w:cs="Arial"/>
              </w:rPr>
              <w:t>____</w:t>
            </w:r>
            <w:r>
              <w:rPr>
                <w:rFonts w:ascii="Arial" w:eastAsia="等线" w:hAnsi="Arial" w:cs="Arial"/>
              </w:rPr>
              <w:t>月</w:t>
            </w:r>
            <w:r>
              <w:rPr>
                <w:rFonts w:ascii="Arial" w:eastAsia="等线" w:hAnsi="Arial" w:cs="Arial"/>
              </w:rPr>
              <w:t>____</w:t>
            </w:r>
            <w:r>
              <w:rPr>
                <w:rFonts w:ascii="Arial" w:eastAsia="等线" w:hAnsi="Arial" w:cs="Arial"/>
              </w:rPr>
              <w:t>日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F3C814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西立面外保温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4F9170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围护结构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8B5E4A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局部起鼓、破损，存在脱落隐患，影响防护性能，不符合</w:t>
            </w:r>
            <w:r>
              <w:rPr>
                <w:rFonts w:ascii="Arial" w:eastAsia="等线" w:hAnsi="Arial" w:cs="Arial"/>
              </w:rPr>
              <w:t>4.1.2</w:t>
            </w:r>
            <w:r>
              <w:rPr>
                <w:rFonts w:ascii="Arial" w:eastAsia="等线" w:hAnsi="Arial" w:cs="Arial"/>
              </w:rPr>
              <w:t>条文要求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AD063C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一般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D52555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______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05F955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拆除破损外保温，重新铺设、固定，做好衔接处理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3B0859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5</w:t>
            </w:r>
            <w:r>
              <w:rPr>
                <w:rFonts w:ascii="Arial" w:eastAsia="等线" w:hAnsi="Arial" w:cs="Arial"/>
              </w:rPr>
              <w:t>天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BC0956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整改完成，外保温牢固、平整，防护性能达标，符合</w:t>
            </w:r>
            <w:r>
              <w:rPr>
                <w:rFonts w:ascii="Arial" w:eastAsia="等线" w:hAnsi="Arial" w:cs="Arial"/>
              </w:rPr>
              <w:t>4.1.2</w:t>
            </w:r>
            <w:r>
              <w:rPr>
                <w:rFonts w:ascii="Arial" w:eastAsia="等线" w:hAnsi="Arial" w:cs="Arial"/>
              </w:rPr>
              <w:t>条文规定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BEFB44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______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BA1D11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复查合格</w:t>
            </w:r>
          </w:p>
        </w:tc>
      </w:tr>
      <w:tr w:rsidR="000A371C" w14:paraId="04156549" w14:textId="77777777">
        <w:tblPrEx>
          <w:tblCellMar>
            <w:top w:w="0" w:type="dxa"/>
            <w:bottom w:w="0" w:type="dxa"/>
          </w:tblCellMar>
        </w:tblPrEx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B72BB6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____</w:t>
            </w:r>
            <w:r>
              <w:rPr>
                <w:rFonts w:ascii="Arial" w:eastAsia="等线" w:hAnsi="Arial" w:cs="Arial"/>
              </w:rPr>
              <w:t>年</w:t>
            </w:r>
            <w:r>
              <w:rPr>
                <w:rFonts w:ascii="Arial" w:eastAsia="等线" w:hAnsi="Arial" w:cs="Arial"/>
              </w:rPr>
              <w:t>____</w:t>
            </w:r>
            <w:r>
              <w:rPr>
                <w:rFonts w:ascii="Arial" w:eastAsia="等线" w:hAnsi="Arial" w:cs="Arial"/>
              </w:rPr>
              <w:t>月</w:t>
            </w:r>
            <w:r>
              <w:rPr>
                <w:rFonts w:ascii="Arial" w:eastAsia="等线" w:hAnsi="Arial" w:cs="Arial"/>
              </w:rPr>
              <w:t>____</w:t>
            </w:r>
            <w:r>
              <w:rPr>
                <w:rFonts w:ascii="Arial" w:eastAsia="等线" w:hAnsi="Arial" w:cs="Arial"/>
              </w:rPr>
              <w:t>日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14A601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三层框架梁端部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3159BD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主体结构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4C9EA6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混凝土剥落、钢筋外露锈蚀，影响结构承载力及</w:t>
            </w:r>
            <w:r>
              <w:rPr>
                <w:rFonts w:ascii="Arial" w:eastAsia="等线" w:hAnsi="Arial" w:cs="Arial"/>
              </w:rPr>
              <w:lastRenderedPageBreak/>
              <w:t>耐久性，存在安全隐患，不符合</w:t>
            </w:r>
            <w:r>
              <w:rPr>
                <w:rFonts w:ascii="Arial" w:eastAsia="等线" w:hAnsi="Arial" w:cs="Arial"/>
              </w:rPr>
              <w:t>4.1.2</w:t>
            </w:r>
            <w:r>
              <w:rPr>
                <w:rFonts w:ascii="Arial" w:eastAsia="等线" w:hAnsi="Arial" w:cs="Arial"/>
              </w:rPr>
              <w:t>条文要求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6F0ADE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重大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00A1D8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______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4DA1FA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清理剥落混凝土及锈蚀钢筋，除锈防腐，采用</w:t>
            </w:r>
            <w:r>
              <w:rPr>
                <w:rFonts w:ascii="Arial" w:eastAsia="等线" w:hAnsi="Arial" w:cs="Arial"/>
              </w:rPr>
              <w:lastRenderedPageBreak/>
              <w:t>高强度砂浆修补，养护达标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4BCABD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7</w:t>
            </w:r>
            <w:r>
              <w:rPr>
                <w:rFonts w:ascii="Arial" w:eastAsia="等线" w:hAnsi="Arial" w:cs="Arial"/>
              </w:rPr>
              <w:t>天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AD831C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整改完成，结构承载力达标，无安全隐患，符合</w:t>
            </w:r>
            <w:r>
              <w:rPr>
                <w:rFonts w:ascii="Arial" w:eastAsia="等线" w:hAnsi="Arial" w:cs="Arial"/>
              </w:rPr>
              <w:lastRenderedPageBreak/>
              <w:t>4.1.2</w:t>
            </w:r>
            <w:r>
              <w:rPr>
                <w:rFonts w:ascii="Arial" w:eastAsia="等线" w:hAnsi="Arial" w:cs="Arial"/>
              </w:rPr>
              <w:t>条文规定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8BA9D5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______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FF0FFE" w14:textId="77777777" w:rsidR="000A371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复查合格，全程留存影像资料</w:t>
            </w:r>
          </w:p>
        </w:tc>
      </w:tr>
    </w:tbl>
    <w:p w14:paraId="43DB451C" w14:textId="77777777" w:rsidR="000A371C" w:rsidRDefault="00000000">
      <w:pPr>
        <w:spacing w:before="380" w:after="140" w:line="288" w:lineRule="auto"/>
        <w:outlineLvl w:val="0"/>
        <w:rPr>
          <w:rFonts w:hint="eastAsia"/>
        </w:rPr>
      </w:pPr>
      <w:bookmarkStart w:id="21" w:name="heading_21"/>
      <w:r>
        <w:rPr>
          <w:rFonts w:ascii="Arial" w:eastAsia="等线" w:hAnsi="Arial" w:cs="Arial"/>
          <w:b/>
          <w:sz w:val="36"/>
        </w:rPr>
        <w:t>六、运</w:t>
      </w:r>
      <w:proofErr w:type="gramStart"/>
      <w:r>
        <w:rPr>
          <w:rFonts w:ascii="Arial" w:eastAsia="等线" w:hAnsi="Arial" w:cs="Arial"/>
          <w:b/>
          <w:sz w:val="36"/>
        </w:rPr>
        <w:t>维总结</w:t>
      </w:r>
      <w:proofErr w:type="gramEnd"/>
      <w:r>
        <w:rPr>
          <w:rFonts w:ascii="Arial" w:eastAsia="等线" w:hAnsi="Arial" w:cs="Arial"/>
          <w:b/>
          <w:sz w:val="36"/>
        </w:rPr>
        <w:t>与评估</w:t>
      </w:r>
      <w:bookmarkEnd w:id="21"/>
    </w:p>
    <w:p w14:paraId="4DF727BA" w14:textId="77777777" w:rsidR="000A371C" w:rsidRDefault="00000000">
      <w:pPr>
        <w:spacing w:before="320" w:after="120" w:line="288" w:lineRule="auto"/>
        <w:outlineLvl w:val="1"/>
        <w:rPr>
          <w:rFonts w:hint="eastAsia"/>
        </w:rPr>
      </w:pPr>
      <w:bookmarkStart w:id="22" w:name="heading_22"/>
      <w:r>
        <w:rPr>
          <w:rFonts w:ascii="Arial" w:eastAsia="等线" w:hAnsi="Arial" w:cs="Arial"/>
          <w:b/>
          <w:sz w:val="32"/>
        </w:rPr>
        <w:t>（一）运维工作总结</w:t>
      </w:r>
      <w:bookmarkEnd w:id="22"/>
    </w:p>
    <w:p w14:paraId="1DBBDB45" w14:textId="77777777" w:rsidR="000A371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本项目运营期间，严格按照《绿色建筑评价标准》</w:t>
      </w:r>
      <w:r>
        <w:rPr>
          <w:rFonts w:ascii="Arial" w:eastAsia="等线" w:hAnsi="Arial" w:cs="Arial"/>
        </w:rPr>
        <w:t>4.1.2</w:t>
      </w:r>
      <w:r>
        <w:rPr>
          <w:rFonts w:ascii="Arial" w:eastAsia="等线" w:hAnsi="Arial" w:cs="Arial"/>
        </w:rPr>
        <w:t>条文要求，建立完善的运</w:t>
      </w:r>
      <w:proofErr w:type="gramStart"/>
      <w:r>
        <w:rPr>
          <w:rFonts w:ascii="Arial" w:eastAsia="等线" w:hAnsi="Arial" w:cs="Arial"/>
        </w:rPr>
        <w:t>维管理</w:t>
      </w:r>
      <w:proofErr w:type="gramEnd"/>
      <w:r>
        <w:rPr>
          <w:rFonts w:ascii="Arial" w:eastAsia="等线" w:hAnsi="Arial" w:cs="Arial"/>
        </w:rPr>
        <w:t>体系，明确组织架构及岗位职责，落实日常巡检、维护保养、维修整改及资料管理等各项制度，聚焦主体结构承载力、使用功能及围护结构安全、耐久、防护性能，全程做好运维记录，确保各项运</w:t>
      </w:r>
      <w:proofErr w:type="gramStart"/>
      <w:r>
        <w:rPr>
          <w:rFonts w:ascii="Arial" w:eastAsia="等线" w:hAnsi="Arial" w:cs="Arial"/>
        </w:rPr>
        <w:t>维工作</w:t>
      </w:r>
      <w:proofErr w:type="gramEnd"/>
      <w:r>
        <w:rPr>
          <w:rFonts w:ascii="Arial" w:eastAsia="等线" w:hAnsi="Arial" w:cs="Arial"/>
        </w:rPr>
        <w:t>闭环管理。</w:t>
      </w:r>
    </w:p>
    <w:p w14:paraId="4AD7B198" w14:textId="77777777" w:rsidR="000A371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运营以来，累计开展日常巡检</w:t>
      </w:r>
      <w:r>
        <w:rPr>
          <w:rFonts w:ascii="Arial" w:eastAsia="等线" w:hAnsi="Arial" w:cs="Arial"/>
        </w:rPr>
        <w:t>____</w:t>
      </w:r>
      <w:r>
        <w:rPr>
          <w:rFonts w:ascii="Arial" w:eastAsia="等线" w:hAnsi="Arial" w:cs="Arial"/>
        </w:rPr>
        <w:t>次、全面巡检</w:t>
      </w:r>
      <w:r>
        <w:rPr>
          <w:rFonts w:ascii="Arial" w:eastAsia="等线" w:hAnsi="Arial" w:cs="Arial"/>
        </w:rPr>
        <w:t>____</w:t>
      </w:r>
      <w:r>
        <w:rPr>
          <w:rFonts w:ascii="Arial" w:eastAsia="等线" w:hAnsi="Arial" w:cs="Arial"/>
        </w:rPr>
        <w:t>次、专项巡检</w:t>
      </w:r>
      <w:r>
        <w:rPr>
          <w:rFonts w:ascii="Arial" w:eastAsia="等线" w:hAnsi="Arial" w:cs="Arial"/>
        </w:rPr>
        <w:t>____</w:t>
      </w:r>
      <w:r>
        <w:rPr>
          <w:rFonts w:ascii="Arial" w:eastAsia="等线" w:hAnsi="Arial" w:cs="Arial"/>
        </w:rPr>
        <w:t>次，发现并整改一般隐患</w:t>
      </w:r>
      <w:r>
        <w:rPr>
          <w:rFonts w:ascii="Arial" w:eastAsia="等线" w:hAnsi="Arial" w:cs="Arial"/>
        </w:rPr>
        <w:t>____</w:t>
      </w:r>
      <w:r>
        <w:rPr>
          <w:rFonts w:ascii="Arial" w:eastAsia="等线" w:hAnsi="Arial" w:cs="Arial"/>
        </w:rPr>
        <w:t>处、重大隐患</w:t>
      </w:r>
      <w:r>
        <w:rPr>
          <w:rFonts w:ascii="Arial" w:eastAsia="等线" w:hAnsi="Arial" w:cs="Arial"/>
        </w:rPr>
        <w:t>____</w:t>
      </w:r>
      <w:r>
        <w:rPr>
          <w:rFonts w:ascii="Arial" w:eastAsia="等线" w:hAnsi="Arial" w:cs="Arial"/>
        </w:rPr>
        <w:t>处，完成主体结构维护</w:t>
      </w:r>
      <w:r>
        <w:rPr>
          <w:rFonts w:ascii="Arial" w:eastAsia="等线" w:hAnsi="Arial" w:cs="Arial"/>
        </w:rPr>
        <w:t>____</w:t>
      </w:r>
      <w:r>
        <w:rPr>
          <w:rFonts w:ascii="Arial" w:eastAsia="等线" w:hAnsi="Arial" w:cs="Arial"/>
        </w:rPr>
        <w:t>次、围护结构维护</w:t>
      </w:r>
      <w:r>
        <w:rPr>
          <w:rFonts w:ascii="Arial" w:eastAsia="等线" w:hAnsi="Arial" w:cs="Arial"/>
        </w:rPr>
        <w:t>____</w:t>
      </w:r>
      <w:r>
        <w:rPr>
          <w:rFonts w:ascii="Arial" w:eastAsia="等线" w:hAnsi="Arial" w:cs="Arial"/>
        </w:rPr>
        <w:t>次，主体结构始终保持良好状态，承载力及使用功能达标；围护结构无重大破损、渗漏等问题，安全、耐久、防护性能满足要求，有效保障了幼儿园正常运营，切实落实</w:t>
      </w:r>
      <w:r>
        <w:rPr>
          <w:rFonts w:ascii="Arial" w:eastAsia="等线" w:hAnsi="Arial" w:cs="Arial"/>
        </w:rPr>
        <w:t>4.1.2</w:t>
      </w:r>
      <w:r>
        <w:rPr>
          <w:rFonts w:ascii="Arial" w:eastAsia="等线" w:hAnsi="Arial" w:cs="Arial"/>
        </w:rPr>
        <w:t>条文规定，适配绿色建筑设计竞赛申报需求。</w:t>
      </w:r>
    </w:p>
    <w:p w14:paraId="4FC4F1A7" w14:textId="77777777" w:rsidR="000A371C" w:rsidRDefault="00000000">
      <w:pPr>
        <w:spacing w:before="320" w:after="120" w:line="288" w:lineRule="auto"/>
        <w:outlineLvl w:val="1"/>
        <w:rPr>
          <w:rFonts w:hint="eastAsia"/>
        </w:rPr>
      </w:pPr>
      <w:bookmarkStart w:id="23" w:name="heading_23"/>
      <w:r>
        <w:rPr>
          <w:rFonts w:ascii="Arial" w:eastAsia="等线" w:hAnsi="Arial" w:cs="Arial"/>
          <w:b/>
          <w:sz w:val="32"/>
        </w:rPr>
        <w:t>（二）运</w:t>
      </w:r>
      <w:proofErr w:type="gramStart"/>
      <w:r>
        <w:rPr>
          <w:rFonts w:ascii="Arial" w:eastAsia="等线" w:hAnsi="Arial" w:cs="Arial"/>
          <w:b/>
          <w:sz w:val="32"/>
        </w:rPr>
        <w:t>维效果</w:t>
      </w:r>
      <w:proofErr w:type="gramEnd"/>
      <w:r>
        <w:rPr>
          <w:rFonts w:ascii="Arial" w:eastAsia="等线" w:hAnsi="Arial" w:cs="Arial"/>
          <w:b/>
          <w:sz w:val="32"/>
        </w:rPr>
        <w:t>评估</w:t>
      </w:r>
      <w:bookmarkEnd w:id="23"/>
    </w:p>
    <w:p w14:paraId="517780EA" w14:textId="77777777" w:rsidR="000A371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主体结构：经定期巡检、维护及承载力复核，主体结构无重大安全隐患，混凝土、钢筋等材料性能稳定，无明显裂缝、变形、锈蚀等问题，承载力和使用功能完全满足</w:t>
      </w:r>
      <w:r>
        <w:rPr>
          <w:rFonts w:ascii="Arial" w:eastAsia="等线" w:hAnsi="Arial" w:cs="Arial"/>
        </w:rPr>
        <w:t>4.1.2</w:t>
      </w:r>
      <w:r>
        <w:rPr>
          <w:rFonts w:ascii="Arial" w:eastAsia="等线" w:hAnsi="Arial" w:cs="Arial"/>
        </w:rPr>
        <w:t>条文要求，适配幼儿园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班运营的荷载需求，保障师生安全。</w:t>
      </w:r>
    </w:p>
    <w:p w14:paraId="70996466" w14:textId="77777777" w:rsidR="000A371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围护结构：外墙、屋面、门窗、外保温等围护结构经日常维护、维修，防护性能、耐久性能达标，无渗漏、脱落、破损等重大问题，能够有效抵御外界环境影响，隔绝龙六路、云河路交通噪音，同时满足绿色建筑节能要求，符合</w:t>
      </w:r>
      <w:r>
        <w:rPr>
          <w:rFonts w:ascii="Arial" w:eastAsia="等线" w:hAnsi="Arial" w:cs="Arial"/>
        </w:rPr>
        <w:t>4.1.2</w:t>
      </w:r>
      <w:r>
        <w:rPr>
          <w:rFonts w:ascii="Arial" w:eastAsia="等线" w:hAnsi="Arial" w:cs="Arial"/>
        </w:rPr>
        <w:t>条文规定。</w:t>
      </w:r>
    </w:p>
    <w:p w14:paraId="47ADA3A0" w14:textId="77777777" w:rsidR="000A371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运维管理：运</w:t>
      </w:r>
      <w:proofErr w:type="gramStart"/>
      <w:r>
        <w:rPr>
          <w:rFonts w:ascii="Arial" w:eastAsia="等线" w:hAnsi="Arial" w:cs="Arial"/>
        </w:rPr>
        <w:t>维管理</w:t>
      </w:r>
      <w:proofErr w:type="gramEnd"/>
      <w:r>
        <w:rPr>
          <w:rFonts w:ascii="Arial" w:eastAsia="等线" w:hAnsi="Arial" w:cs="Arial"/>
        </w:rPr>
        <w:t>制度完善、流程规范，巡检、维护、维修记录完整可追溯，运</w:t>
      </w:r>
      <w:proofErr w:type="gramStart"/>
      <w:r>
        <w:rPr>
          <w:rFonts w:ascii="Arial" w:eastAsia="等线" w:hAnsi="Arial" w:cs="Arial"/>
        </w:rPr>
        <w:t>维人员</w:t>
      </w:r>
      <w:proofErr w:type="gramEnd"/>
      <w:r>
        <w:rPr>
          <w:rFonts w:ascii="Arial" w:eastAsia="等线" w:hAnsi="Arial" w:cs="Arial"/>
        </w:rPr>
        <w:t>专业能力达标，能够及时发现并整改各类隐患，确保</w:t>
      </w:r>
      <w:r>
        <w:rPr>
          <w:rFonts w:ascii="Arial" w:eastAsia="等线" w:hAnsi="Arial" w:cs="Arial"/>
        </w:rPr>
        <w:t>4.1.2</w:t>
      </w:r>
      <w:r>
        <w:rPr>
          <w:rFonts w:ascii="Arial" w:eastAsia="等线" w:hAnsi="Arial" w:cs="Arial"/>
        </w:rPr>
        <w:t>条文要求落地，运</w:t>
      </w:r>
      <w:proofErr w:type="gramStart"/>
      <w:r>
        <w:rPr>
          <w:rFonts w:ascii="Arial" w:eastAsia="等线" w:hAnsi="Arial" w:cs="Arial"/>
        </w:rPr>
        <w:t>维工作</w:t>
      </w:r>
      <w:proofErr w:type="gramEnd"/>
      <w:r>
        <w:rPr>
          <w:rFonts w:ascii="Arial" w:eastAsia="等线" w:hAnsi="Arial" w:cs="Arial"/>
        </w:rPr>
        <w:t>符合绿色建筑运营管理标准，凸显项目运营的专业性和合</w:t>
      </w:r>
      <w:proofErr w:type="gramStart"/>
      <w:r>
        <w:rPr>
          <w:rFonts w:ascii="Arial" w:eastAsia="等线" w:hAnsi="Arial" w:cs="Arial"/>
        </w:rPr>
        <w:t>规</w:t>
      </w:r>
      <w:proofErr w:type="gramEnd"/>
      <w:r>
        <w:rPr>
          <w:rFonts w:ascii="Arial" w:eastAsia="等线" w:hAnsi="Arial" w:cs="Arial"/>
        </w:rPr>
        <w:t>性，可为绿色建筑设</w:t>
      </w:r>
      <w:r>
        <w:rPr>
          <w:rFonts w:ascii="Arial" w:eastAsia="等线" w:hAnsi="Arial" w:cs="Arial"/>
        </w:rPr>
        <w:lastRenderedPageBreak/>
        <w:t>计竞赛申报提供有力支撑。</w:t>
      </w:r>
    </w:p>
    <w:p w14:paraId="6B6B13A7" w14:textId="77777777" w:rsidR="000A371C" w:rsidRDefault="00000000">
      <w:pPr>
        <w:spacing w:before="320" w:after="120" w:line="288" w:lineRule="auto"/>
        <w:outlineLvl w:val="1"/>
        <w:rPr>
          <w:rFonts w:hint="eastAsia"/>
        </w:rPr>
      </w:pPr>
      <w:bookmarkStart w:id="24" w:name="heading_24"/>
      <w:r>
        <w:rPr>
          <w:rFonts w:ascii="Arial" w:eastAsia="等线" w:hAnsi="Arial" w:cs="Arial"/>
          <w:b/>
          <w:sz w:val="32"/>
        </w:rPr>
        <w:t>（三）改进措施</w:t>
      </w:r>
      <w:bookmarkEnd w:id="24"/>
    </w:p>
    <w:p w14:paraId="05DDE868" w14:textId="77777777" w:rsidR="000A371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优化巡检频次，针对东</w:t>
      </w:r>
      <w:proofErr w:type="gramStart"/>
      <w:r>
        <w:rPr>
          <w:rFonts w:ascii="Arial" w:eastAsia="等线" w:hAnsi="Arial" w:cs="Arial"/>
        </w:rPr>
        <w:t>临龙六路</w:t>
      </w:r>
      <w:proofErr w:type="gramEnd"/>
      <w:r>
        <w:rPr>
          <w:rFonts w:ascii="Arial" w:eastAsia="等线" w:hAnsi="Arial" w:cs="Arial"/>
        </w:rPr>
        <w:t>、南临云河路的场地特点，增加临街侧围护结构的巡检频次，重点关注门窗隔音、外墙防护性能，及时排查隐患。</w:t>
      </w:r>
    </w:p>
    <w:p w14:paraId="2D297F47" w14:textId="77777777" w:rsidR="000A371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加强运</w:t>
      </w:r>
      <w:proofErr w:type="gramStart"/>
      <w:r>
        <w:rPr>
          <w:rFonts w:ascii="Arial" w:eastAsia="等线" w:hAnsi="Arial" w:cs="Arial"/>
        </w:rPr>
        <w:t>维人员</w:t>
      </w:r>
      <w:proofErr w:type="gramEnd"/>
      <w:r>
        <w:rPr>
          <w:rFonts w:ascii="Arial" w:eastAsia="等线" w:hAnsi="Arial" w:cs="Arial"/>
        </w:rPr>
        <w:t>专业培训，组织学习绿色建筑规范及</w:t>
      </w:r>
      <w:r>
        <w:rPr>
          <w:rFonts w:ascii="Arial" w:eastAsia="等线" w:hAnsi="Arial" w:cs="Arial"/>
        </w:rPr>
        <w:t>4.1.2</w:t>
      </w:r>
      <w:r>
        <w:rPr>
          <w:rFonts w:ascii="Arial" w:eastAsia="等线" w:hAnsi="Arial" w:cs="Arial"/>
        </w:rPr>
        <w:t>条文要求，提升结构检测、隐患识别及维修技能，确保运</w:t>
      </w:r>
      <w:proofErr w:type="gramStart"/>
      <w:r>
        <w:rPr>
          <w:rFonts w:ascii="Arial" w:eastAsia="等线" w:hAnsi="Arial" w:cs="Arial"/>
        </w:rPr>
        <w:t>维工作</w:t>
      </w:r>
      <w:proofErr w:type="gramEnd"/>
      <w:r>
        <w:rPr>
          <w:rFonts w:ascii="Arial" w:eastAsia="等线" w:hAnsi="Arial" w:cs="Arial"/>
        </w:rPr>
        <w:t>更具专业性。</w:t>
      </w:r>
    </w:p>
    <w:p w14:paraId="2C0481B0" w14:textId="77777777" w:rsidR="000A371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proofErr w:type="gramStart"/>
      <w:r>
        <w:rPr>
          <w:rFonts w:ascii="Arial" w:eastAsia="等线" w:hAnsi="Arial" w:cs="Arial"/>
        </w:rPr>
        <w:t>完善运维资料</w:t>
      </w:r>
      <w:proofErr w:type="gramEnd"/>
      <w:r>
        <w:rPr>
          <w:rFonts w:ascii="Arial" w:eastAsia="等线" w:hAnsi="Arial" w:cs="Arial"/>
        </w:rPr>
        <w:t>电子化管理，建立运维数据库，实现巡检、维护、维修记录的数字化追溯，便于后续查阅、核查及竞赛资料整理。</w:t>
      </w:r>
    </w:p>
    <w:p w14:paraId="43F00DEF" w14:textId="77777777" w:rsidR="000A371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定期开展运</w:t>
      </w:r>
      <w:proofErr w:type="gramStart"/>
      <w:r>
        <w:rPr>
          <w:rFonts w:ascii="Arial" w:eastAsia="等线" w:hAnsi="Arial" w:cs="Arial"/>
        </w:rPr>
        <w:t>维效果</w:t>
      </w:r>
      <w:proofErr w:type="gramEnd"/>
      <w:r>
        <w:rPr>
          <w:rFonts w:ascii="Arial" w:eastAsia="等线" w:hAnsi="Arial" w:cs="Arial"/>
        </w:rPr>
        <w:t>复盘，结合幼儿园运营需求，优化维护保养方案，持续提升主体结构及围护结构的运维质量，确保长期符合</w:t>
      </w:r>
      <w:r>
        <w:rPr>
          <w:rFonts w:ascii="Arial" w:eastAsia="等线" w:hAnsi="Arial" w:cs="Arial"/>
        </w:rPr>
        <w:t>4.1.2</w:t>
      </w:r>
      <w:r>
        <w:rPr>
          <w:rFonts w:ascii="Arial" w:eastAsia="等线" w:hAnsi="Arial" w:cs="Arial"/>
        </w:rPr>
        <w:t>条文要求，契合绿色建筑可持续运营理念。</w:t>
      </w:r>
    </w:p>
    <w:p w14:paraId="6B537139" w14:textId="13976E6E" w:rsidR="000A371C" w:rsidRDefault="000A371C">
      <w:pPr>
        <w:spacing w:before="120" w:after="120" w:line="288" w:lineRule="auto"/>
        <w:rPr>
          <w:rFonts w:hint="eastAsia"/>
        </w:rPr>
      </w:pPr>
    </w:p>
    <w:sectPr w:rsidR="000A371C">
      <w:headerReference w:type="default" r:id="rId7"/>
      <w:footerReference w:type="default" r:id="rId8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C22CF" w14:textId="77777777" w:rsidR="00103ED7" w:rsidRDefault="00103ED7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E3A1BEA" w14:textId="77777777" w:rsidR="00103ED7" w:rsidRDefault="00103ED7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ACFF1" w14:textId="77777777" w:rsidR="000A371C" w:rsidRDefault="000A371C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15FD2" w14:textId="77777777" w:rsidR="00103ED7" w:rsidRDefault="00103ED7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18B08CD" w14:textId="77777777" w:rsidR="00103ED7" w:rsidRDefault="00103ED7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3E78D" w14:textId="77777777" w:rsidR="000A371C" w:rsidRDefault="000A371C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7412D"/>
    <w:multiLevelType w:val="multilevel"/>
    <w:tmpl w:val="51D843A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C27650"/>
    <w:multiLevelType w:val="multilevel"/>
    <w:tmpl w:val="4036D77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0E41FE8"/>
    <w:multiLevelType w:val="multilevel"/>
    <w:tmpl w:val="67E2B9C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DBD5AF6"/>
    <w:multiLevelType w:val="multilevel"/>
    <w:tmpl w:val="95F0BA9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6F22840"/>
    <w:multiLevelType w:val="multilevel"/>
    <w:tmpl w:val="8BF8147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6FA5C02"/>
    <w:multiLevelType w:val="multilevel"/>
    <w:tmpl w:val="1440356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30308449">
    <w:abstractNumId w:val="4"/>
  </w:num>
  <w:num w:numId="2" w16cid:durableId="1752434007">
    <w:abstractNumId w:val="0"/>
  </w:num>
  <w:num w:numId="3" w16cid:durableId="734162200">
    <w:abstractNumId w:val="1"/>
  </w:num>
  <w:num w:numId="4" w16cid:durableId="1045446394">
    <w:abstractNumId w:val="5"/>
  </w:num>
  <w:num w:numId="5" w16cid:durableId="33117756">
    <w:abstractNumId w:val="2"/>
  </w:num>
  <w:num w:numId="6" w16cid:durableId="7663175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371C"/>
    <w:rsid w:val="000A371C"/>
    <w:rsid w:val="00103ED7"/>
    <w:rsid w:val="00283BBB"/>
    <w:rsid w:val="00C3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8A7A40"/>
  <w15:docId w15:val="{9726B38A-20F5-4DE7-95A3-31AE6FDFC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3281</Words>
  <Characters>3577</Characters>
  <Application>Microsoft Office Word</Application>
  <DocSecurity>0</DocSecurity>
  <Lines>596</Lines>
  <Paragraphs>274</Paragraphs>
  <ScaleCrop>false</ScaleCrop>
  <Company/>
  <LinksUpToDate>false</LinksUpToDate>
  <CharactersWithSpaces>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泉 袁</cp:lastModifiedBy>
  <cp:revision>2</cp:revision>
  <dcterms:created xsi:type="dcterms:W3CDTF">2026-03-21T02:00:00Z</dcterms:created>
  <dcterms:modified xsi:type="dcterms:W3CDTF">2026-03-21T02:29:00Z</dcterms:modified>
</cp:coreProperties>
</file>