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3D9C6">
      <w:pPr>
        <w:jc w:val="center"/>
        <w:rPr>
          <w:rFonts w:hint="eastAsia"/>
          <w:b w:val="0"/>
          <w:i w:val="0"/>
          <w:color w:val="auto"/>
          <w:sz w:val="24"/>
          <w:lang w:eastAsia="zh-CN"/>
        </w:rPr>
      </w:pPr>
      <w:r>
        <w:rPr>
          <w:rFonts w:hint="eastAsia"/>
          <w:b/>
          <w:i w:val="0"/>
          <w:color w:val="000000"/>
          <w:sz w:val="30"/>
          <w:lang w:eastAsia="zh-CN"/>
        </w:rPr>
        <w:t>窗日照分析表</w:t>
      </w:r>
      <w:r>
        <w:rPr>
          <w:rFonts w:hint="eastAsia"/>
          <w:b w:val="0"/>
          <w:i w:val="0"/>
          <w:color w:val="auto"/>
          <w:sz w:val="24"/>
          <w:lang w:eastAsia="zh-CN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80"/>
        <w:gridCol w:w="1700"/>
        <w:gridCol w:w="1020"/>
        <w:gridCol w:w="1700"/>
        <w:gridCol w:w="1700"/>
        <w:gridCol w:w="1700"/>
      </w:tblGrid>
      <w:tr w14:paraId="686FA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80" w:type="dxa"/>
            <w:vMerge w:val="restart"/>
            <w:vAlign w:val="center"/>
          </w:tcPr>
          <w:p w14:paraId="39567E50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层号</w:t>
            </w:r>
          </w:p>
        </w:tc>
        <w:tc>
          <w:tcPr>
            <w:tcW w:w="1700" w:type="dxa"/>
            <w:vMerge w:val="restart"/>
            <w:vAlign w:val="center"/>
          </w:tcPr>
          <w:p w14:paraId="5CE06EB8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户号</w:t>
            </w:r>
          </w:p>
        </w:tc>
        <w:tc>
          <w:tcPr>
            <w:tcW w:w="1020" w:type="dxa"/>
            <w:vMerge w:val="restart"/>
            <w:vAlign w:val="center"/>
          </w:tcPr>
          <w:p w14:paraId="6E83A4C4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窗位</w:t>
            </w:r>
          </w:p>
        </w:tc>
        <w:tc>
          <w:tcPr>
            <w:tcW w:w="1700" w:type="dxa"/>
            <w:vMerge w:val="restart"/>
            <w:vAlign w:val="center"/>
          </w:tcPr>
          <w:p w14:paraId="76660CE6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窗台高(米)</w:t>
            </w:r>
          </w:p>
        </w:tc>
        <w:tc>
          <w:tcPr>
            <w:tcW w:w="3400" w:type="dxa"/>
            <w:gridSpan w:val="2"/>
            <w:vAlign w:val="center"/>
          </w:tcPr>
          <w:p w14:paraId="4D45DBC8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日照时间</w:t>
            </w:r>
          </w:p>
        </w:tc>
      </w:tr>
      <w:tr w14:paraId="4621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0" w:type="dxa"/>
            <w:vMerge w:val="continue"/>
            <w:tcBorders/>
          </w:tcPr>
          <w:p w14:paraId="3B0879A1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Merge w:val="continue"/>
            <w:tcBorders/>
          </w:tcPr>
          <w:p w14:paraId="69F7AD6C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020" w:type="dxa"/>
            <w:vMerge w:val="continue"/>
            <w:tcBorders/>
          </w:tcPr>
          <w:p w14:paraId="1F3D57DB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Merge w:val="continue"/>
            <w:tcBorders/>
          </w:tcPr>
          <w:p w14:paraId="7358ED44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 w14:paraId="2F5A6874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日照时间</w:t>
            </w:r>
          </w:p>
        </w:tc>
        <w:tc>
          <w:tcPr>
            <w:tcW w:w="1700" w:type="dxa"/>
            <w:vAlign w:val="center"/>
          </w:tcPr>
          <w:p w14:paraId="0700B079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总有效日照</w:t>
            </w:r>
          </w:p>
        </w:tc>
      </w:tr>
      <w:tr w14:paraId="4CD1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0" w:type="dxa"/>
            <w:vAlign w:val="center"/>
          </w:tcPr>
          <w:p w14:paraId="756212DF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</w:t>
            </w:r>
          </w:p>
        </w:tc>
        <w:tc>
          <w:tcPr>
            <w:tcW w:w="1700" w:type="dxa"/>
            <w:vAlign w:val="center"/>
          </w:tcPr>
          <w:p w14:paraId="0D311E8E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1-1</w:t>
            </w:r>
          </w:p>
        </w:tc>
        <w:tc>
          <w:tcPr>
            <w:tcW w:w="1020" w:type="dxa"/>
            <w:vAlign w:val="center"/>
          </w:tcPr>
          <w:p w14:paraId="27A6DE8F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1～2</w:t>
            </w:r>
          </w:p>
        </w:tc>
        <w:tc>
          <w:tcPr>
            <w:tcW w:w="1700" w:type="dxa"/>
            <w:vAlign w:val="center"/>
          </w:tcPr>
          <w:p w14:paraId="164CF00E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0.90</w:t>
            </w:r>
          </w:p>
        </w:tc>
        <w:tc>
          <w:tcPr>
            <w:tcW w:w="1700" w:type="dxa"/>
            <w:vAlign w:val="center"/>
          </w:tcPr>
          <w:p w14:paraId="63DAC960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09:00～15:00</w:t>
            </w:r>
          </w:p>
        </w:tc>
        <w:tc>
          <w:tcPr>
            <w:tcW w:w="1700" w:type="dxa"/>
            <w:vAlign w:val="center"/>
          </w:tcPr>
          <w:p w14:paraId="60E04635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06:00</w:t>
            </w:r>
          </w:p>
        </w:tc>
      </w:tr>
      <w:tr w14:paraId="1C35B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0" w:type="dxa"/>
            <w:vAlign w:val="center"/>
          </w:tcPr>
          <w:p w14:paraId="02C7B08B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2</w:t>
            </w:r>
          </w:p>
        </w:tc>
        <w:tc>
          <w:tcPr>
            <w:tcW w:w="1700" w:type="dxa"/>
            <w:vAlign w:val="center"/>
          </w:tcPr>
          <w:p w14:paraId="12176A4E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2-7</w:t>
            </w:r>
          </w:p>
        </w:tc>
        <w:tc>
          <w:tcPr>
            <w:tcW w:w="1020" w:type="dxa"/>
            <w:vAlign w:val="center"/>
          </w:tcPr>
          <w:p w14:paraId="462F8C83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15～16</w:t>
            </w:r>
          </w:p>
        </w:tc>
        <w:tc>
          <w:tcPr>
            <w:tcW w:w="1700" w:type="dxa"/>
            <w:vAlign w:val="center"/>
          </w:tcPr>
          <w:p w14:paraId="1A0BED93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5.40</w:t>
            </w:r>
          </w:p>
        </w:tc>
        <w:tc>
          <w:tcPr>
            <w:tcW w:w="1700" w:type="dxa"/>
            <w:vAlign w:val="center"/>
          </w:tcPr>
          <w:p w14:paraId="4BE7504B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09:00～15:00</w:t>
            </w:r>
          </w:p>
        </w:tc>
        <w:tc>
          <w:tcPr>
            <w:tcW w:w="1700" w:type="dxa"/>
            <w:vAlign w:val="center"/>
          </w:tcPr>
          <w:p w14:paraId="09729A6A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06:00</w:t>
            </w:r>
          </w:p>
        </w:tc>
      </w:tr>
      <w:tr w14:paraId="3EB62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0" w:type="dxa"/>
            <w:vAlign w:val="center"/>
          </w:tcPr>
          <w:p w14:paraId="77501C68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</w:t>
            </w:r>
          </w:p>
        </w:tc>
        <w:tc>
          <w:tcPr>
            <w:tcW w:w="1700" w:type="dxa"/>
            <w:vAlign w:val="center"/>
          </w:tcPr>
          <w:p w14:paraId="3088AA4C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1-3</w:t>
            </w:r>
          </w:p>
        </w:tc>
        <w:tc>
          <w:tcPr>
            <w:tcW w:w="1020" w:type="dxa"/>
            <w:vAlign w:val="center"/>
          </w:tcPr>
          <w:p w14:paraId="5E987817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5～6</w:t>
            </w:r>
          </w:p>
        </w:tc>
        <w:tc>
          <w:tcPr>
            <w:tcW w:w="1700" w:type="dxa"/>
            <w:vAlign w:val="center"/>
          </w:tcPr>
          <w:p w14:paraId="58791D4B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0.90</w:t>
            </w:r>
          </w:p>
        </w:tc>
        <w:tc>
          <w:tcPr>
            <w:tcW w:w="1700" w:type="dxa"/>
            <w:vAlign w:val="center"/>
          </w:tcPr>
          <w:p w14:paraId="7BCE38B7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09:00～15:00</w:t>
            </w:r>
          </w:p>
        </w:tc>
        <w:tc>
          <w:tcPr>
            <w:tcW w:w="1700" w:type="dxa"/>
            <w:vAlign w:val="center"/>
          </w:tcPr>
          <w:p w14:paraId="6E874CC2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06:00</w:t>
            </w:r>
          </w:p>
        </w:tc>
      </w:tr>
      <w:tr w14:paraId="7A4BF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0" w:type="dxa"/>
            <w:vMerge w:val="restart"/>
            <w:vAlign w:val="center"/>
          </w:tcPr>
          <w:p w14:paraId="0B131BE0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2</w:t>
            </w:r>
          </w:p>
        </w:tc>
        <w:tc>
          <w:tcPr>
            <w:tcW w:w="1700" w:type="dxa"/>
            <w:vAlign w:val="center"/>
          </w:tcPr>
          <w:p w14:paraId="0A168064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2-9</w:t>
            </w:r>
          </w:p>
        </w:tc>
        <w:tc>
          <w:tcPr>
            <w:tcW w:w="1020" w:type="dxa"/>
            <w:vAlign w:val="center"/>
          </w:tcPr>
          <w:p w14:paraId="7D3D104F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19～21</w:t>
            </w:r>
          </w:p>
        </w:tc>
        <w:tc>
          <w:tcPr>
            <w:tcW w:w="1700" w:type="dxa"/>
            <w:vAlign w:val="center"/>
          </w:tcPr>
          <w:p w14:paraId="553A9664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5.40</w:t>
            </w:r>
          </w:p>
        </w:tc>
        <w:tc>
          <w:tcPr>
            <w:tcW w:w="1700" w:type="dxa"/>
            <w:vAlign w:val="center"/>
          </w:tcPr>
          <w:p w14:paraId="38EAB293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09:00～15:00</w:t>
            </w:r>
          </w:p>
        </w:tc>
        <w:tc>
          <w:tcPr>
            <w:tcW w:w="1700" w:type="dxa"/>
            <w:vAlign w:val="center"/>
          </w:tcPr>
          <w:p w14:paraId="0BA155A0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06:00</w:t>
            </w:r>
          </w:p>
        </w:tc>
      </w:tr>
      <w:tr w14:paraId="32A3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0" w:type="dxa"/>
            <w:vMerge w:val="continue"/>
            <w:tcBorders/>
          </w:tcPr>
          <w:p w14:paraId="1F702C55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 w14:paraId="6A3531E8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2-10</w:t>
            </w:r>
          </w:p>
        </w:tc>
        <w:tc>
          <w:tcPr>
            <w:tcW w:w="1020" w:type="dxa"/>
            <w:vAlign w:val="center"/>
          </w:tcPr>
          <w:p w14:paraId="1CE3C470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22～24</w:t>
            </w:r>
          </w:p>
        </w:tc>
        <w:tc>
          <w:tcPr>
            <w:tcW w:w="1700" w:type="dxa"/>
            <w:vAlign w:val="center"/>
          </w:tcPr>
          <w:p w14:paraId="127F70F1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5.40</w:t>
            </w:r>
          </w:p>
        </w:tc>
        <w:tc>
          <w:tcPr>
            <w:tcW w:w="1700" w:type="dxa"/>
            <w:vAlign w:val="center"/>
          </w:tcPr>
          <w:p w14:paraId="217C023C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09:00～15:00</w:t>
            </w:r>
          </w:p>
        </w:tc>
        <w:tc>
          <w:tcPr>
            <w:tcW w:w="1700" w:type="dxa"/>
            <w:vAlign w:val="center"/>
          </w:tcPr>
          <w:p w14:paraId="1BFD8D9E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06:00</w:t>
            </w:r>
          </w:p>
        </w:tc>
      </w:tr>
      <w:tr w14:paraId="1A3C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0" w:type="dxa"/>
            <w:vAlign w:val="center"/>
          </w:tcPr>
          <w:p w14:paraId="4BA61751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</w:t>
            </w:r>
          </w:p>
        </w:tc>
        <w:tc>
          <w:tcPr>
            <w:tcW w:w="1700" w:type="dxa"/>
            <w:vAlign w:val="center"/>
          </w:tcPr>
          <w:p w14:paraId="4F5153FB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1-2</w:t>
            </w:r>
          </w:p>
        </w:tc>
        <w:tc>
          <w:tcPr>
            <w:tcW w:w="1020" w:type="dxa"/>
            <w:vAlign w:val="center"/>
          </w:tcPr>
          <w:p w14:paraId="25ABCB27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3～4</w:t>
            </w:r>
          </w:p>
        </w:tc>
        <w:tc>
          <w:tcPr>
            <w:tcW w:w="1700" w:type="dxa"/>
            <w:vAlign w:val="center"/>
          </w:tcPr>
          <w:p w14:paraId="42FBD29A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0.90</w:t>
            </w:r>
          </w:p>
        </w:tc>
        <w:tc>
          <w:tcPr>
            <w:tcW w:w="1700" w:type="dxa"/>
            <w:vAlign w:val="center"/>
          </w:tcPr>
          <w:p w14:paraId="67BBCBAE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09:00～15:00</w:t>
            </w:r>
          </w:p>
        </w:tc>
        <w:tc>
          <w:tcPr>
            <w:tcW w:w="1700" w:type="dxa"/>
            <w:vAlign w:val="center"/>
          </w:tcPr>
          <w:p w14:paraId="365B566F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06:00</w:t>
            </w:r>
          </w:p>
        </w:tc>
      </w:tr>
      <w:tr w14:paraId="183C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0" w:type="dxa"/>
            <w:vMerge w:val="restart"/>
            <w:vAlign w:val="center"/>
          </w:tcPr>
          <w:p w14:paraId="3203F28D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2</w:t>
            </w:r>
          </w:p>
        </w:tc>
        <w:tc>
          <w:tcPr>
            <w:tcW w:w="1700" w:type="dxa"/>
            <w:vAlign w:val="center"/>
          </w:tcPr>
          <w:p w14:paraId="2E65C601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2-8</w:t>
            </w:r>
          </w:p>
        </w:tc>
        <w:tc>
          <w:tcPr>
            <w:tcW w:w="1020" w:type="dxa"/>
            <w:vAlign w:val="center"/>
          </w:tcPr>
          <w:p w14:paraId="0C6E8787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17～18</w:t>
            </w:r>
          </w:p>
        </w:tc>
        <w:tc>
          <w:tcPr>
            <w:tcW w:w="1700" w:type="dxa"/>
            <w:vAlign w:val="center"/>
          </w:tcPr>
          <w:p w14:paraId="38371F7E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5.40</w:t>
            </w:r>
          </w:p>
        </w:tc>
        <w:tc>
          <w:tcPr>
            <w:tcW w:w="1700" w:type="dxa"/>
            <w:vAlign w:val="center"/>
          </w:tcPr>
          <w:p w14:paraId="4D2D5BAD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09:00～15:00</w:t>
            </w:r>
          </w:p>
        </w:tc>
        <w:tc>
          <w:tcPr>
            <w:tcW w:w="1700" w:type="dxa"/>
            <w:vAlign w:val="center"/>
          </w:tcPr>
          <w:p w14:paraId="4E8418BF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06:00</w:t>
            </w:r>
          </w:p>
        </w:tc>
      </w:tr>
      <w:tr w14:paraId="364E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0" w:type="dxa"/>
            <w:vMerge w:val="continue"/>
            <w:tcBorders/>
          </w:tcPr>
          <w:p w14:paraId="7C731102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 w14:paraId="6FF20E26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2-6</w:t>
            </w:r>
          </w:p>
        </w:tc>
        <w:tc>
          <w:tcPr>
            <w:tcW w:w="1020" w:type="dxa"/>
            <w:vAlign w:val="center"/>
          </w:tcPr>
          <w:p w14:paraId="3653C829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13～14</w:t>
            </w:r>
          </w:p>
        </w:tc>
        <w:tc>
          <w:tcPr>
            <w:tcW w:w="1700" w:type="dxa"/>
            <w:vAlign w:val="center"/>
          </w:tcPr>
          <w:p w14:paraId="6B6C1BC8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5.40</w:t>
            </w:r>
          </w:p>
        </w:tc>
        <w:tc>
          <w:tcPr>
            <w:tcW w:w="1700" w:type="dxa"/>
            <w:vAlign w:val="center"/>
          </w:tcPr>
          <w:p w14:paraId="0C90A13C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09:00～15:00</w:t>
            </w:r>
          </w:p>
        </w:tc>
        <w:tc>
          <w:tcPr>
            <w:tcW w:w="1700" w:type="dxa"/>
            <w:vAlign w:val="center"/>
          </w:tcPr>
          <w:p w14:paraId="21C304FA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06:00</w:t>
            </w:r>
          </w:p>
        </w:tc>
      </w:tr>
      <w:tr w14:paraId="2E2F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0" w:type="dxa"/>
            <w:vMerge w:val="restart"/>
            <w:vAlign w:val="center"/>
          </w:tcPr>
          <w:p w14:paraId="4F0D38C1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3</w:t>
            </w:r>
          </w:p>
        </w:tc>
        <w:tc>
          <w:tcPr>
            <w:tcW w:w="1700" w:type="dxa"/>
            <w:vAlign w:val="center"/>
          </w:tcPr>
          <w:p w14:paraId="45AAC5A6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3-11</w:t>
            </w:r>
          </w:p>
        </w:tc>
        <w:tc>
          <w:tcPr>
            <w:tcW w:w="1020" w:type="dxa"/>
            <w:vAlign w:val="center"/>
          </w:tcPr>
          <w:p w14:paraId="1131C217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28～30</w:t>
            </w:r>
          </w:p>
        </w:tc>
        <w:tc>
          <w:tcPr>
            <w:tcW w:w="1700" w:type="dxa"/>
            <w:vAlign w:val="center"/>
          </w:tcPr>
          <w:p w14:paraId="073AEF5C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9.70</w:t>
            </w:r>
          </w:p>
        </w:tc>
        <w:tc>
          <w:tcPr>
            <w:tcW w:w="1700" w:type="dxa"/>
            <w:vAlign w:val="center"/>
          </w:tcPr>
          <w:p w14:paraId="7EFCE77D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09:00～15:00</w:t>
            </w:r>
          </w:p>
        </w:tc>
        <w:tc>
          <w:tcPr>
            <w:tcW w:w="1700" w:type="dxa"/>
            <w:vAlign w:val="center"/>
          </w:tcPr>
          <w:p w14:paraId="23E80021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06:00</w:t>
            </w:r>
          </w:p>
        </w:tc>
      </w:tr>
      <w:tr w14:paraId="7644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0" w:type="dxa"/>
            <w:vMerge w:val="continue"/>
            <w:tcBorders/>
          </w:tcPr>
          <w:p w14:paraId="4C300A20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 w14:paraId="418E9E8F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3-12</w:t>
            </w:r>
          </w:p>
        </w:tc>
        <w:tc>
          <w:tcPr>
            <w:tcW w:w="1020" w:type="dxa"/>
            <w:vAlign w:val="center"/>
          </w:tcPr>
          <w:p w14:paraId="2F772B98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25～27</w:t>
            </w:r>
          </w:p>
        </w:tc>
        <w:tc>
          <w:tcPr>
            <w:tcW w:w="1700" w:type="dxa"/>
            <w:vAlign w:val="center"/>
          </w:tcPr>
          <w:p w14:paraId="755181AD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9.70</w:t>
            </w:r>
          </w:p>
        </w:tc>
        <w:tc>
          <w:tcPr>
            <w:tcW w:w="1700" w:type="dxa"/>
            <w:vAlign w:val="center"/>
          </w:tcPr>
          <w:p w14:paraId="6798E434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09:00～15:00</w:t>
            </w:r>
          </w:p>
        </w:tc>
        <w:tc>
          <w:tcPr>
            <w:tcW w:w="1700" w:type="dxa"/>
            <w:vAlign w:val="center"/>
          </w:tcPr>
          <w:p w14:paraId="7183A57A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06:00</w:t>
            </w:r>
          </w:p>
        </w:tc>
      </w:tr>
      <w:tr w14:paraId="0ED19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0" w:type="dxa"/>
            <w:vMerge w:val="restart"/>
            <w:vAlign w:val="center"/>
          </w:tcPr>
          <w:p w14:paraId="3B1BBD71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</w:t>
            </w:r>
          </w:p>
        </w:tc>
        <w:tc>
          <w:tcPr>
            <w:tcW w:w="1700" w:type="dxa"/>
            <w:vAlign w:val="center"/>
          </w:tcPr>
          <w:p w14:paraId="7C216829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1-4</w:t>
            </w:r>
          </w:p>
        </w:tc>
        <w:tc>
          <w:tcPr>
            <w:tcW w:w="1020" w:type="dxa"/>
            <w:vAlign w:val="center"/>
          </w:tcPr>
          <w:p w14:paraId="6ED96A66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7～9</w:t>
            </w:r>
          </w:p>
        </w:tc>
        <w:tc>
          <w:tcPr>
            <w:tcW w:w="1700" w:type="dxa"/>
            <w:vAlign w:val="center"/>
          </w:tcPr>
          <w:p w14:paraId="1657125B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0.90</w:t>
            </w:r>
          </w:p>
        </w:tc>
        <w:tc>
          <w:tcPr>
            <w:tcW w:w="1700" w:type="dxa"/>
            <w:vAlign w:val="center"/>
          </w:tcPr>
          <w:p w14:paraId="40A7617F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09:00～15:00</w:t>
            </w:r>
          </w:p>
        </w:tc>
        <w:tc>
          <w:tcPr>
            <w:tcW w:w="1700" w:type="dxa"/>
            <w:vAlign w:val="center"/>
          </w:tcPr>
          <w:p w14:paraId="21741257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06:00</w:t>
            </w:r>
          </w:p>
        </w:tc>
      </w:tr>
      <w:tr w14:paraId="2280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80" w:type="dxa"/>
            <w:vMerge w:val="continue"/>
            <w:tcBorders/>
          </w:tcPr>
          <w:p w14:paraId="0C3EBD7B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 w14:paraId="60E64F2E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1-5</w:t>
            </w:r>
          </w:p>
        </w:tc>
        <w:tc>
          <w:tcPr>
            <w:tcW w:w="1020" w:type="dxa"/>
            <w:vAlign w:val="center"/>
          </w:tcPr>
          <w:p w14:paraId="2383866B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10～12</w:t>
            </w:r>
          </w:p>
        </w:tc>
        <w:tc>
          <w:tcPr>
            <w:tcW w:w="1700" w:type="dxa"/>
            <w:vAlign w:val="center"/>
          </w:tcPr>
          <w:p w14:paraId="1B11AA8D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0.90</w:t>
            </w:r>
          </w:p>
        </w:tc>
        <w:tc>
          <w:tcPr>
            <w:tcW w:w="1700" w:type="dxa"/>
            <w:vAlign w:val="center"/>
          </w:tcPr>
          <w:p w14:paraId="0648C9F0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09:00～15:00</w:t>
            </w:r>
          </w:p>
        </w:tc>
        <w:tc>
          <w:tcPr>
            <w:tcW w:w="1700" w:type="dxa"/>
            <w:vAlign w:val="center"/>
          </w:tcPr>
          <w:p w14:paraId="02135EF0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06:00</w:t>
            </w:r>
          </w:p>
        </w:tc>
      </w:tr>
    </w:tbl>
    <w:p w14:paraId="027A9030">
      <w:pPr>
        <w:jc w:val="center"/>
        <w:rPr>
          <w:rFonts w:hint="eastAsia"/>
          <w:b w:val="0"/>
          <w:i w:val="0"/>
          <w:color w:val="auto"/>
          <w:sz w:val="24"/>
          <w:lang w:eastAsia="zh-CN"/>
        </w:rPr>
      </w:pPr>
      <w:r>
        <w:rPr>
          <w:rFonts w:hint="eastAsia"/>
          <w:b w:val="0"/>
          <w:i w:val="0"/>
          <w:color w:val="auto"/>
          <w:sz w:val="24"/>
          <w:lang w:eastAsia="zh-CN"/>
        </w:rPr>
        <w:t xml:space="preserve"> </w:t>
      </w:r>
    </w:p>
    <w:p w14:paraId="10C68DC3">
      <w:pPr>
        <w:jc w:val="center"/>
        <w:rPr>
          <w:rFonts w:hint="eastAsia"/>
          <w:b w:val="0"/>
          <w:i w:val="0"/>
          <w:color w:val="auto"/>
          <w:sz w:val="24"/>
          <w:lang w:eastAsia="zh-CN"/>
        </w:rPr>
      </w:pPr>
      <w:r>
        <w:rPr>
          <w:rFonts w:hint="eastAsia"/>
          <w:b w:val="0"/>
          <w:i w:val="0"/>
          <w:color w:val="auto"/>
          <w:sz w:val="24"/>
          <w:lang w:eastAsia="zh-CN"/>
        </w:rPr>
        <w:t xml:space="preserve"> </w:t>
      </w:r>
    </w:p>
    <w:p w14:paraId="4427406F">
      <w:pPr>
        <w:jc w:val="center"/>
        <w:rPr>
          <w:rFonts w:hint="eastAsia"/>
          <w:b w:val="0"/>
          <w:i w:val="0"/>
          <w:color w:val="auto"/>
          <w:sz w:val="24"/>
          <w:lang w:eastAsia="zh-CN"/>
        </w:rPr>
      </w:pPr>
      <w:r>
        <w:rPr>
          <w:rFonts w:hint="eastAsia"/>
          <w:b w:val="0"/>
          <w:i w:val="0"/>
          <w:color w:val="auto"/>
          <w:sz w:val="24"/>
          <w:lang w:eastAsia="zh-CN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00"/>
        <w:gridCol w:w="1700"/>
        <w:gridCol w:w="1700"/>
        <w:gridCol w:w="1700"/>
        <w:gridCol w:w="1700"/>
      </w:tblGrid>
      <w:tr w14:paraId="5EA9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0" w:type="dxa"/>
            <w:vAlign w:val="center"/>
          </w:tcPr>
          <w:p w14:paraId="6F02AC4D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日照时数</w:t>
            </w:r>
          </w:p>
        </w:tc>
        <w:tc>
          <w:tcPr>
            <w:tcW w:w="1700" w:type="dxa"/>
            <w:vAlign w:val="center"/>
          </w:tcPr>
          <w:p w14:paraId="091DD501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总户数</w:t>
            </w:r>
          </w:p>
        </w:tc>
        <w:tc>
          <w:tcPr>
            <w:tcW w:w="1700" w:type="dxa"/>
            <w:vAlign w:val="center"/>
          </w:tcPr>
          <w:p w14:paraId="0D4090C9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比例</w:t>
            </w:r>
          </w:p>
        </w:tc>
        <w:tc>
          <w:tcPr>
            <w:tcW w:w="1700" w:type="dxa"/>
            <w:vAlign w:val="center"/>
          </w:tcPr>
          <w:p w14:paraId="04BC1A89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栋号</w:t>
            </w:r>
          </w:p>
        </w:tc>
        <w:tc>
          <w:tcPr>
            <w:tcW w:w="1700" w:type="dxa"/>
            <w:vAlign w:val="center"/>
          </w:tcPr>
          <w:p w14:paraId="77762398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户数</w:t>
            </w:r>
          </w:p>
        </w:tc>
      </w:tr>
      <w:tr w14:paraId="0173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0" w:type="dxa"/>
            <w:vMerge w:val="restart"/>
            <w:vAlign w:val="center"/>
          </w:tcPr>
          <w:p w14:paraId="4C7FC26E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≥3小时</w:t>
            </w:r>
          </w:p>
        </w:tc>
        <w:tc>
          <w:tcPr>
            <w:tcW w:w="1700" w:type="dxa"/>
            <w:vMerge w:val="restart"/>
            <w:vAlign w:val="center"/>
          </w:tcPr>
          <w:p w14:paraId="1DA81031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12</w:t>
            </w:r>
          </w:p>
        </w:tc>
        <w:tc>
          <w:tcPr>
            <w:tcW w:w="1700" w:type="dxa"/>
            <w:vMerge w:val="restart"/>
            <w:vAlign w:val="center"/>
          </w:tcPr>
          <w:p w14:paraId="7E42BD62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100%</w:t>
            </w:r>
          </w:p>
        </w:tc>
        <w:tc>
          <w:tcPr>
            <w:tcW w:w="1700" w:type="dxa"/>
            <w:vAlign w:val="center"/>
          </w:tcPr>
          <w:p w14:paraId="55E430E0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幼儿园生活单元一</w:t>
            </w:r>
          </w:p>
        </w:tc>
        <w:tc>
          <w:tcPr>
            <w:tcW w:w="1700" w:type="dxa"/>
            <w:vAlign w:val="center"/>
          </w:tcPr>
          <w:p w14:paraId="4ED18267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</w:t>
            </w:r>
          </w:p>
        </w:tc>
      </w:tr>
      <w:tr w14:paraId="3313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0" w:type="dxa"/>
            <w:vMerge w:val="continue"/>
            <w:tcBorders/>
          </w:tcPr>
          <w:p w14:paraId="31EBBB10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Merge w:val="continue"/>
            <w:tcBorders/>
          </w:tcPr>
          <w:p w14:paraId="15DED7B4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Merge w:val="continue"/>
            <w:tcBorders/>
          </w:tcPr>
          <w:p w14:paraId="530A7DBB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 w14:paraId="6C322C48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幼儿园生活单元七</w:t>
            </w:r>
          </w:p>
        </w:tc>
        <w:tc>
          <w:tcPr>
            <w:tcW w:w="1700" w:type="dxa"/>
            <w:vAlign w:val="center"/>
          </w:tcPr>
          <w:p w14:paraId="55510E0D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</w:t>
            </w:r>
          </w:p>
        </w:tc>
      </w:tr>
      <w:tr w14:paraId="3AC6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0" w:type="dxa"/>
            <w:vMerge w:val="continue"/>
            <w:tcBorders/>
          </w:tcPr>
          <w:p w14:paraId="2780F7AF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Merge w:val="continue"/>
            <w:tcBorders/>
          </w:tcPr>
          <w:p w14:paraId="0D823798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Merge w:val="continue"/>
            <w:tcBorders/>
          </w:tcPr>
          <w:p w14:paraId="319703CF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 w14:paraId="48065428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幼儿园生活单元三</w:t>
            </w:r>
          </w:p>
        </w:tc>
        <w:tc>
          <w:tcPr>
            <w:tcW w:w="1700" w:type="dxa"/>
            <w:vAlign w:val="center"/>
          </w:tcPr>
          <w:p w14:paraId="5300756A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</w:t>
            </w:r>
          </w:p>
        </w:tc>
      </w:tr>
      <w:tr w14:paraId="5D1E5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0" w:type="dxa"/>
            <w:vMerge w:val="continue"/>
            <w:tcBorders/>
          </w:tcPr>
          <w:p w14:paraId="631F4935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Merge w:val="continue"/>
            <w:tcBorders/>
          </w:tcPr>
          <w:p w14:paraId="1973066D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Merge w:val="continue"/>
            <w:tcBorders/>
          </w:tcPr>
          <w:p w14:paraId="7D289B60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 w14:paraId="44A2C2ED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幼儿园生活单元九、十</w:t>
            </w:r>
          </w:p>
        </w:tc>
        <w:tc>
          <w:tcPr>
            <w:tcW w:w="1700" w:type="dxa"/>
            <w:vAlign w:val="center"/>
          </w:tcPr>
          <w:p w14:paraId="5FD1713B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2</w:t>
            </w:r>
          </w:p>
        </w:tc>
      </w:tr>
      <w:tr w14:paraId="3970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0" w:type="dxa"/>
            <w:vMerge w:val="continue"/>
            <w:tcBorders/>
          </w:tcPr>
          <w:p w14:paraId="54662672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Merge w:val="continue"/>
            <w:tcBorders/>
          </w:tcPr>
          <w:p w14:paraId="7CE90261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Merge w:val="continue"/>
            <w:tcBorders/>
          </w:tcPr>
          <w:p w14:paraId="32D388B9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 w14:paraId="274684D8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幼儿园生活单元二</w:t>
            </w:r>
          </w:p>
        </w:tc>
        <w:tc>
          <w:tcPr>
            <w:tcW w:w="1700" w:type="dxa"/>
            <w:vAlign w:val="center"/>
          </w:tcPr>
          <w:p w14:paraId="77D76CE4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</w:t>
            </w:r>
          </w:p>
        </w:tc>
      </w:tr>
      <w:tr w14:paraId="15BF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0" w:type="dxa"/>
            <w:vMerge w:val="continue"/>
            <w:tcBorders/>
          </w:tcPr>
          <w:p w14:paraId="0E5B3346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Merge w:val="continue"/>
            <w:tcBorders/>
          </w:tcPr>
          <w:p w14:paraId="3D72D128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Merge w:val="continue"/>
            <w:tcBorders/>
          </w:tcPr>
          <w:p w14:paraId="1FF86292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 w14:paraId="4F354C8C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幼儿园生活单元八</w:t>
            </w:r>
          </w:p>
        </w:tc>
        <w:tc>
          <w:tcPr>
            <w:tcW w:w="1700" w:type="dxa"/>
            <w:vAlign w:val="center"/>
          </w:tcPr>
          <w:p w14:paraId="3F493A49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</w:t>
            </w:r>
          </w:p>
        </w:tc>
      </w:tr>
      <w:tr w14:paraId="115E9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0" w:type="dxa"/>
            <w:vMerge w:val="continue"/>
            <w:tcBorders/>
          </w:tcPr>
          <w:p w14:paraId="6AD3AA38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Merge w:val="continue"/>
            <w:tcBorders/>
          </w:tcPr>
          <w:p w14:paraId="2959C843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Merge w:val="continue"/>
            <w:tcBorders/>
          </w:tcPr>
          <w:p w14:paraId="596626C4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 w14:paraId="01B91F6B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幼儿园生活单元六</w:t>
            </w:r>
          </w:p>
        </w:tc>
        <w:tc>
          <w:tcPr>
            <w:tcW w:w="1700" w:type="dxa"/>
            <w:vAlign w:val="center"/>
          </w:tcPr>
          <w:p w14:paraId="7F51DFD1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</w:t>
            </w:r>
          </w:p>
        </w:tc>
      </w:tr>
      <w:tr w14:paraId="380C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0" w:type="dxa"/>
            <w:vMerge w:val="continue"/>
            <w:tcBorders/>
          </w:tcPr>
          <w:p w14:paraId="18D236DA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Merge w:val="continue"/>
            <w:tcBorders/>
          </w:tcPr>
          <w:p w14:paraId="2AE67FA1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Merge w:val="continue"/>
            <w:tcBorders/>
          </w:tcPr>
          <w:p w14:paraId="2D4E6138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 w14:paraId="5FEA7D7B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幼儿园生活单元十一、十二</w:t>
            </w:r>
          </w:p>
        </w:tc>
        <w:tc>
          <w:tcPr>
            <w:tcW w:w="1700" w:type="dxa"/>
            <w:vAlign w:val="center"/>
          </w:tcPr>
          <w:p w14:paraId="61A7DC35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2</w:t>
            </w:r>
          </w:p>
        </w:tc>
      </w:tr>
      <w:tr w14:paraId="0DD1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0" w:type="dxa"/>
            <w:vMerge w:val="continue"/>
            <w:tcBorders/>
          </w:tcPr>
          <w:p w14:paraId="270283F8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Merge w:val="continue"/>
            <w:tcBorders/>
          </w:tcPr>
          <w:p w14:paraId="03BC98C5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Merge w:val="continue"/>
            <w:tcBorders/>
          </w:tcPr>
          <w:p w14:paraId="78D464D4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 w14:paraId="76A7811A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幼儿园生活单元四、五</w:t>
            </w:r>
          </w:p>
        </w:tc>
        <w:tc>
          <w:tcPr>
            <w:tcW w:w="1700" w:type="dxa"/>
            <w:vAlign w:val="center"/>
          </w:tcPr>
          <w:p w14:paraId="179E3F5A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2</w:t>
            </w:r>
          </w:p>
        </w:tc>
      </w:tr>
      <w:tr w14:paraId="40E25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0" w:type="dxa"/>
            <w:vAlign w:val="center"/>
          </w:tcPr>
          <w:p w14:paraId="55030FF5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总计</w:t>
            </w:r>
          </w:p>
        </w:tc>
        <w:tc>
          <w:tcPr>
            <w:tcW w:w="1700" w:type="dxa"/>
            <w:vAlign w:val="center"/>
          </w:tcPr>
          <w:p w14:paraId="3B2F5FEA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12</w:t>
            </w:r>
          </w:p>
        </w:tc>
        <w:tc>
          <w:tcPr>
            <w:tcW w:w="1700" w:type="dxa"/>
            <w:vAlign w:val="center"/>
          </w:tcPr>
          <w:p w14:paraId="5886B56E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100%</w:t>
            </w:r>
          </w:p>
        </w:tc>
        <w:tc>
          <w:tcPr>
            <w:tcW w:w="1700" w:type="dxa"/>
            <w:vAlign w:val="center"/>
          </w:tcPr>
          <w:p w14:paraId="233D2DCC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700" w:type="dxa"/>
            <w:vAlign w:val="center"/>
          </w:tcPr>
          <w:p w14:paraId="1E46AD2C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</w:tr>
    </w:tbl>
    <w:p w14:paraId="4BABC02B">
      <w:pPr>
        <w:jc w:val="center"/>
        <w:rPr>
          <w:rFonts w:hint="eastAsia"/>
          <w:b w:val="0"/>
          <w:i w:val="0"/>
          <w:color w:val="auto"/>
          <w:sz w:val="24"/>
          <w:lang w:eastAsia="zh-CN"/>
        </w:rPr>
      </w:pPr>
      <w:r>
        <w:rPr>
          <w:rFonts w:hint="eastAsia"/>
          <w:b w:val="0"/>
          <w:i w:val="0"/>
          <w:color w:val="auto"/>
          <w:sz w:val="24"/>
          <w:lang w:eastAsia="zh-CN"/>
        </w:rPr>
        <w:t xml:space="preserve"> </w:t>
      </w:r>
    </w:p>
    <w:p w14:paraId="1347AA29">
      <w:pPr>
        <w:jc w:val="center"/>
        <w:rPr>
          <w:rFonts w:hint="eastAsia"/>
          <w:b w:val="0"/>
          <w:i w:val="0"/>
          <w:color w:val="auto"/>
          <w:sz w:val="24"/>
          <w:lang w:eastAsia="zh-CN"/>
        </w:rPr>
      </w:pPr>
      <w:r>
        <w:rPr>
          <w:rFonts w:hint="eastAsia"/>
          <w:b w:val="0"/>
          <w:i w:val="0"/>
          <w:color w:val="auto"/>
          <w:sz w:val="24"/>
          <w:lang w:eastAsia="zh-CN"/>
        </w:rPr>
        <w:t xml:space="preserve"> </w:t>
      </w:r>
    </w:p>
    <w:p w14:paraId="6CAC915D">
      <w:pPr>
        <w:jc w:val="center"/>
        <w:rPr>
          <w:rFonts w:hint="eastAsia"/>
          <w:b w:val="0"/>
          <w:i w:val="0"/>
          <w:color w:val="auto"/>
          <w:sz w:val="24"/>
          <w:lang w:eastAsia="zh-CN"/>
        </w:rPr>
      </w:pPr>
      <w:r>
        <w:rPr>
          <w:rFonts w:hint="eastAsia"/>
          <w:b/>
          <w:i w:val="0"/>
          <w:color w:val="000000"/>
          <w:sz w:val="30"/>
          <w:lang w:eastAsia="zh-CN"/>
        </w:rPr>
        <w:t>遮挡关系表</w:t>
      </w:r>
      <w:r>
        <w:rPr>
          <w:rFonts w:hint="eastAsia"/>
          <w:b w:val="0"/>
          <w:i w:val="0"/>
          <w:color w:val="auto"/>
          <w:sz w:val="24"/>
          <w:lang w:eastAsia="zh-CN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20"/>
        <w:gridCol w:w="5660"/>
      </w:tblGrid>
      <w:tr w14:paraId="1D6A1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20" w:type="dxa"/>
            <w:vAlign w:val="center"/>
          </w:tcPr>
          <w:p w14:paraId="4FA569D2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被遮挡建筑</w:t>
            </w:r>
          </w:p>
        </w:tc>
        <w:tc>
          <w:tcPr>
            <w:tcW w:w="5660" w:type="dxa"/>
            <w:vAlign w:val="center"/>
          </w:tcPr>
          <w:p w14:paraId="6CA2DA2A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遮挡物建筑</w:t>
            </w:r>
          </w:p>
        </w:tc>
      </w:tr>
      <w:tr w14:paraId="67F6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0" w:type="dxa"/>
            <w:vAlign w:val="center"/>
          </w:tcPr>
          <w:p w14:paraId="62617676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办公</w:t>
            </w:r>
          </w:p>
        </w:tc>
        <w:tc>
          <w:tcPr>
            <w:tcW w:w="5660" w:type="dxa"/>
            <w:vAlign w:val="center"/>
          </w:tcPr>
          <w:p w14:paraId="57724935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居住单元</w:t>
            </w:r>
          </w:p>
        </w:tc>
      </w:tr>
      <w:tr w14:paraId="16FC0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0" w:type="dxa"/>
            <w:vAlign w:val="center"/>
          </w:tcPr>
          <w:p w14:paraId="2AF78990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居住单元</w:t>
            </w:r>
          </w:p>
        </w:tc>
        <w:tc>
          <w:tcPr>
            <w:tcW w:w="5660" w:type="dxa"/>
            <w:vAlign w:val="center"/>
          </w:tcPr>
          <w:p w14:paraId="155C1D7C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</w:tr>
      <w:tr w14:paraId="458E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0" w:type="dxa"/>
            <w:vAlign w:val="center"/>
          </w:tcPr>
          <w:p w14:paraId="647F4829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幼儿园生活单元一</w:t>
            </w:r>
          </w:p>
        </w:tc>
        <w:tc>
          <w:tcPr>
            <w:tcW w:w="5660" w:type="dxa"/>
            <w:vAlign w:val="center"/>
          </w:tcPr>
          <w:p w14:paraId="3CD158AB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幼儿园生活单元四、五</w:t>
            </w:r>
          </w:p>
        </w:tc>
      </w:tr>
      <w:tr w14:paraId="14DA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0" w:type="dxa"/>
            <w:vAlign w:val="center"/>
          </w:tcPr>
          <w:p w14:paraId="59C556E0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幼儿园生活单元七</w:t>
            </w:r>
          </w:p>
        </w:tc>
        <w:tc>
          <w:tcPr>
            <w:tcW w:w="5660" w:type="dxa"/>
            <w:vAlign w:val="center"/>
          </w:tcPr>
          <w:p w14:paraId="3412A7CF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幼儿园生活单元六</w:t>
            </w:r>
          </w:p>
        </w:tc>
      </w:tr>
      <w:tr w14:paraId="3A07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0" w:type="dxa"/>
            <w:vAlign w:val="center"/>
          </w:tcPr>
          <w:p w14:paraId="7BD27621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幼儿园生活单元三</w:t>
            </w:r>
          </w:p>
        </w:tc>
        <w:tc>
          <w:tcPr>
            <w:tcW w:w="5660" w:type="dxa"/>
            <w:vAlign w:val="center"/>
          </w:tcPr>
          <w:p w14:paraId="66D859DC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幼儿园生活单元二</w:t>
            </w:r>
          </w:p>
        </w:tc>
      </w:tr>
      <w:tr w14:paraId="78622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0" w:type="dxa"/>
            <w:vAlign w:val="center"/>
          </w:tcPr>
          <w:p w14:paraId="03DC9F19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幼儿园生活单元九、十</w:t>
            </w:r>
          </w:p>
        </w:tc>
        <w:tc>
          <w:tcPr>
            <w:tcW w:w="5660" w:type="dxa"/>
            <w:vAlign w:val="center"/>
          </w:tcPr>
          <w:p w14:paraId="62BEAD23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幼儿园生活单元八</w:t>
            </w:r>
          </w:p>
        </w:tc>
      </w:tr>
      <w:tr w14:paraId="237A9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0" w:type="dxa"/>
            <w:vAlign w:val="center"/>
          </w:tcPr>
          <w:p w14:paraId="60A14F4E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幼儿园生活单元二</w:t>
            </w:r>
          </w:p>
        </w:tc>
        <w:tc>
          <w:tcPr>
            <w:tcW w:w="5660" w:type="dxa"/>
            <w:vAlign w:val="center"/>
          </w:tcPr>
          <w:p w14:paraId="070ADAB1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幼儿园生活单元一</w:t>
            </w:r>
          </w:p>
        </w:tc>
      </w:tr>
      <w:tr w14:paraId="483DD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0" w:type="dxa"/>
            <w:vAlign w:val="center"/>
          </w:tcPr>
          <w:p w14:paraId="5A6F42A2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幼儿园生活单元八</w:t>
            </w:r>
          </w:p>
        </w:tc>
        <w:tc>
          <w:tcPr>
            <w:tcW w:w="5660" w:type="dxa"/>
            <w:vAlign w:val="center"/>
          </w:tcPr>
          <w:p w14:paraId="096408A8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幼儿园生活单元七</w:t>
            </w:r>
          </w:p>
        </w:tc>
      </w:tr>
      <w:tr w14:paraId="037D8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0" w:type="dxa"/>
            <w:vAlign w:val="center"/>
          </w:tcPr>
          <w:p w14:paraId="60D277DE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幼儿园生活单元六</w:t>
            </w:r>
          </w:p>
        </w:tc>
        <w:tc>
          <w:tcPr>
            <w:tcW w:w="5660" w:type="dxa"/>
            <w:vAlign w:val="center"/>
          </w:tcPr>
          <w:p w14:paraId="3DF09E19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</w:tr>
      <w:tr w14:paraId="644A7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0" w:type="dxa"/>
            <w:vAlign w:val="center"/>
          </w:tcPr>
          <w:p w14:paraId="275FA25B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幼儿园生活单元十一、十二</w:t>
            </w:r>
          </w:p>
        </w:tc>
        <w:tc>
          <w:tcPr>
            <w:tcW w:w="5660" w:type="dxa"/>
            <w:vAlign w:val="center"/>
          </w:tcPr>
          <w:p w14:paraId="53B03A09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</w:tr>
      <w:tr w14:paraId="7091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0" w:type="dxa"/>
            <w:vAlign w:val="center"/>
          </w:tcPr>
          <w:p w14:paraId="6BA19471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幼儿园生活单元四、五</w:t>
            </w:r>
          </w:p>
        </w:tc>
        <w:tc>
          <w:tcPr>
            <w:tcW w:w="5660" w:type="dxa"/>
            <w:vAlign w:val="center"/>
          </w:tcPr>
          <w:p w14:paraId="6ABC2208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幼儿园生活单元三</w:t>
            </w:r>
          </w:p>
        </w:tc>
      </w:tr>
    </w:tbl>
    <w:p w14:paraId="4859073D">
      <w:pPr>
        <w:jc w:val="center"/>
        <w:rPr>
          <w:rFonts w:hint="eastAsia"/>
          <w:b w:val="0"/>
          <w:i w:val="0"/>
          <w:color w:val="auto"/>
          <w:sz w:val="24"/>
          <w:lang w:eastAsia="zh-CN"/>
        </w:rPr>
      </w:pPr>
      <w:r>
        <w:rPr>
          <w:rFonts w:hint="eastAsia"/>
          <w:b w:val="0"/>
          <w:i w:val="0"/>
          <w:color w:val="auto"/>
          <w:sz w:val="24"/>
          <w:lang w:eastAsia="zh-CN"/>
        </w:rPr>
        <w:t xml:space="preserve"> </w:t>
      </w:r>
    </w:p>
    <w:p w14:paraId="321008B5">
      <w:pPr>
        <w:jc w:val="center"/>
        <w:rPr>
          <w:rFonts w:hint="eastAsia"/>
          <w:b w:val="0"/>
          <w:i w:val="0"/>
          <w:color w:val="auto"/>
          <w:sz w:val="24"/>
          <w:lang w:eastAsia="zh-CN"/>
        </w:rPr>
      </w:pPr>
      <w:r>
        <w:rPr>
          <w:rFonts w:hint="eastAsia"/>
          <w:b w:val="0"/>
          <w:i w:val="0"/>
          <w:color w:val="auto"/>
          <w:sz w:val="24"/>
          <w:lang w:eastAsia="zh-CN"/>
        </w:rPr>
        <w:t xml:space="preserve"> </w:t>
      </w:r>
    </w:p>
    <w:p w14:paraId="5AE5E4D0">
      <w:pPr>
        <w:jc w:val="center"/>
        <w:rPr>
          <w:rFonts w:hint="eastAsia"/>
          <w:b w:val="0"/>
          <w:i w:val="0"/>
          <w:color w:val="auto"/>
          <w:sz w:val="24"/>
          <w:lang w:eastAsia="zh-CN"/>
        </w:rPr>
      </w:pPr>
      <w:r>
        <w:rPr>
          <w:rFonts w:hint="eastAsia"/>
          <w:b/>
          <w:i w:val="0"/>
          <w:color w:val="000000"/>
          <w:sz w:val="30"/>
          <w:lang w:eastAsia="zh-CN"/>
        </w:rPr>
        <w:t>基地内拟建建筑</w:t>
      </w:r>
      <w:r>
        <w:rPr>
          <w:rFonts w:hint="eastAsia"/>
          <w:b w:val="0"/>
          <w:i w:val="0"/>
          <w:color w:val="auto"/>
          <w:sz w:val="24"/>
          <w:lang w:eastAsia="zh-CN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00"/>
        <w:gridCol w:w="1400"/>
        <w:gridCol w:w="1400"/>
        <w:gridCol w:w="1400"/>
        <w:gridCol w:w="1400"/>
        <w:gridCol w:w="1400"/>
      </w:tblGrid>
      <w:tr w14:paraId="7C933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00" w:type="dxa"/>
            <w:vAlign w:val="center"/>
          </w:tcPr>
          <w:p w14:paraId="500E9A86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编号</w:t>
            </w:r>
          </w:p>
        </w:tc>
        <w:tc>
          <w:tcPr>
            <w:tcW w:w="1400" w:type="dxa"/>
            <w:vAlign w:val="center"/>
          </w:tcPr>
          <w:p w14:paraId="4837399A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使用性质</w:t>
            </w:r>
          </w:p>
        </w:tc>
        <w:tc>
          <w:tcPr>
            <w:tcW w:w="1400" w:type="dxa"/>
            <w:vAlign w:val="center"/>
          </w:tcPr>
          <w:p w14:paraId="444963B7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层数</w:t>
            </w:r>
          </w:p>
        </w:tc>
        <w:tc>
          <w:tcPr>
            <w:tcW w:w="1400" w:type="dxa"/>
            <w:vAlign w:val="center"/>
          </w:tcPr>
          <w:p w14:paraId="292A0A07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户数</w:t>
            </w:r>
          </w:p>
        </w:tc>
        <w:tc>
          <w:tcPr>
            <w:tcW w:w="1400" w:type="dxa"/>
            <w:vAlign w:val="center"/>
          </w:tcPr>
          <w:p w14:paraId="57334131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窗数</w:t>
            </w:r>
          </w:p>
        </w:tc>
        <w:tc>
          <w:tcPr>
            <w:tcW w:w="1400" w:type="dxa"/>
            <w:vAlign w:val="center"/>
          </w:tcPr>
          <w:p w14:paraId="4125785C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建筑高度(米)</w:t>
            </w:r>
          </w:p>
        </w:tc>
      </w:tr>
      <w:tr w14:paraId="5E8A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0" w:type="dxa"/>
            <w:vAlign w:val="center"/>
          </w:tcPr>
          <w:p w14:paraId="51E9729F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幼儿园生活单元一</w:t>
            </w:r>
          </w:p>
        </w:tc>
        <w:tc>
          <w:tcPr>
            <w:tcW w:w="1400" w:type="dxa"/>
            <w:vAlign w:val="center"/>
          </w:tcPr>
          <w:p w14:paraId="126DF53A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 w14:paraId="50CBD3C1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 w14:paraId="2AA03C7B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</w:t>
            </w:r>
          </w:p>
        </w:tc>
        <w:tc>
          <w:tcPr>
            <w:tcW w:w="1400" w:type="dxa"/>
            <w:vAlign w:val="center"/>
          </w:tcPr>
          <w:p w14:paraId="512A8020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2</w:t>
            </w:r>
          </w:p>
        </w:tc>
        <w:tc>
          <w:tcPr>
            <w:tcW w:w="1400" w:type="dxa"/>
            <w:vAlign w:val="center"/>
          </w:tcPr>
          <w:p w14:paraId="6F1906FB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4.4</w:t>
            </w:r>
          </w:p>
        </w:tc>
      </w:tr>
      <w:tr w14:paraId="0BF2F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0" w:type="dxa"/>
            <w:vAlign w:val="center"/>
          </w:tcPr>
          <w:p w14:paraId="56C06EF6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幼儿园生活单元七</w:t>
            </w:r>
          </w:p>
        </w:tc>
        <w:tc>
          <w:tcPr>
            <w:tcW w:w="1400" w:type="dxa"/>
            <w:vAlign w:val="center"/>
          </w:tcPr>
          <w:p w14:paraId="4BFAD40B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 w14:paraId="6BA66D25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 w14:paraId="78573F9A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</w:t>
            </w:r>
          </w:p>
        </w:tc>
        <w:tc>
          <w:tcPr>
            <w:tcW w:w="1400" w:type="dxa"/>
            <w:vAlign w:val="center"/>
          </w:tcPr>
          <w:p w14:paraId="00FEFC40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2</w:t>
            </w:r>
          </w:p>
        </w:tc>
        <w:tc>
          <w:tcPr>
            <w:tcW w:w="1400" w:type="dxa"/>
            <w:vAlign w:val="center"/>
          </w:tcPr>
          <w:p w14:paraId="68972E47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4.4</w:t>
            </w:r>
          </w:p>
        </w:tc>
      </w:tr>
      <w:tr w14:paraId="407DF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0" w:type="dxa"/>
            <w:vAlign w:val="center"/>
          </w:tcPr>
          <w:p w14:paraId="451AACD7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幼儿园生活单元三</w:t>
            </w:r>
          </w:p>
        </w:tc>
        <w:tc>
          <w:tcPr>
            <w:tcW w:w="1400" w:type="dxa"/>
            <w:vAlign w:val="center"/>
          </w:tcPr>
          <w:p w14:paraId="0989E1A6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 w14:paraId="5F38840F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 w14:paraId="18A9778A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</w:t>
            </w:r>
          </w:p>
        </w:tc>
        <w:tc>
          <w:tcPr>
            <w:tcW w:w="1400" w:type="dxa"/>
            <w:vAlign w:val="center"/>
          </w:tcPr>
          <w:p w14:paraId="77A860EF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2</w:t>
            </w:r>
          </w:p>
        </w:tc>
        <w:tc>
          <w:tcPr>
            <w:tcW w:w="1400" w:type="dxa"/>
            <w:vAlign w:val="center"/>
          </w:tcPr>
          <w:p w14:paraId="35B66A9E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4.4</w:t>
            </w:r>
          </w:p>
        </w:tc>
      </w:tr>
      <w:tr w14:paraId="0C67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0" w:type="dxa"/>
            <w:vAlign w:val="center"/>
          </w:tcPr>
          <w:p w14:paraId="135A478B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幼儿园生活单元九、十</w:t>
            </w:r>
          </w:p>
        </w:tc>
        <w:tc>
          <w:tcPr>
            <w:tcW w:w="1400" w:type="dxa"/>
            <w:vAlign w:val="center"/>
          </w:tcPr>
          <w:p w14:paraId="2FA63C35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 w14:paraId="7C6DF95E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 w14:paraId="591A6378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2</w:t>
            </w:r>
          </w:p>
        </w:tc>
        <w:tc>
          <w:tcPr>
            <w:tcW w:w="1400" w:type="dxa"/>
            <w:vAlign w:val="center"/>
          </w:tcPr>
          <w:p w14:paraId="165C556F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6</w:t>
            </w:r>
          </w:p>
        </w:tc>
        <w:tc>
          <w:tcPr>
            <w:tcW w:w="1400" w:type="dxa"/>
            <w:vAlign w:val="center"/>
          </w:tcPr>
          <w:p w14:paraId="2E6CA9E6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4.4</w:t>
            </w:r>
          </w:p>
        </w:tc>
      </w:tr>
      <w:tr w14:paraId="3DAF2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0" w:type="dxa"/>
            <w:vAlign w:val="center"/>
          </w:tcPr>
          <w:p w14:paraId="1384B2E5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幼儿园生活单元二</w:t>
            </w:r>
          </w:p>
        </w:tc>
        <w:tc>
          <w:tcPr>
            <w:tcW w:w="1400" w:type="dxa"/>
            <w:vAlign w:val="center"/>
          </w:tcPr>
          <w:p w14:paraId="76E1AD33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 w14:paraId="6E192AC5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 w14:paraId="6410ED79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</w:t>
            </w:r>
          </w:p>
        </w:tc>
        <w:tc>
          <w:tcPr>
            <w:tcW w:w="1400" w:type="dxa"/>
            <w:vAlign w:val="center"/>
          </w:tcPr>
          <w:p w14:paraId="513CDE98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2</w:t>
            </w:r>
          </w:p>
        </w:tc>
        <w:tc>
          <w:tcPr>
            <w:tcW w:w="1400" w:type="dxa"/>
            <w:vAlign w:val="center"/>
          </w:tcPr>
          <w:p w14:paraId="1C8890B2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4.4</w:t>
            </w:r>
          </w:p>
        </w:tc>
      </w:tr>
      <w:tr w14:paraId="1541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0" w:type="dxa"/>
            <w:vAlign w:val="center"/>
          </w:tcPr>
          <w:p w14:paraId="2D87044D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幼儿园生活单元八</w:t>
            </w:r>
          </w:p>
        </w:tc>
        <w:tc>
          <w:tcPr>
            <w:tcW w:w="1400" w:type="dxa"/>
            <w:vAlign w:val="center"/>
          </w:tcPr>
          <w:p w14:paraId="6AFD52E3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 w14:paraId="3D9FC45C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 w14:paraId="4C0C1C9A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</w:t>
            </w:r>
          </w:p>
        </w:tc>
        <w:tc>
          <w:tcPr>
            <w:tcW w:w="1400" w:type="dxa"/>
            <w:vAlign w:val="center"/>
          </w:tcPr>
          <w:p w14:paraId="0FEF482D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2</w:t>
            </w:r>
          </w:p>
        </w:tc>
        <w:tc>
          <w:tcPr>
            <w:tcW w:w="1400" w:type="dxa"/>
            <w:vAlign w:val="center"/>
          </w:tcPr>
          <w:p w14:paraId="208EDE48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4.4</w:t>
            </w:r>
          </w:p>
        </w:tc>
      </w:tr>
      <w:tr w14:paraId="4267E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0" w:type="dxa"/>
            <w:vAlign w:val="center"/>
          </w:tcPr>
          <w:p w14:paraId="3AF9BE34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幼儿园生活单元六</w:t>
            </w:r>
          </w:p>
        </w:tc>
        <w:tc>
          <w:tcPr>
            <w:tcW w:w="1400" w:type="dxa"/>
            <w:vAlign w:val="center"/>
          </w:tcPr>
          <w:p w14:paraId="3E9EF6FC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 w14:paraId="2F19B8A1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 w14:paraId="60F892F9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1</w:t>
            </w:r>
          </w:p>
        </w:tc>
        <w:tc>
          <w:tcPr>
            <w:tcW w:w="1400" w:type="dxa"/>
            <w:vAlign w:val="center"/>
          </w:tcPr>
          <w:p w14:paraId="140AAE7B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2</w:t>
            </w:r>
          </w:p>
        </w:tc>
        <w:tc>
          <w:tcPr>
            <w:tcW w:w="1400" w:type="dxa"/>
            <w:vAlign w:val="center"/>
          </w:tcPr>
          <w:p w14:paraId="7AEAD2B3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4.4</w:t>
            </w:r>
          </w:p>
        </w:tc>
      </w:tr>
      <w:tr w14:paraId="63D4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0" w:type="dxa"/>
            <w:vAlign w:val="center"/>
          </w:tcPr>
          <w:p w14:paraId="37AFCFB1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幼儿园生活单元十一、十二</w:t>
            </w:r>
          </w:p>
        </w:tc>
        <w:tc>
          <w:tcPr>
            <w:tcW w:w="1400" w:type="dxa"/>
            <w:vAlign w:val="center"/>
          </w:tcPr>
          <w:p w14:paraId="6759B25A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 w14:paraId="5CD4DB61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 w14:paraId="5F6E6471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2</w:t>
            </w:r>
          </w:p>
        </w:tc>
        <w:tc>
          <w:tcPr>
            <w:tcW w:w="1400" w:type="dxa"/>
            <w:vAlign w:val="center"/>
          </w:tcPr>
          <w:p w14:paraId="2BC67A93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6</w:t>
            </w:r>
          </w:p>
        </w:tc>
        <w:tc>
          <w:tcPr>
            <w:tcW w:w="1400" w:type="dxa"/>
            <w:vAlign w:val="center"/>
          </w:tcPr>
          <w:p w14:paraId="29F9DDF2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4.4</w:t>
            </w:r>
          </w:p>
        </w:tc>
      </w:tr>
      <w:tr w14:paraId="533F8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0" w:type="dxa"/>
            <w:vAlign w:val="center"/>
          </w:tcPr>
          <w:p w14:paraId="6682C49D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幼儿园生活单元四、五</w:t>
            </w:r>
          </w:p>
        </w:tc>
        <w:tc>
          <w:tcPr>
            <w:tcW w:w="1400" w:type="dxa"/>
            <w:vAlign w:val="center"/>
          </w:tcPr>
          <w:p w14:paraId="48AC98D7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 w14:paraId="4433935B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</w:p>
        </w:tc>
        <w:tc>
          <w:tcPr>
            <w:tcW w:w="1400" w:type="dxa"/>
            <w:vAlign w:val="center"/>
          </w:tcPr>
          <w:p w14:paraId="79F07CD5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2</w:t>
            </w:r>
          </w:p>
        </w:tc>
        <w:tc>
          <w:tcPr>
            <w:tcW w:w="1400" w:type="dxa"/>
            <w:vAlign w:val="center"/>
          </w:tcPr>
          <w:p w14:paraId="753FA43C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6</w:t>
            </w:r>
          </w:p>
        </w:tc>
        <w:tc>
          <w:tcPr>
            <w:tcW w:w="1400" w:type="dxa"/>
            <w:vAlign w:val="center"/>
          </w:tcPr>
          <w:p w14:paraId="2D0FE1F1">
            <w:pPr>
              <w:jc w:val="center"/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i w:val="0"/>
                <w:color w:val="auto"/>
                <w:sz w:val="24"/>
                <w:vertAlign w:val="baseline"/>
                <w:lang w:eastAsia="zh-CN"/>
              </w:rPr>
              <w:t>4.4</w:t>
            </w:r>
          </w:p>
        </w:tc>
      </w:tr>
    </w:tbl>
    <w:p w14:paraId="7335ED36">
      <w:pPr>
        <w:jc w:val="center"/>
        <w:rPr>
          <w:rFonts w:hint="eastAsia"/>
          <w:b w:val="0"/>
          <w:i w:val="0"/>
          <w:color w:val="auto"/>
          <w:sz w:val="24"/>
          <w:lang w:eastAsia="zh-CN"/>
        </w:rPr>
      </w:pPr>
      <w:r>
        <w:rPr>
          <w:rFonts w:hint="eastAsia"/>
          <w:b w:val="0"/>
          <w:i w:val="0"/>
          <w:color w:val="auto"/>
          <w:sz w:val="24"/>
          <w:lang w:eastAsia="zh-CN"/>
        </w:rPr>
        <w:t xml:space="preserve"> </w:t>
      </w:r>
    </w:p>
    <w:p w14:paraId="062495AD">
      <w:pPr>
        <w:jc w:val="center"/>
        <w:rPr>
          <w:rFonts w:hint="eastAsia"/>
          <w:b w:val="0"/>
          <w:i w:val="0"/>
          <w:color w:val="auto"/>
          <w:sz w:val="24"/>
          <w:lang w:eastAsia="zh-CN"/>
        </w:rPr>
      </w:pPr>
      <w:r>
        <w:rPr>
          <w:rFonts w:hint="eastAsia"/>
          <w:b w:val="0"/>
          <w:i w:val="0"/>
          <w:color w:val="auto"/>
          <w:sz w:val="24"/>
          <w:lang w:eastAsia="zh-CN"/>
        </w:rPr>
        <w:t xml:space="preserve"> </w:t>
      </w:r>
    </w:p>
    <w:p w14:paraId="0FB57024">
      <w:pPr>
        <w:jc w:val="center"/>
        <w:rPr>
          <w:rFonts w:hint="eastAsia"/>
          <w:b w:val="0"/>
          <w:i w:val="0"/>
          <w:color w:val="auto"/>
          <w:sz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104CE"/>
    <w:rsid w:val="0E41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804</Characters>
  <Lines>0</Lines>
  <Paragraphs>0</Paragraphs>
  <TotalTime>0</TotalTime>
  <ScaleCrop>false</ScaleCrop>
  <LinksUpToDate>false</LinksUpToDate>
  <CharactersWithSpaces>816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2025-12-28T13:23:00Z</dcterms:created>
  <dc:creator>迅</dc:creator>
  <cp:lastModifiedBy>迅</cp:lastModifiedBy>
  <dcterms:modified xsi:type="dcterms:W3CDTF">2025-12-28T13:23:38Z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36A23BE3AA6A4A5E8EEC4D2D1980BF11_11</vt:lpwstr>
  </property>
  <property fmtid="{D5CDD505-2E9C-101B-9397-08002B2CF9AE}" pid="4" name="KSOTemplateDocerSaveRecord">
    <vt:lpwstr>eyJoZGlkIjoiMzA5NmY4MWYyMzkzMmQzZmEyZjc1NTFlYmU5NzNhMjgiLCJ1c2VySWQiOiIxNTE5MTEwODg0In0=</vt:lpwstr>
  </property>
</Properties>
</file>