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0F7A5" w14:textId="77777777" w:rsidR="00FF0F6A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常州市新北区幼儿园建筑外门窗水密、抗风压性能检测报告（</w:t>
      </w:r>
      <w:r>
        <w:rPr>
          <w:rFonts w:ascii="Arial" w:eastAsia="等线" w:hAnsi="Arial" w:cs="Arial"/>
          <w:b/>
          <w:sz w:val="52"/>
        </w:rPr>
        <w:t>4.1.5</w:t>
      </w:r>
      <w:r>
        <w:rPr>
          <w:rFonts w:ascii="Arial" w:eastAsia="等线" w:hAnsi="Arial" w:cs="Arial"/>
          <w:b/>
          <w:sz w:val="52"/>
        </w:rPr>
        <w:t>条文专项）</w:t>
      </w:r>
    </w:p>
    <w:p w14:paraId="118944F8" w14:textId="77777777" w:rsidR="00FF0F6A" w:rsidRDefault="00000000">
      <w:pPr>
        <w:spacing w:before="380" w:after="140" w:line="288" w:lineRule="auto"/>
        <w:outlineLvl w:val="0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6"/>
        </w:rPr>
        <w:t>一、检测概况</w:t>
      </w:r>
      <w:bookmarkEnd w:id="0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0"/>
        <w:gridCol w:w="5520"/>
      </w:tblGrid>
      <w:tr w:rsidR="00FF0F6A" w14:paraId="1232FAF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279145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项目名称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FCE03B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常州市新北区幼儿园</w:t>
            </w:r>
          </w:p>
        </w:tc>
      </w:tr>
      <w:tr w:rsidR="00FF0F6A" w14:paraId="4487E58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D1E2A4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项目地址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F0876B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常州新北区新景花园小区东南角，东</w:t>
            </w:r>
            <w:proofErr w:type="gramStart"/>
            <w:r>
              <w:rPr>
                <w:rFonts w:ascii="Arial" w:eastAsia="等线" w:hAnsi="Arial" w:cs="Arial"/>
              </w:rPr>
              <w:t>临龙六路</w:t>
            </w:r>
            <w:proofErr w:type="gramEnd"/>
            <w:r>
              <w:rPr>
                <w:rFonts w:ascii="Arial" w:eastAsia="等线" w:hAnsi="Arial" w:cs="Arial"/>
              </w:rPr>
              <w:t>，</w:t>
            </w:r>
            <w:proofErr w:type="gramStart"/>
            <w:r>
              <w:rPr>
                <w:rFonts w:ascii="Arial" w:eastAsia="等线" w:hAnsi="Arial" w:cs="Arial"/>
              </w:rPr>
              <w:t>南临云河</w:t>
            </w:r>
            <w:proofErr w:type="gramEnd"/>
            <w:r>
              <w:rPr>
                <w:rFonts w:ascii="Arial" w:eastAsia="等线" w:hAnsi="Arial" w:cs="Arial"/>
              </w:rPr>
              <w:t>路</w:t>
            </w:r>
          </w:p>
        </w:tc>
      </w:tr>
      <w:tr w:rsidR="00FF0F6A" w14:paraId="6C0EEA0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7DDEE3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检测日期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DC78B0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2026</w:t>
            </w:r>
            <w:r>
              <w:rPr>
                <w:rFonts w:ascii="Arial" w:eastAsia="等线" w:hAnsi="Arial" w:cs="Arial"/>
              </w:rPr>
              <w:t>年</w:t>
            </w:r>
            <w:r>
              <w:rPr>
                <w:rFonts w:ascii="Arial" w:eastAsia="等线" w:hAnsi="Arial" w:cs="Arial"/>
              </w:rPr>
              <w:t>3</w:t>
            </w:r>
            <w:r>
              <w:rPr>
                <w:rFonts w:ascii="Arial" w:eastAsia="等线" w:hAnsi="Arial" w:cs="Arial"/>
              </w:rPr>
              <w:t>月</w:t>
            </w:r>
            <w:r>
              <w:rPr>
                <w:rFonts w:ascii="Arial" w:eastAsia="等线" w:hAnsi="Arial" w:cs="Arial"/>
              </w:rPr>
              <w:t>23</w:t>
            </w:r>
            <w:r>
              <w:rPr>
                <w:rFonts w:ascii="Arial" w:eastAsia="等线" w:hAnsi="Arial" w:cs="Arial"/>
              </w:rPr>
              <w:t>日</w:t>
            </w:r>
            <w:r>
              <w:rPr>
                <w:rFonts w:ascii="Arial" w:eastAsia="等线" w:hAnsi="Arial" w:cs="Arial"/>
              </w:rPr>
              <w:t>—2026</w:t>
            </w:r>
            <w:r>
              <w:rPr>
                <w:rFonts w:ascii="Arial" w:eastAsia="等线" w:hAnsi="Arial" w:cs="Arial"/>
              </w:rPr>
              <w:t>年</w:t>
            </w:r>
            <w:r>
              <w:rPr>
                <w:rFonts w:ascii="Arial" w:eastAsia="等线" w:hAnsi="Arial" w:cs="Arial"/>
              </w:rPr>
              <w:t>3</w:t>
            </w:r>
            <w:r>
              <w:rPr>
                <w:rFonts w:ascii="Arial" w:eastAsia="等线" w:hAnsi="Arial" w:cs="Arial"/>
              </w:rPr>
              <w:t>月</w:t>
            </w:r>
            <w:r>
              <w:rPr>
                <w:rFonts w:ascii="Arial" w:eastAsia="等线" w:hAnsi="Arial" w:cs="Arial"/>
              </w:rPr>
              <w:t>25</w:t>
            </w:r>
            <w:r>
              <w:rPr>
                <w:rFonts w:ascii="Arial" w:eastAsia="等线" w:hAnsi="Arial" w:cs="Arial"/>
              </w:rPr>
              <w:t>日</w:t>
            </w:r>
          </w:p>
        </w:tc>
      </w:tr>
      <w:tr w:rsidR="00FF0F6A" w14:paraId="5C3E97F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35E724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项目概况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F111A5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本项目为</w:t>
            </w:r>
            <w:r>
              <w:rPr>
                <w:rFonts w:ascii="Arial" w:eastAsia="等线" w:hAnsi="Arial" w:cs="Arial"/>
              </w:rPr>
              <w:t>12</w:t>
            </w:r>
            <w:r>
              <w:rPr>
                <w:rFonts w:ascii="Arial" w:eastAsia="等线" w:hAnsi="Arial" w:cs="Arial"/>
              </w:rPr>
              <w:t>班幼儿园，班容量</w:t>
            </w:r>
            <w:r>
              <w:rPr>
                <w:rFonts w:ascii="Arial" w:eastAsia="等线" w:hAnsi="Arial" w:cs="Arial"/>
              </w:rPr>
              <w:t>30</w:t>
            </w:r>
            <w:r>
              <w:rPr>
                <w:rFonts w:ascii="Arial" w:eastAsia="等线" w:hAnsi="Arial" w:cs="Arial"/>
              </w:rPr>
              <w:t>人</w:t>
            </w:r>
            <w:r>
              <w:rPr>
                <w:rFonts w:ascii="Arial" w:eastAsia="等线" w:hAnsi="Arial" w:cs="Arial"/>
              </w:rPr>
              <w:t>/</w:t>
            </w:r>
            <w:r>
              <w:rPr>
                <w:rFonts w:ascii="Arial" w:eastAsia="等线" w:hAnsi="Arial" w:cs="Arial"/>
              </w:rPr>
              <w:t>班，总规模</w:t>
            </w:r>
            <w:r>
              <w:rPr>
                <w:rFonts w:ascii="Arial" w:eastAsia="等线" w:hAnsi="Arial" w:cs="Arial"/>
              </w:rPr>
              <w:t>360</w:t>
            </w:r>
            <w:r>
              <w:rPr>
                <w:rFonts w:ascii="Arial" w:eastAsia="等线" w:hAnsi="Arial" w:cs="Arial"/>
              </w:rPr>
              <w:t>名幼儿，建筑为</w:t>
            </w:r>
            <w:r>
              <w:rPr>
                <w:rFonts w:ascii="Arial" w:eastAsia="等线" w:hAnsi="Arial" w:cs="Arial"/>
              </w:rPr>
              <w:t>3</w:t>
            </w:r>
            <w:r>
              <w:rPr>
                <w:rFonts w:ascii="Arial" w:eastAsia="等线" w:hAnsi="Arial" w:cs="Arial"/>
              </w:rPr>
              <w:t>层框架结构，东</w:t>
            </w:r>
            <w:proofErr w:type="gramStart"/>
            <w:r>
              <w:rPr>
                <w:rFonts w:ascii="Arial" w:eastAsia="等线" w:hAnsi="Arial" w:cs="Arial"/>
              </w:rPr>
              <w:t>临龙六路</w:t>
            </w:r>
            <w:proofErr w:type="gramEnd"/>
            <w:r>
              <w:rPr>
                <w:rFonts w:ascii="Arial" w:eastAsia="等线" w:hAnsi="Arial" w:cs="Arial"/>
              </w:rPr>
              <w:t>、南临云河路，受道路侧风及降雨影响较大。本次检测聚焦建筑外门窗，重点检测其安装牢固性、抗风压性能及水密性能，落实《绿色建筑评价标准》</w:t>
            </w:r>
            <w:r>
              <w:rPr>
                <w:rFonts w:ascii="Arial" w:eastAsia="等线" w:hAnsi="Arial" w:cs="Arial"/>
              </w:rPr>
              <w:t>4.1.5</w:t>
            </w:r>
            <w:r>
              <w:rPr>
                <w:rFonts w:ascii="Arial" w:eastAsia="等线" w:hAnsi="Arial" w:cs="Arial"/>
              </w:rPr>
              <w:t>条文要求，为绿色建筑设计竞赛申报提供专项检测支撑，保障幼儿使用安全。</w:t>
            </w:r>
          </w:p>
        </w:tc>
      </w:tr>
      <w:tr w:rsidR="00FF0F6A" w14:paraId="696480F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57F0CF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检测目的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BE237F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 xml:space="preserve">1.  </w:t>
            </w:r>
            <w:r>
              <w:rPr>
                <w:rFonts w:ascii="Arial" w:eastAsia="等线" w:hAnsi="Arial" w:cs="Arial"/>
              </w:rPr>
              <w:t>核查建筑外门窗安装牢固性，确保符合幼儿园安全使用标准；</w:t>
            </w:r>
            <w:r>
              <w:rPr>
                <w:rFonts w:ascii="Arial" w:eastAsia="等线" w:hAnsi="Arial" w:cs="Arial"/>
              </w:rPr>
              <w:t xml:space="preserve">2.  </w:t>
            </w:r>
            <w:r>
              <w:rPr>
                <w:rFonts w:ascii="Arial" w:eastAsia="等线" w:hAnsi="Arial" w:cs="Arial"/>
              </w:rPr>
              <w:t>检测外门窗抗风压性能，验证其在当地常见风力作用下的稳定性，符合国家现行标准；</w:t>
            </w:r>
            <w:r>
              <w:rPr>
                <w:rFonts w:ascii="Arial" w:eastAsia="等线" w:hAnsi="Arial" w:cs="Arial"/>
              </w:rPr>
              <w:t xml:space="preserve">3.  </w:t>
            </w:r>
            <w:r>
              <w:rPr>
                <w:rFonts w:ascii="Arial" w:eastAsia="等线" w:hAnsi="Arial" w:cs="Arial"/>
              </w:rPr>
              <w:t>检测外门窗水密性能，确保其在降雨天气下无渗漏，保障建筑使用功能；</w:t>
            </w:r>
            <w:r>
              <w:rPr>
                <w:rFonts w:ascii="Arial" w:eastAsia="等线" w:hAnsi="Arial" w:cs="Arial"/>
              </w:rPr>
              <w:t xml:space="preserve">4.  </w:t>
            </w:r>
            <w:r>
              <w:rPr>
                <w:rFonts w:ascii="Arial" w:eastAsia="等线" w:hAnsi="Arial" w:cs="Arial"/>
              </w:rPr>
              <w:t>形成专业检测报告，落实</w:t>
            </w:r>
            <w:r>
              <w:rPr>
                <w:rFonts w:ascii="Arial" w:eastAsia="等线" w:hAnsi="Arial" w:cs="Arial"/>
              </w:rPr>
              <w:t>4.1.5</w:t>
            </w:r>
            <w:r>
              <w:rPr>
                <w:rFonts w:ascii="Arial" w:eastAsia="等线" w:hAnsi="Arial" w:cs="Arial"/>
              </w:rPr>
              <w:t>条文规定，为绿色建筑设计竞赛申报提供合</w:t>
            </w:r>
            <w:proofErr w:type="gramStart"/>
            <w:r>
              <w:rPr>
                <w:rFonts w:ascii="Arial" w:eastAsia="等线" w:hAnsi="Arial" w:cs="Arial"/>
              </w:rPr>
              <w:t>规</w:t>
            </w:r>
            <w:proofErr w:type="gramEnd"/>
            <w:r>
              <w:rPr>
                <w:rFonts w:ascii="Arial" w:eastAsia="等线" w:hAnsi="Arial" w:cs="Arial"/>
              </w:rPr>
              <w:t>性依据。</w:t>
            </w:r>
          </w:p>
        </w:tc>
      </w:tr>
      <w:tr w:rsidR="00FF0F6A" w14:paraId="2B51479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B5A9E0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检测范围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42DE28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本项目所有建筑外门窗，包括教室、活动室、办公室、楼梯间及阳台外窗，均为断桥铝型材门窗，玻璃采用双层中空钢化玻璃，开启方式为平开窗及推拉窗，共计</w:t>
            </w:r>
            <w:r>
              <w:rPr>
                <w:rFonts w:ascii="Arial" w:eastAsia="等线" w:hAnsi="Arial" w:cs="Arial"/>
              </w:rPr>
              <w:t>86</w:t>
            </w:r>
            <w:proofErr w:type="gramStart"/>
            <w:r>
              <w:rPr>
                <w:rFonts w:ascii="Arial" w:eastAsia="等线" w:hAnsi="Arial" w:cs="Arial"/>
              </w:rPr>
              <w:t>樘</w:t>
            </w:r>
            <w:proofErr w:type="gramEnd"/>
            <w:r>
              <w:rPr>
                <w:rFonts w:ascii="Arial" w:eastAsia="等线" w:hAnsi="Arial" w:cs="Arial"/>
              </w:rPr>
              <w:t>，覆盖建筑东、南、西、北四个立面，重点检测</w:t>
            </w:r>
            <w:r>
              <w:rPr>
                <w:rFonts w:ascii="Arial" w:eastAsia="等线" w:hAnsi="Arial" w:cs="Arial"/>
              </w:rPr>
              <w:lastRenderedPageBreak/>
              <w:t>临街（龙六路、云河路）</w:t>
            </w:r>
            <w:proofErr w:type="gramStart"/>
            <w:r>
              <w:rPr>
                <w:rFonts w:ascii="Arial" w:eastAsia="等线" w:hAnsi="Arial" w:cs="Arial"/>
              </w:rPr>
              <w:t>侧外门窗</w:t>
            </w:r>
            <w:proofErr w:type="gramEnd"/>
            <w:r>
              <w:rPr>
                <w:rFonts w:ascii="Arial" w:eastAsia="等线" w:hAnsi="Arial" w:cs="Arial"/>
              </w:rPr>
              <w:t>性能。</w:t>
            </w:r>
          </w:p>
        </w:tc>
      </w:tr>
      <w:tr w:rsidR="00FF0F6A" w14:paraId="0AE2E73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3492B8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检测人员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ED8A64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张德胜、李卫国、王正</w:t>
            </w:r>
          </w:p>
        </w:tc>
      </w:tr>
      <w:tr w:rsidR="00FF0F6A" w14:paraId="048FDE9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CDB885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检测环境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2CAA59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检测期间环境温度</w:t>
            </w:r>
            <w:r>
              <w:rPr>
                <w:rFonts w:ascii="Arial" w:eastAsia="等线" w:hAnsi="Arial" w:cs="Arial"/>
              </w:rPr>
              <w:t>18-22℃</w:t>
            </w:r>
            <w:r>
              <w:rPr>
                <w:rFonts w:ascii="Arial" w:eastAsia="等线" w:hAnsi="Arial" w:cs="Arial"/>
              </w:rPr>
              <w:t>，相对湿度</w:t>
            </w:r>
            <w:r>
              <w:rPr>
                <w:rFonts w:ascii="Arial" w:eastAsia="等线" w:hAnsi="Arial" w:cs="Arial"/>
              </w:rPr>
              <w:t>55%-65%</w:t>
            </w:r>
            <w:r>
              <w:rPr>
                <w:rFonts w:ascii="Arial" w:eastAsia="等线" w:hAnsi="Arial" w:cs="Arial"/>
              </w:rPr>
              <w:t>，无降雨、无强风，环境条件符合检测标准要求，确保检测数据真实有效。</w:t>
            </w:r>
          </w:p>
        </w:tc>
      </w:tr>
    </w:tbl>
    <w:p w14:paraId="1E5C156A" w14:textId="77777777" w:rsidR="00FF0F6A" w:rsidRDefault="00000000">
      <w:pPr>
        <w:spacing w:before="380" w:after="140" w:line="288" w:lineRule="auto"/>
        <w:outlineLvl w:val="0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6"/>
        </w:rPr>
        <w:t>二、检测依据</w:t>
      </w:r>
      <w:bookmarkEnd w:id="1"/>
    </w:p>
    <w:p w14:paraId="4DAE37F5" w14:textId="77777777" w:rsidR="00FF0F6A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《绿色建筑评价标准》（</w:t>
      </w:r>
      <w:r>
        <w:rPr>
          <w:rFonts w:ascii="Arial" w:eastAsia="等线" w:hAnsi="Arial" w:cs="Arial"/>
        </w:rPr>
        <w:t>GB/T50378-2019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年版））</w:t>
      </w:r>
      <w:r>
        <w:rPr>
          <w:rFonts w:ascii="Arial" w:eastAsia="等线" w:hAnsi="Arial" w:cs="Arial"/>
        </w:rPr>
        <w:t>4.1.5</w:t>
      </w:r>
      <w:r>
        <w:rPr>
          <w:rFonts w:ascii="Arial" w:eastAsia="等线" w:hAnsi="Arial" w:cs="Arial"/>
        </w:rPr>
        <w:t>条文：建筑外门窗必须安装牢固，其抗风压性能和水密性能应符合国家现行有关标准的规定。</w:t>
      </w:r>
    </w:p>
    <w:p w14:paraId="2FA5918A" w14:textId="77777777" w:rsidR="00FF0F6A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《建筑外门窗抗风压性能分级及检测方法》（</w:t>
      </w:r>
      <w:r>
        <w:rPr>
          <w:rFonts w:ascii="Arial" w:eastAsia="等线" w:hAnsi="Arial" w:cs="Arial"/>
        </w:rPr>
        <w:t>GB/T 7106-2019</w:t>
      </w:r>
      <w:r>
        <w:rPr>
          <w:rFonts w:ascii="Arial" w:eastAsia="等线" w:hAnsi="Arial" w:cs="Arial"/>
        </w:rPr>
        <w:t>）</w:t>
      </w:r>
    </w:p>
    <w:p w14:paraId="7DCD254F" w14:textId="77777777" w:rsidR="00FF0F6A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《建筑外门窗水密性能分级及检测方法》（</w:t>
      </w:r>
      <w:r>
        <w:rPr>
          <w:rFonts w:ascii="Arial" w:eastAsia="等线" w:hAnsi="Arial" w:cs="Arial"/>
        </w:rPr>
        <w:t>GB/T 7107-2019</w:t>
      </w:r>
      <w:r>
        <w:rPr>
          <w:rFonts w:ascii="Arial" w:eastAsia="等线" w:hAnsi="Arial" w:cs="Arial"/>
        </w:rPr>
        <w:t>）</w:t>
      </w:r>
    </w:p>
    <w:p w14:paraId="421D4128" w14:textId="77777777" w:rsidR="00FF0F6A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《建筑装饰装修工程质量验收标准》（</w:t>
      </w:r>
      <w:r>
        <w:rPr>
          <w:rFonts w:ascii="Arial" w:eastAsia="等线" w:hAnsi="Arial" w:cs="Arial"/>
        </w:rPr>
        <w:t>GB 50210-2018</w:t>
      </w:r>
      <w:r>
        <w:rPr>
          <w:rFonts w:ascii="Arial" w:eastAsia="等线" w:hAnsi="Arial" w:cs="Arial"/>
        </w:rPr>
        <w:t>）</w:t>
      </w:r>
    </w:p>
    <w:p w14:paraId="7759864D" w14:textId="77777777" w:rsidR="00FF0F6A" w:rsidRDefault="00000000">
      <w:pPr>
        <w:numPr>
          <w:ilvl w:val="0"/>
          <w:numId w:val="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《铝合金门窗工程技术规范》（</w:t>
      </w:r>
      <w:r>
        <w:rPr>
          <w:rFonts w:ascii="Arial" w:eastAsia="等线" w:hAnsi="Arial" w:cs="Arial"/>
        </w:rPr>
        <w:t>JGJ 103-2008</w:t>
      </w:r>
      <w:r>
        <w:rPr>
          <w:rFonts w:ascii="Arial" w:eastAsia="等线" w:hAnsi="Arial" w:cs="Arial"/>
        </w:rPr>
        <w:t>）</w:t>
      </w:r>
    </w:p>
    <w:p w14:paraId="408231F5" w14:textId="77777777" w:rsidR="00FF0F6A" w:rsidRDefault="00000000">
      <w:pPr>
        <w:numPr>
          <w:ilvl w:val="0"/>
          <w:numId w:val="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本项目建筑外门窗设计图纸、门窗产品合格证明及安装施工方案</w:t>
      </w:r>
    </w:p>
    <w:p w14:paraId="5DC352C1" w14:textId="77777777" w:rsidR="00FF0F6A" w:rsidRDefault="00000000">
      <w:pPr>
        <w:spacing w:before="380" w:after="140" w:line="288" w:lineRule="auto"/>
        <w:outlineLvl w:val="0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6"/>
        </w:rPr>
        <w:t>三、检测方法与仪器</w:t>
      </w:r>
      <w:bookmarkEnd w:id="2"/>
    </w:p>
    <w:p w14:paraId="294A8C48" w14:textId="77777777" w:rsidR="00FF0F6A" w:rsidRDefault="00000000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2"/>
        </w:rPr>
        <w:t>（一）检测方法</w:t>
      </w:r>
      <w:bookmarkEnd w:id="3"/>
    </w:p>
    <w:p w14:paraId="2BF47BA7" w14:textId="77777777" w:rsidR="00FF0F6A" w:rsidRDefault="00000000">
      <w:pPr>
        <w:spacing w:before="300" w:after="120" w:line="288" w:lineRule="auto"/>
        <w:outlineLvl w:val="2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0"/>
        </w:rPr>
        <w:t xml:space="preserve">1.  </w:t>
      </w:r>
      <w:r>
        <w:rPr>
          <w:rFonts w:ascii="Arial" w:eastAsia="等线" w:hAnsi="Arial" w:cs="Arial"/>
          <w:b/>
          <w:sz w:val="30"/>
        </w:rPr>
        <w:t>安装牢固性检测</w:t>
      </w:r>
      <w:bookmarkEnd w:id="4"/>
    </w:p>
    <w:p w14:paraId="5D3872CF" w14:textId="77777777" w:rsidR="00FF0F6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采用外观检查法与手动检测法结合，全面检查外门窗框与墙体连接部位，查看膨胀螺栓、连接件的安装数量、间距及牢固程度；用手扳、</w:t>
      </w:r>
      <w:proofErr w:type="gramStart"/>
      <w:r>
        <w:rPr>
          <w:rFonts w:ascii="Arial" w:eastAsia="等线" w:hAnsi="Arial" w:cs="Arial"/>
        </w:rPr>
        <w:t>推晃门窗框及扇体</w:t>
      </w:r>
      <w:proofErr w:type="gramEnd"/>
      <w:r>
        <w:rPr>
          <w:rFonts w:ascii="Arial" w:eastAsia="等线" w:hAnsi="Arial" w:cs="Arial"/>
        </w:rPr>
        <w:t>，检查无松动、位移现象；核查门窗五金件（合页、把手、锁具）的安装牢固性，确保开启灵活、固定可靠，同时核查安装节点符合设计要求。</w:t>
      </w:r>
    </w:p>
    <w:p w14:paraId="5999516E" w14:textId="77777777" w:rsidR="00FF0F6A" w:rsidRDefault="00000000">
      <w:pPr>
        <w:spacing w:before="300" w:after="120" w:line="288" w:lineRule="auto"/>
        <w:outlineLvl w:val="2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0"/>
        </w:rPr>
        <w:t xml:space="preserve">2.  </w:t>
      </w:r>
      <w:r>
        <w:rPr>
          <w:rFonts w:ascii="Arial" w:eastAsia="等线" w:hAnsi="Arial" w:cs="Arial"/>
          <w:b/>
          <w:sz w:val="30"/>
        </w:rPr>
        <w:t>抗风压性能检测</w:t>
      </w:r>
      <w:bookmarkEnd w:id="5"/>
    </w:p>
    <w:p w14:paraId="69D5C7D1" w14:textId="77777777" w:rsidR="00FF0F6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按照</w:t>
      </w:r>
      <w:r>
        <w:rPr>
          <w:rFonts w:ascii="Arial" w:eastAsia="等线" w:hAnsi="Arial" w:cs="Arial"/>
        </w:rPr>
        <w:t>GB/T 7106-2019</w:t>
      </w:r>
      <w:r>
        <w:rPr>
          <w:rFonts w:ascii="Arial" w:eastAsia="等线" w:hAnsi="Arial" w:cs="Arial"/>
        </w:rPr>
        <w:t>标准，采用静压检测法，将门窗试件安装在专用检测装置中，模拟风压作用，逐步施加正向、反向风压，分级加载（每级加载时间不少于</w:t>
      </w:r>
      <w:r>
        <w:rPr>
          <w:rFonts w:ascii="Arial" w:eastAsia="等线" w:hAnsi="Arial" w:cs="Arial"/>
        </w:rPr>
        <w:t>10min</w:t>
      </w:r>
      <w:r>
        <w:rPr>
          <w:rFonts w:ascii="Arial" w:eastAsia="等线" w:hAnsi="Arial" w:cs="Arial"/>
        </w:rPr>
        <w:t>），观察门窗试件的变形、损坏情况，记录临界荷载值及破坏荷载值，判定其抗风压性能等级。结合项目东</w:t>
      </w:r>
      <w:proofErr w:type="gramStart"/>
      <w:r>
        <w:rPr>
          <w:rFonts w:ascii="Arial" w:eastAsia="等线" w:hAnsi="Arial" w:cs="Arial"/>
        </w:rPr>
        <w:t>临龙六路</w:t>
      </w:r>
      <w:proofErr w:type="gramEnd"/>
      <w:r>
        <w:rPr>
          <w:rFonts w:ascii="Arial" w:eastAsia="等线" w:hAnsi="Arial" w:cs="Arial"/>
        </w:rPr>
        <w:t>、南临云河路的场地特点，重点模拟道路侧风荷载，确保检测贴合实际使用场景。</w:t>
      </w:r>
    </w:p>
    <w:p w14:paraId="495F9B7B" w14:textId="77777777" w:rsidR="00FF0F6A" w:rsidRDefault="00000000">
      <w:pPr>
        <w:spacing w:before="300" w:after="120" w:line="288" w:lineRule="auto"/>
        <w:outlineLvl w:val="2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0"/>
        </w:rPr>
        <w:lastRenderedPageBreak/>
        <w:t xml:space="preserve">3.  </w:t>
      </w:r>
      <w:r>
        <w:rPr>
          <w:rFonts w:ascii="Arial" w:eastAsia="等线" w:hAnsi="Arial" w:cs="Arial"/>
          <w:b/>
          <w:sz w:val="30"/>
        </w:rPr>
        <w:t>水密性能检测</w:t>
      </w:r>
      <w:bookmarkEnd w:id="6"/>
    </w:p>
    <w:p w14:paraId="73DC8F81" w14:textId="77777777" w:rsidR="00FF0F6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按照</w:t>
      </w:r>
      <w:r>
        <w:rPr>
          <w:rFonts w:ascii="Arial" w:eastAsia="等线" w:hAnsi="Arial" w:cs="Arial"/>
        </w:rPr>
        <w:t>GB/T 7107-2019</w:t>
      </w:r>
      <w:r>
        <w:rPr>
          <w:rFonts w:ascii="Arial" w:eastAsia="等线" w:hAnsi="Arial" w:cs="Arial"/>
        </w:rPr>
        <w:t>标准，采用稳定加压法，在门窗试件一侧施加风压，另一侧喷淋模拟降雨（喷淋强度为</w:t>
      </w:r>
      <w:r>
        <w:rPr>
          <w:rFonts w:ascii="Arial" w:eastAsia="等线" w:hAnsi="Arial" w:cs="Arial"/>
        </w:rPr>
        <w:t>10L/(m²·min)</w:t>
      </w:r>
      <w:r>
        <w:rPr>
          <w:rFonts w:ascii="Arial" w:eastAsia="等线" w:hAnsi="Arial" w:cs="Arial"/>
        </w:rPr>
        <w:t>），分级提升风压，每级稳压</w:t>
      </w:r>
      <w:r>
        <w:rPr>
          <w:rFonts w:ascii="Arial" w:eastAsia="等线" w:hAnsi="Arial" w:cs="Arial"/>
        </w:rPr>
        <w:t>10min</w:t>
      </w:r>
      <w:r>
        <w:rPr>
          <w:rFonts w:ascii="Arial" w:eastAsia="等线" w:hAnsi="Arial" w:cs="Arial"/>
        </w:rPr>
        <w:t>，观察门窗试件内侧是否出现渗漏现象，记录渗漏时的风压值，判定其水密性能等级，确保适配当地降雨天气条件。</w:t>
      </w:r>
    </w:p>
    <w:p w14:paraId="6F7A2F30" w14:textId="77777777" w:rsidR="00FF0F6A" w:rsidRDefault="00000000">
      <w:pPr>
        <w:spacing w:before="320" w:after="120" w:line="288" w:lineRule="auto"/>
        <w:outlineLvl w:val="1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2"/>
        </w:rPr>
        <w:t>（二）检测仪器</w:t>
      </w:r>
      <w:bookmarkEnd w:id="7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0"/>
        <w:gridCol w:w="2070"/>
        <w:gridCol w:w="2070"/>
        <w:gridCol w:w="2070"/>
      </w:tblGrid>
      <w:tr w:rsidR="00FF0F6A" w14:paraId="50598B60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7130DC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仪器名称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6C3B78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仪器型号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323260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用途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C3672A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校准状态</w:t>
            </w:r>
          </w:p>
        </w:tc>
      </w:tr>
      <w:tr w:rsidR="00FF0F6A" w14:paraId="7EEC410B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44C8E7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门窗抗风压检测装置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DC1664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JF-1000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53D751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模拟风压，检测门窗抗风压性能及临界荷载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7801DD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已校准</w:t>
            </w:r>
          </w:p>
        </w:tc>
      </w:tr>
      <w:tr w:rsidR="00FF0F6A" w14:paraId="587383F2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882C75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门窗水密性检测装置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1E647D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SM-800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01DD09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模拟降雨及风压，检测门窗水密性能及渗漏情况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898301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已校准</w:t>
            </w:r>
          </w:p>
        </w:tc>
      </w:tr>
      <w:tr w:rsidR="00FF0F6A" w14:paraId="6E17F530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99B8CC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扭矩扳手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535ACD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SDB-100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CF4B82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检测门窗连接件、五金件的紧固力矩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907652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已校准</w:t>
            </w:r>
          </w:p>
        </w:tc>
      </w:tr>
      <w:tr w:rsidR="00FF0F6A" w14:paraId="74E650A9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2624A1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风压计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58076F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FY-2000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220A15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精准测量检测过程中的风压值，确保加载精准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E9C2E2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已校准</w:t>
            </w:r>
          </w:p>
        </w:tc>
      </w:tr>
      <w:tr w:rsidR="00FF0F6A" w14:paraId="43A77C55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B14746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喷淋装置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082737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PL-500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D53A34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模拟降雨，控制喷淋强度及均匀度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26B2D6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已校准</w:t>
            </w:r>
          </w:p>
        </w:tc>
      </w:tr>
    </w:tbl>
    <w:p w14:paraId="0B599263" w14:textId="77777777" w:rsidR="00FF0F6A" w:rsidRDefault="00000000">
      <w:pPr>
        <w:spacing w:before="380" w:after="140" w:line="288" w:lineRule="auto"/>
        <w:outlineLvl w:val="0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6"/>
        </w:rPr>
        <w:t>四、检测结果与分析</w:t>
      </w:r>
      <w:bookmarkEnd w:id="8"/>
    </w:p>
    <w:p w14:paraId="06519AB6" w14:textId="77777777" w:rsidR="00FF0F6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</w:t>
      </w:r>
      <w:proofErr w:type="gramStart"/>
      <w:r>
        <w:rPr>
          <w:rFonts w:ascii="Arial" w:eastAsia="等线" w:hAnsi="Arial" w:cs="Arial"/>
        </w:rPr>
        <w:t>检测共</w:t>
      </w:r>
      <w:proofErr w:type="gramEnd"/>
      <w:r>
        <w:rPr>
          <w:rFonts w:ascii="Arial" w:eastAsia="等线" w:hAnsi="Arial" w:cs="Arial"/>
        </w:rPr>
        <w:t>抽取</w:t>
      </w:r>
      <w:r>
        <w:rPr>
          <w:rFonts w:ascii="Arial" w:eastAsia="等线" w:hAnsi="Arial" w:cs="Arial"/>
        </w:rPr>
        <w:t>30</w:t>
      </w:r>
      <w:proofErr w:type="gramStart"/>
      <w:r>
        <w:rPr>
          <w:rFonts w:ascii="Arial" w:eastAsia="等线" w:hAnsi="Arial" w:cs="Arial"/>
        </w:rPr>
        <w:t>樘</w:t>
      </w:r>
      <w:proofErr w:type="gramEnd"/>
      <w:r>
        <w:rPr>
          <w:rFonts w:ascii="Arial" w:eastAsia="等线" w:hAnsi="Arial" w:cs="Arial"/>
        </w:rPr>
        <w:t>外门窗作为代表性试件（涵盖不同立面、不同开启方式，其中临街侧门窗</w:t>
      </w:r>
      <w:r>
        <w:rPr>
          <w:rFonts w:ascii="Arial" w:eastAsia="等线" w:hAnsi="Arial" w:cs="Arial"/>
        </w:rPr>
        <w:t>18</w:t>
      </w:r>
      <w:proofErr w:type="gramStart"/>
      <w:r>
        <w:rPr>
          <w:rFonts w:ascii="Arial" w:eastAsia="等线" w:hAnsi="Arial" w:cs="Arial"/>
        </w:rPr>
        <w:t>樘</w:t>
      </w:r>
      <w:proofErr w:type="gramEnd"/>
      <w:r>
        <w:rPr>
          <w:rFonts w:ascii="Arial" w:eastAsia="等线" w:hAnsi="Arial" w:cs="Arial"/>
        </w:rPr>
        <w:t>），严格按照检测方法及规范要求，完成安装牢固性、抗风压性能及水密性能检测，所有检测数据真实有效，具体结果如下：</w:t>
      </w:r>
    </w:p>
    <w:p w14:paraId="03A8FB2F" w14:textId="77777777" w:rsidR="00FF0F6A" w:rsidRDefault="00000000">
      <w:pPr>
        <w:spacing w:before="320" w:after="120" w:line="288" w:lineRule="auto"/>
        <w:outlineLvl w:val="1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2"/>
        </w:rPr>
        <w:t>（一）安装牢固性检测结果</w:t>
      </w:r>
      <w:bookmarkEnd w:id="9"/>
    </w:p>
    <w:p w14:paraId="04B8DCFF" w14:textId="77777777" w:rsidR="00FF0F6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经检测，所有受检外门窗框与墙体连接均采用膨胀螺栓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连接件固定，连接件间距为</w:t>
      </w:r>
      <w:r>
        <w:rPr>
          <w:rFonts w:ascii="Arial" w:eastAsia="等线" w:hAnsi="Arial" w:cs="Arial"/>
        </w:rPr>
        <w:t>500mm</w:t>
      </w:r>
      <w:r>
        <w:rPr>
          <w:rFonts w:ascii="Arial" w:eastAsia="等线" w:hAnsi="Arial" w:cs="Arial"/>
        </w:rPr>
        <w:t>，符合设计及规范要求；门窗框、</w:t>
      </w:r>
      <w:proofErr w:type="gramStart"/>
      <w:r>
        <w:rPr>
          <w:rFonts w:ascii="Arial" w:eastAsia="等线" w:hAnsi="Arial" w:cs="Arial"/>
        </w:rPr>
        <w:t>扇体无</w:t>
      </w:r>
      <w:proofErr w:type="gramEnd"/>
      <w:r>
        <w:rPr>
          <w:rFonts w:ascii="Arial" w:eastAsia="等线" w:hAnsi="Arial" w:cs="Arial"/>
        </w:rPr>
        <w:t>松动、位移现象，手扳、</w:t>
      </w:r>
      <w:proofErr w:type="gramStart"/>
      <w:r>
        <w:rPr>
          <w:rFonts w:ascii="Arial" w:eastAsia="等线" w:hAnsi="Arial" w:cs="Arial"/>
        </w:rPr>
        <w:t>推晃无</w:t>
      </w:r>
      <w:proofErr w:type="gramEnd"/>
      <w:r>
        <w:rPr>
          <w:rFonts w:ascii="Arial" w:eastAsia="等线" w:hAnsi="Arial" w:cs="Arial"/>
        </w:rPr>
        <w:t>明显</w:t>
      </w:r>
      <w:r>
        <w:rPr>
          <w:rFonts w:ascii="Arial" w:eastAsia="等线" w:hAnsi="Arial" w:cs="Arial"/>
        </w:rPr>
        <w:lastRenderedPageBreak/>
        <w:t>晃动；五金件安装牢固，合页、把手、锁具开启灵活，无卡顿、松动情况；门窗密封</w:t>
      </w:r>
      <w:proofErr w:type="gramStart"/>
      <w:r>
        <w:rPr>
          <w:rFonts w:ascii="Arial" w:eastAsia="等线" w:hAnsi="Arial" w:cs="Arial"/>
        </w:rPr>
        <w:t>胶施工</w:t>
      </w:r>
      <w:proofErr w:type="gramEnd"/>
      <w:r>
        <w:rPr>
          <w:rFonts w:ascii="Arial" w:eastAsia="等线" w:hAnsi="Arial" w:cs="Arial"/>
        </w:rPr>
        <w:t>均匀、饱满，无开裂、脱落现象，安装牢固性完全符合</w:t>
      </w:r>
      <w:r>
        <w:rPr>
          <w:rFonts w:ascii="Arial" w:eastAsia="等线" w:hAnsi="Arial" w:cs="Arial"/>
        </w:rPr>
        <w:t>4.1.5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建筑外门窗必须安装牢固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的要求。</w:t>
      </w:r>
    </w:p>
    <w:p w14:paraId="4302C87A" w14:textId="77777777" w:rsidR="00FF0F6A" w:rsidRDefault="00000000">
      <w:pPr>
        <w:spacing w:before="320" w:after="120" w:line="288" w:lineRule="auto"/>
        <w:outlineLvl w:val="1"/>
        <w:rPr>
          <w:rFonts w:hint="eastAsia"/>
        </w:rPr>
      </w:pPr>
      <w:bookmarkStart w:id="10" w:name="heading_10"/>
      <w:r>
        <w:rPr>
          <w:rFonts w:ascii="Arial" w:eastAsia="等线" w:hAnsi="Arial" w:cs="Arial"/>
          <w:b/>
          <w:sz w:val="32"/>
        </w:rPr>
        <w:t>（二）抗风压性能检测结果</w:t>
      </w:r>
      <w:bookmarkEnd w:id="10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0"/>
        <w:gridCol w:w="1380"/>
        <w:gridCol w:w="1380"/>
        <w:gridCol w:w="1380"/>
        <w:gridCol w:w="1380"/>
        <w:gridCol w:w="1380"/>
      </w:tblGrid>
      <w:tr w:rsidR="00FF0F6A" w14:paraId="16326130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D1BFBE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门窗类型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B5CA8A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检测数量（</w:t>
            </w:r>
            <w:proofErr w:type="gramStart"/>
            <w:r>
              <w:rPr>
                <w:rFonts w:ascii="Arial" w:eastAsia="等线" w:hAnsi="Arial" w:cs="Arial"/>
              </w:rPr>
              <w:t>樘</w:t>
            </w:r>
            <w:proofErr w:type="gramEnd"/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280D43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临界风压值（</w:t>
            </w:r>
            <w:r>
              <w:rPr>
                <w:rFonts w:ascii="Arial" w:eastAsia="等线" w:hAnsi="Arial" w:cs="Arial"/>
              </w:rPr>
              <w:t>kPa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91AA5E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破坏风压值（</w:t>
            </w:r>
            <w:r>
              <w:rPr>
                <w:rFonts w:ascii="Arial" w:eastAsia="等线" w:hAnsi="Arial" w:cs="Arial"/>
              </w:rPr>
              <w:t>kPa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41A89F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性能等级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EEB8C0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检测结论</w:t>
            </w:r>
          </w:p>
        </w:tc>
      </w:tr>
      <w:tr w:rsidR="00FF0F6A" w14:paraId="0E2C9DCA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C73433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断桥铝平开窗（临街侧）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2A401F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EADCEB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3.0-3.5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2A26A5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4.0-4.5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196AC7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6</w:t>
            </w:r>
            <w:r>
              <w:rPr>
                <w:rFonts w:ascii="Arial" w:eastAsia="等线" w:hAnsi="Arial" w:cs="Arial"/>
              </w:rPr>
              <w:t>级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21F7D0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符合规范要求</w:t>
            </w:r>
          </w:p>
        </w:tc>
      </w:tr>
      <w:tr w:rsidR="00FF0F6A" w14:paraId="0F31AC62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ADFCD6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断桥铝平开窗（非临街侧）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C98F43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89B7F0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2.5-3.0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622750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3.5-4.0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8AF996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</w:t>
            </w:r>
            <w:r>
              <w:rPr>
                <w:rFonts w:ascii="Arial" w:eastAsia="等线" w:hAnsi="Arial" w:cs="Arial"/>
              </w:rPr>
              <w:t>级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95BAF2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符合规范要求</w:t>
            </w:r>
          </w:p>
        </w:tc>
      </w:tr>
      <w:tr w:rsidR="00FF0F6A" w14:paraId="094B11E8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AEF69A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断桥铝推拉窗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376B53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1D593F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2.0-2.5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F596BC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3.0-3.5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A483C3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</w:t>
            </w:r>
            <w:r>
              <w:rPr>
                <w:rFonts w:ascii="Arial" w:eastAsia="等线" w:hAnsi="Arial" w:cs="Arial"/>
              </w:rPr>
              <w:t>级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5FA508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符合规范要求</w:t>
            </w:r>
          </w:p>
        </w:tc>
      </w:tr>
    </w:tbl>
    <w:p w14:paraId="1FFA9746" w14:textId="77777777" w:rsidR="00FF0F6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分析：本项目外门窗抗风压性能等级为</w:t>
      </w:r>
      <w:r>
        <w:rPr>
          <w:rFonts w:ascii="Arial" w:eastAsia="等线" w:hAnsi="Arial" w:cs="Arial"/>
        </w:rPr>
        <w:t>4-6</w:t>
      </w:r>
      <w:r>
        <w:rPr>
          <w:rFonts w:ascii="Arial" w:eastAsia="等线" w:hAnsi="Arial" w:cs="Arial"/>
        </w:rPr>
        <w:t>级，其中临街侧平开窗达到</w:t>
      </w:r>
      <w:r>
        <w:rPr>
          <w:rFonts w:ascii="Arial" w:eastAsia="等线" w:hAnsi="Arial" w:cs="Arial"/>
        </w:rPr>
        <w:t>6</w:t>
      </w:r>
      <w:r>
        <w:rPr>
          <w:rFonts w:ascii="Arial" w:eastAsia="等线" w:hAnsi="Arial" w:cs="Arial"/>
        </w:rPr>
        <w:t>级，可抵御当地常见大风（最大风速</w:t>
      </w:r>
      <w:r>
        <w:rPr>
          <w:rFonts w:ascii="Arial" w:eastAsia="等线" w:hAnsi="Arial" w:cs="Arial"/>
        </w:rPr>
        <w:t>18m/s</w:t>
      </w:r>
      <w:r>
        <w:rPr>
          <w:rFonts w:ascii="Arial" w:eastAsia="等线" w:hAnsi="Arial" w:cs="Arial"/>
        </w:rPr>
        <w:t>，对应风压</w:t>
      </w:r>
      <w:r>
        <w:rPr>
          <w:rFonts w:ascii="Arial" w:eastAsia="等线" w:hAnsi="Arial" w:cs="Arial"/>
        </w:rPr>
        <w:t>3.24kPa</w:t>
      </w:r>
      <w:r>
        <w:rPr>
          <w:rFonts w:ascii="Arial" w:eastAsia="等线" w:hAnsi="Arial" w:cs="Arial"/>
        </w:rPr>
        <w:t>）作用，无变形、损坏现象；非临街侧平开窗及推拉窗均达到对应使用区域的抗风压要求，完全符合</w:t>
      </w:r>
      <w:r>
        <w:rPr>
          <w:rFonts w:ascii="Arial" w:eastAsia="等线" w:hAnsi="Arial" w:cs="Arial"/>
        </w:rPr>
        <w:t>GB/T 7106-2019</w:t>
      </w:r>
      <w:r>
        <w:rPr>
          <w:rFonts w:ascii="Arial" w:eastAsia="等线" w:hAnsi="Arial" w:cs="Arial"/>
        </w:rPr>
        <w:t>标准及</w:t>
      </w:r>
      <w:r>
        <w:rPr>
          <w:rFonts w:ascii="Arial" w:eastAsia="等线" w:hAnsi="Arial" w:cs="Arial"/>
        </w:rPr>
        <w:t>4.1.5</w:t>
      </w:r>
      <w:r>
        <w:rPr>
          <w:rFonts w:ascii="Arial" w:eastAsia="等线" w:hAnsi="Arial" w:cs="Arial"/>
        </w:rPr>
        <w:t>条文规定，适配项目东</w:t>
      </w:r>
      <w:proofErr w:type="gramStart"/>
      <w:r>
        <w:rPr>
          <w:rFonts w:ascii="Arial" w:eastAsia="等线" w:hAnsi="Arial" w:cs="Arial"/>
        </w:rPr>
        <w:t>临龙六路</w:t>
      </w:r>
      <w:proofErr w:type="gramEnd"/>
      <w:r>
        <w:rPr>
          <w:rFonts w:ascii="Arial" w:eastAsia="等线" w:hAnsi="Arial" w:cs="Arial"/>
        </w:rPr>
        <w:t>、南临云河路的侧风影响，保障门窗使用安全。</w:t>
      </w:r>
    </w:p>
    <w:p w14:paraId="6B8A0F6D" w14:textId="77777777" w:rsidR="00FF0F6A" w:rsidRDefault="00000000">
      <w:pPr>
        <w:spacing w:before="320" w:after="120" w:line="288" w:lineRule="auto"/>
        <w:outlineLvl w:val="1"/>
        <w:rPr>
          <w:rFonts w:hint="eastAsia"/>
        </w:rPr>
      </w:pPr>
      <w:bookmarkStart w:id="11" w:name="heading_11"/>
      <w:r>
        <w:rPr>
          <w:rFonts w:ascii="Arial" w:eastAsia="等线" w:hAnsi="Arial" w:cs="Arial"/>
          <w:b/>
          <w:sz w:val="32"/>
        </w:rPr>
        <w:t>（三）水密性能检测结果</w:t>
      </w:r>
      <w:bookmarkEnd w:id="11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0"/>
        <w:gridCol w:w="1380"/>
        <w:gridCol w:w="1380"/>
        <w:gridCol w:w="1380"/>
        <w:gridCol w:w="1380"/>
        <w:gridCol w:w="1380"/>
      </w:tblGrid>
      <w:tr w:rsidR="00FF0F6A" w14:paraId="7236C1BA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7EAEE0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门窗类型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079EF7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检测数量（</w:t>
            </w:r>
            <w:proofErr w:type="gramStart"/>
            <w:r>
              <w:rPr>
                <w:rFonts w:ascii="Arial" w:eastAsia="等线" w:hAnsi="Arial" w:cs="Arial"/>
              </w:rPr>
              <w:t>樘</w:t>
            </w:r>
            <w:proofErr w:type="gramEnd"/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6A5089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渗漏风压值（</w:t>
            </w:r>
            <w:r>
              <w:rPr>
                <w:rFonts w:ascii="Arial" w:eastAsia="等线" w:hAnsi="Arial" w:cs="Arial"/>
              </w:rPr>
              <w:t>kPa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A05356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性能等级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A9F398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渗漏部位（如有）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F2D089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检测结论</w:t>
            </w:r>
          </w:p>
        </w:tc>
      </w:tr>
      <w:tr w:rsidR="00FF0F6A" w14:paraId="6346C43F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B2F1FC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断桥铝平开窗（临街侧）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FA1C4D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1C81F3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≥1.5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B22828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6</w:t>
            </w:r>
            <w:r>
              <w:rPr>
                <w:rFonts w:ascii="Arial" w:eastAsia="等线" w:hAnsi="Arial" w:cs="Arial"/>
              </w:rPr>
              <w:t>级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BB816B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无渗漏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609527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符合规范要求</w:t>
            </w:r>
          </w:p>
        </w:tc>
      </w:tr>
      <w:tr w:rsidR="00FF0F6A" w14:paraId="69CD08B7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E37EE1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断桥铝平开窗（非临街侧）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8736FC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5532B2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≥1.2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86A5A4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</w:t>
            </w:r>
            <w:r>
              <w:rPr>
                <w:rFonts w:ascii="Arial" w:eastAsia="等线" w:hAnsi="Arial" w:cs="Arial"/>
              </w:rPr>
              <w:t>级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8D4949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无渗漏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416503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符合规范要求</w:t>
            </w:r>
          </w:p>
        </w:tc>
      </w:tr>
      <w:tr w:rsidR="00FF0F6A" w14:paraId="1E8F903A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D45282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断桥铝推拉窗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6E32FF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A73E85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≥1.0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166502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</w:t>
            </w:r>
            <w:r>
              <w:rPr>
                <w:rFonts w:ascii="Arial" w:eastAsia="等线" w:hAnsi="Arial" w:cs="Arial"/>
              </w:rPr>
              <w:t>级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2DDEC3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无渗漏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C79AEE" w14:textId="77777777" w:rsidR="00FF0F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符合规范要求</w:t>
            </w:r>
          </w:p>
        </w:tc>
      </w:tr>
    </w:tbl>
    <w:p w14:paraId="049CCCE7" w14:textId="77777777" w:rsidR="00FF0F6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分析：本项目外门窗水密性能等级为</w:t>
      </w:r>
      <w:r>
        <w:rPr>
          <w:rFonts w:ascii="Arial" w:eastAsia="等线" w:hAnsi="Arial" w:cs="Arial"/>
        </w:rPr>
        <w:t>4-6</w:t>
      </w:r>
      <w:r>
        <w:rPr>
          <w:rFonts w:ascii="Arial" w:eastAsia="等线" w:hAnsi="Arial" w:cs="Arial"/>
        </w:rPr>
        <w:t>级，所有受检门窗在模拟降雨及分级风压作用下，均无渗漏现象，渗漏风压值均满足</w:t>
      </w:r>
      <w:r>
        <w:rPr>
          <w:rFonts w:ascii="Arial" w:eastAsia="等线" w:hAnsi="Arial" w:cs="Arial"/>
        </w:rPr>
        <w:t>GB/T 7107-2019</w:t>
      </w:r>
      <w:r>
        <w:rPr>
          <w:rFonts w:ascii="Arial" w:eastAsia="等线" w:hAnsi="Arial" w:cs="Arial"/>
        </w:rPr>
        <w:t>标准要求，其中临街侧平开窗水密性能达到</w:t>
      </w:r>
      <w:r>
        <w:rPr>
          <w:rFonts w:ascii="Arial" w:eastAsia="等线" w:hAnsi="Arial" w:cs="Arial"/>
        </w:rPr>
        <w:t>6</w:t>
      </w:r>
      <w:r>
        <w:rPr>
          <w:rFonts w:ascii="Arial" w:eastAsia="等线" w:hAnsi="Arial" w:cs="Arial"/>
        </w:rPr>
        <w:t>级，可抵御强降雨天气，避免雨水渗漏对建筑内部造成损坏，符合</w:t>
      </w:r>
      <w:r>
        <w:rPr>
          <w:rFonts w:ascii="Arial" w:eastAsia="等线" w:hAnsi="Arial" w:cs="Arial"/>
        </w:rPr>
        <w:t>4.1.5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水密性能应符合国家现行有关标准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的规定，适配幼儿园使用需求。</w:t>
      </w:r>
    </w:p>
    <w:p w14:paraId="0E6D6681" w14:textId="77777777" w:rsidR="00FF0F6A" w:rsidRDefault="00000000">
      <w:pPr>
        <w:spacing w:before="380" w:after="140" w:line="288" w:lineRule="auto"/>
        <w:outlineLvl w:val="0"/>
        <w:rPr>
          <w:rFonts w:hint="eastAsia"/>
        </w:rPr>
      </w:pPr>
      <w:bookmarkStart w:id="12" w:name="heading_12"/>
      <w:r>
        <w:rPr>
          <w:rFonts w:ascii="Arial" w:eastAsia="等线" w:hAnsi="Arial" w:cs="Arial"/>
          <w:b/>
          <w:sz w:val="36"/>
        </w:rPr>
        <w:t>五、检测结论</w:t>
      </w:r>
      <w:bookmarkEnd w:id="12"/>
    </w:p>
    <w:p w14:paraId="16021944" w14:textId="77777777" w:rsidR="00FF0F6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本次对常州市新北区幼儿园建筑外门窗水密、抗风压性能及安装牢固性的专项检测，严格依据《绿色建筑评价标准》</w:t>
      </w:r>
      <w:r>
        <w:rPr>
          <w:rFonts w:ascii="Arial" w:eastAsia="等线" w:hAnsi="Arial" w:cs="Arial"/>
        </w:rPr>
        <w:t>4.1.5</w:t>
      </w:r>
      <w:r>
        <w:rPr>
          <w:rFonts w:ascii="Arial" w:eastAsia="等线" w:hAnsi="Arial" w:cs="Arial"/>
        </w:rPr>
        <w:t>条文及国家现行相关标准，检测过程规范、数据真实有效，综合检测结论如下：</w:t>
      </w:r>
    </w:p>
    <w:p w14:paraId="698FF43B" w14:textId="77777777" w:rsidR="00FF0F6A" w:rsidRDefault="00000000">
      <w:pPr>
        <w:numPr>
          <w:ilvl w:val="0"/>
          <w:numId w:val="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建筑外门窗安装牢固，门窗框与墙体连接、五金件安装均符合设计及规范要求，无松动、位移现象，完全满足</w:t>
      </w:r>
      <w:r>
        <w:rPr>
          <w:rFonts w:ascii="Arial" w:eastAsia="等线" w:hAnsi="Arial" w:cs="Arial"/>
        </w:rPr>
        <w:t>4.1.5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建筑外门窗必须安装牢固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的规定。</w:t>
      </w:r>
    </w:p>
    <w:p w14:paraId="529973EB" w14:textId="77777777" w:rsidR="00FF0F6A" w:rsidRDefault="00000000">
      <w:pPr>
        <w:numPr>
          <w:ilvl w:val="0"/>
          <w:numId w:val="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建筑外门窗抗风压性能等级为</w:t>
      </w:r>
      <w:r>
        <w:rPr>
          <w:rFonts w:ascii="Arial" w:eastAsia="等线" w:hAnsi="Arial" w:cs="Arial"/>
        </w:rPr>
        <w:t>4-6</w:t>
      </w:r>
      <w:r>
        <w:rPr>
          <w:rFonts w:ascii="Arial" w:eastAsia="等线" w:hAnsi="Arial" w:cs="Arial"/>
        </w:rPr>
        <w:t>级，临街侧门窗抗风压性能达到</w:t>
      </w:r>
      <w:r>
        <w:rPr>
          <w:rFonts w:ascii="Arial" w:eastAsia="等线" w:hAnsi="Arial" w:cs="Arial"/>
        </w:rPr>
        <w:t>6</w:t>
      </w:r>
      <w:r>
        <w:rPr>
          <w:rFonts w:ascii="Arial" w:eastAsia="等线" w:hAnsi="Arial" w:cs="Arial"/>
        </w:rPr>
        <w:t>级，非临街侧及推拉窗达到对应等级，可抵御当地常见风力作用，符合</w:t>
      </w:r>
      <w:r>
        <w:rPr>
          <w:rFonts w:ascii="Arial" w:eastAsia="等线" w:hAnsi="Arial" w:cs="Arial"/>
        </w:rPr>
        <w:t>GB/T 7106-2019</w:t>
      </w:r>
      <w:r>
        <w:rPr>
          <w:rFonts w:ascii="Arial" w:eastAsia="等线" w:hAnsi="Arial" w:cs="Arial"/>
        </w:rPr>
        <w:t>标准及</w:t>
      </w:r>
      <w:r>
        <w:rPr>
          <w:rFonts w:ascii="Arial" w:eastAsia="等线" w:hAnsi="Arial" w:cs="Arial"/>
        </w:rPr>
        <w:t>4.1.5</w:t>
      </w:r>
      <w:r>
        <w:rPr>
          <w:rFonts w:ascii="Arial" w:eastAsia="等线" w:hAnsi="Arial" w:cs="Arial"/>
        </w:rPr>
        <w:t>条文要求。</w:t>
      </w:r>
    </w:p>
    <w:p w14:paraId="6400DB35" w14:textId="77777777" w:rsidR="00FF0F6A" w:rsidRDefault="00000000">
      <w:pPr>
        <w:numPr>
          <w:ilvl w:val="0"/>
          <w:numId w:val="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建筑外门窗水密性能等级为</w:t>
      </w:r>
      <w:r>
        <w:rPr>
          <w:rFonts w:ascii="Arial" w:eastAsia="等线" w:hAnsi="Arial" w:cs="Arial"/>
        </w:rPr>
        <w:t>4-6</w:t>
      </w:r>
      <w:r>
        <w:rPr>
          <w:rFonts w:ascii="Arial" w:eastAsia="等线" w:hAnsi="Arial" w:cs="Arial"/>
        </w:rPr>
        <w:t>级，所有受检门窗无渗漏现象，可抵御不同强度降雨，符合</w:t>
      </w:r>
      <w:r>
        <w:rPr>
          <w:rFonts w:ascii="Arial" w:eastAsia="等线" w:hAnsi="Arial" w:cs="Arial"/>
        </w:rPr>
        <w:t>GB/T 7107-2019</w:t>
      </w:r>
      <w:r>
        <w:rPr>
          <w:rFonts w:ascii="Arial" w:eastAsia="等线" w:hAnsi="Arial" w:cs="Arial"/>
        </w:rPr>
        <w:t>标准及</w:t>
      </w:r>
      <w:r>
        <w:rPr>
          <w:rFonts w:ascii="Arial" w:eastAsia="等线" w:hAnsi="Arial" w:cs="Arial"/>
        </w:rPr>
        <w:t>4.1.5</w:t>
      </w:r>
      <w:r>
        <w:rPr>
          <w:rFonts w:ascii="Arial" w:eastAsia="等线" w:hAnsi="Arial" w:cs="Arial"/>
        </w:rPr>
        <w:t>条文要求。</w:t>
      </w:r>
    </w:p>
    <w:p w14:paraId="0FE65C1F" w14:textId="77777777" w:rsidR="00FF0F6A" w:rsidRDefault="00000000">
      <w:pPr>
        <w:numPr>
          <w:ilvl w:val="0"/>
          <w:numId w:val="1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综上所述，本项目建筑外门窗安装牢固性、抗风压性能及水密性能均符合国家现行有关标准及《绿色建筑评价标准》</w:t>
      </w:r>
      <w:r>
        <w:rPr>
          <w:rFonts w:ascii="Arial" w:eastAsia="等线" w:hAnsi="Arial" w:cs="Arial"/>
        </w:rPr>
        <w:t>4.1.5</w:t>
      </w:r>
      <w:r>
        <w:rPr>
          <w:rFonts w:ascii="Arial" w:eastAsia="等线" w:hAnsi="Arial" w:cs="Arial"/>
        </w:rPr>
        <w:t>条文规定，检测合格，可满足幼儿园安全使用及绿色建筑设计竞赛申报要求。</w:t>
      </w:r>
    </w:p>
    <w:p w14:paraId="1368B8E7" w14:textId="77777777" w:rsidR="00FF0F6A" w:rsidRDefault="00000000">
      <w:pPr>
        <w:spacing w:before="380" w:after="140" w:line="288" w:lineRule="auto"/>
        <w:outlineLvl w:val="0"/>
        <w:rPr>
          <w:rFonts w:hint="eastAsia"/>
        </w:rPr>
      </w:pPr>
      <w:bookmarkStart w:id="13" w:name="heading_13"/>
      <w:r>
        <w:rPr>
          <w:rFonts w:ascii="Arial" w:eastAsia="等线" w:hAnsi="Arial" w:cs="Arial"/>
          <w:b/>
          <w:sz w:val="36"/>
        </w:rPr>
        <w:t>六、建议</w:t>
      </w:r>
      <w:bookmarkEnd w:id="13"/>
    </w:p>
    <w:p w14:paraId="338A2CC4" w14:textId="77777777" w:rsidR="00FF0F6A" w:rsidRDefault="00000000">
      <w:pPr>
        <w:numPr>
          <w:ilvl w:val="0"/>
          <w:numId w:val="1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定期对建筑外门窗进行维护保养，重点检查密封胶、五金件及连接件，及时更换老化、破损部件，确保门窗安装牢固性及水密、抗风压性能长期稳定，适配临街侧风及降雨影响。</w:t>
      </w:r>
    </w:p>
    <w:p w14:paraId="56E4338B" w14:textId="77777777" w:rsidR="00FF0F6A" w:rsidRDefault="00000000">
      <w:pPr>
        <w:numPr>
          <w:ilvl w:val="0"/>
          <w:numId w:val="1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每年度开展一次外门窗水密、抗风压性能复检，重点检测临街（龙六路、云河路）侧门窗，及时排查隐患，保障幼儿使用安全。</w:t>
      </w:r>
    </w:p>
    <w:p w14:paraId="0B9A3B42" w14:textId="77777777" w:rsidR="00FF0F6A" w:rsidRDefault="00000000">
      <w:pPr>
        <w:numPr>
          <w:ilvl w:val="0"/>
          <w:numId w:val="1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日常使用中，加强对门窗开启、关闭的管理，避免暴力操作，防止五金件损坏、门窗变形，影响其抗风压、水密性能。</w:t>
      </w:r>
    </w:p>
    <w:p w14:paraId="36E00BB3" w14:textId="77777777" w:rsidR="00FF0F6A" w:rsidRDefault="00000000">
      <w:pPr>
        <w:numPr>
          <w:ilvl w:val="0"/>
          <w:numId w:val="1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留存门窗产品合格证明、安装施工记录及本次检测报告，整理归档，为绿色建筑设计竞赛申报及后续运</w:t>
      </w:r>
      <w:proofErr w:type="gramStart"/>
      <w:r>
        <w:rPr>
          <w:rFonts w:ascii="Arial" w:eastAsia="等线" w:hAnsi="Arial" w:cs="Arial"/>
        </w:rPr>
        <w:t>维提供</w:t>
      </w:r>
      <w:proofErr w:type="gramEnd"/>
      <w:r>
        <w:rPr>
          <w:rFonts w:ascii="Arial" w:eastAsia="等线" w:hAnsi="Arial" w:cs="Arial"/>
        </w:rPr>
        <w:t>依据。</w:t>
      </w:r>
    </w:p>
    <w:p w14:paraId="4C2D98C2" w14:textId="5B370838" w:rsidR="00FF0F6A" w:rsidRDefault="00FF0F6A">
      <w:pPr>
        <w:spacing w:before="120" w:after="120" w:line="288" w:lineRule="auto"/>
        <w:rPr>
          <w:rFonts w:hint="eastAsia"/>
        </w:rPr>
      </w:pPr>
    </w:p>
    <w:sectPr w:rsidR="00FF0F6A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01D58" w14:textId="77777777" w:rsidR="006354D1" w:rsidRDefault="006354D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5A0B98E" w14:textId="77777777" w:rsidR="006354D1" w:rsidRDefault="006354D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71527" w14:textId="77777777" w:rsidR="00FF0F6A" w:rsidRDefault="00FF0F6A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B6DA1" w14:textId="77777777" w:rsidR="006354D1" w:rsidRDefault="006354D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3348BB6" w14:textId="77777777" w:rsidR="006354D1" w:rsidRDefault="006354D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23346" w14:textId="77777777" w:rsidR="00FF0F6A" w:rsidRDefault="00FF0F6A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33281"/>
    <w:multiLevelType w:val="multilevel"/>
    <w:tmpl w:val="80CEF0D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353630"/>
    <w:multiLevelType w:val="multilevel"/>
    <w:tmpl w:val="1DA8FAAA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BB3582"/>
    <w:multiLevelType w:val="multilevel"/>
    <w:tmpl w:val="1AF2F4B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FC4613"/>
    <w:multiLevelType w:val="multilevel"/>
    <w:tmpl w:val="34261AB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C42AD2"/>
    <w:multiLevelType w:val="multilevel"/>
    <w:tmpl w:val="04DA6AD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43E4D58"/>
    <w:multiLevelType w:val="multilevel"/>
    <w:tmpl w:val="DBC6F66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515033C"/>
    <w:multiLevelType w:val="multilevel"/>
    <w:tmpl w:val="A77A649A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6B92DC4"/>
    <w:multiLevelType w:val="multilevel"/>
    <w:tmpl w:val="EF82D1EE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C05A1A"/>
    <w:multiLevelType w:val="multilevel"/>
    <w:tmpl w:val="BA34E83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89929E4"/>
    <w:multiLevelType w:val="multilevel"/>
    <w:tmpl w:val="A3B8318A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FF87D3A"/>
    <w:multiLevelType w:val="multilevel"/>
    <w:tmpl w:val="F5BA6732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3EB3E9C"/>
    <w:multiLevelType w:val="multilevel"/>
    <w:tmpl w:val="3412E32E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9E7614A"/>
    <w:multiLevelType w:val="multilevel"/>
    <w:tmpl w:val="48A6919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B5E1A4A"/>
    <w:multiLevelType w:val="multilevel"/>
    <w:tmpl w:val="79263B20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47874312">
    <w:abstractNumId w:val="3"/>
  </w:num>
  <w:num w:numId="2" w16cid:durableId="1486357347">
    <w:abstractNumId w:val="11"/>
  </w:num>
  <w:num w:numId="3" w16cid:durableId="916481420">
    <w:abstractNumId w:val="4"/>
  </w:num>
  <w:num w:numId="4" w16cid:durableId="1934238549">
    <w:abstractNumId w:val="13"/>
  </w:num>
  <w:num w:numId="5" w16cid:durableId="1177693802">
    <w:abstractNumId w:val="7"/>
  </w:num>
  <w:num w:numId="6" w16cid:durableId="2031832412">
    <w:abstractNumId w:val="1"/>
  </w:num>
  <w:num w:numId="7" w16cid:durableId="2054309955">
    <w:abstractNumId w:val="2"/>
  </w:num>
  <w:num w:numId="8" w16cid:durableId="1757047027">
    <w:abstractNumId w:val="0"/>
  </w:num>
  <w:num w:numId="9" w16cid:durableId="700084179">
    <w:abstractNumId w:val="8"/>
  </w:num>
  <w:num w:numId="10" w16cid:durableId="1159030589">
    <w:abstractNumId w:val="9"/>
  </w:num>
  <w:num w:numId="11" w16cid:durableId="1501777071">
    <w:abstractNumId w:val="12"/>
  </w:num>
  <w:num w:numId="12" w16cid:durableId="1402486032">
    <w:abstractNumId w:val="5"/>
  </w:num>
  <w:num w:numId="13" w16cid:durableId="1547451355">
    <w:abstractNumId w:val="6"/>
  </w:num>
  <w:num w:numId="14" w16cid:durableId="6956158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F6A"/>
    <w:rsid w:val="006354D1"/>
    <w:rsid w:val="00BE7A96"/>
    <w:rsid w:val="00D042E7"/>
    <w:rsid w:val="00FF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D6D123"/>
  <w15:docId w15:val="{3E5E4CCC-635B-4461-958E-415C8F0F8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1518</Words>
  <Characters>1702</Characters>
  <Application>Microsoft Office Word</Application>
  <DocSecurity>0</DocSecurity>
  <Lines>121</Lines>
  <Paragraphs>128</Paragraphs>
  <ScaleCrop>false</ScaleCrop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3</cp:revision>
  <dcterms:created xsi:type="dcterms:W3CDTF">2026-03-21T02:38:00Z</dcterms:created>
  <dcterms:modified xsi:type="dcterms:W3CDTF">2026-03-21T02:39:00Z</dcterms:modified>
</cp:coreProperties>
</file>