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4BE1" w14:textId="77777777" w:rsidR="00AC70AE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常州市新北区幼儿园风机及水泵产品性能检测报告</w:t>
      </w:r>
    </w:p>
    <w:p w14:paraId="4758B681" w14:textId="77777777" w:rsidR="00AC70AE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315E3C72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0741A321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7C1BE7ED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人，属公共建筑中的教育类建筑。本次检测针对项目通风空调系统风机、集中供暖系统热水循环泵、空调冷热水系统循环水泵，验证其性能是否符合绿色建筑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条文及相关国家标准要求，为竞赛节能设计提供依据。</w:t>
      </w:r>
    </w:p>
    <w:p w14:paraId="559D5F1D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检测目的：通过对风机、水泵产品核心性能指标检测，确认其能耗参数是否满足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标准及绿色建筑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条文评分要求，保障供暖空调输配系统节能达标。</w:t>
      </w:r>
    </w:p>
    <w:p w14:paraId="1156CAA8" w14:textId="77777777" w:rsidR="00AC70AE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49A950D1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7.2.6 </w:t>
      </w:r>
      <w:r>
        <w:rPr>
          <w:rFonts w:ascii="Arial" w:eastAsia="等线" w:hAnsi="Arial" w:cs="Arial"/>
        </w:rPr>
        <w:t>降低供暖空调系统末端及输配系统能耗）；</w:t>
      </w:r>
    </w:p>
    <w:p w14:paraId="7F8E4E32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《公共建筑节能设计标准》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（现行国家标准）；</w:t>
      </w:r>
    </w:p>
    <w:p w14:paraId="115AC010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《民用建筑供暖通风与空气调节设计规范》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（现行国家标准）；</w:t>
      </w:r>
    </w:p>
    <w:p w14:paraId="6186EEDE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《工业通风机用标准化风道进行性能试验》</w:t>
      </w:r>
      <w:r>
        <w:rPr>
          <w:rFonts w:ascii="Arial" w:eastAsia="等线" w:hAnsi="Arial" w:cs="Arial"/>
        </w:rPr>
        <w:t>GB/T 1236-2017</w:t>
      </w:r>
      <w:r>
        <w:rPr>
          <w:rFonts w:ascii="Arial" w:eastAsia="等线" w:hAnsi="Arial" w:cs="Arial"/>
        </w:rPr>
        <w:t>；</w:t>
      </w:r>
    </w:p>
    <w:p w14:paraId="10869850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风机、水泵产品出厂合格证、技术说明书及选型设计文件；</w:t>
      </w:r>
    </w:p>
    <w:p w14:paraId="168DEA7D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常州市新北区建筑气候区划（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区）及幼儿园系统设计专项要求。</w:t>
      </w:r>
    </w:p>
    <w:p w14:paraId="5D698471" w14:textId="77777777" w:rsidR="00AC70AE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三、检测对象及参数</w:t>
      </w:r>
      <w:bookmarkEnd w:id="2"/>
    </w:p>
    <w:p w14:paraId="340AC462" w14:textId="77777777" w:rsidR="00AC70AE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（一）检测对象</w:t>
      </w:r>
      <w:bookmarkEnd w:id="3"/>
    </w:p>
    <w:p w14:paraId="1C1CBB92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通风空调系统风机：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台空调</w:t>
      </w:r>
      <w:proofErr w:type="gramStart"/>
      <w:r>
        <w:rPr>
          <w:rFonts w:ascii="Arial" w:eastAsia="等线" w:hAnsi="Arial" w:cs="Arial"/>
        </w:rPr>
        <w:t>风系统</w:t>
      </w:r>
      <w:proofErr w:type="gramEnd"/>
      <w:r>
        <w:rPr>
          <w:rFonts w:ascii="Arial" w:eastAsia="等线" w:hAnsi="Arial" w:cs="Arial"/>
        </w:rPr>
        <w:t>风机、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台通风系统风机（含全热交换机配套风机），均为高效节能型；</w:t>
      </w:r>
    </w:p>
    <w:p w14:paraId="15548CF5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水泵：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台集中供暖热水循环泵（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用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备）、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台空调冷热水循环泵（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用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备），均为高效节能型离心泵。</w:t>
      </w:r>
    </w:p>
    <w:p w14:paraId="67B06054" w14:textId="77777777" w:rsidR="00AC70AE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lastRenderedPageBreak/>
        <w:t>（二）检测参数</w:t>
      </w:r>
      <w:bookmarkEnd w:id="4"/>
    </w:p>
    <w:p w14:paraId="746C61BC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风机：单位风量耗功率（</w:t>
      </w:r>
      <w:proofErr w:type="spellStart"/>
      <w:r>
        <w:rPr>
          <w:rFonts w:ascii="Arial" w:eastAsia="等线" w:hAnsi="Arial" w:cs="Arial"/>
        </w:rPr>
        <w:t>Ws</w:t>
      </w:r>
      <w:proofErr w:type="spellEnd"/>
      <w:r>
        <w:rPr>
          <w:rFonts w:ascii="Arial" w:eastAsia="等线" w:hAnsi="Arial" w:cs="Arial"/>
        </w:rPr>
        <w:t>），辅助检测风量、输入功率、全压等参数；</w:t>
      </w:r>
    </w:p>
    <w:p w14:paraId="7CEE66B9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水泵：集中供暖热水循环泵耗电</w:t>
      </w:r>
      <w:proofErr w:type="gramStart"/>
      <w:r>
        <w:rPr>
          <w:rFonts w:ascii="Arial" w:eastAsia="等线" w:hAnsi="Arial" w:cs="Arial"/>
        </w:rPr>
        <w:t>输热比</w:t>
      </w:r>
      <w:proofErr w:type="gramEnd"/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EHR</w:t>
      </w:r>
      <w:r>
        <w:rPr>
          <w:rFonts w:ascii="Arial" w:eastAsia="等线" w:hAnsi="Arial" w:cs="Arial"/>
        </w:rPr>
        <w:t>）、空调冷热水循环泵耗电输冷（热）比（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），辅助检测额定功率、流量、扬程等参数。</w:t>
      </w:r>
    </w:p>
    <w:p w14:paraId="60E7CA1B" w14:textId="77777777" w:rsidR="00AC70AE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四、检测方法及过程</w:t>
      </w:r>
      <w:bookmarkEnd w:id="5"/>
    </w:p>
    <w:p w14:paraId="3741543D" w14:textId="77777777" w:rsidR="00AC70AE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（一）风机性能检测</w:t>
      </w:r>
      <w:bookmarkEnd w:id="6"/>
    </w:p>
    <w:p w14:paraId="60496740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检测工况：模拟幼儿园正常运行的设计工况，确保风机在额定转速下稳定运行，检测环境符合</w:t>
      </w:r>
      <w:r>
        <w:rPr>
          <w:rFonts w:ascii="Arial" w:eastAsia="等线" w:hAnsi="Arial" w:cs="Arial"/>
        </w:rPr>
        <w:t>GB/T 1236-2017</w:t>
      </w:r>
      <w:r>
        <w:rPr>
          <w:rFonts w:ascii="Arial" w:eastAsia="等线" w:hAnsi="Arial" w:cs="Arial"/>
        </w:rPr>
        <w:t>要求；</w:t>
      </w:r>
    </w:p>
    <w:p w14:paraId="7B0AD9D7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检测方法：采用风管风量检测方法，测量风机吸入端与压出端风量（取平均值，两者差值不大于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），在电动机输入线端同步测量输入功率，按规范公式计算单位风量耗功率，全程遵循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相关检测规定；</w:t>
      </w:r>
    </w:p>
    <w:p w14:paraId="6A53F3E8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过程简述：每</w:t>
      </w:r>
      <w:proofErr w:type="gramStart"/>
      <w:r>
        <w:rPr>
          <w:rFonts w:ascii="Arial" w:eastAsia="等线" w:hAnsi="Arial" w:cs="Arial"/>
        </w:rPr>
        <w:t>台风机</w:t>
      </w:r>
      <w:proofErr w:type="gramEnd"/>
      <w:r>
        <w:rPr>
          <w:rFonts w:ascii="Arial" w:eastAsia="等线" w:hAnsi="Arial" w:cs="Arial"/>
        </w:rPr>
        <w:t>连续检测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次，每次检测间隔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分钟，取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次检测平均值作为最终结果，确保数据准确性。</w:t>
      </w:r>
    </w:p>
    <w:p w14:paraId="31C0ED37" w14:textId="77777777" w:rsidR="00AC70AE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（二）水泵性能检测</w:t>
      </w:r>
      <w:bookmarkEnd w:id="7"/>
    </w:p>
    <w:p w14:paraId="515919F7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检测工况：冬季供暖工况（检测</w:t>
      </w:r>
      <w:r>
        <w:rPr>
          <w:rFonts w:ascii="Arial" w:eastAsia="等线" w:hAnsi="Arial" w:cs="Arial"/>
        </w:rPr>
        <w:t>EHR</w:t>
      </w:r>
      <w:r>
        <w:rPr>
          <w:rFonts w:ascii="Arial" w:eastAsia="等线" w:hAnsi="Arial" w:cs="Arial"/>
        </w:rPr>
        <w:t>）、夏季供冷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冬季供热工况（检测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），模拟系统设计负荷运行；</w:t>
      </w:r>
    </w:p>
    <w:p w14:paraId="62460167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检测方法：测量循环水泵总耗电功率、系统</w:t>
      </w:r>
      <w:proofErr w:type="gramStart"/>
      <w:r>
        <w:rPr>
          <w:rFonts w:ascii="Arial" w:eastAsia="等线" w:hAnsi="Arial" w:cs="Arial"/>
        </w:rPr>
        <w:t>实际输热</w:t>
      </w:r>
      <w:proofErr w:type="gramEnd"/>
      <w:r>
        <w:rPr>
          <w:rFonts w:ascii="Arial" w:eastAsia="等线" w:hAnsi="Arial" w:cs="Arial"/>
        </w:rPr>
        <w:t>（冷）量，按规范公式计算</w:t>
      </w:r>
      <w:r>
        <w:rPr>
          <w:rFonts w:ascii="Arial" w:eastAsia="等线" w:hAnsi="Arial" w:cs="Arial"/>
        </w:rPr>
        <w:t>EHR</w:t>
      </w:r>
      <w:r>
        <w:rPr>
          <w:rFonts w:ascii="Arial" w:eastAsia="等线" w:hAnsi="Arial" w:cs="Arial"/>
        </w:rPr>
        <w:t>及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，辅助检测水泵流量、扬程，验证参数匹配性；</w:t>
      </w:r>
    </w:p>
    <w:p w14:paraId="32B0C31B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过程简述：每台水泵在设计工况下稳定运行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分钟后开始检测，连续检测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次，取平均值作为最终结果，符合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检测要求。</w:t>
      </w:r>
    </w:p>
    <w:p w14:paraId="4239B1DC" w14:textId="77777777" w:rsidR="00AC70AE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五、检测结果及分析</w:t>
      </w:r>
      <w:bookmarkEnd w:id="8"/>
    </w:p>
    <w:p w14:paraId="3A69109A" w14:textId="77777777" w:rsidR="00AC70AE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（一）风机检测结果</w:t>
      </w:r>
      <w:bookmarkEnd w:id="9"/>
    </w:p>
    <w:p w14:paraId="6BAEA8F4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检测结果显示，所有风机单位风量耗功率平均值为</w:t>
      </w:r>
      <w:r>
        <w:rPr>
          <w:rFonts w:ascii="Arial" w:eastAsia="等线" w:hAnsi="Arial" w:cs="Arial"/>
        </w:rPr>
        <w:t>0.256W/(m³/h)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规定的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区教育类公共建筑标准限值为</w:t>
      </w:r>
      <w:r>
        <w:rPr>
          <w:rFonts w:ascii="Arial" w:eastAsia="等线" w:hAnsi="Arial" w:cs="Arial"/>
        </w:rPr>
        <w:t>0.32W/(m³/h)</w:t>
      </w:r>
      <w:r>
        <w:rPr>
          <w:rFonts w:ascii="Arial" w:eastAsia="等线" w:hAnsi="Arial" w:cs="Arial"/>
        </w:rPr>
        <w:t>。节能率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0.32-0.256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/0.32×100%=20%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</w:t>
      </w:r>
      <w:r>
        <w:rPr>
          <w:rFonts w:ascii="Arial" w:eastAsia="等线" w:hAnsi="Arial" w:cs="Arial"/>
        </w:rPr>
        <w:t>20%”</w:t>
      </w:r>
      <w:r>
        <w:rPr>
          <w:rFonts w:ascii="Arial" w:eastAsia="等线" w:hAnsi="Arial" w:cs="Arial"/>
        </w:rPr>
        <w:t>要求，可获得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分。</w:t>
      </w:r>
    </w:p>
    <w:p w14:paraId="26947DA5" w14:textId="77777777" w:rsidR="00AC70AE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（二）水泵检测结果</w:t>
      </w:r>
      <w:bookmarkEnd w:id="10"/>
    </w:p>
    <w:p w14:paraId="29A4F716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集中供暖热水循环泵：</w:t>
      </w:r>
      <w:r>
        <w:rPr>
          <w:rFonts w:ascii="Arial" w:eastAsia="等线" w:hAnsi="Arial" w:cs="Arial"/>
        </w:rPr>
        <w:t>EHR</w:t>
      </w:r>
      <w:r>
        <w:rPr>
          <w:rFonts w:ascii="Arial" w:eastAsia="等线" w:hAnsi="Arial" w:cs="Arial"/>
        </w:rPr>
        <w:t>检测平均值为</w:t>
      </w:r>
      <w:r>
        <w:rPr>
          <w:rFonts w:ascii="Arial" w:eastAsia="等线" w:hAnsi="Arial" w:cs="Arial"/>
        </w:rPr>
        <w:t>0.0224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规定标准限值</w:t>
      </w:r>
      <w:r>
        <w:rPr>
          <w:rFonts w:ascii="Arial" w:eastAsia="等线" w:hAnsi="Arial" w:cs="Arial"/>
        </w:rPr>
        <w:lastRenderedPageBreak/>
        <w:t>为</w:t>
      </w:r>
      <w:r>
        <w:rPr>
          <w:rFonts w:ascii="Arial" w:eastAsia="等线" w:hAnsi="Arial" w:cs="Arial"/>
        </w:rPr>
        <w:t>0.028</w:t>
      </w:r>
      <w:r>
        <w:rPr>
          <w:rFonts w:ascii="Arial" w:eastAsia="等线" w:hAnsi="Arial" w:cs="Arial"/>
        </w:rPr>
        <w:t>，节能率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0.028-0.0224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/0.028×100%=20%</w:t>
      </w:r>
      <w:r>
        <w:rPr>
          <w:rFonts w:ascii="Arial" w:eastAsia="等线" w:hAnsi="Arial" w:cs="Arial"/>
        </w:rPr>
        <w:t>；</w:t>
      </w:r>
    </w:p>
    <w:p w14:paraId="38A7E028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空调冷热水循环泵：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检测平均值为</w:t>
      </w:r>
      <w:r>
        <w:rPr>
          <w:rFonts w:ascii="Arial" w:eastAsia="等线" w:hAnsi="Arial" w:cs="Arial"/>
        </w:rPr>
        <w:t>0.0256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规定标准限值为</w:t>
      </w:r>
      <w:r>
        <w:rPr>
          <w:rFonts w:ascii="Arial" w:eastAsia="等线" w:hAnsi="Arial" w:cs="Arial"/>
        </w:rPr>
        <w:t>0.032</w:t>
      </w:r>
      <w:r>
        <w:rPr>
          <w:rFonts w:ascii="Arial" w:eastAsia="等线" w:hAnsi="Arial" w:cs="Arial"/>
        </w:rPr>
        <w:t>，节能率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0.032-0.0256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/0.032×100%=20%</w:t>
      </w:r>
      <w:r>
        <w:rPr>
          <w:rFonts w:ascii="Arial" w:eastAsia="等线" w:hAnsi="Arial" w:cs="Arial"/>
        </w:rPr>
        <w:t>；</w:t>
      </w:r>
    </w:p>
    <w:p w14:paraId="1B4F3E38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两项参数均满足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</w:t>
      </w:r>
      <w:r>
        <w:rPr>
          <w:rFonts w:ascii="Arial" w:eastAsia="等线" w:hAnsi="Arial" w:cs="Arial"/>
        </w:rPr>
        <w:t>20%”</w:t>
      </w:r>
      <w:r>
        <w:rPr>
          <w:rFonts w:ascii="Arial" w:eastAsia="等线" w:hAnsi="Arial" w:cs="Arial"/>
        </w:rPr>
        <w:t>要求，可获得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4A129C19" w14:textId="77777777" w:rsidR="00AC70AE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六、检测结论</w:t>
      </w:r>
      <w:bookmarkEnd w:id="11"/>
    </w:p>
    <w:p w14:paraId="46FB35EF" w14:textId="77777777" w:rsidR="00AC70A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本次检测的常州市新北区幼儿</w:t>
      </w:r>
      <w:proofErr w:type="gramStart"/>
      <w:r>
        <w:rPr>
          <w:rFonts w:ascii="Arial" w:eastAsia="等线" w:hAnsi="Arial" w:cs="Arial"/>
        </w:rPr>
        <w:t>园通</w:t>
      </w:r>
      <w:proofErr w:type="gramEnd"/>
      <w:r>
        <w:rPr>
          <w:rFonts w:ascii="Arial" w:eastAsia="等线" w:hAnsi="Arial" w:cs="Arial"/>
        </w:rPr>
        <w:t>风空调系统风机、集中供暖热水循环泵、空调冷热水系统循环水泵，产品性能均符合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现行国家标准要求。其中，风机单位风量耗功率、水泵耗电输热（冷）比均比标准规定值低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，完全满足绿色建筑评价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条文评分规则，可累计获得该评分项满分（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分），符合绿色建筑设计竞赛节能要求，检测结果有效，可作为竞赛设计依据。</w:t>
      </w:r>
    </w:p>
    <w:sectPr w:rsidR="00AC70AE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7E95" w14:textId="77777777" w:rsidR="009B5921" w:rsidRDefault="009B592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DC2092" w14:textId="77777777" w:rsidR="009B5921" w:rsidRDefault="009B592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3C6D" w14:textId="77777777" w:rsidR="00AC70AE" w:rsidRDefault="00AC70A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5681" w14:textId="77777777" w:rsidR="009B5921" w:rsidRDefault="009B592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8825FD" w14:textId="77777777" w:rsidR="009B5921" w:rsidRDefault="009B592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467A" w14:textId="77777777" w:rsidR="00AC70AE" w:rsidRDefault="00AC70A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0AE"/>
    <w:rsid w:val="00362F77"/>
    <w:rsid w:val="009B5921"/>
    <w:rsid w:val="00AC70AE"/>
    <w:rsid w:val="00E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0988B"/>
  <w15:docId w15:val="{9D8E780E-B63E-4793-A4B2-C6173506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996</Characters>
  <Application>Microsoft Office Word</Application>
  <DocSecurity>0</DocSecurity>
  <Lines>36</Lines>
  <Paragraphs>40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2026-03-22T05:59:00Z</dcterms:created>
  <dcterms:modified xsi:type="dcterms:W3CDTF">2026-03-22T05:59:00Z</dcterms:modified>
</cp:coreProperties>
</file>