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2323" w14:textId="77777777" w:rsidR="00BA0AAB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常州市新北区幼儿园给水排水相关产品说明书</w:t>
      </w:r>
    </w:p>
    <w:p w14:paraId="1786D4F4" w14:textId="77777777" w:rsidR="00BA0AAB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一、前言</w:t>
      </w:r>
      <w:bookmarkEnd w:id="0"/>
    </w:p>
    <w:p w14:paraId="2AA442F3" w14:textId="77777777" w:rsidR="00BA0AA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常州市新北区幼儿园位于新景花园四期小区东南角，东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路，为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班设计，服务全园约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名幼儿及教职工。本产品说明书针对园区给水排水系统所选用的地漏、自带水封便器、水箱、消毒用品、消毒器具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类核心产品，详细说明其规格参数、性能特点、安装要求、使用方法及维护要点，所有产品均符合《绿色建筑评价标准》（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5.1.3</w:t>
      </w:r>
      <w:r>
        <w:rPr>
          <w:rFonts w:ascii="Arial" w:eastAsia="等线" w:hAnsi="Arial" w:cs="Arial"/>
        </w:rPr>
        <w:t>条文及相关国家、行业标准要求，确保产品适配幼儿园使用场景，保障全园师生用水卫生与安全，为项目绿色建筑设计竞赛申报及后续施工、运营提供可靠技术参考。</w:t>
      </w:r>
    </w:p>
    <w:p w14:paraId="7AA9217E" w14:textId="77777777" w:rsidR="00BA0AAB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二、地漏产品说明书</w:t>
      </w:r>
      <w:bookmarkEnd w:id="1"/>
    </w:p>
    <w:p w14:paraId="4576C7F9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2.1 </w:t>
      </w:r>
      <w:r>
        <w:rPr>
          <w:rFonts w:ascii="Arial" w:eastAsia="等线" w:hAnsi="Arial" w:cs="Arial"/>
          <w:b/>
          <w:sz w:val="32"/>
        </w:rPr>
        <w:t>产品概述</w:t>
      </w:r>
      <w:bookmarkEnd w:id="2"/>
    </w:p>
    <w:p w14:paraId="78E27631" w14:textId="77777777" w:rsidR="00BA0AA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本产品为幼儿园专用防臭地漏，主要用于园区卫生间、厨房、茶水间等区域，用于排出地面积水，同时具备防臭、防反溢、防堵塞功能，构造符合</w:t>
      </w:r>
      <w:r>
        <w:rPr>
          <w:rFonts w:ascii="Arial" w:eastAsia="等线" w:hAnsi="Arial" w:cs="Arial"/>
        </w:rPr>
        <w:t>5.1.3</w:t>
      </w:r>
      <w:r>
        <w:rPr>
          <w:rFonts w:ascii="Arial" w:eastAsia="等线" w:hAnsi="Arial" w:cs="Arial"/>
        </w:rPr>
        <w:t>条文相关要求，适配幼儿园卫生防护需求，材质环保无毒，表面光滑易清洁，避免积水滋生细菌，保障室内环境整洁卫生。</w:t>
      </w:r>
    </w:p>
    <w:p w14:paraId="22DD34BB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2.2 </w:t>
      </w:r>
      <w:r>
        <w:rPr>
          <w:rFonts w:ascii="Arial" w:eastAsia="等线" w:hAnsi="Arial" w:cs="Arial"/>
          <w:b/>
          <w:sz w:val="32"/>
        </w:rPr>
        <w:t>规格参数</w:t>
      </w:r>
      <w:bookmarkEnd w:id="3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500"/>
      </w:tblGrid>
      <w:tr w:rsidR="00BA0AAB" w14:paraId="09FE91F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CB863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产品名称</w:t>
            </w:r>
          </w:p>
        </w:tc>
        <w:tc>
          <w:tcPr>
            <w:tcW w:w="4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7A6843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幼儿园专用防臭地漏</w:t>
            </w:r>
          </w:p>
        </w:tc>
      </w:tr>
      <w:tr w:rsidR="00BA0AAB" w14:paraId="0E3EE18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321FA7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型号规格</w:t>
            </w:r>
          </w:p>
        </w:tc>
        <w:tc>
          <w:tcPr>
            <w:tcW w:w="4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F4ED42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DL-Y100</w:t>
            </w:r>
            <w:r>
              <w:rPr>
                <w:rFonts w:ascii="Arial" w:eastAsia="等线" w:hAnsi="Arial" w:cs="Arial"/>
              </w:rPr>
              <w:t>（圆形，直径</w:t>
            </w:r>
            <w:r>
              <w:rPr>
                <w:rFonts w:ascii="Arial" w:eastAsia="等线" w:hAnsi="Arial" w:cs="Arial"/>
              </w:rPr>
              <w:t>100mm</w:t>
            </w:r>
            <w:r>
              <w:rPr>
                <w:rFonts w:ascii="Arial" w:eastAsia="等线" w:hAnsi="Arial" w:cs="Arial"/>
              </w:rPr>
              <w:t>）、</w:t>
            </w:r>
            <w:r>
              <w:rPr>
                <w:rFonts w:ascii="Arial" w:eastAsia="等线" w:hAnsi="Arial" w:cs="Arial"/>
              </w:rPr>
              <w:t>DL-Y150</w:t>
            </w:r>
            <w:r>
              <w:rPr>
                <w:rFonts w:ascii="Arial" w:eastAsia="等线" w:hAnsi="Arial" w:cs="Arial"/>
              </w:rPr>
              <w:t>（方形，</w:t>
            </w:r>
            <w:r>
              <w:rPr>
                <w:rFonts w:ascii="Arial" w:eastAsia="等线" w:hAnsi="Arial" w:cs="Arial"/>
              </w:rPr>
              <w:t>150mm×150mm</w:t>
            </w:r>
            <w:r>
              <w:rPr>
                <w:rFonts w:ascii="Arial" w:eastAsia="等线" w:hAnsi="Arial" w:cs="Arial"/>
              </w:rPr>
              <w:t>）</w:t>
            </w:r>
          </w:p>
        </w:tc>
      </w:tr>
      <w:tr w:rsidR="00BA0AAB" w14:paraId="671E82A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EEF1B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材质</w:t>
            </w:r>
          </w:p>
        </w:tc>
        <w:tc>
          <w:tcPr>
            <w:tcW w:w="4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7AA56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304</w:t>
            </w:r>
            <w:r>
              <w:rPr>
                <w:rFonts w:ascii="Arial" w:eastAsia="等线" w:hAnsi="Arial" w:cs="Arial"/>
              </w:rPr>
              <w:t>不锈钢（表面拉丝处理），耐腐蚀、无异味、无毒环保，符合幼儿使用标准</w:t>
            </w:r>
          </w:p>
        </w:tc>
      </w:tr>
      <w:tr w:rsidR="00BA0AAB" w14:paraId="05AC28B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81419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水封深度</w:t>
            </w:r>
          </w:p>
        </w:tc>
        <w:tc>
          <w:tcPr>
            <w:tcW w:w="4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7B01D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≥50mm</w:t>
            </w:r>
            <w:r>
              <w:rPr>
                <w:rFonts w:ascii="Arial" w:eastAsia="等线" w:hAnsi="Arial" w:cs="Arial"/>
              </w:rPr>
              <w:t>，符合</w:t>
            </w:r>
            <w:r>
              <w:rPr>
                <w:rFonts w:ascii="Arial" w:eastAsia="等线" w:hAnsi="Arial" w:cs="Arial"/>
              </w:rPr>
              <w:t>5.1.3</w:t>
            </w:r>
            <w:r>
              <w:rPr>
                <w:rFonts w:ascii="Arial" w:eastAsia="等线" w:hAnsi="Arial" w:cs="Arial"/>
              </w:rPr>
              <w:t>条文隐含防臭要求，有</w:t>
            </w:r>
            <w:r>
              <w:rPr>
                <w:rFonts w:ascii="Arial" w:eastAsia="等线" w:hAnsi="Arial" w:cs="Arial"/>
              </w:rPr>
              <w:lastRenderedPageBreak/>
              <w:t>效防止管道内</w:t>
            </w:r>
            <w:proofErr w:type="gramStart"/>
            <w:r>
              <w:rPr>
                <w:rFonts w:ascii="Arial" w:eastAsia="等线" w:hAnsi="Arial" w:cs="Arial"/>
              </w:rPr>
              <w:t>异味反溢</w:t>
            </w:r>
            <w:proofErr w:type="gramEnd"/>
          </w:p>
        </w:tc>
      </w:tr>
      <w:tr w:rsidR="00BA0AAB" w14:paraId="5ADB88B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3E38E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排水流量</w:t>
            </w:r>
          </w:p>
        </w:tc>
        <w:tc>
          <w:tcPr>
            <w:tcW w:w="4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5D92F6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DL-Y100</w:t>
            </w:r>
            <w:r>
              <w:rPr>
                <w:rFonts w:ascii="Arial" w:eastAsia="等线" w:hAnsi="Arial" w:cs="Arial"/>
              </w:rPr>
              <w:t>：</w:t>
            </w:r>
            <w:r>
              <w:rPr>
                <w:rFonts w:ascii="Arial" w:eastAsia="等线" w:hAnsi="Arial" w:cs="Arial"/>
              </w:rPr>
              <w:t>≥1.0L/s</w:t>
            </w:r>
            <w:r>
              <w:rPr>
                <w:rFonts w:ascii="Arial" w:eastAsia="等线" w:hAnsi="Arial" w:cs="Arial"/>
              </w:rPr>
              <w:t>；</w:t>
            </w:r>
            <w:r>
              <w:rPr>
                <w:rFonts w:ascii="Arial" w:eastAsia="等线" w:hAnsi="Arial" w:cs="Arial"/>
              </w:rPr>
              <w:t>DL-Y150</w:t>
            </w:r>
            <w:r>
              <w:rPr>
                <w:rFonts w:ascii="Arial" w:eastAsia="等线" w:hAnsi="Arial" w:cs="Arial"/>
              </w:rPr>
              <w:t>：</w:t>
            </w:r>
            <w:r>
              <w:rPr>
                <w:rFonts w:ascii="Arial" w:eastAsia="等线" w:hAnsi="Arial" w:cs="Arial"/>
              </w:rPr>
              <w:t>≥1.5L/s</w:t>
            </w:r>
            <w:r>
              <w:rPr>
                <w:rFonts w:ascii="Arial" w:eastAsia="等线" w:hAnsi="Arial" w:cs="Arial"/>
              </w:rPr>
              <w:t>，满足幼儿园各区域积水排放需求</w:t>
            </w:r>
          </w:p>
        </w:tc>
      </w:tr>
      <w:tr w:rsidR="00BA0AAB" w14:paraId="52C6A90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88171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防臭方式</w:t>
            </w:r>
          </w:p>
        </w:tc>
        <w:tc>
          <w:tcPr>
            <w:tcW w:w="4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A95EE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水封</w:t>
            </w:r>
            <w:r>
              <w:rPr>
                <w:rFonts w:ascii="Arial" w:eastAsia="等线" w:hAnsi="Arial" w:cs="Arial"/>
              </w:rPr>
              <w:t>+</w:t>
            </w:r>
            <w:r>
              <w:rPr>
                <w:rFonts w:ascii="Arial" w:eastAsia="等线" w:hAnsi="Arial" w:cs="Arial"/>
              </w:rPr>
              <w:t>硅胶防臭芯双重防臭，密封性能优良，无异味泄漏</w:t>
            </w:r>
          </w:p>
        </w:tc>
      </w:tr>
      <w:tr w:rsidR="00BA0AAB" w14:paraId="2491483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0062E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安装方式</w:t>
            </w:r>
          </w:p>
        </w:tc>
        <w:tc>
          <w:tcPr>
            <w:tcW w:w="4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09DDDD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嵌入式安装，适配</w:t>
            </w:r>
            <w:r>
              <w:rPr>
                <w:rFonts w:ascii="Arial" w:eastAsia="等线" w:hAnsi="Arial" w:cs="Arial"/>
              </w:rPr>
              <w:t>DN100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DN150</w:t>
            </w:r>
            <w:r>
              <w:rPr>
                <w:rFonts w:ascii="Arial" w:eastAsia="等线" w:hAnsi="Arial" w:cs="Arial"/>
              </w:rPr>
              <w:t>排水管道，与地面平齐，便于清洁</w:t>
            </w:r>
          </w:p>
        </w:tc>
      </w:tr>
      <w:tr w:rsidR="00BA0AAB" w14:paraId="6E96447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D4E02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适用区域</w:t>
            </w:r>
          </w:p>
        </w:tc>
        <w:tc>
          <w:tcPr>
            <w:tcW w:w="4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69A9C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班级卫生间、公共卫生间、厨房、茶水间、清洁间等需排水区域</w:t>
            </w:r>
          </w:p>
        </w:tc>
      </w:tr>
    </w:tbl>
    <w:p w14:paraId="15CE45F5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 xml:space="preserve">2.3 </w:t>
      </w:r>
      <w:r>
        <w:rPr>
          <w:rFonts w:ascii="Arial" w:eastAsia="等线" w:hAnsi="Arial" w:cs="Arial"/>
          <w:b/>
          <w:sz w:val="32"/>
        </w:rPr>
        <w:t>性能特点</w:t>
      </w:r>
      <w:bookmarkEnd w:id="4"/>
    </w:p>
    <w:p w14:paraId="255E73B0" w14:textId="77777777" w:rsidR="00BA0AAB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环保无毒：采用食品级</w:t>
      </w:r>
      <w:r>
        <w:rPr>
          <w:rFonts w:ascii="Arial" w:eastAsia="等线" w:hAnsi="Arial" w:cs="Arial"/>
        </w:rPr>
        <w:t>304</w:t>
      </w:r>
      <w:r>
        <w:rPr>
          <w:rFonts w:ascii="Arial" w:eastAsia="等线" w:hAnsi="Arial" w:cs="Arial"/>
        </w:rPr>
        <w:t>不锈钢材质，无铅、无异味，符合幼儿卫生安全要求，接触水源无有害物质析出；</w:t>
      </w:r>
    </w:p>
    <w:p w14:paraId="3388FCCE" w14:textId="77777777" w:rsidR="00BA0AAB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防臭防反溢：水封深度</w:t>
      </w:r>
      <w:r>
        <w:rPr>
          <w:rFonts w:ascii="Arial" w:eastAsia="等线" w:hAnsi="Arial" w:cs="Arial"/>
        </w:rPr>
        <w:t>≥50mm</w:t>
      </w:r>
      <w:r>
        <w:rPr>
          <w:rFonts w:ascii="Arial" w:eastAsia="等线" w:hAnsi="Arial" w:cs="Arial"/>
        </w:rPr>
        <w:t>，搭配硅胶防臭芯，有效隔绝管道内异味、蚊虫、细菌反溢，保障室内空气清新；</w:t>
      </w:r>
    </w:p>
    <w:p w14:paraId="29574AD2" w14:textId="77777777" w:rsidR="00BA0AAB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防堵易清洁：格栅设计细密，可拦截毛发、杂物，避免管道堵塞，格栅可拆卸，清洁方便快捷，适配幼儿园日常清洁需求；</w:t>
      </w:r>
    </w:p>
    <w:p w14:paraId="14DE27EB" w14:textId="77777777" w:rsidR="00BA0AAB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耐腐蚀耐用：</w:t>
      </w:r>
      <w:r>
        <w:rPr>
          <w:rFonts w:ascii="Arial" w:eastAsia="等线" w:hAnsi="Arial" w:cs="Arial"/>
        </w:rPr>
        <w:t>304</w:t>
      </w:r>
      <w:r>
        <w:rPr>
          <w:rFonts w:ascii="Arial" w:eastAsia="等线" w:hAnsi="Arial" w:cs="Arial"/>
        </w:rPr>
        <w:t>不锈钢材质耐腐蚀、抗老化，不易生锈、变形，使用寿命</w:t>
      </w:r>
      <w:r>
        <w:rPr>
          <w:rFonts w:ascii="Arial" w:eastAsia="等线" w:hAnsi="Arial" w:cs="Arial"/>
        </w:rPr>
        <w:t>≥10</w:t>
      </w:r>
      <w:r>
        <w:rPr>
          <w:rFonts w:ascii="Arial" w:eastAsia="等线" w:hAnsi="Arial" w:cs="Arial"/>
        </w:rPr>
        <w:t>年，适应幼儿园高使用频率场景；</w:t>
      </w:r>
    </w:p>
    <w:p w14:paraId="29AE1CBE" w14:textId="77777777" w:rsidR="00BA0AAB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排水高效：优化内部流道设计，排水顺畅，无积水残留，有效避免地面湿滑引发安全隐患。</w:t>
      </w:r>
    </w:p>
    <w:p w14:paraId="17916B9C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2.4 </w:t>
      </w:r>
      <w:r>
        <w:rPr>
          <w:rFonts w:ascii="Arial" w:eastAsia="等线" w:hAnsi="Arial" w:cs="Arial"/>
          <w:b/>
          <w:sz w:val="32"/>
        </w:rPr>
        <w:t>安装要求</w:t>
      </w:r>
      <w:bookmarkEnd w:id="5"/>
    </w:p>
    <w:p w14:paraId="40D9F732" w14:textId="77777777" w:rsidR="00BA0AAB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安装前检查排水管道是否畅通，清理管道内杂物，确保管道无堵塞、无破损；</w:t>
      </w:r>
    </w:p>
    <w:p w14:paraId="04ED037F" w14:textId="77777777" w:rsidR="00BA0AAB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根据地漏型号，预留对应尺寸的安装洞口，洞口尺寸比地漏外径大</w:t>
      </w:r>
      <w:r>
        <w:rPr>
          <w:rFonts w:ascii="Arial" w:eastAsia="等线" w:hAnsi="Arial" w:cs="Arial"/>
        </w:rPr>
        <w:t>10-15mm</w:t>
      </w:r>
      <w:r>
        <w:rPr>
          <w:rFonts w:ascii="Arial" w:eastAsia="等线" w:hAnsi="Arial" w:cs="Arial"/>
        </w:rPr>
        <w:t>，确保安装贴合；</w:t>
      </w:r>
    </w:p>
    <w:p w14:paraId="13ABD9CF" w14:textId="77777777" w:rsidR="00BA0AAB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将地漏与排水管道对接，调整地漏水平度，确保地漏上表面与地面平齐，无倾斜；</w:t>
      </w:r>
    </w:p>
    <w:p w14:paraId="42CF964B" w14:textId="77777777" w:rsidR="00BA0AAB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采用防水密封胶密封地漏与地面、管道的接口，确保无渗漏，防止积水渗入墙体或地面；</w:t>
      </w:r>
    </w:p>
    <w:p w14:paraId="30C588A6" w14:textId="77777777" w:rsidR="00BA0AAB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安装完成后，注入清水至水封深度</w:t>
      </w:r>
      <w:r>
        <w:rPr>
          <w:rFonts w:ascii="Arial" w:eastAsia="等线" w:hAnsi="Arial" w:cs="Arial"/>
        </w:rPr>
        <w:t>≥50mm</w:t>
      </w:r>
      <w:r>
        <w:rPr>
          <w:rFonts w:ascii="Arial" w:eastAsia="等线" w:hAnsi="Arial" w:cs="Arial"/>
        </w:rPr>
        <w:t>，检查防臭芯安装牢固，无松动、泄漏</w:t>
      </w:r>
      <w:r>
        <w:rPr>
          <w:rFonts w:ascii="Arial" w:eastAsia="等线" w:hAnsi="Arial" w:cs="Arial"/>
        </w:rPr>
        <w:lastRenderedPageBreak/>
        <w:t>现象。</w:t>
      </w:r>
    </w:p>
    <w:p w14:paraId="25181422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 xml:space="preserve">2.5 </w:t>
      </w:r>
      <w:r>
        <w:rPr>
          <w:rFonts w:ascii="Arial" w:eastAsia="等线" w:hAnsi="Arial" w:cs="Arial"/>
          <w:b/>
          <w:sz w:val="32"/>
        </w:rPr>
        <w:t>使用与维护</w:t>
      </w:r>
      <w:bookmarkEnd w:id="6"/>
    </w:p>
    <w:p w14:paraId="27C92F4D" w14:textId="77777777" w:rsidR="00BA0AAB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日常使用中，避免将大块杂物、毛发等倒入地漏，防止堵塞；</w:t>
      </w:r>
    </w:p>
    <w:p w14:paraId="6C28535E" w14:textId="77777777" w:rsidR="00BA0AAB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每</w:t>
      </w:r>
      <w:proofErr w:type="gramStart"/>
      <w:r>
        <w:rPr>
          <w:rFonts w:ascii="Arial" w:eastAsia="等线" w:hAnsi="Arial" w:cs="Arial"/>
        </w:rPr>
        <w:t>周清理</w:t>
      </w:r>
      <w:proofErr w:type="gramEnd"/>
      <w:r>
        <w:rPr>
          <w:rFonts w:ascii="Arial" w:eastAsia="等线" w:hAnsi="Arial" w:cs="Arial"/>
        </w:rPr>
        <w:t>一次地漏格栅，拆卸格栅后清除拦截的杂物，用清水冲洗干净后复位；</w:t>
      </w:r>
    </w:p>
    <w:p w14:paraId="62133867" w14:textId="77777777" w:rsidR="00BA0AAB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每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个月检查一次水封高度，若水位低于</w:t>
      </w:r>
      <w:r>
        <w:rPr>
          <w:rFonts w:ascii="Arial" w:eastAsia="等线" w:hAnsi="Arial" w:cs="Arial"/>
        </w:rPr>
        <w:t>50mm</w:t>
      </w:r>
      <w:r>
        <w:rPr>
          <w:rFonts w:ascii="Arial" w:eastAsia="等线" w:hAnsi="Arial" w:cs="Arial"/>
        </w:rPr>
        <w:t>，及时补充清水，确保防臭效果；</w:t>
      </w:r>
    </w:p>
    <w:p w14:paraId="1667BFFB" w14:textId="77777777" w:rsidR="00BA0AAB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每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个月拆卸防臭芯，用中性清洁剂清洗，去除表面污垢，避免密封不严，清洗后重新安装牢固；</w:t>
      </w:r>
    </w:p>
    <w:p w14:paraId="253CBDA0" w14:textId="77777777" w:rsidR="00BA0AAB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若发现地漏排水不畅，及时检查管道是否堵塞，必要时进行疏通，避免积水滋生细菌。</w:t>
      </w:r>
    </w:p>
    <w:p w14:paraId="26437ADE" w14:textId="77777777" w:rsidR="00BA0AAB" w:rsidRDefault="00000000">
      <w:pPr>
        <w:spacing w:before="380" w:after="140" w:line="288" w:lineRule="auto"/>
        <w:outlineLvl w:val="0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6"/>
        </w:rPr>
        <w:t>三、自带水封便器产品说明书</w:t>
      </w:r>
      <w:bookmarkEnd w:id="7"/>
    </w:p>
    <w:p w14:paraId="05CD6507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产品概述</w:t>
      </w:r>
      <w:bookmarkEnd w:id="8"/>
    </w:p>
    <w:p w14:paraId="33A970DF" w14:textId="77777777" w:rsidR="00BA0AA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本产品为幼儿园专用自带水封便器，分为幼儿坐便器和幼儿蹲便器两种类型，适配</w:t>
      </w:r>
      <w:r>
        <w:rPr>
          <w:rFonts w:ascii="Arial" w:eastAsia="等线" w:hAnsi="Arial" w:cs="Arial"/>
        </w:rPr>
        <w:t>3-6</w:t>
      </w:r>
      <w:r>
        <w:rPr>
          <w:rFonts w:ascii="Arial" w:eastAsia="等线" w:hAnsi="Arial" w:cs="Arial"/>
        </w:rPr>
        <w:t>岁幼儿使用，严格遵循《绿色建筑评价标准》</w:t>
      </w:r>
      <w:r>
        <w:rPr>
          <w:rFonts w:ascii="Arial" w:eastAsia="等线" w:hAnsi="Arial" w:cs="Arial"/>
        </w:rPr>
        <w:t>5.1.3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款要求：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应使用构造内自带水封的便器，且其水封深度不应小于</w:t>
      </w:r>
      <w:r>
        <w:rPr>
          <w:rFonts w:ascii="Arial" w:eastAsia="等线" w:hAnsi="Arial" w:cs="Arial"/>
        </w:rPr>
        <w:t>50mm”</w:t>
      </w:r>
      <w:r>
        <w:rPr>
          <w:rFonts w:ascii="Arial" w:eastAsia="等线" w:hAnsi="Arial" w:cs="Arial"/>
        </w:rPr>
        <w:t>，产品设计符合幼儿人体工学，材质环保无毒，易清洁、防臭效果优良，保障幼儿园卫生间卫生安全，避免管道异味反溢。</w:t>
      </w:r>
    </w:p>
    <w:p w14:paraId="065BDEC0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规格参数</w:t>
      </w:r>
      <w:bookmarkEnd w:id="9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250"/>
        <w:gridCol w:w="2250"/>
      </w:tblGrid>
      <w:tr w:rsidR="00BA0AAB" w14:paraId="25D2BCD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D2706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产品名称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EB84C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幼儿坐便器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0E80C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幼儿蹲便器</w:t>
            </w:r>
          </w:p>
        </w:tc>
      </w:tr>
      <w:tr w:rsidR="00BA0AAB" w14:paraId="7734E32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2A16D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型号规格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7A3F9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ZB-Z500</w:t>
            </w:r>
            <w:r>
              <w:rPr>
                <w:rFonts w:ascii="Arial" w:eastAsia="等线" w:hAnsi="Arial" w:cs="Arial"/>
              </w:rPr>
              <w:t>（长度</w:t>
            </w:r>
            <w:r>
              <w:rPr>
                <w:rFonts w:ascii="Arial" w:eastAsia="等线" w:hAnsi="Arial" w:cs="Arial"/>
              </w:rPr>
              <w:t>500mm</w:t>
            </w:r>
            <w:r>
              <w:rPr>
                <w:rFonts w:ascii="Arial" w:eastAsia="等线" w:hAnsi="Arial" w:cs="Arial"/>
              </w:rPr>
              <w:t>，宽度</w:t>
            </w:r>
            <w:r>
              <w:rPr>
                <w:rFonts w:ascii="Arial" w:eastAsia="等线" w:hAnsi="Arial" w:cs="Arial"/>
              </w:rPr>
              <w:t>350mm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A44FA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ZB-D400</w:t>
            </w:r>
            <w:r>
              <w:rPr>
                <w:rFonts w:ascii="Arial" w:eastAsia="等线" w:hAnsi="Arial" w:cs="Arial"/>
              </w:rPr>
              <w:t>（长度</w:t>
            </w:r>
            <w:r>
              <w:rPr>
                <w:rFonts w:ascii="Arial" w:eastAsia="等线" w:hAnsi="Arial" w:cs="Arial"/>
              </w:rPr>
              <w:t>400mm</w:t>
            </w:r>
            <w:r>
              <w:rPr>
                <w:rFonts w:ascii="Arial" w:eastAsia="等线" w:hAnsi="Arial" w:cs="Arial"/>
              </w:rPr>
              <w:t>，宽度</w:t>
            </w:r>
            <w:r>
              <w:rPr>
                <w:rFonts w:ascii="Arial" w:eastAsia="等线" w:hAnsi="Arial" w:cs="Arial"/>
              </w:rPr>
              <w:t>300mm</w:t>
            </w:r>
            <w:r>
              <w:rPr>
                <w:rFonts w:ascii="Arial" w:eastAsia="等线" w:hAnsi="Arial" w:cs="Arial"/>
              </w:rPr>
              <w:t>）</w:t>
            </w:r>
          </w:p>
        </w:tc>
      </w:tr>
      <w:tr w:rsidR="009D2CF7" w14:paraId="648B779E" w14:textId="77777777" w:rsidTr="009D2CF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BB2E0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材质</w:t>
            </w:r>
          </w:p>
        </w:tc>
        <w:tc>
          <w:tcPr>
            <w:tcW w:w="450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A1583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陶瓷（高温釉面），无铅、无毒、无异味，釉面光滑，易清洁、耐腐蚀</w:t>
            </w:r>
          </w:p>
        </w:tc>
      </w:tr>
      <w:tr w:rsidR="009D2CF7" w14:paraId="28F1CB3C" w14:textId="77777777" w:rsidTr="009D2CF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78DE7C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水封深度</w:t>
            </w:r>
          </w:p>
        </w:tc>
        <w:tc>
          <w:tcPr>
            <w:tcW w:w="450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C1F14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60mm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≥50mm</w:t>
            </w:r>
            <w:r>
              <w:rPr>
                <w:rFonts w:ascii="Arial" w:eastAsia="等线" w:hAnsi="Arial" w:cs="Arial"/>
              </w:rPr>
              <w:t>），符合</w:t>
            </w:r>
            <w:r>
              <w:rPr>
                <w:rFonts w:ascii="Arial" w:eastAsia="等线" w:hAnsi="Arial" w:cs="Arial"/>
              </w:rPr>
              <w:t>5.1.3</w:t>
            </w:r>
            <w:r>
              <w:rPr>
                <w:rFonts w:ascii="Arial" w:eastAsia="等线" w:hAnsi="Arial" w:cs="Arial"/>
              </w:rPr>
              <w:t>条文要求，防臭效果优良</w:t>
            </w:r>
          </w:p>
        </w:tc>
      </w:tr>
      <w:tr w:rsidR="00BA0AAB" w14:paraId="0E5E976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E979C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冲水量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DB1B34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3L/</w:t>
            </w:r>
            <w:r>
              <w:rPr>
                <w:rFonts w:ascii="Arial" w:eastAsia="等线" w:hAnsi="Arial" w:cs="Arial"/>
              </w:rPr>
              <w:t>次，节水型设计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F8A6E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4L/</w:t>
            </w:r>
            <w:r>
              <w:rPr>
                <w:rFonts w:ascii="Arial" w:eastAsia="等线" w:hAnsi="Arial" w:cs="Arial"/>
              </w:rPr>
              <w:t>次，节水型设计</w:t>
            </w:r>
          </w:p>
        </w:tc>
      </w:tr>
      <w:tr w:rsidR="00BA0AAB" w14:paraId="62EA9DC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3CE91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冲水方式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883B2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一键式冲水，操作简便，适配幼儿使用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0F02C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脚踏式冲水，避免手部接触，更卫生</w:t>
            </w:r>
          </w:p>
        </w:tc>
      </w:tr>
      <w:tr w:rsidR="00BA0AAB" w14:paraId="4EF0E30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B3B44E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安装方式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90C72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落地式安装，配备防滑底座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FF51C6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嵌入式安装，与地面平齐，便于清洁</w:t>
            </w:r>
          </w:p>
        </w:tc>
      </w:tr>
      <w:tr w:rsidR="00BA0AAB" w14:paraId="47E7190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29C66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适用区域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76BD83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班级卫生间、公共卫生间（低龄幼儿区域）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116DE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班级卫生间、公共卫生间（高龄幼儿区域）</w:t>
            </w:r>
          </w:p>
        </w:tc>
      </w:tr>
    </w:tbl>
    <w:p w14:paraId="07B87F09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3.3 </w:t>
      </w:r>
      <w:r>
        <w:rPr>
          <w:rFonts w:ascii="Arial" w:eastAsia="等线" w:hAnsi="Arial" w:cs="Arial"/>
          <w:b/>
          <w:sz w:val="32"/>
        </w:rPr>
        <w:t>性能特点</w:t>
      </w:r>
      <w:bookmarkEnd w:id="10"/>
    </w:p>
    <w:p w14:paraId="4BEE2D0C" w14:textId="77777777" w:rsidR="00BA0AAB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符合规范要求：构造内自带水封，水封深度</w:t>
      </w:r>
      <w:r>
        <w:rPr>
          <w:rFonts w:ascii="Arial" w:eastAsia="等线" w:hAnsi="Arial" w:cs="Arial"/>
        </w:rPr>
        <w:t>60mm</w:t>
      </w:r>
      <w:r>
        <w:rPr>
          <w:rFonts w:ascii="Arial" w:eastAsia="等线" w:hAnsi="Arial" w:cs="Arial"/>
        </w:rPr>
        <w:t>，满足</w:t>
      </w:r>
      <w:r>
        <w:rPr>
          <w:rFonts w:ascii="Arial" w:eastAsia="等线" w:hAnsi="Arial" w:cs="Arial"/>
        </w:rPr>
        <w:t>5.1.3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≥50mm</w:t>
      </w:r>
      <w:r>
        <w:rPr>
          <w:rFonts w:ascii="Arial" w:eastAsia="等线" w:hAnsi="Arial" w:cs="Arial"/>
        </w:rPr>
        <w:t>的要求，有效隔绝管道异味、细菌反溢；</w:t>
      </w:r>
    </w:p>
    <w:p w14:paraId="0B4308B8" w14:textId="77777777" w:rsidR="00BA0AAB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幼儿适配：人体工学设计，尺寸贴合</w:t>
      </w:r>
      <w:r>
        <w:rPr>
          <w:rFonts w:ascii="Arial" w:eastAsia="等线" w:hAnsi="Arial" w:cs="Arial"/>
        </w:rPr>
        <w:t>3-6</w:t>
      </w:r>
      <w:r>
        <w:rPr>
          <w:rFonts w:ascii="Arial" w:eastAsia="等线" w:hAnsi="Arial" w:cs="Arial"/>
        </w:rPr>
        <w:t>岁幼儿身高、体型，坐便器配备防滑座圈，蹲便器设置防滑踏板，保障幼儿使用安全；</w:t>
      </w:r>
    </w:p>
    <w:p w14:paraId="25B228C7" w14:textId="77777777" w:rsidR="00BA0AAB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环保卫生：陶瓷釉面无铅、无毒，表面光滑，不易挂污、易清洁，避免细菌滋生，符合幼儿园卫生标准；</w:t>
      </w:r>
    </w:p>
    <w:p w14:paraId="3ED31B08" w14:textId="77777777" w:rsidR="00BA0AAB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节水高效：冲水量</w:t>
      </w:r>
      <w:r>
        <w:rPr>
          <w:rFonts w:ascii="Arial" w:eastAsia="等线" w:hAnsi="Arial" w:cs="Arial"/>
        </w:rPr>
        <w:t>3-4L/</w:t>
      </w:r>
      <w:r>
        <w:rPr>
          <w:rFonts w:ascii="Arial" w:eastAsia="等线" w:hAnsi="Arial" w:cs="Arial"/>
        </w:rPr>
        <w:t>次，比普通便器节水</w:t>
      </w:r>
      <w:r>
        <w:rPr>
          <w:rFonts w:ascii="Arial" w:eastAsia="等线" w:hAnsi="Arial" w:cs="Arial"/>
        </w:rPr>
        <w:t>30%</w:t>
      </w:r>
      <w:r>
        <w:rPr>
          <w:rFonts w:ascii="Arial" w:eastAsia="等线" w:hAnsi="Arial" w:cs="Arial"/>
        </w:rPr>
        <w:t>以上，符合绿色建筑节水要求，冲水强劲，无残留；</w:t>
      </w:r>
    </w:p>
    <w:p w14:paraId="43C0D959" w14:textId="77777777" w:rsidR="00BA0AAB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耐用易维护：高温陶瓷材质耐腐蚀、抗老化，使用寿命</w:t>
      </w:r>
      <w:r>
        <w:rPr>
          <w:rFonts w:ascii="Arial" w:eastAsia="等线" w:hAnsi="Arial" w:cs="Arial"/>
        </w:rPr>
        <w:t>≥15</w:t>
      </w:r>
      <w:r>
        <w:rPr>
          <w:rFonts w:ascii="Arial" w:eastAsia="等线" w:hAnsi="Arial" w:cs="Arial"/>
        </w:rPr>
        <w:t>年，结构简单，无易损部件，维护便捷。</w:t>
      </w:r>
    </w:p>
    <w:p w14:paraId="585F0432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 xml:space="preserve">3.4 </w:t>
      </w:r>
      <w:r>
        <w:rPr>
          <w:rFonts w:ascii="Arial" w:eastAsia="等线" w:hAnsi="Arial" w:cs="Arial"/>
          <w:b/>
          <w:sz w:val="32"/>
        </w:rPr>
        <w:t>安装要求</w:t>
      </w:r>
      <w:bookmarkEnd w:id="11"/>
    </w:p>
    <w:p w14:paraId="5030DC56" w14:textId="77777777" w:rsidR="00BA0AAB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安装前检查排水管道位置、尺寸，确保与便器接口匹配，清理管道内杂物，避免堵塞；</w:t>
      </w:r>
    </w:p>
    <w:p w14:paraId="7D81B7D7" w14:textId="77777777" w:rsidR="00BA0AAB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幼儿坐便器：将便器放置在安装位置，调整水平度，用膨胀螺丝固定底座，接口处采用防水密封胶密封，连接冲水管道，确保无渗漏；</w:t>
      </w:r>
    </w:p>
    <w:p w14:paraId="7476A2D2" w14:textId="77777777" w:rsidR="00BA0AAB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幼儿蹲便器：预留安装洞口，将便器嵌入洞口，调整水平度，与地面平齐，接口处密封严密，连接脚踏式冲水装置，调试冲水效果；</w:t>
      </w:r>
    </w:p>
    <w:p w14:paraId="06514BE7" w14:textId="77777777" w:rsidR="00BA0AAB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安装完成后，注入清水至水封深度</w:t>
      </w:r>
      <w:r>
        <w:rPr>
          <w:rFonts w:ascii="Arial" w:eastAsia="等线" w:hAnsi="Arial" w:cs="Arial"/>
        </w:rPr>
        <w:t>60mm</w:t>
      </w:r>
      <w:r>
        <w:rPr>
          <w:rFonts w:ascii="Arial" w:eastAsia="等线" w:hAnsi="Arial" w:cs="Arial"/>
        </w:rPr>
        <w:t>，检查冲水是否顺畅、接口是否渗漏，确认无问题后投入使用。</w:t>
      </w:r>
    </w:p>
    <w:p w14:paraId="77D988E6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 xml:space="preserve">3.5 </w:t>
      </w:r>
      <w:r>
        <w:rPr>
          <w:rFonts w:ascii="Arial" w:eastAsia="等线" w:hAnsi="Arial" w:cs="Arial"/>
          <w:b/>
          <w:sz w:val="32"/>
        </w:rPr>
        <w:t>使用与维护</w:t>
      </w:r>
      <w:bookmarkEnd w:id="12"/>
    </w:p>
    <w:p w14:paraId="6F65D14B" w14:textId="77777777" w:rsidR="00BA0AAB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日常使用中，避免将杂物、纸巾等倒入便器，防止堵塞；</w:t>
      </w:r>
    </w:p>
    <w:p w14:paraId="301B2042" w14:textId="77777777" w:rsidR="00BA0AAB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每日用中性清洁剂擦拭便器表面，重点清洁釉面污渍，保持便器干净整洁，避免细菌滋生；</w:t>
      </w:r>
    </w:p>
    <w:p w14:paraId="1BB1611D" w14:textId="77777777" w:rsidR="00BA0AAB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每周检查水封深度，若水位低于</w:t>
      </w:r>
      <w:r>
        <w:rPr>
          <w:rFonts w:ascii="Arial" w:eastAsia="等线" w:hAnsi="Arial" w:cs="Arial"/>
        </w:rPr>
        <w:t>50mm</w:t>
      </w:r>
      <w:r>
        <w:rPr>
          <w:rFonts w:ascii="Arial" w:eastAsia="等线" w:hAnsi="Arial" w:cs="Arial"/>
        </w:rPr>
        <w:t>，及时补充清水，确保防臭效果；</w:t>
      </w:r>
    </w:p>
    <w:p w14:paraId="7EE766E7" w14:textId="77777777" w:rsidR="00BA0AAB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每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个月检查冲水装置，确保冲水顺畅，若出现卡顿、漏水等问题，及时检修或更换部件；</w:t>
      </w:r>
    </w:p>
    <w:p w14:paraId="0E63B62A" w14:textId="77777777" w:rsidR="00BA0AAB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若便器出现堵塞，使用专用疏通工具疏通，避免使用腐蚀性疏通剂，防止损坏釉面和管道。</w:t>
      </w:r>
    </w:p>
    <w:p w14:paraId="225021AE" w14:textId="77777777" w:rsidR="00BA0AAB" w:rsidRDefault="00000000">
      <w:pPr>
        <w:spacing w:before="380" w:after="140" w:line="288" w:lineRule="auto"/>
        <w:outlineLvl w:val="0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6"/>
        </w:rPr>
        <w:t>四、水箱产品说明书</w:t>
      </w:r>
      <w:bookmarkEnd w:id="13"/>
    </w:p>
    <w:p w14:paraId="7728E16E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产品概述</w:t>
      </w:r>
      <w:bookmarkEnd w:id="14"/>
    </w:p>
    <w:p w14:paraId="765D3544" w14:textId="77777777" w:rsidR="00BA0AA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本产品为幼儿园专用生活饮用水储水水箱，用于园区生活饮用水储存，严格遵循《绿色建筑评价标准》</w:t>
      </w:r>
      <w:r>
        <w:rPr>
          <w:rFonts w:ascii="Arial" w:eastAsia="等线" w:hAnsi="Arial" w:cs="Arial"/>
        </w:rPr>
        <w:t>5.1.3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款要求：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应制定水池、水箱等储水设施定期清洗消毒计划并实施，且生活饮用水储水设施每半年清洗消毒不应少于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，同时满足第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款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生活饮用水水质应满足现行国家标准《生活饮用水卫生标准》</w:t>
      </w:r>
      <w:r>
        <w:rPr>
          <w:rFonts w:ascii="Arial" w:eastAsia="等线" w:hAnsi="Arial" w:cs="Arial"/>
        </w:rPr>
        <w:t>GB 5749</w:t>
      </w:r>
      <w:r>
        <w:rPr>
          <w:rFonts w:ascii="Arial" w:eastAsia="等线" w:hAnsi="Arial" w:cs="Arial"/>
        </w:rPr>
        <w:t>的要求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，产品材质环保无毒，密封性能优良，具备防污染、易清洁功能，保障全园师生生活饮用水安全。</w:t>
      </w:r>
    </w:p>
    <w:p w14:paraId="70D158BA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规格参数</w:t>
      </w:r>
      <w:bookmarkEnd w:id="15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500"/>
      </w:tblGrid>
      <w:tr w:rsidR="00BA0AAB" w14:paraId="0799BAC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5CE7C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产品名称</w:t>
            </w:r>
          </w:p>
        </w:tc>
        <w:tc>
          <w:tcPr>
            <w:tcW w:w="4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F28B6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幼儿园专用生活饮用水储水水箱</w:t>
            </w:r>
          </w:p>
        </w:tc>
      </w:tr>
      <w:tr w:rsidR="00BA0AAB" w14:paraId="2E268E4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EB337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型号规格</w:t>
            </w:r>
          </w:p>
        </w:tc>
        <w:tc>
          <w:tcPr>
            <w:tcW w:w="4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E1FCA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SX-2000</w:t>
            </w:r>
            <w:r>
              <w:rPr>
                <w:rFonts w:ascii="Arial" w:eastAsia="等线" w:hAnsi="Arial" w:cs="Arial"/>
              </w:rPr>
              <w:t>（容积</w:t>
            </w:r>
            <w:r>
              <w:rPr>
                <w:rFonts w:ascii="Arial" w:eastAsia="等线" w:hAnsi="Arial" w:cs="Arial"/>
              </w:rPr>
              <w:t>2000L</w:t>
            </w:r>
            <w:r>
              <w:rPr>
                <w:rFonts w:ascii="Arial" w:eastAsia="等线" w:hAnsi="Arial" w:cs="Arial"/>
              </w:rPr>
              <w:t>，尺寸</w:t>
            </w:r>
            <w:r>
              <w:rPr>
                <w:rFonts w:ascii="Arial" w:eastAsia="等线" w:hAnsi="Arial" w:cs="Arial"/>
              </w:rPr>
              <w:t>1500mm×1000mm×1350mm</w:t>
            </w:r>
            <w:r>
              <w:rPr>
                <w:rFonts w:ascii="Arial" w:eastAsia="等线" w:hAnsi="Arial" w:cs="Arial"/>
              </w:rPr>
              <w:t>）</w:t>
            </w:r>
          </w:p>
        </w:tc>
      </w:tr>
      <w:tr w:rsidR="00BA0AAB" w14:paraId="5C334FD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D2A6A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材质</w:t>
            </w:r>
          </w:p>
        </w:tc>
        <w:tc>
          <w:tcPr>
            <w:tcW w:w="4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0D836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食品级</w:t>
            </w:r>
            <w:r>
              <w:rPr>
                <w:rFonts w:ascii="Arial" w:eastAsia="等线" w:hAnsi="Arial" w:cs="Arial"/>
              </w:rPr>
              <w:t>304</w:t>
            </w:r>
            <w:r>
              <w:rPr>
                <w:rFonts w:ascii="Arial" w:eastAsia="等线" w:hAnsi="Arial" w:cs="Arial"/>
              </w:rPr>
              <w:t>不锈钢，无铅、无毒、耐腐蚀，符合《生活饮用水卫生标准》</w:t>
            </w:r>
            <w:r>
              <w:rPr>
                <w:rFonts w:ascii="Arial" w:eastAsia="等线" w:hAnsi="Arial" w:cs="Arial"/>
              </w:rPr>
              <w:t>GB 5749</w:t>
            </w:r>
            <w:r>
              <w:rPr>
                <w:rFonts w:ascii="Arial" w:eastAsia="等线" w:hAnsi="Arial" w:cs="Arial"/>
              </w:rPr>
              <w:t>要求</w:t>
            </w:r>
          </w:p>
        </w:tc>
      </w:tr>
      <w:tr w:rsidR="00BA0AAB" w14:paraId="4D0D8D8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A6B68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密封性能</w:t>
            </w:r>
          </w:p>
        </w:tc>
        <w:tc>
          <w:tcPr>
            <w:tcW w:w="4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474421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全密封设计，配备密封盖，防止灰尘、杂物、细菌进入，避免水质污染</w:t>
            </w:r>
          </w:p>
        </w:tc>
      </w:tr>
      <w:tr w:rsidR="00BA0AAB" w14:paraId="0A97AFD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BC206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进出水接口</w:t>
            </w:r>
          </w:p>
        </w:tc>
        <w:tc>
          <w:tcPr>
            <w:tcW w:w="4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F2052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进水口</w:t>
            </w:r>
            <w:r>
              <w:rPr>
                <w:rFonts w:ascii="Arial" w:eastAsia="等线" w:hAnsi="Arial" w:cs="Arial"/>
              </w:rPr>
              <w:t>DN50</w:t>
            </w:r>
            <w:r>
              <w:rPr>
                <w:rFonts w:ascii="Arial" w:eastAsia="等线" w:hAnsi="Arial" w:cs="Arial"/>
              </w:rPr>
              <w:t>，出水口</w:t>
            </w:r>
            <w:r>
              <w:rPr>
                <w:rFonts w:ascii="Arial" w:eastAsia="等线" w:hAnsi="Arial" w:cs="Arial"/>
              </w:rPr>
              <w:t>DN65</w:t>
            </w:r>
            <w:r>
              <w:rPr>
                <w:rFonts w:ascii="Arial" w:eastAsia="等线" w:hAnsi="Arial" w:cs="Arial"/>
              </w:rPr>
              <w:t>，配备阀门，便于控制水流</w:t>
            </w:r>
          </w:p>
        </w:tc>
      </w:tr>
      <w:tr w:rsidR="00BA0AAB" w14:paraId="7EFA204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1EB4D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配套设施</w:t>
            </w:r>
          </w:p>
        </w:tc>
        <w:tc>
          <w:tcPr>
            <w:tcW w:w="4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CD027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内置水位传感器、溢流管、排污管，配备清洗口，便于清洗消毒和维护</w:t>
            </w:r>
          </w:p>
        </w:tc>
      </w:tr>
      <w:tr w:rsidR="00BA0AAB" w14:paraId="08231A6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59298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安装方式</w:t>
            </w:r>
          </w:p>
        </w:tc>
        <w:tc>
          <w:tcPr>
            <w:tcW w:w="4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5B7A5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落地式安装，放置于专用设备间，远离污染源，通风良好</w:t>
            </w:r>
          </w:p>
        </w:tc>
      </w:tr>
      <w:tr w:rsidR="00BA0AAB" w14:paraId="707554E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86C48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适用场景</w:t>
            </w:r>
          </w:p>
        </w:tc>
        <w:tc>
          <w:tcPr>
            <w:tcW w:w="4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1EECF5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园区生活饮用水储存，供给教室、活动室、食堂、卫生间等区域用水</w:t>
            </w:r>
          </w:p>
        </w:tc>
      </w:tr>
    </w:tbl>
    <w:p w14:paraId="60483E2C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2"/>
        </w:rPr>
        <w:t xml:space="preserve">4.3 </w:t>
      </w:r>
      <w:r>
        <w:rPr>
          <w:rFonts w:ascii="Arial" w:eastAsia="等线" w:hAnsi="Arial" w:cs="Arial"/>
          <w:b/>
          <w:sz w:val="32"/>
        </w:rPr>
        <w:t>性能特点</w:t>
      </w:r>
      <w:bookmarkEnd w:id="16"/>
    </w:p>
    <w:p w14:paraId="4E8606CF" w14:textId="77777777" w:rsidR="00BA0AAB" w:rsidRDefault="00000000">
      <w:pPr>
        <w:numPr>
          <w:ilvl w:val="0"/>
          <w:numId w:val="3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水质保障：食品级</w:t>
      </w:r>
      <w:r>
        <w:rPr>
          <w:rFonts w:ascii="Arial" w:eastAsia="等线" w:hAnsi="Arial" w:cs="Arial"/>
        </w:rPr>
        <w:t>304</w:t>
      </w:r>
      <w:r>
        <w:rPr>
          <w:rFonts w:ascii="Arial" w:eastAsia="等线" w:hAnsi="Arial" w:cs="Arial"/>
        </w:rPr>
        <w:t>不锈钢材质，无有害物质析出，符合</w:t>
      </w:r>
      <w:r>
        <w:rPr>
          <w:rFonts w:ascii="Arial" w:eastAsia="等线" w:hAnsi="Arial" w:cs="Arial"/>
        </w:rPr>
        <w:t>GB 5749</w:t>
      </w:r>
      <w:r>
        <w:rPr>
          <w:rFonts w:ascii="Arial" w:eastAsia="等线" w:hAnsi="Arial" w:cs="Arial"/>
        </w:rPr>
        <w:t>生活饮用水卫生标准，确保饮用水安全；</w:t>
      </w:r>
    </w:p>
    <w:p w14:paraId="06C01176" w14:textId="77777777" w:rsidR="00BA0AAB" w:rsidRDefault="00000000">
      <w:pPr>
        <w:numPr>
          <w:ilvl w:val="0"/>
          <w:numId w:val="3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防污染设计：全密封结构，密封盖贴合紧密，防止灰尘、蚊虫、细菌进入，溢流管、排污管设计合理，避免二次污染；</w:t>
      </w:r>
    </w:p>
    <w:p w14:paraId="116AA2AD" w14:textId="77777777" w:rsidR="00BA0AAB" w:rsidRDefault="00000000">
      <w:pPr>
        <w:numPr>
          <w:ilvl w:val="0"/>
          <w:numId w:val="3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易清洁维护：配备专用清洗口，便于定期清洗消毒，符合</w:t>
      </w:r>
      <w:r>
        <w:rPr>
          <w:rFonts w:ascii="Arial" w:eastAsia="等线" w:hAnsi="Arial" w:cs="Arial"/>
        </w:rPr>
        <w:t>5.1.3</w:t>
      </w:r>
      <w:r>
        <w:rPr>
          <w:rFonts w:ascii="Arial" w:eastAsia="等线" w:hAnsi="Arial" w:cs="Arial"/>
        </w:rPr>
        <w:t>条文每半年清洗消毒不少于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次的要求；</w:t>
      </w:r>
    </w:p>
    <w:p w14:paraId="42EF9346" w14:textId="77777777" w:rsidR="00BA0AAB" w:rsidRDefault="00000000">
      <w:pPr>
        <w:numPr>
          <w:ilvl w:val="0"/>
          <w:numId w:val="3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水位可控：内置水位传感器，实时监测水位，自动补水，避免水位过高溢出或过低缺水，运行稳定；</w:t>
      </w:r>
    </w:p>
    <w:p w14:paraId="7BF1C8C1" w14:textId="77777777" w:rsidR="00BA0AAB" w:rsidRDefault="00000000">
      <w:pPr>
        <w:numPr>
          <w:ilvl w:val="0"/>
          <w:numId w:val="3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耐用可靠：</w:t>
      </w:r>
      <w:r>
        <w:rPr>
          <w:rFonts w:ascii="Arial" w:eastAsia="等线" w:hAnsi="Arial" w:cs="Arial"/>
        </w:rPr>
        <w:t>304</w:t>
      </w:r>
      <w:r>
        <w:rPr>
          <w:rFonts w:ascii="Arial" w:eastAsia="等线" w:hAnsi="Arial" w:cs="Arial"/>
        </w:rPr>
        <w:t>不锈钢材质耐腐蚀、抗老化，使用寿命</w:t>
      </w:r>
      <w:r>
        <w:rPr>
          <w:rFonts w:ascii="Arial" w:eastAsia="等线" w:hAnsi="Arial" w:cs="Arial"/>
        </w:rPr>
        <w:t>≥15</w:t>
      </w:r>
      <w:r>
        <w:rPr>
          <w:rFonts w:ascii="Arial" w:eastAsia="等线" w:hAnsi="Arial" w:cs="Arial"/>
        </w:rPr>
        <w:t>年，结构坚固，无渗漏隐患，适配幼儿园长期使用需求。</w:t>
      </w:r>
    </w:p>
    <w:p w14:paraId="05AF9CA3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2"/>
        </w:rPr>
        <w:t xml:space="preserve">4.4 </w:t>
      </w:r>
      <w:r>
        <w:rPr>
          <w:rFonts w:ascii="Arial" w:eastAsia="等线" w:hAnsi="Arial" w:cs="Arial"/>
          <w:b/>
          <w:sz w:val="32"/>
        </w:rPr>
        <w:t>安装要求</w:t>
      </w:r>
      <w:bookmarkEnd w:id="17"/>
    </w:p>
    <w:p w14:paraId="3D18CAE5" w14:textId="77777777" w:rsidR="00BA0AAB" w:rsidRDefault="00000000">
      <w:pPr>
        <w:numPr>
          <w:ilvl w:val="0"/>
          <w:numId w:val="3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安装位置选择：放置于专用设备间，远离厨房油烟、卫生间异味等污染源，确保通风良好、光线充足，便于操作和维护；</w:t>
      </w:r>
    </w:p>
    <w:p w14:paraId="7B2C7713" w14:textId="77777777" w:rsidR="00BA0AAB" w:rsidRDefault="00000000">
      <w:pPr>
        <w:numPr>
          <w:ilvl w:val="0"/>
          <w:numId w:val="3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安装前检查水箱外观，确认无破损、变形，清理水箱内部杂物，确保水箱干净整洁；</w:t>
      </w:r>
    </w:p>
    <w:p w14:paraId="73E10378" w14:textId="77777777" w:rsidR="00BA0AAB" w:rsidRDefault="00000000">
      <w:pPr>
        <w:numPr>
          <w:ilvl w:val="0"/>
          <w:numId w:val="3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将水箱放置在平整的地面上，调整水平度，确保水箱稳定，无倾斜、晃动；</w:t>
      </w:r>
    </w:p>
    <w:p w14:paraId="1A4EFE45" w14:textId="77777777" w:rsidR="00BA0AAB" w:rsidRDefault="00000000">
      <w:pPr>
        <w:numPr>
          <w:ilvl w:val="0"/>
          <w:numId w:val="3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连接进出水管道、溢流管、排污管，接口处采用食品级密封件密封，确保无渗漏，进水管道安装过滤器，过滤杂质；</w:t>
      </w:r>
    </w:p>
    <w:p w14:paraId="637D514A" w14:textId="77777777" w:rsidR="00BA0AAB" w:rsidRDefault="00000000">
      <w:pPr>
        <w:numPr>
          <w:ilvl w:val="0"/>
          <w:numId w:val="3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安装水位传感器，调试自动补水功能，确保水位控制准确，安装完成后，注入清水冲洗水箱</w:t>
      </w:r>
      <w:r>
        <w:rPr>
          <w:rFonts w:ascii="Arial" w:eastAsia="等线" w:hAnsi="Arial" w:cs="Arial"/>
        </w:rPr>
        <w:t>2-3</w:t>
      </w:r>
      <w:r>
        <w:rPr>
          <w:rFonts w:ascii="Arial" w:eastAsia="等线" w:hAnsi="Arial" w:cs="Arial"/>
        </w:rPr>
        <w:t>次，排出杂质后投入使用。</w:t>
      </w:r>
    </w:p>
    <w:p w14:paraId="59A474E0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2"/>
        </w:rPr>
        <w:t xml:space="preserve">4.5 </w:t>
      </w:r>
      <w:r>
        <w:rPr>
          <w:rFonts w:ascii="Arial" w:eastAsia="等线" w:hAnsi="Arial" w:cs="Arial"/>
          <w:b/>
          <w:sz w:val="32"/>
        </w:rPr>
        <w:t>使用与维护</w:t>
      </w:r>
      <w:bookmarkEnd w:id="18"/>
    </w:p>
    <w:p w14:paraId="15248BEC" w14:textId="77777777" w:rsidR="00BA0AAB" w:rsidRDefault="00000000">
      <w:pPr>
        <w:numPr>
          <w:ilvl w:val="0"/>
          <w:numId w:val="4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日常使用中，定期检查水箱水位，确保水位正常，进出水管道畅通，无渗漏；</w:t>
      </w:r>
    </w:p>
    <w:p w14:paraId="36188858" w14:textId="77777777" w:rsidR="00BA0AAB" w:rsidRDefault="00000000">
      <w:pPr>
        <w:numPr>
          <w:ilvl w:val="0"/>
          <w:numId w:val="4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严格遵循</w:t>
      </w:r>
      <w:r>
        <w:rPr>
          <w:rFonts w:ascii="Arial" w:eastAsia="等线" w:hAnsi="Arial" w:cs="Arial"/>
        </w:rPr>
        <w:t>5.1.3</w:t>
      </w:r>
      <w:r>
        <w:rPr>
          <w:rFonts w:ascii="Arial" w:eastAsia="等线" w:hAnsi="Arial" w:cs="Arial"/>
        </w:rPr>
        <w:t>条文要求，每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个月对水箱进行一次清洗消毒，具体流程：排空水箱内积水</w:t>
      </w:r>
      <w:r>
        <w:rPr>
          <w:rFonts w:ascii="Arial" w:eastAsia="等线" w:hAnsi="Arial" w:cs="Arial"/>
        </w:rPr>
        <w:t>→</w:t>
      </w:r>
      <w:r>
        <w:rPr>
          <w:rFonts w:ascii="Arial" w:eastAsia="等线" w:hAnsi="Arial" w:cs="Arial"/>
        </w:rPr>
        <w:t>用中性清洁剂擦拭水箱内壁</w:t>
      </w:r>
      <w:r>
        <w:rPr>
          <w:rFonts w:ascii="Arial" w:eastAsia="等线" w:hAnsi="Arial" w:cs="Arial"/>
        </w:rPr>
        <w:t>→</w:t>
      </w:r>
      <w:r>
        <w:rPr>
          <w:rFonts w:ascii="Arial" w:eastAsia="等线" w:hAnsi="Arial" w:cs="Arial"/>
        </w:rPr>
        <w:t>用清水冲洗</w:t>
      </w:r>
      <w:proofErr w:type="gramStart"/>
      <w:r>
        <w:rPr>
          <w:rFonts w:ascii="Arial" w:eastAsia="等线" w:hAnsi="Arial" w:cs="Arial"/>
        </w:rPr>
        <w:t>干净</w:t>
      </w:r>
      <w:r>
        <w:rPr>
          <w:rFonts w:ascii="Arial" w:eastAsia="等线" w:hAnsi="Arial" w:cs="Arial"/>
        </w:rPr>
        <w:t>→</w:t>
      </w:r>
      <w:proofErr w:type="gramEnd"/>
      <w:r>
        <w:rPr>
          <w:rFonts w:ascii="Arial" w:eastAsia="等线" w:hAnsi="Arial" w:cs="Arial"/>
        </w:rPr>
        <w:t>采用符合标准的消毒用品</w:t>
      </w:r>
      <w:r>
        <w:rPr>
          <w:rFonts w:ascii="Arial" w:eastAsia="等线" w:hAnsi="Arial" w:cs="Arial"/>
        </w:rPr>
        <w:lastRenderedPageBreak/>
        <w:t>消毒</w:t>
      </w:r>
      <w:r>
        <w:rPr>
          <w:rFonts w:ascii="Arial" w:eastAsia="等线" w:hAnsi="Arial" w:cs="Arial"/>
        </w:rPr>
        <w:t>→</w:t>
      </w:r>
      <w:r>
        <w:rPr>
          <w:rFonts w:ascii="Arial" w:eastAsia="等线" w:hAnsi="Arial" w:cs="Arial"/>
        </w:rPr>
        <w:t>再次冲洗</w:t>
      </w:r>
      <w:r>
        <w:rPr>
          <w:rFonts w:ascii="Arial" w:eastAsia="等线" w:hAnsi="Arial" w:cs="Arial"/>
        </w:rPr>
        <w:t>→</w:t>
      </w:r>
      <w:r>
        <w:rPr>
          <w:rFonts w:ascii="Arial" w:eastAsia="等线" w:hAnsi="Arial" w:cs="Arial"/>
        </w:rPr>
        <w:t>注入清水，检测水质合格后投入使用；</w:t>
      </w:r>
    </w:p>
    <w:p w14:paraId="663366DE" w14:textId="77777777" w:rsidR="00BA0AAB" w:rsidRDefault="00000000">
      <w:pPr>
        <w:numPr>
          <w:ilvl w:val="0"/>
          <w:numId w:val="4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每月检查一次密封盖，确保密封严密，清理密封盖表面灰尘、杂物，避免密封不严导致污染；</w:t>
      </w:r>
    </w:p>
    <w:p w14:paraId="5CFE36C0" w14:textId="77777777" w:rsidR="00BA0AAB" w:rsidRDefault="00000000">
      <w:pPr>
        <w:numPr>
          <w:ilvl w:val="0"/>
          <w:numId w:val="4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每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个月检查水位传感器、阀门等部件，确保运行正常，若出现故障，及时检修或更换；</w:t>
      </w:r>
    </w:p>
    <w:p w14:paraId="1F87575E" w14:textId="77777777" w:rsidR="00BA0AAB" w:rsidRDefault="00000000">
      <w:pPr>
        <w:numPr>
          <w:ilvl w:val="0"/>
          <w:numId w:val="4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水箱内水质需定期检测，每季度检测一次，确保符合《生活饮用水卫生标准》</w:t>
      </w:r>
      <w:r>
        <w:rPr>
          <w:rFonts w:ascii="Arial" w:eastAsia="等线" w:hAnsi="Arial" w:cs="Arial"/>
        </w:rPr>
        <w:t>GB 5749</w:t>
      </w:r>
      <w:r>
        <w:rPr>
          <w:rFonts w:ascii="Arial" w:eastAsia="等线" w:hAnsi="Arial" w:cs="Arial"/>
        </w:rPr>
        <w:t>要求，不合格时及时处理。</w:t>
      </w:r>
    </w:p>
    <w:p w14:paraId="262F6F0B" w14:textId="77777777" w:rsidR="00BA0AAB" w:rsidRDefault="00000000">
      <w:pPr>
        <w:spacing w:before="380" w:after="140" w:line="288" w:lineRule="auto"/>
        <w:outlineLvl w:val="0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36"/>
        </w:rPr>
        <w:t>五、消毒用品产品说明书</w:t>
      </w:r>
      <w:bookmarkEnd w:id="19"/>
    </w:p>
    <w:p w14:paraId="04C3ADD3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20" w:name="heading_20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产品概述</w:t>
      </w:r>
      <w:bookmarkEnd w:id="20"/>
    </w:p>
    <w:p w14:paraId="61F02D4D" w14:textId="77777777" w:rsidR="00BA0AA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本产品为幼儿园专用消毒用品，主要用于园区给水排水相关设施（水箱、便器、地漏、管道等）的清洗消毒，同时可用于卫生间、厨房等区域的表面消毒，严格符合《绿色建筑评价标准》</w:t>
      </w:r>
      <w:r>
        <w:rPr>
          <w:rFonts w:ascii="Arial" w:eastAsia="等线" w:hAnsi="Arial" w:cs="Arial"/>
        </w:rPr>
        <w:t>5.1.3</w:t>
      </w:r>
      <w:r>
        <w:rPr>
          <w:rFonts w:ascii="Arial" w:eastAsia="等线" w:hAnsi="Arial" w:cs="Arial"/>
        </w:rPr>
        <w:t>条文要求，保障生活饮用水水质安全和室内卫生环境，产品无毒、无刺激性、无残留，适配幼儿园幼儿聚集场景，不会对幼儿健康造成危害。</w:t>
      </w:r>
    </w:p>
    <w:p w14:paraId="5606BEE9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21" w:name="heading_21"/>
      <w:r>
        <w:rPr>
          <w:rFonts w:ascii="Arial" w:eastAsia="等线" w:hAnsi="Arial" w:cs="Arial"/>
          <w:b/>
          <w:sz w:val="32"/>
        </w:rPr>
        <w:t xml:space="preserve">5.2 </w:t>
      </w:r>
      <w:r>
        <w:rPr>
          <w:rFonts w:ascii="Arial" w:eastAsia="等线" w:hAnsi="Arial" w:cs="Arial"/>
          <w:b/>
          <w:sz w:val="32"/>
        </w:rPr>
        <w:t>规格参数</w:t>
      </w:r>
      <w:bookmarkEnd w:id="21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250"/>
        <w:gridCol w:w="2250"/>
      </w:tblGrid>
      <w:tr w:rsidR="00BA0AAB" w14:paraId="4D63B2D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6C59D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产品名称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7F120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幼儿园专用含氯消毒片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A3158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幼儿园专用消毒喷雾</w:t>
            </w:r>
          </w:p>
        </w:tc>
      </w:tr>
      <w:tr w:rsidR="00BA0AAB" w14:paraId="3610259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0D2F4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型号规格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97CE2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XD-P100</w:t>
            </w:r>
            <w:r>
              <w:rPr>
                <w:rFonts w:ascii="Arial" w:eastAsia="等线" w:hAnsi="Arial" w:cs="Arial"/>
              </w:rPr>
              <w:t>（每片</w:t>
            </w:r>
            <w:r>
              <w:rPr>
                <w:rFonts w:ascii="Arial" w:eastAsia="等线" w:hAnsi="Arial" w:cs="Arial"/>
              </w:rPr>
              <w:t>1g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100</w:t>
            </w:r>
            <w:r>
              <w:rPr>
                <w:rFonts w:ascii="Arial" w:eastAsia="等线" w:hAnsi="Arial" w:cs="Arial"/>
              </w:rPr>
              <w:t>片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盒）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8C450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XD-W500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500ml/</w:t>
            </w:r>
            <w:r>
              <w:rPr>
                <w:rFonts w:ascii="Arial" w:eastAsia="等线" w:hAnsi="Arial" w:cs="Arial"/>
              </w:rPr>
              <w:t>瓶，喷雾式）</w:t>
            </w:r>
          </w:p>
        </w:tc>
      </w:tr>
      <w:tr w:rsidR="00BA0AAB" w14:paraId="67DBA5A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7E638D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有效成分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DE853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含氯量</w:t>
            </w:r>
            <w:r>
              <w:rPr>
                <w:rFonts w:ascii="Arial" w:eastAsia="等线" w:hAnsi="Arial" w:cs="Arial"/>
              </w:rPr>
              <w:t>500mg/g</w:t>
            </w:r>
            <w:r>
              <w:rPr>
                <w:rFonts w:ascii="Arial" w:eastAsia="等线" w:hAnsi="Arial" w:cs="Arial"/>
              </w:rPr>
              <w:t>，高效杀菌，无残留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86724C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季铵盐类（浓度</w:t>
            </w:r>
            <w:r>
              <w:rPr>
                <w:rFonts w:ascii="Arial" w:eastAsia="等线" w:hAnsi="Arial" w:cs="Arial"/>
              </w:rPr>
              <w:t>0.1%</w:t>
            </w:r>
            <w:r>
              <w:rPr>
                <w:rFonts w:ascii="Arial" w:eastAsia="等线" w:hAnsi="Arial" w:cs="Arial"/>
              </w:rPr>
              <w:t>），温和无刺激</w:t>
            </w:r>
          </w:p>
        </w:tc>
      </w:tr>
      <w:tr w:rsidR="00BA0AAB" w14:paraId="1BD5F79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EBB8D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杀菌范围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DFFCA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大肠杆菌、金黄色葡萄球菌、沙门氏菌等常见致病菌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AD40F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细菌、真菌、病毒等，适配表面消毒</w:t>
            </w:r>
          </w:p>
        </w:tc>
      </w:tr>
      <w:tr w:rsidR="00BA0AAB" w14:paraId="3829934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8929A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适用场景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D1EF8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水箱、便器、地漏、排水管道等给水排水设施消毒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4A0834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卫生间、厨房、教室等区域表面消毒</w:t>
            </w:r>
          </w:p>
        </w:tc>
      </w:tr>
      <w:tr w:rsidR="009D2CF7" w14:paraId="6F68A177" w14:textId="77777777" w:rsidTr="009D2CF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2C85B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有效期</w:t>
            </w:r>
          </w:p>
        </w:tc>
        <w:tc>
          <w:tcPr>
            <w:tcW w:w="450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D1730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24</w:t>
            </w:r>
            <w:r>
              <w:rPr>
                <w:rFonts w:ascii="Arial" w:eastAsia="等线" w:hAnsi="Arial" w:cs="Arial"/>
              </w:rPr>
              <w:t>个月（未开封），开封后</w:t>
            </w: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个月内用完</w:t>
            </w:r>
          </w:p>
        </w:tc>
      </w:tr>
      <w:tr w:rsidR="009D2CF7" w14:paraId="16C59056" w14:textId="77777777" w:rsidTr="009D2CF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074EFD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储存条件</w:t>
            </w:r>
          </w:p>
        </w:tc>
        <w:tc>
          <w:tcPr>
            <w:tcW w:w="450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E0405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密封、阴凉、干燥处储存，远离幼儿、食品，避免阳光直射</w:t>
            </w:r>
          </w:p>
        </w:tc>
      </w:tr>
    </w:tbl>
    <w:p w14:paraId="343EE18D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22" w:name="heading_22"/>
      <w:r>
        <w:rPr>
          <w:rFonts w:ascii="Arial" w:eastAsia="等线" w:hAnsi="Arial" w:cs="Arial"/>
          <w:b/>
          <w:sz w:val="32"/>
        </w:rPr>
        <w:t xml:space="preserve">5.3 </w:t>
      </w:r>
      <w:r>
        <w:rPr>
          <w:rFonts w:ascii="Arial" w:eastAsia="等线" w:hAnsi="Arial" w:cs="Arial"/>
          <w:b/>
          <w:sz w:val="32"/>
        </w:rPr>
        <w:t>性能特点</w:t>
      </w:r>
      <w:bookmarkEnd w:id="22"/>
    </w:p>
    <w:p w14:paraId="6B5F9B70" w14:textId="77777777" w:rsidR="00BA0AAB" w:rsidRDefault="00000000">
      <w:pPr>
        <w:numPr>
          <w:ilvl w:val="0"/>
          <w:numId w:val="4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安全无毒：无刺激性气味，无残留，符合幼儿园卫生标准，不会对幼儿皮肤、呼吸道造成伤害，消毒后无需大量冲洗（水箱消毒除外）；</w:t>
      </w:r>
    </w:p>
    <w:p w14:paraId="4DDB00E3" w14:textId="77777777" w:rsidR="00BA0AAB" w:rsidRDefault="00000000">
      <w:pPr>
        <w:numPr>
          <w:ilvl w:val="0"/>
          <w:numId w:val="4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杀菌高效：含氯消毒片、季铵盐喷雾杀菌率</w:t>
      </w:r>
      <w:r>
        <w:rPr>
          <w:rFonts w:ascii="Arial" w:eastAsia="等线" w:hAnsi="Arial" w:cs="Arial"/>
        </w:rPr>
        <w:t>≥99.9%</w:t>
      </w:r>
      <w:r>
        <w:rPr>
          <w:rFonts w:ascii="Arial" w:eastAsia="等线" w:hAnsi="Arial" w:cs="Arial"/>
        </w:rPr>
        <w:t>，能快速杀灭给水排水设施及环境表面的常见致病菌，保障卫生安全；</w:t>
      </w:r>
    </w:p>
    <w:p w14:paraId="65BDDF33" w14:textId="77777777" w:rsidR="00BA0AAB" w:rsidRDefault="00000000">
      <w:pPr>
        <w:numPr>
          <w:ilvl w:val="0"/>
          <w:numId w:val="4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适配性强：消毒片可溶解于水，适配水箱、管道等设施的浸泡、冲洗消毒；喷雾可直接喷洒，适配表面消毒，操作简便；</w:t>
      </w:r>
    </w:p>
    <w:p w14:paraId="4028A675" w14:textId="77777777" w:rsidR="00BA0AAB" w:rsidRDefault="00000000">
      <w:pPr>
        <w:numPr>
          <w:ilvl w:val="0"/>
          <w:numId w:val="4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环保无残留：消毒后无有害物质残留，不会污染生活饮用水和环境，符合绿色建筑环保要求；</w:t>
      </w:r>
    </w:p>
    <w:p w14:paraId="7286A4CD" w14:textId="77777777" w:rsidR="00BA0AAB" w:rsidRDefault="00000000">
      <w:pPr>
        <w:numPr>
          <w:ilvl w:val="0"/>
          <w:numId w:val="4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储存方便：密封包装，体积小，便于储存和取用，有效期长，适配幼儿园批量使用需求。</w:t>
      </w:r>
    </w:p>
    <w:p w14:paraId="326D458F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23" w:name="heading_23"/>
      <w:r>
        <w:rPr>
          <w:rFonts w:ascii="Arial" w:eastAsia="等线" w:hAnsi="Arial" w:cs="Arial"/>
          <w:b/>
          <w:sz w:val="32"/>
        </w:rPr>
        <w:t xml:space="preserve">5.4 </w:t>
      </w:r>
      <w:r>
        <w:rPr>
          <w:rFonts w:ascii="Arial" w:eastAsia="等线" w:hAnsi="Arial" w:cs="Arial"/>
          <w:b/>
          <w:sz w:val="32"/>
        </w:rPr>
        <w:t>使用方法</w:t>
      </w:r>
      <w:bookmarkEnd w:id="23"/>
    </w:p>
    <w:p w14:paraId="251246CF" w14:textId="77777777" w:rsidR="00BA0AAB" w:rsidRDefault="00000000">
      <w:pPr>
        <w:numPr>
          <w:ilvl w:val="0"/>
          <w:numId w:val="5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幼儿园专用含氯消毒片（给水排水设施消毒）：</w:t>
      </w:r>
      <w:r>
        <w:rPr>
          <w:rFonts w:ascii="Arial" w:eastAsia="等线" w:hAnsi="Arial" w:cs="Arial"/>
        </w:rPr>
        <w:br/>
        <w:t xml:space="preserve">        </w:t>
      </w:r>
    </w:p>
    <w:p w14:paraId="49332E18" w14:textId="77777777" w:rsidR="00BA0AAB" w:rsidRDefault="00000000">
      <w:pPr>
        <w:numPr>
          <w:ilvl w:val="0"/>
          <w:numId w:val="51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水箱消毒：每</w:t>
      </w:r>
      <w:r>
        <w:rPr>
          <w:rFonts w:ascii="Arial" w:eastAsia="等线" w:hAnsi="Arial" w:cs="Arial"/>
        </w:rPr>
        <w:t>100L</w:t>
      </w:r>
      <w:r>
        <w:rPr>
          <w:rFonts w:ascii="Arial" w:eastAsia="等线" w:hAnsi="Arial" w:cs="Arial"/>
        </w:rPr>
        <w:t>水加入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片消毒片，溶解后倒入水箱，浸泡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分钟，然后用清水冲洗</w:t>
      </w:r>
      <w:r>
        <w:rPr>
          <w:rFonts w:ascii="Arial" w:eastAsia="等线" w:hAnsi="Arial" w:cs="Arial"/>
        </w:rPr>
        <w:t>2-3</w:t>
      </w:r>
      <w:r>
        <w:rPr>
          <w:rFonts w:ascii="Arial" w:eastAsia="等线" w:hAnsi="Arial" w:cs="Arial"/>
        </w:rPr>
        <w:t>次，确保无残留；</w:t>
      </w:r>
    </w:p>
    <w:p w14:paraId="4B7C1FB7" w14:textId="77777777" w:rsidR="00BA0AAB" w:rsidRDefault="00000000">
      <w:pPr>
        <w:numPr>
          <w:ilvl w:val="0"/>
          <w:numId w:val="52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便器、地漏消毒：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片消毒片溶解于</w:t>
      </w:r>
      <w:r>
        <w:rPr>
          <w:rFonts w:ascii="Arial" w:eastAsia="等线" w:hAnsi="Arial" w:cs="Arial"/>
        </w:rPr>
        <w:t>1L</w:t>
      </w:r>
      <w:r>
        <w:rPr>
          <w:rFonts w:ascii="Arial" w:eastAsia="等线" w:hAnsi="Arial" w:cs="Arial"/>
        </w:rPr>
        <w:t>水，搅拌均匀后，用抹布擦拭便器内壁、地漏表面及管道口，浸泡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分钟后用清水冲洗；</w:t>
      </w:r>
    </w:p>
    <w:p w14:paraId="73D996E1" w14:textId="77777777" w:rsidR="00BA0AAB" w:rsidRDefault="00000000">
      <w:pPr>
        <w:numPr>
          <w:ilvl w:val="0"/>
          <w:numId w:val="53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管道消毒：将消毒溶液倒入管道，浸泡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分钟，然后用清水冲洗干净，避免残留。</w:t>
      </w:r>
    </w:p>
    <w:p w14:paraId="7D7E290D" w14:textId="77777777" w:rsidR="00BA0AAB" w:rsidRDefault="00000000">
      <w:pPr>
        <w:numPr>
          <w:ilvl w:val="0"/>
          <w:numId w:val="5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幼儿园专用消毒喷雾（表面消毒）：</w:t>
      </w:r>
      <w:r>
        <w:rPr>
          <w:rFonts w:ascii="Arial" w:eastAsia="等线" w:hAnsi="Arial" w:cs="Arial"/>
        </w:rPr>
        <w:br/>
        <w:t xml:space="preserve">        </w:t>
      </w:r>
    </w:p>
    <w:p w14:paraId="6BF9C68A" w14:textId="77777777" w:rsidR="00BA0AAB" w:rsidRDefault="00000000">
      <w:pPr>
        <w:numPr>
          <w:ilvl w:val="0"/>
          <w:numId w:val="55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直接喷洒在卫生间、厨房、教室等区域的表面，喷洒均匀，确保表面湿润，作用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分钟后，用干净抹布擦拭干净即可；</w:t>
      </w:r>
    </w:p>
    <w:p w14:paraId="68428ED9" w14:textId="77777777" w:rsidR="00BA0AAB" w:rsidRDefault="00000000">
      <w:pPr>
        <w:numPr>
          <w:ilvl w:val="0"/>
          <w:numId w:val="56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用于便器表面消毒时，喷洒后浸泡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分钟，再用清水冲洗，效果更佳。</w:t>
      </w:r>
    </w:p>
    <w:p w14:paraId="5C6EF844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24" w:name="heading_24"/>
      <w:r>
        <w:rPr>
          <w:rFonts w:ascii="Arial" w:eastAsia="等线" w:hAnsi="Arial" w:cs="Arial"/>
          <w:b/>
          <w:sz w:val="32"/>
        </w:rPr>
        <w:t xml:space="preserve">5.5 </w:t>
      </w:r>
      <w:r>
        <w:rPr>
          <w:rFonts w:ascii="Arial" w:eastAsia="等线" w:hAnsi="Arial" w:cs="Arial"/>
          <w:b/>
          <w:sz w:val="32"/>
        </w:rPr>
        <w:t>注意事项</w:t>
      </w:r>
      <w:bookmarkEnd w:id="24"/>
    </w:p>
    <w:p w14:paraId="283735F3" w14:textId="77777777" w:rsidR="00BA0AAB" w:rsidRDefault="00000000">
      <w:pPr>
        <w:numPr>
          <w:ilvl w:val="0"/>
          <w:numId w:val="5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消毒用品需放置在幼儿无法接触的密封容器内，远离食品、饮用水，避免误服；</w:t>
      </w:r>
    </w:p>
    <w:p w14:paraId="691D7EAC" w14:textId="77777777" w:rsidR="00BA0AAB" w:rsidRDefault="00000000">
      <w:pPr>
        <w:numPr>
          <w:ilvl w:val="0"/>
          <w:numId w:val="5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使用时佩戴手套，避免直接接触皮肤，若不慎接触，立即用大量清水冲洗；</w:t>
      </w:r>
    </w:p>
    <w:p w14:paraId="2B916CB2" w14:textId="77777777" w:rsidR="00BA0AAB" w:rsidRDefault="00000000">
      <w:pPr>
        <w:numPr>
          <w:ilvl w:val="0"/>
          <w:numId w:val="5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消毒</w:t>
      </w:r>
      <w:proofErr w:type="gramStart"/>
      <w:r>
        <w:rPr>
          <w:rFonts w:ascii="Arial" w:eastAsia="等线" w:hAnsi="Arial" w:cs="Arial"/>
        </w:rPr>
        <w:t>片不可</w:t>
      </w:r>
      <w:proofErr w:type="gramEnd"/>
      <w:r>
        <w:rPr>
          <w:rFonts w:ascii="Arial" w:eastAsia="等线" w:hAnsi="Arial" w:cs="Arial"/>
        </w:rPr>
        <w:t>与酸性物质混合使用，避免产生有毒气体；</w:t>
      </w:r>
    </w:p>
    <w:p w14:paraId="0503A4D6" w14:textId="77777777" w:rsidR="00BA0AAB" w:rsidRDefault="00000000">
      <w:pPr>
        <w:numPr>
          <w:ilvl w:val="0"/>
          <w:numId w:val="6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严格按照使用比例稀释，不可随意增加浓度，避免腐蚀设施；</w:t>
      </w:r>
    </w:p>
    <w:p w14:paraId="77D753BF" w14:textId="77777777" w:rsidR="00BA0AAB" w:rsidRDefault="00000000">
      <w:pPr>
        <w:numPr>
          <w:ilvl w:val="0"/>
          <w:numId w:val="6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开封后及时密封，存放于阴凉干燥处，避免阳光直射，超过有效期禁止使用；</w:t>
      </w:r>
    </w:p>
    <w:p w14:paraId="1AB4B476" w14:textId="77777777" w:rsidR="00BA0AAB" w:rsidRDefault="00000000">
      <w:pPr>
        <w:numPr>
          <w:ilvl w:val="0"/>
          <w:numId w:val="6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消毒后及时清理现场，确保无消毒用品残留，尤其是水箱消毒后，必须彻底冲洗，检测水质合格后再投入使用。</w:t>
      </w:r>
    </w:p>
    <w:p w14:paraId="217BBFE7" w14:textId="77777777" w:rsidR="00BA0AAB" w:rsidRDefault="00000000">
      <w:pPr>
        <w:spacing w:before="380" w:after="140" w:line="288" w:lineRule="auto"/>
        <w:outlineLvl w:val="0"/>
        <w:rPr>
          <w:rFonts w:hint="eastAsia"/>
        </w:rPr>
      </w:pPr>
      <w:bookmarkStart w:id="25" w:name="heading_25"/>
      <w:r>
        <w:rPr>
          <w:rFonts w:ascii="Arial" w:eastAsia="等线" w:hAnsi="Arial" w:cs="Arial"/>
          <w:b/>
          <w:sz w:val="36"/>
        </w:rPr>
        <w:t>六、消毒器具产品说明书</w:t>
      </w:r>
      <w:bookmarkEnd w:id="25"/>
    </w:p>
    <w:p w14:paraId="237DBAC4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26" w:name="heading_26"/>
      <w:r>
        <w:rPr>
          <w:rFonts w:ascii="Arial" w:eastAsia="等线" w:hAnsi="Arial" w:cs="Arial"/>
          <w:b/>
          <w:sz w:val="32"/>
        </w:rPr>
        <w:t xml:space="preserve">6.1 </w:t>
      </w:r>
      <w:r>
        <w:rPr>
          <w:rFonts w:ascii="Arial" w:eastAsia="等线" w:hAnsi="Arial" w:cs="Arial"/>
          <w:b/>
          <w:sz w:val="32"/>
        </w:rPr>
        <w:t>产品概述</w:t>
      </w:r>
      <w:bookmarkEnd w:id="26"/>
    </w:p>
    <w:p w14:paraId="2972AD5F" w14:textId="77777777" w:rsidR="00BA0AA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本产品为幼儿园专用消毒器具，主要配合消毒用品使用，用于园区给水排水设施（水箱、便器、地漏、管道等）的清洗消毒，严格遵循《绿色建筑评价标准》</w:t>
      </w:r>
      <w:r>
        <w:rPr>
          <w:rFonts w:ascii="Arial" w:eastAsia="等线" w:hAnsi="Arial" w:cs="Arial"/>
        </w:rPr>
        <w:t>5.1.3</w:t>
      </w:r>
      <w:r>
        <w:rPr>
          <w:rFonts w:ascii="Arial" w:eastAsia="等线" w:hAnsi="Arial" w:cs="Arial"/>
        </w:rPr>
        <w:t>条文要求，助力实现储水设施每半年清洗消毒不少于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次的规定，产品设计轻便、易操作，适配幼儿园清洁人员使用，材质环保无毒，避免二次污染，保障消毒效果和卫生安全。</w:t>
      </w:r>
    </w:p>
    <w:p w14:paraId="2F71E9E2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27" w:name="heading_27"/>
      <w:r>
        <w:rPr>
          <w:rFonts w:ascii="Arial" w:eastAsia="等线" w:hAnsi="Arial" w:cs="Arial"/>
          <w:b/>
          <w:sz w:val="32"/>
        </w:rPr>
        <w:t xml:space="preserve">6.2 </w:t>
      </w:r>
      <w:r>
        <w:rPr>
          <w:rFonts w:ascii="Arial" w:eastAsia="等线" w:hAnsi="Arial" w:cs="Arial"/>
          <w:b/>
          <w:sz w:val="32"/>
        </w:rPr>
        <w:t>规格参数</w:t>
      </w:r>
      <w:bookmarkEnd w:id="2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250"/>
        <w:gridCol w:w="2250"/>
      </w:tblGrid>
      <w:tr w:rsidR="00BA0AAB" w14:paraId="5808833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264ACF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产品名称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0BA86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手动清洗消毒刷套装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0598E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高压消毒喷枪</w:t>
            </w:r>
          </w:p>
        </w:tc>
      </w:tr>
      <w:tr w:rsidR="00BA0AAB" w14:paraId="1072B4C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F8F27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型号规格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3BCC2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XQ-S10</w:t>
            </w:r>
            <w:r>
              <w:rPr>
                <w:rFonts w:ascii="Arial" w:eastAsia="等线" w:hAnsi="Arial" w:cs="Arial"/>
              </w:rPr>
              <w:t>（含</w:t>
            </w:r>
            <w:r>
              <w:rPr>
                <w:rFonts w:ascii="Arial" w:eastAsia="等线" w:hAnsi="Arial" w:cs="Arial"/>
              </w:rPr>
              <w:t>5</w:t>
            </w:r>
            <w:r>
              <w:rPr>
                <w:rFonts w:ascii="Arial" w:eastAsia="等线" w:hAnsi="Arial" w:cs="Arial"/>
              </w:rPr>
              <w:t>把不同规格刷子）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AD4668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XQ-P500</w:t>
            </w:r>
            <w:r>
              <w:rPr>
                <w:rFonts w:ascii="Arial" w:eastAsia="等线" w:hAnsi="Arial" w:cs="Arial"/>
              </w:rPr>
              <w:t>（压力</w:t>
            </w:r>
            <w:r>
              <w:rPr>
                <w:rFonts w:ascii="Arial" w:eastAsia="等线" w:hAnsi="Arial" w:cs="Arial"/>
              </w:rPr>
              <w:t>0.3-0.5MPa</w:t>
            </w:r>
            <w:r>
              <w:rPr>
                <w:rFonts w:ascii="Arial" w:eastAsia="等线" w:hAnsi="Arial" w:cs="Arial"/>
              </w:rPr>
              <w:t>，容量</w:t>
            </w:r>
            <w:r>
              <w:rPr>
                <w:rFonts w:ascii="Arial" w:eastAsia="等线" w:hAnsi="Arial" w:cs="Arial"/>
              </w:rPr>
              <w:t>500ml</w:t>
            </w:r>
            <w:r>
              <w:rPr>
                <w:rFonts w:ascii="Arial" w:eastAsia="等线" w:hAnsi="Arial" w:cs="Arial"/>
              </w:rPr>
              <w:t>）</w:t>
            </w:r>
          </w:p>
        </w:tc>
      </w:tr>
      <w:tr w:rsidR="00BA0AAB" w14:paraId="143BB66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E54EB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材质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C834D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刷毛：食品级尼龙（柔软无损伤）；刷柄：</w:t>
            </w:r>
            <w:r>
              <w:rPr>
                <w:rFonts w:ascii="Arial" w:eastAsia="等线" w:hAnsi="Arial" w:cs="Arial"/>
              </w:rPr>
              <w:t>PP</w:t>
            </w:r>
            <w:r>
              <w:rPr>
                <w:rFonts w:ascii="Arial" w:eastAsia="等线" w:hAnsi="Arial" w:cs="Arial"/>
              </w:rPr>
              <w:t>环保塑料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60932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枪身：</w:t>
            </w:r>
            <w:r>
              <w:rPr>
                <w:rFonts w:ascii="Arial" w:eastAsia="等线" w:hAnsi="Arial" w:cs="Arial"/>
              </w:rPr>
              <w:t>304</w:t>
            </w:r>
            <w:r>
              <w:rPr>
                <w:rFonts w:ascii="Arial" w:eastAsia="等线" w:hAnsi="Arial" w:cs="Arial"/>
              </w:rPr>
              <w:t>不锈钢；壶体：食品级</w:t>
            </w:r>
            <w:r>
              <w:rPr>
                <w:rFonts w:ascii="Arial" w:eastAsia="等线" w:hAnsi="Arial" w:cs="Arial"/>
              </w:rPr>
              <w:t>PP</w:t>
            </w:r>
            <w:r>
              <w:rPr>
                <w:rFonts w:ascii="Arial" w:eastAsia="等线" w:hAnsi="Arial" w:cs="Arial"/>
              </w:rPr>
              <w:t>塑料</w:t>
            </w:r>
          </w:p>
        </w:tc>
      </w:tr>
      <w:tr w:rsidR="00BA0AAB" w14:paraId="2760B61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17558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适用场景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F8855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水箱内壁、便器、地漏、管道口等细节部位清洗消毒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E1D23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水箱、管道、卫生间表面等大面积消毒冲洗</w:t>
            </w:r>
          </w:p>
        </w:tc>
      </w:tr>
      <w:tr w:rsidR="00BA0AAB" w14:paraId="0B6B290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632E6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特点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B7147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多规格刷子，适配不同部位，刷毛柔软，不损伤设施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594D2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高压喷射，消毒均匀，操作轻便，可调节压力</w:t>
            </w:r>
          </w:p>
        </w:tc>
      </w:tr>
      <w:tr w:rsidR="00BA0AAB" w14:paraId="7B9CA79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12112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使用寿命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E863C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≥2</w:t>
            </w:r>
            <w:r>
              <w:rPr>
                <w:rFonts w:ascii="Arial" w:eastAsia="等线" w:hAnsi="Arial" w:cs="Arial"/>
              </w:rPr>
              <w:t>年（正常使用）</w:t>
            </w:r>
          </w:p>
        </w:tc>
        <w:tc>
          <w:tcPr>
            <w:tcW w:w="2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06558" w14:textId="77777777" w:rsidR="00BA0AA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≥3</w:t>
            </w:r>
            <w:r>
              <w:rPr>
                <w:rFonts w:ascii="Arial" w:eastAsia="等线" w:hAnsi="Arial" w:cs="Arial"/>
              </w:rPr>
              <w:t>年（正常使用）</w:t>
            </w:r>
          </w:p>
        </w:tc>
      </w:tr>
    </w:tbl>
    <w:p w14:paraId="43D789FB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28" w:name="heading_28"/>
      <w:r>
        <w:rPr>
          <w:rFonts w:ascii="Arial" w:eastAsia="等线" w:hAnsi="Arial" w:cs="Arial"/>
          <w:b/>
          <w:sz w:val="32"/>
        </w:rPr>
        <w:t xml:space="preserve">6.3 </w:t>
      </w:r>
      <w:r>
        <w:rPr>
          <w:rFonts w:ascii="Arial" w:eastAsia="等线" w:hAnsi="Arial" w:cs="Arial"/>
          <w:b/>
          <w:sz w:val="32"/>
        </w:rPr>
        <w:t>性能特点</w:t>
      </w:r>
      <w:bookmarkEnd w:id="28"/>
    </w:p>
    <w:p w14:paraId="3ED5288B" w14:textId="77777777" w:rsidR="00BA0AAB" w:rsidRDefault="00000000">
      <w:pPr>
        <w:numPr>
          <w:ilvl w:val="0"/>
          <w:numId w:val="6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环保无毒：所有材质均为食品级、环保级，无有害物质析出，接触消毒溶液和给水排水设施后，不会造成二次污染，符合幼儿园卫生要求；</w:t>
      </w:r>
    </w:p>
    <w:p w14:paraId="1281257B" w14:textId="77777777" w:rsidR="00BA0AAB" w:rsidRDefault="00000000">
      <w:pPr>
        <w:numPr>
          <w:ilvl w:val="0"/>
          <w:numId w:val="6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适配性强：手动清洗消毒刷套装包含不同规格、不同形状的刷子，可适配水箱内壁、便器死角、管道口等不同部位的清洗消毒；高压消毒喷枪可调节压力，适配大面积消毒冲洗，兼顾效率和效果；</w:t>
      </w:r>
    </w:p>
    <w:p w14:paraId="7F879002" w14:textId="77777777" w:rsidR="00BA0AAB" w:rsidRDefault="00000000">
      <w:pPr>
        <w:numPr>
          <w:ilvl w:val="0"/>
          <w:numId w:val="6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操作轻便：刷柄设计符合人体工学，轻便易握持，清洁人员操作省力；高压消毒喷枪手动加压，无需外接电源，便于移动使用，适配园区不同区域；</w:t>
      </w:r>
    </w:p>
    <w:p w14:paraId="0EACA300" w14:textId="77777777" w:rsidR="00BA0AAB" w:rsidRDefault="00000000">
      <w:pPr>
        <w:numPr>
          <w:ilvl w:val="0"/>
          <w:numId w:val="6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耐用不易损坏：尼龙刷毛柔软有弹性，不易脱落、变形，不损伤设施表面（如水箱釉面、便器釉面）；不锈钢枪身耐腐蚀，不易生锈，使用寿命长；</w:t>
      </w:r>
    </w:p>
    <w:p w14:paraId="0FF5FDA9" w14:textId="77777777" w:rsidR="00BA0AAB" w:rsidRDefault="00000000">
      <w:pPr>
        <w:numPr>
          <w:ilvl w:val="0"/>
          <w:numId w:val="6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易清洁维护：使用后用清水冲洗干净，晾干后存放，无残留，避免细菌滋生，维护便捷。</w:t>
      </w:r>
    </w:p>
    <w:p w14:paraId="6B10FAE2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29" w:name="heading_29"/>
      <w:r>
        <w:rPr>
          <w:rFonts w:ascii="Arial" w:eastAsia="等线" w:hAnsi="Arial" w:cs="Arial"/>
          <w:b/>
          <w:sz w:val="32"/>
        </w:rPr>
        <w:t xml:space="preserve">6.4 </w:t>
      </w:r>
      <w:r>
        <w:rPr>
          <w:rFonts w:ascii="Arial" w:eastAsia="等线" w:hAnsi="Arial" w:cs="Arial"/>
          <w:b/>
          <w:sz w:val="32"/>
        </w:rPr>
        <w:t>使用方法</w:t>
      </w:r>
      <w:bookmarkEnd w:id="29"/>
    </w:p>
    <w:p w14:paraId="05759CAD" w14:textId="77777777" w:rsidR="00BA0AAB" w:rsidRDefault="00000000">
      <w:pPr>
        <w:numPr>
          <w:ilvl w:val="0"/>
          <w:numId w:val="6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手动清洗消毒刷套装：</w:t>
      </w:r>
      <w:r>
        <w:rPr>
          <w:rFonts w:ascii="Arial" w:eastAsia="等线" w:hAnsi="Arial" w:cs="Arial"/>
        </w:rPr>
        <w:br/>
        <w:t xml:space="preserve">        </w:t>
      </w:r>
    </w:p>
    <w:p w14:paraId="0C0853F8" w14:textId="77777777" w:rsidR="00BA0AAB" w:rsidRDefault="00000000">
      <w:pPr>
        <w:numPr>
          <w:ilvl w:val="0"/>
          <w:numId w:val="69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使用前，根据清洗消毒部位选择合适规格的刷子，将刷子浸泡在稀释后的消毒溶液中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分钟；</w:t>
      </w:r>
    </w:p>
    <w:p w14:paraId="368A10A2" w14:textId="77777777" w:rsidR="00BA0AAB" w:rsidRDefault="00000000">
      <w:pPr>
        <w:numPr>
          <w:ilvl w:val="0"/>
          <w:numId w:val="70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针对水箱内壁，选用长柄刷，反复擦拭内壁各个部位，重点清洁角落、接口等易积</w:t>
      </w:r>
      <w:proofErr w:type="gramStart"/>
      <w:r>
        <w:rPr>
          <w:rFonts w:ascii="Arial" w:eastAsia="等线" w:hAnsi="Arial" w:cs="Arial"/>
        </w:rPr>
        <w:t>污</w:t>
      </w:r>
      <w:proofErr w:type="gramEnd"/>
      <w:r>
        <w:rPr>
          <w:rFonts w:ascii="Arial" w:eastAsia="等线" w:hAnsi="Arial" w:cs="Arial"/>
        </w:rPr>
        <w:t>区域；</w:t>
      </w:r>
    </w:p>
    <w:p w14:paraId="69ACF1E3" w14:textId="77777777" w:rsidR="00BA0AAB" w:rsidRDefault="00000000">
      <w:pPr>
        <w:numPr>
          <w:ilvl w:val="0"/>
          <w:numId w:val="71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针对便器、地漏，选用短柄刷，擦拭便器内壁、地漏格栅及管道口，清除污垢和细菌；</w:t>
      </w:r>
    </w:p>
    <w:p w14:paraId="2AC885E8" w14:textId="77777777" w:rsidR="00BA0AAB" w:rsidRDefault="00000000">
      <w:pPr>
        <w:numPr>
          <w:ilvl w:val="0"/>
          <w:numId w:val="72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使用后，用清水将刷子冲洗干净，晾干后放入专用收纳盒中存放。</w:t>
      </w:r>
    </w:p>
    <w:p w14:paraId="69C5D318" w14:textId="77777777" w:rsidR="00BA0AAB" w:rsidRDefault="00000000">
      <w:pPr>
        <w:numPr>
          <w:ilvl w:val="0"/>
          <w:numId w:val="7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高压消毒喷枪：</w:t>
      </w:r>
    </w:p>
    <w:p w14:paraId="65403A4D" w14:textId="77777777" w:rsidR="00BA0AAB" w:rsidRDefault="00000000">
      <w:pPr>
        <w:numPr>
          <w:ilvl w:val="0"/>
          <w:numId w:val="74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使用前，将稀释后的消毒溶液倒入喷枪壶体中，拧紧壶盖，手动加压至合适压力（</w:t>
      </w:r>
      <w:r>
        <w:rPr>
          <w:rFonts w:ascii="Arial" w:eastAsia="等线" w:hAnsi="Arial" w:cs="Arial"/>
        </w:rPr>
        <w:t>0.3-0.5MPa</w:t>
      </w:r>
      <w:r>
        <w:rPr>
          <w:rFonts w:ascii="Arial" w:eastAsia="等线" w:hAnsi="Arial" w:cs="Arial"/>
        </w:rPr>
        <w:t>）；</w:t>
      </w:r>
    </w:p>
    <w:p w14:paraId="6C097C1A" w14:textId="77777777" w:rsidR="00BA0AAB" w:rsidRDefault="00000000">
      <w:pPr>
        <w:numPr>
          <w:ilvl w:val="0"/>
          <w:numId w:val="75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对准需要消毒的部位（如水箱内壁、管道、卫生间地面），按压扳机，喷射消毒溶液，确保喷射均匀，重点区域可反复喷射；</w:t>
      </w:r>
    </w:p>
    <w:p w14:paraId="42EAF35F" w14:textId="77777777" w:rsidR="00BA0AAB" w:rsidRDefault="00000000">
      <w:pPr>
        <w:numPr>
          <w:ilvl w:val="0"/>
          <w:numId w:val="76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消毒完成后，将壶体内剩余消毒溶液倒出，用清水冲洗壶体和喷枪，晾干后</w:t>
      </w:r>
      <w:r>
        <w:rPr>
          <w:rFonts w:ascii="Arial" w:eastAsia="等线" w:hAnsi="Arial" w:cs="Arial"/>
        </w:rPr>
        <w:lastRenderedPageBreak/>
        <w:t>存放；</w:t>
      </w:r>
    </w:p>
    <w:p w14:paraId="4A875C27" w14:textId="77777777" w:rsidR="00BA0AAB" w:rsidRDefault="00000000">
      <w:pPr>
        <w:numPr>
          <w:ilvl w:val="0"/>
          <w:numId w:val="77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使用过程中，可根据消毒需求调节压力，避免压力过大损伤设施。</w:t>
      </w:r>
    </w:p>
    <w:p w14:paraId="45E71970" w14:textId="77777777" w:rsidR="00BA0AAB" w:rsidRDefault="00000000">
      <w:pPr>
        <w:spacing w:before="320" w:after="120" w:line="288" w:lineRule="auto"/>
        <w:outlineLvl w:val="1"/>
        <w:rPr>
          <w:rFonts w:hint="eastAsia"/>
        </w:rPr>
      </w:pPr>
      <w:bookmarkStart w:id="30" w:name="heading_30"/>
      <w:r>
        <w:rPr>
          <w:rFonts w:ascii="Arial" w:eastAsia="等线" w:hAnsi="Arial" w:cs="Arial"/>
          <w:b/>
          <w:sz w:val="32"/>
        </w:rPr>
        <w:t xml:space="preserve">6.5 </w:t>
      </w:r>
      <w:r>
        <w:rPr>
          <w:rFonts w:ascii="Arial" w:eastAsia="等线" w:hAnsi="Arial" w:cs="Arial"/>
          <w:b/>
          <w:sz w:val="32"/>
        </w:rPr>
        <w:t>使用与维护</w:t>
      </w:r>
      <w:bookmarkEnd w:id="30"/>
    </w:p>
    <w:p w14:paraId="4DC7AC49" w14:textId="77777777" w:rsidR="00BA0AAB" w:rsidRDefault="00000000">
      <w:pPr>
        <w:numPr>
          <w:ilvl w:val="0"/>
          <w:numId w:val="7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日常使用后，及时用清水冲洗消毒器具，清除表面残留的消毒溶液和污垢，晾干后存放于专用收纳柜，避免灰尘污染；</w:t>
      </w:r>
    </w:p>
    <w:p w14:paraId="00295B1E" w14:textId="77777777" w:rsidR="00BA0AAB" w:rsidRDefault="00000000">
      <w:pPr>
        <w:numPr>
          <w:ilvl w:val="0"/>
          <w:numId w:val="7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每周检查手动清洗消毒刷的刷毛，若出现刷毛脱落、变形，及时更换，避免影响清洗消毒效果；</w:t>
      </w:r>
    </w:p>
    <w:p w14:paraId="4D994545" w14:textId="77777777" w:rsidR="00BA0AAB" w:rsidRDefault="00000000">
      <w:pPr>
        <w:numPr>
          <w:ilvl w:val="0"/>
          <w:numId w:val="8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每月检查高压消毒喷枪的密封性和压力调节功能，若出现漏水、压力不足等问题，及时检修或更换部件；</w:t>
      </w:r>
    </w:p>
    <w:p w14:paraId="0C034AD4" w14:textId="77777777" w:rsidR="00BA0AAB" w:rsidRDefault="00000000">
      <w:pPr>
        <w:numPr>
          <w:ilvl w:val="0"/>
          <w:numId w:val="8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消毒器具需单独存放，避免与其他清洁工具混用，防止交叉污染；</w:t>
      </w:r>
    </w:p>
    <w:p w14:paraId="755A51F2" w14:textId="77777777" w:rsidR="00BA0AAB" w:rsidRDefault="00000000">
      <w:pPr>
        <w:numPr>
          <w:ilvl w:val="0"/>
          <w:numId w:val="8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避免将消毒器具放置在高温、潮湿环境中，防止材质老化、损坏，延长使用寿命。</w:t>
      </w:r>
    </w:p>
    <w:p w14:paraId="2506B431" w14:textId="77777777" w:rsidR="00BA0AAB" w:rsidRDefault="00000000">
      <w:pPr>
        <w:spacing w:before="380" w:after="140" w:line="288" w:lineRule="auto"/>
        <w:outlineLvl w:val="0"/>
        <w:rPr>
          <w:rFonts w:hint="eastAsia"/>
        </w:rPr>
      </w:pPr>
      <w:bookmarkStart w:id="31" w:name="heading_31"/>
      <w:r>
        <w:rPr>
          <w:rFonts w:ascii="Arial" w:eastAsia="等线" w:hAnsi="Arial" w:cs="Arial"/>
          <w:b/>
          <w:sz w:val="36"/>
        </w:rPr>
        <w:t>七、产品合</w:t>
      </w:r>
      <w:proofErr w:type="gramStart"/>
      <w:r>
        <w:rPr>
          <w:rFonts w:ascii="Arial" w:eastAsia="等线" w:hAnsi="Arial" w:cs="Arial"/>
          <w:b/>
          <w:sz w:val="36"/>
        </w:rPr>
        <w:t>规</w:t>
      </w:r>
      <w:proofErr w:type="gramEnd"/>
      <w:r>
        <w:rPr>
          <w:rFonts w:ascii="Arial" w:eastAsia="等线" w:hAnsi="Arial" w:cs="Arial"/>
          <w:b/>
          <w:sz w:val="36"/>
        </w:rPr>
        <w:t>说明</w:t>
      </w:r>
      <w:bookmarkEnd w:id="31"/>
    </w:p>
    <w:p w14:paraId="0D3B7845" w14:textId="77777777" w:rsidR="00BA0AA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本说明书所述地漏、自带水封便器、水箱、消毒用品、消毒器具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类产品，均严格遵循《绿色建筑评价标准》（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5.1.3</w:t>
      </w:r>
      <w:r>
        <w:rPr>
          <w:rFonts w:ascii="Arial" w:eastAsia="等线" w:hAnsi="Arial" w:cs="Arial"/>
        </w:rPr>
        <w:t>条文及相关国家、行业标准要求：</w:t>
      </w:r>
    </w:p>
    <w:p w14:paraId="3D81B8F2" w14:textId="77777777" w:rsidR="00BA0AAB" w:rsidRDefault="00000000">
      <w:pPr>
        <w:numPr>
          <w:ilvl w:val="0"/>
          <w:numId w:val="8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所有与生活饮用水接触的产品（水箱、地漏、便器），</w:t>
      </w:r>
      <w:proofErr w:type="gramStart"/>
      <w:r>
        <w:rPr>
          <w:rFonts w:ascii="Arial" w:eastAsia="等线" w:hAnsi="Arial" w:cs="Arial"/>
        </w:rPr>
        <w:t>材质均</w:t>
      </w:r>
      <w:proofErr w:type="gramEnd"/>
      <w:r>
        <w:rPr>
          <w:rFonts w:ascii="Arial" w:eastAsia="等线" w:hAnsi="Arial" w:cs="Arial"/>
        </w:rPr>
        <w:t>符合《生活饮用水卫生标准》</w:t>
      </w:r>
      <w:r>
        <w:rPr>
          <w:rFonts w:ascii="Arial" w:eastAsia="等线" w:hAnsi="Arial" w:cs="Arial"/>
        </w:rPr>
        <w:t>GB 5749</w:t>
      </w:r>
      <w:r>
        <w:rPr>
          <w:rFonts w:ascii="Arial" w:eastAsia="等线" w:hAnsi="Arial" w:cs="Arial"/>
        </w:rPr>
        <w:t>要求，无有害物质析出，保障饮用水安全；</w:t>
      </w:r>
    </w:p>
    <w:p w14:paraId="34A0F980" w14:textId="77777777" w:rsidR="00BA0AAB" w:rsidRDefault="00000000">
      <w:pPr>
        <w:numPr>
          <w:ilvl w:val="0"/>
          <w:numId w:val="8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水箱产品配套清洗消毒相关设计，明确每半年清洗消毒不少于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次的维护要求，符合条文第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款规定；</w:t>
      </w:r>
    </w:p>
    <w:p w14:paraId="1E907852" w14:textId="77777777" w:rsidR="00BA0AAB" w:rsidRDefault="00000000">
      <w:pPr>
        <w:numPr>
          <w:ilvl w:val="0"/>
          <w:numId w:val="8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自带水封便器构造内自带水封，水封深度</w:t>
      </w:r>
      <w:r>
        <w:rPr>
          <w:rFonts w:ascii="Arial" w:eastAsia="等线" w:hAnsi="Arial" w:cs="Arial"/>
        </w:rPr>
        <w:t>60mm≥50mm</w:t>
      </w:r>
      <w:r>
        <w:rPr>
          <w:rFonts w:ascii="Arial" w:eastAsia="等线" w:hAnsi="Arial" w:cs="Arial"/>
        </w:rPr>
        <w:t>，符合条文第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款规定；</w:t>
      </w:r>
    </w:p>
    <w:p w14:paraId="2764ACF2" w14:textId="77777777" w:rsidR="00BA0AAB" w:rsidRDefault="00000000">
      <w:pPr>
        <w:numPr>
          <w:ilvl w:val="0"/>
          <w:numId w:val="8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消毒用品、消毒器具适配幼儿园场景，安全无毒、无残留，助力实现给水排水设施及环境的有效消毒，保障卫生安全；</w:t>
      </w:r>
    </w:p>
    <w:p w14:paraId="5C4B7A82" w14:textId="77777777" w:rsidR="00BA0AAB" w:rsidRDefault="00000000">
      <w:pPr>
        <w:numPr>
          <w:ilvl w:val="0"/>
          <w:numId w:val="8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所有产品均经过严格检测，性能合格、质量可靠，适配常州市新北区幼儿园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班规</w:t>
      </w:r>
      <w:proofErr w:type="gramStart"/>
      <w:r>
        <w:rPr>
          <w:rFonts w:ascii="Arial" w:eastAsia="等线" w:hAnsi="Arial" w:cs="Arial"/>
        </w:rPr>
        <w:t>模使用</w:t>
      </w:r>
      <w:proofErr w:type="gramEnd"/>
      <w:r>
        <w:rPr>
          <w:rFonts w:ascii="Arial" w:eastAsia="等线" w:hAnsi="Arial" w:cs="Arial"/>
        </w:rPr>
        <w:t>需求，可满足绿色建筑设计竞赛申报及项目后续运营要求。</w:t>
      </w:r>
    </w:p>
    <w:sectPr w:rsidR="00BA0AAB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0BAE" w14:textId="77777777" w:rsidR="00AC0522" w:rsidRDefault="00AC052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346760C" w14:textId="77777777" w:rsidR="00AC0522" w:rsidRDefault="00AC052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767B2" w14:textId="77777777" w:rsidR="00BA0AAB" w:rsidRDefault="00BA0AAB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9CE91" w14:textId="77777777" w:rsidR="00AC0522" w:rsidRDefault="00AC052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41BB2E7" w14:textId="77777777" w:rsidR="00AC0522" w:rsidRDefault="00AC052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1625E" w14:textId="77777777" w:rsidR="00BA0AAB" w:rsidRDefault="00BA0AAB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C89"/>
    <w:multiLevelType w:val="multilevel"/>
    <w:tmpl w:val="0D62CCE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61D1E"/>
    <w:multiLevelType w:val="multilevel"/>
    <w:tmpl w:val="5E76628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E5131C"/>
    <w:multiLevelType w:val="multilevel"/>
    <w:tmpl w:val="98ACAA5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B84284"/>
    <w:multiLevelType w:val="multilevel"/>
    <w:tmpl w:val="FA066BC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163CBD"/>
    <w:multiLevelType w:val="multilevel"/>
    <w:tmpl w:val="A18AC54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7B2181"/>
    <w:multiLevelType w:val="multilevel"/>
    <w:tmpl w:val="2290638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AD0EF3"/>
    <w:multiLevelType w:val="multilevel"/>
    <w:tmpl w:val="48ECD9C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97E6282"/>
    <w:multiLevelType w:val="multilevel"/>
    <w:tmpl w:val="D85E121A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364279"/>
    <w:multiLevelType w:val="multilevel"/>
    <w:tmpl w:val="9B5E03A4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8D2A75"/>
    <w:multiLevelType w:val="multilevel"/>
    <w:tmpl w:val="F8D2463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D2873AB"/>
    <w:multiLevelType w:val="multilevel"/>
    <w:tmpl w:val="730AEB6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2933BD1"/>
    <w:multiLevelType w:val="multilevel"/>
    <w:tmpl w:val="0308C00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2C37E78"/>
    <w:multiLevelType w:val="multilevel"/>
    <w:tmpl w:val="13502A0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3124E6D"/>
    <w:multiLevelType w:val="multilevel"/>
    <w:tmpl w:val="C9BE026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3765AA1"/>
    <w:multiLevelType w:val="multilevel"/>
    <w:tmpl w:val="2364011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62418A6"/>
    <w:multiLevelType w:val="multilevel"/>
    <w:tmpl w:val="93A838F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8035D72"/>
    <w:multiLevelType w:val="multilevel"/>
    <w:tmpl w:val="5E8A364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A8466F6"/>
    <w:multiLevelType w:val="multilevel"/>
    <w:tmpl w:val="559CB71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AE328D8"/>
    <w:multiLevelType w:val="multilevel"/>
    <w:tmpl w:val="4CFE202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CC27A94"/>
    <w:multiLevelType w:val="multilevel"/>
    <w:tmpl w:val="8B2A638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CD30EE6"/>
    <w:multiLevelType w:val="multilevel"/>
    <w:tmpl w:val="5B02B21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0092F91"/>
    <w:multiLevelType w:val="multilevel"/>
    <w:tmpl w:val="342CFAF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09400BC"/>
    <w:multiLevelType w:val="multilevel"/>
    <w:tmpl w:val="96224374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EE5A5E"/>
    <w:multiLevelType w:val="multilevel"/>
    <w:tmpl w:val="432C572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57F2CBF"/>
    <w:multiLevelType w:val="multilevel"/>
    <w:tmpl w:val="BEA40E4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5D770EF"/>
    <w:multiLevelType w:val="multilevel"/>
    <w:tmpl w:val="9FB2DAB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60C60A4"/>
    <w:multiLevelType w:val="multilevel"/>
    <w:tmpl w:val="77AEA9CA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6745DDC"/>
    <w:multiLevelType w:val="multilevel"/>
    <w:tmpl w:val="FEB6214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71A4C9E"/>
    <w:multiLevelType w:val="multilevel"/>
    <w:tmpl w:val="2B2CA1D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74424EF"/>
    <w:multiLevelType w:val="multilevel"/>
    <w:tmpl w:val="2296266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8075BB4"/>
    <w:multiLevelType w:val="multilevel"/>
    <w:tmpl w:val="BC96381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A967A28"/>
    <w:multiLevelType w:val="multilevel"/>
    <w:tmpl w:val="35C4319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F157208"/>
    <w:multiLevelType w:val="multilevel"/>
    <w:tmpl w:val="C896B93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1C21916"/>
    <w:multiLevelType w:val="multilevel"/>
    <w:tmpl w:val="529C865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20F1783"/>
    <w:multiLevelType w:val="multilevel"/>
    <w:tmpl w:val="4B9C1D3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3CF3C19"/>
    <w:multiLevelType w:val="multilevel"/>
    <w:tmpl w:val="B4B29D3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5694402"/>
    <w:multiLevelType w:val="multilevel"/>
    <w:tmpl w:val="950A232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61335A5"/>
    <w:multiLevelType w:val="multilevel"/>
    <w:tmpl w:val="82A4764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6313E4F"/>
    <w:multiLevelType w:val="multilevel"/>
    <w:tmpl w:val="3C2CD22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8485FCA"/>
    <w:multiLevelType w:val="multilevel"/>
    <w:tmpl w:val="155262FA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99371A4"/>
    <w:multiLevelType w:val="multilevel"/>
    <w:tmpl w:val="F34C53C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A4B7F79"/>
    <w:multiLevelType w:val="multilevel"/>
    <w:tmpl w:val="4B50BD9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A6201C1"/>
    <w:multiLevelType w:val="multilevel"/>
    <w:tmpl w:val="EFE6F15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AC55D98"/>
    <w:multiLevelType w:val="multilevel"/>
    <w:tmpl w:val="944E033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02A587D"/>
    <w:multiLevelType w:val="multilevel"/>
    <w:tmpl w:val="19EE023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19B09B8"/>
    <w:multiLevelType w:val="multilevel"/>
    <w:tmpl w:val="138A187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2131CE5"/>
    <w:multiLevelType w:val="multilevel"/>
    <w:tmpl w:val="76D2C58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25A44C4"/>
    <w:multiLevelType w:val="multilevel"/>
    <w:tmpl w:val="C41AC70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43B4027"/>
    <w:multiLevelType w:val="multilevel"/>
    <w:tmpl w:val="9BF0DDA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4871F1F"/>
    <w:multiLevelType w:val="multilevel"/>
    <w:tmpl w:val="57CCC36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6160AC2"/>
    <w:multiLevelType w:val="multilevel"/>
    <w:tmpl w:val="B05E8DB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73B55A2"/>
    <w:multiLevelType w:val="multilevel"/>
    <w:tmpl w:val="C3C29B8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87622B9"/>
    <w:multiLevelType w:val="multilevel"/>
    <w:tmpl w:val="B9AECF5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BE6046D"/>
    <w:multiLevelType w:val="multilevel"/>
    <w:tmpl w:val="DD7A410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D7D0A6A"/>
    <w:multiLevelType w:val="multilevel"/>
    <w:tmpl w:val="500667D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F8F5552"/>
    <w:multiLevelType w:val="multilevel"/>
    <w:tmpl w:val="FA401A0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0005D61"/>
    <w:multiLevelType w:val="multilevel"/>
    <w:tmpl w:val="34D2DDE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05357FD"/>
    <w:multiLevelType w:val="multilevel"/>
    <w:tmpl w:val="AB46218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26B13FA"/>
    <w:multiLevelType w:val="multilevel"/>
    <w:tmpl w:val="31448CF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72E445C"/>
    <w:multiLevelType w:val="multilevel"/>
    <w:tmpl w:val="943078B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5740719E"/>
    <w:multiLevelType w:val="multilevel"/>
    <w:tmpl w:val="F70C0FA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5A7D4988"/>
    <w:multiLevelType w:val="multilevel"/>
    <w:tmpl w:val="33C2E37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5A8E425E"/>
    <w:multiLevelType w:val="multilevel"/>
    <w:tmpl w:val="8362B62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5AED067A"/>
    <w:multiLevelType w:val="multilevel"/>
    <w:tmpl w:val="6C96590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5B15050C"/>
    <w:multiLevelType w:val="multilevel"/>
    <w:tmpl w:val="78E4464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5B477242"/>
    <w:multiLevelType w:val="multilevel"/>
    <w:tmpl w:val="1DC2FC4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5B4B167A"/>
    <w:multiLevelType w:val="multilevel"/>
    <w:tmpl w:val="0FCE9F8C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5E0E100F"/>
    <w:multiLevelType w:val="multilevel"/>
    <w:tmpl w:val="865C1FA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11A67C7"/>
    <w:multiLevelType w:val="multilevel"/>
    <w:tmpl w:val="21CA96C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2F63AC2"/>
    <w:multiLevelType w:val="multilevel"/>
    <w:tmpl w:val="C6B4758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3C07EAA"/>
    <w:multiLevelType w:val="multilevel"/>
    <w:tmpl w:val="0960F51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4C77328"/>
    <w:multiLevelType w:val="multilevel"/>
    <w:tmpl w:val="3794766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7671F8B"/>
    <w:multiLevelType w:val="multilevel"/>
    <w:tmpl w:val="B31CB54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EDF2ECC"/>
    <w:multiLevelType w:val="multilevel"/>
    <w:tmpl w:val="17F45F1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04F499B"/>
    <w:multiLevelType w:val="multilevel"/>
    <w:tmpl w:val="1E34067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2A03FFB"/>
    <w:multiLevelType w:val="multilevel"/>
    <w:tmpl w:val="6CA6961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2C41F94"/>
    <w:multiLevelType w:val="multilevel"/>
    <w:tmpl w:val="64E882D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3F97772"/>
    <w:multiLevelType w:val="multilevel"/>
    <w:tmpl w:val="51DE3CB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558117D"/>
    <w:multiLevelType w:val="multilevel"/>
    <w:tmpl w:val="2736B50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758B1D30"/>
    <w:multiLevelType w:val="multilevel"/>
    <w:tmpl w:val="D5D6FD3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76486D48"/>
    <w:multiLevelType w:val="multilevel"/>
    <w:tmpl w:val="43068C8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7A24A96"/>
    <w:multiLevelType w:val="multilevel"/>
    <w:tmpl w:val="1F1CC95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8F236A0"/>
    <w:multiLevelType w:val="multilevel"/>
    <w:tmpl w:val="9D8A363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7966050E"/>
    <w:multiLevelType w:val="multilevel"/>
    <w:tmpl w:val="37FE8748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7B926C4B"/>
    <w:multiLevelType w:val="multilevel"/>
    <w:tmpl w:val="978A067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7C371EE2"/>
    <w:multiLevelType w:val="multilevel"/>
    <w:tmpl w:val="1528E29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7E02553B"/>
    <w:multiLevelType w:val="multilevel"/>
    <w:tmpl w:val="24DC838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9861827">
    <w:abstractNumId w:val="43"/>
  </w:num>
  <w:num w:numId="2" w16cid:durableId="657686481">
    <w:abstractNumId w:val="52"/>
  </w:num>
  <w:num w:numId="3" w16cid:durableId="1209685855">
    <w:abstractNumId w:val="12"/>
  </w:num>
  <w:num w:numId="4" w16cid:durableId="2005039230">
    <w:abstractNumId w:val="46"/>
  </w:num>
  <w:num w:numId="5" w16cid:durableId="1147089666">
    <w:abstractNumId w:val="39"/>
  </w:num>
  <w:num w:numId="6" w16cid:durableId="1702903342">
    <w:abstractNumId w:val="68"/>
  </w:num>
  <w:num w:numId="7" w16cid:durableId="643317933">
    <w:abstractNumId w:val="27"/>
  </w:num>
  <w:num w:numId="8" w16cid:durableId="1035889830">
    <w:abstractNumId w:val="55"/>
  </w:num>
  <w:num w:numId="9" w16cid:durableId="1741363468">
    <w:abstractNumId w:val="61"/>
  </w:num>
  <w:num w:numId="10" w16cid:durableId="1761832672">
    <w:abstractNumId w:val="7"/>
  </w:num>
  <w:num w:numId="11" w16cid:durableId="417602961">
    <w:abstractNumId w:val="79"/>
  </w:num>
  <w:num w:numId="12" w16cid:durableId="2080860265">
    <w:abstractNumId w:val="69"/>
  </w:num>
  <w:num w:numId="13" w16cid:durableId="338971619">
    <w:abstractNumId w:val="59"/>
  </w:num>
  <w:num w:numId="14" w16cid:durableId="1710648068">
    <w:abstractNumId w:val="33"/>
  </w:num>
  <w:num w:numId="15" w16cid:durableId="868225347">
    <w:abstractNumId w:val="51"/>
  </w:num>
  <w:num w:numId="16" w16cid:durableId="1036195011">
    <w:abstractNumId w:val="30"/>
  </w:num>
  <w:num w:numId="17" w16cid:durableId="239025954">
    <w:abstractNumId w:val="28"/>
  </w:num>
  <w:num w:numId="18" w16cid:durableId="1335913443">
    <w:abstractNumId w:val="71"/>
  </w:num>
  <w:num w:numId="19" w16cid:durableId="149489988">
    <w:abstractNumId w:val="14"/>
  </w:num>
  <w:num w:numId="20" w16cid:durableId="2043821160">
    <w:abstractNumId w:val="22"/>
  </w:num>
  <w:num w:numId="21" w16cid:durableId="1504661292">
    <w:abstractNumId w:val="54"/>
  </w:num>
  <w:num w:numId="22" w16cid:durableId="1918785810">
    <w:abstractNumId w:val="48"/>
  </w:num>
  <w:num w:numId="23" w16cid:durableId="1373504868">
    <w:abstractNumId w:val="25"/>
  </w:num>
  <w:num w:numId="24" w16cid:durableId="2088376778">
    <w:abstractNumId w:val="78"/>
  </w:num>
  <w:num w:numId="25" w16cid:durableId="1454521978">
    <w:abstractNumId w:val="47"/>
  </w:num>
  <w:num w:numId="26" w16cid:durableId="1078556364">
    <w:abstractNumId w:val="72"/>
  </w:num>
  <w:num w:numId="27" w16cid:durableId="1480540737">
    <w:abstractNumId w:val="50"/>
  </w:num>
  <w:num w:numId="28" w16cid:durableId="1717122096">
    <w:abstractNumId w:val="73"/>
  </w:num>
  <w:num w:numId="29" w16cid:durableId="503861543">
    <w:abstractNumId w:val="75"/>
  </w:num>
  <w:num w:numId="30" w16cid:durableId="1709645913">
    <w:abstractNumId w:val="20"/>
  </w:num>
  <w:num w:numId="31" w16cid:durableId="364403432">
    <w:abstractNumId w:val="58"/>
  </w:num>
  <w:num w:numId="32" w16cid:durableId="1311793069">
    <w:abstractNumId w:val="32"/>
  </w:num>
  <w:num w:numId="33" w16cid:durableId="2044667855">
    <w:abstractNumId w:val="82"/>
  </w:num>
  <w:num w:numId="34" w16cid:durableId="109906127">
    <w:abstractNumId w:val="56"/>
  </w:num>
  <w:num w:numId="35" w16cid:durableId="361328333">
    <w:abstractNumId w:val="29"/>
  </w:num>
  <w:num w:numId="36" w16cid:durableId="612135412">
    <w:abstractNumId w:val="9"/>
  </w:num>
  <w:num w:numId="37" w16cid:durableId="1113328723">
    <w:abstractNumId w:val="34"/>
  </w:num>
  <w:num w:numId="38" w16cid:durableId="1684279106">
    <w:abstractNumId w:val="86"/>
  </w:num>
  <w:num w:numId="39" w16cid:durableId="358163674">
    <w:abstractNumId w:val="15"/>
  </w:num>
  <w:num w:numId="40" w16cid:durableId="1931312899">
    <w:abstractNumId w:val="45"/>
  </w:num>
  <w:num w:numId="41" w16cid:durableId="1756366169">
    <w:abstractNumId w:val="84"/>
  </w:num>
  <w:num w:numId="42" w16cid:durableId="1443964165">
    <w:abstractNumId w:val="6"/>
  </w:num>
  <w:num w:numId="43" w16cid:durableId="564805217">
    <w:abstractNumId w:val="42"/>
  </w:num>
  <w:num w:numId="44" w16cid:durableId="465852532">
    <w:abstractNumId w:val="23"/>
  </w:num>
  <w:num w:numId="45" w16cid:durableId="1189290740">
    <w:abstractNumId w:val="40"/>
  </w:num>
  <w:num w:numId="46" w16cid:durableId="83311095">
    <w:abstractNumId w:val="24"/>
  </w:num>
  <w:num w:numId="47" w16cid:durableId="1022896910">
    <w:abstractNumId w:val="53"/>
  </w:num>
  <w:num w:numId="48" w16cid:durableId="235482610">
    <w:abstractNumId w:val="67"/>
  </w:num>
  <w:num w:numId="49" w16cid:durableId="1966082324">
    <w:abstractNumId w:val="26"/>
  </w:num>
  <w:num w:numId="50" w16cid:durableId="452797473">
    <w:abstractNumId w:val="31"/>
  </w:num>
  <w:num w:numId="51" w16cid:durableId="1914118168">
    <w:abstractNumId w:val="57"/>
  </w:num>
  <w:num w:numId="52" w16cid:durableId="40978222">
    <w:abstractNumId w:val="77"/>
  </w:num>
  <w:num w:numId="53" w16cid:durableId="1108428302">
    <w:abstractNumId w:val="13"/>
  </w:num>
  <w:num w:numId="54" w16cid:durableId="2010673762">
    <w:abstractNumId w:val="41"/>
  </w:num>
  <w:num w:numId="55" w16cid:durableId="1134444183">
    <w:abstractNumId w:val="11"/>
  </w:num>
  <w:num w:numId="56" w16cid:durableId="1749694266">
    <w:abstractNumId w:val="62"/>
  </w:num>
  <w:num w:numId="57" w16cid:durableId="583996845">
    <w:abstractNumId w:val="49"/>
  </w:num>
  <w:num w:numId="58" w16cid:durableId="649789616">
    <w:abstractNumId w:val="60"/>
  </w:num>
  <w:num w:numId="59" w16cid:durableId="672269183">
    <w:abstractNumId w:val="65"/>
  </w:num>
  <w:num w:numId="60" w16cid:durableId="1309162902">
    <w:abstractNumId w:val="19"/>
  </w:num>
  <w:num w:numId="61" w16cid:durableId="1150289461">
    <w:abstractNumId w:val="83"/>
  </w:num>
  <w:num w:numId="62" w16cid:durableId="224997849">
    <w:abstractNumId w:val="8"/>
  </w:num>
  <w:num w:numId="63" w16cid:durableId="1738894973">
    <w:abstractNumId w:val="5"/>
  </w:num>
  <w:num w:numId="64" w16cid:durableId="1379629850">
    <w:abstractNumId w:val="36"/>
  </w:num>
  <w:num w:numId="65" w16cid:durableId="1721438805">
    <w:abstractNumId w:val="18"/>
  </w:num>
  <w:num w:numId="66" w16cid:durableId="167208879">
    <w:abstractNumId w:val="63"/>
  </w:num>
  <w:num w:numId="67" w16cid:durableId="540168932">
    <w:abstractNumId w:val="66"/>
  </w:num>
  <w:num w:numId="68" w16cid:durableId="1084836706">
    <w:abstractNumId w:val="17"/>
  </w:num>
  <w:num w:numId="69" w16cid:durableId="1442341140">
    <w:abstractNumId w:val="76"/>
  </w:num>
  <w:num w:numId="70" w16cid:durableId="1244484674">
    <w:abstractNumId w:val="64"/>
  </w:num>
  <w:num w:numId="71" w16cid:durableId="355928443">
    <w:abstractNumId w:val="4"/>
  </w:num>
  <w:num w:numId="72" w16cid:durableId="1150904465">
    <w:abstractNumId w:val="70"/>
  </w:num>
  <w:num w:numId="73" w16cid:durableId="1465267520">
    <w:abstractNumId w:val="80"/>
  </w:num>
  <w:num w:numId="74" w16cid:durableId="1195311556">
    <w:abstractNumId w:val="44"/>
  </w:num>
  <w:num w:numId="75" w16cid:durableId="1895965370">
    <w:abstractNumId w:val="81"/>
  </w:num>
  <w:num w:numId="76" w16cid:durableId="878323508">
    <w:abstractNumId w:val="16"/>
  </w:num>
  <w:num w:numId="77" w16cid:durableId="662466036">
    <w:abstractNumId w:val="21"/>
  </w:num>
  <w:num w:numId="78" w16cid:durableId="2057583347">
    <w:abstractNumId w:val="74"/>
  </w:num>
  <w:num w:numId="79" w16cid:durableId="550462825">
    <w:abstractNumId w:val="1"/>
  </w:num>
  <w:num w:numId="80" w16cid:durableId="1866748551">
    <w:abstractNumId w:val="10"/>
  </w:num>
  <w:num w:numId="81" w16cid:durableId="579290523">
    <w:abstractNumId w:val="3"/>
  </w:num>
  <w:num w:numId="82" w16cid:durableId="1926911595">
    <w:abstractNumId w:val="0"/>
  </w:num>
  <w:num w:numId="83" w16cid:durableId="1982492414">
    <w:abstractNumId w:val="37"/>
  </w:num>
  <w:num w:numId="84" w16cid:durableId="2004623238">
    <w:abstractNumId w:val="85"/>
  </w:num>
  <w:num w:numId="85" w16cid:durableId="1577280637">
    <w:abstractNumId w:val="2"/>
  </w:num>
  <w:num w:numId="86" w16cid:durableId="124933978">
    <w:abstractNumId w:val="38"/>
  </w:num>
  <w:num w:numId="87" w16cid:durableId="919603920">
    <w:abstractNumId w:val="35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AAB"/>
    <w:rsid w:val="00874D3C"/>
    <w:rsid w:val="009D2CF7"/>
    <w:rsid w:val="00AC0522"/>
    <w:rsid w:val="00B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1BB98"/>
  <w15:docId w15:val="{355F5A89-FF2F-43EC-9ABB-624C4973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3289</Words>
  <Characters>3553</Characters>
  <Application>Microsoft Office Word</Application>
  <DocSecurity>0</DocSecurity>
  <Lines>197</Lines>
  <Paragraphs>220</Paragraphs>
  <ScaleCrop>false</ScaleCrop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3</cp:revision>
  <dcterms:created xsi:type="dcterms:W3CDTF">2026-03-21T04:27:00Z</dcterms:created>
  <dcterms:modified xsi:type="dcterms:W3CDTF">2026-03-21T04:28:00Z</dcterms:modified>
</cp:coreProperties>
</file>