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光合创宅——整合太阳能与垂直绿化的零碳创客生活圈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项目名称：光合创宅——整合太阳能与垂直绿化的零碳创客生活圈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