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3290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4C713B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DCF37E9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4544911D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3E6EBC9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9F993E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5149254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196E9ADD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06CF4D54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4342AF0D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80067FD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6CC58790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6BA33B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6" w:afterAutospacing="0" w:line="336" w:lineRule="atLeast"/>
        <w:ind w:left="0" w:right="0" w:firstLine="0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疗愈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绿洲·共享聚落” 装配式复合空间更新</w:t>
      </w:r>
      <w:r>
        <w:rPr>
          <w:u w:val="single"/>
          <w:lang w:eastAsia="zh-CN"/>
        </w:rPr>
        <w:t xml:space="preserve">                          </w:t>
      </w:r>
    </w:p>
    <w:p w14:paraId="392A336A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5E883625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683C278C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757A76FD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B3B397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7219623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8DD1B5A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31BC00D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047AF79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78DB33CC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061D9F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3030486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2AE2794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208D99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655BE0E2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55809A74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5F46BC99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6AE2C0C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3B16A893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3D2A3E6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81CF105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179F6547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11071F98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60E60A3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A5BD028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0A74D07F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52AD593D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val="en-US" w:eastAsia="zh-CN"/>
        </w:rPr>
        <w:t>湖南长沙芙蓉中路</w:t>
      </w:r>
      <w:r>
        <w:rPr>
          <w:spacing w:val="4"/>
          <w:u w:val="single"/>
          <w:lang w:eastAsia="zh-CN"/>
        </w:rPr>
        <w:t xml:space="preserve"> 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10180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>7054.83</w:t>
      </w:r>
      <w:bookmarkStart w:id="0" w:name="_GoBack"/>
      <w:bookmarkEnd w:id="0"/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</w:t>
      </w:r>
      <w:r>
        <w:rPr>
          <w:lang w:eastAsia="zh-CN"/>
        </w:rPr>
        <w:t>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rFonts w:hint="eastAsia"/>
          <w:spacing w:val="118"/>
          <w:u w:val="single" w:color="000000"/>
          <w:lang w:val="en-US" w:eastAsia="zh-CN"/>
        </w:rPr>
        <w:t>约150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9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7054.83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3C6343B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8F4650F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0293250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2FD9695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1498D9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504AD5B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211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D52C032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275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3B63511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21B4DDEF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3E68A444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2路</w:t>
      </w:r>
      <w:r>
        <w:rPr>
          <w:rFonts w:hint="default"/>
          <w:b w:val="0"/>
          <w:w w:val="95"/>
          <w:u w:val="single"/>
          <w:lang w:eastAsia="zh-CN"/>
        </w:rPr>
        <w:t> ; 9路 ; 46路 ; 69路 ; 109路 ; 115路 ; 116路 ; 128路 ; 142路 ; 159路 ; 228路 ; 402路 ; 520路 ; 807路</w:t>
      </w:r>
    </w:p>
    <w:p w14:paraId="0ED63CC2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</w:t>
      </w:r>
      <w:r>
        <w:rPr>
          <w:rFonts w:hint="default"/>
          <w:b w:val="0"/>
          <w:w w:val="95"/>
          <w:u w:val="single"/>
          <w:lang w:eastAsia="zh-CN"/>
        </w:rPr>
        <w:t>282路 ; 367路 ; 520路</w:t>
      </w:r>
      <w:r>
        <w:rPr>
          <w:b w:val="0"/>
          <w:w w:val="95"/>
          <w:u w:val="single"/>
          <w:lang w:eastAsia="zh-CN"/>
        </w:rPr>
        <w:t xml:space="preserve">                                 </w:t>
      </w:r>
    </w:p>
    <w:p w14:paraId="648BB036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3680D8E7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34C51F9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0" b="8890"/>
            <wp:docPr id="1" name="图片 1" descr="C:/Users/Hxr/Desktop/1/ScreenShot_2026-03-27_093056_179.pngScreenShot_2026-03-27_093056_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Hxr/Desktop/1/ScreenShot_2026-03-27_093056_179.pngScreenShot_2026-03-27_093056_179"/>
                    <pic:cNvPicPr>
                      <a:picLocks noChangeAspect="1"/>
                    </pic:cNvPicPr>
                  </pic:nvPicPr>
                  <pic:blipFill>
                    <a:blip r:embed="rId4"/>
                    <a:srcRect l="9881" r="9881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7791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5455C96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lang w:eastAsia="zh-CN"/>
        </w:rPr>
      </w:pPr>
    </w:p>
    <w:p w14:paraId="1ADEA791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lang w:eastAsia="zh-CN"/>
        </w:rPr>
      </w:pPr>
    </w:p>
    <w:p w14:paraId="77AA542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lang w:eastAsia="zh-CN"/>
        </w:rPr>
        <w:drawing>
          <wp:inline distT="0" distB="0" distL="0" distR="0">
            <wp:extent cx="5170170" cy="5008245"/>
            <wp:effectExtent l="0" t="0" r="11430" b="5715"/>
            <wp:docPr id="3" name="图片 3" descr="C:/Users/Hxr/Desktop/1/ScreenShot_2026-03-27_093343_511.pngScreenShot_2026-03-27_093343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xr/Desktop/1/ScreenShot_2026-03-27_093343_511.pngScreenShot_2026-03-27_093343_511"/>
                    <pic:cNvPicPr>
                      <a:picLocks noChangeAspect="1"/>
                    </pic:cNvPicPr>
                  </pic:nvPicPr>
                  <pic:blipFill>
                    <a:blip r:embed="rId5"/>
                    <a:srcRect l="26397" r="8724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1B02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5ED7F30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AC4A1B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3CB6E1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30CD2D1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63B80D1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72545B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396C3ACD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5F467715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3E012BB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05ABA37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540BAD7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5D187D4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4A725FC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22BB3D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E0D4F75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C05777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525C88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val="en-US" w:eastAsia="zh-CN"/>
        </w:rPr>
        <w:t>城市绿地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193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3DB84F1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val="en-US" w:eastAsia="zh-CN"/>
        </w:rPr>
        <w:t>多功能运动场地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61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8906777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074992F0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5AEA0D16"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11430" b="8890"/>
            <wp:docPr id="2" name="图片 2" descr="C:/Users/Hxr/Desktop/1/ScreenShot_2026-03-27_094411_204.pngScreenShot_2026-03-27_094411_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xr/Desktop/1/ScreenShot_2026-03-27_094411_204.pngScreenShot_2026-03-27_094411_204"/>
                    <pic:cNvPicPr>
                      <a:picLocks noChangeAspect="1"/>
                    </pic:cNvPicPr>
                  </pic:nvPicPr>
                  <pic:blipFill>
                    <a:blip r:embed="rId6"/>
                    <a:srcRect t="2509" b="250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55A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CBD314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80EA65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01C1AC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CE0B1F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F5D373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FE88F5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033CB1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75F920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B03066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09DA21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96F037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6D43D18F">
      <w:pPr>
        <w:pStyle w:val="4"/>
        <w:ind w:left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24805" cy="3154680"/>
            <wp:effectExtent l="0" t="0" r="635" b="0"/>
            <wp:wrapTight wrapText="bothSides">
              <wp:wrapPolygon>
                <wp:start x="0" y="0"/>
                <wp:lineTo x="0" y="21496"/>
                <wp:lineTo x="21542" y="21496"/>
                <wp:lineTo x="21542" y="0"/>
                <wp:lineTo x="0" y="0"/>
              </wp:wrapPolygon>
            </wp:wrapTight>
            <wp:docPr id="4" name="图片 4" descr="ScreenShot_2026-03-27_094436_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6-03-27_094436_2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714BE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266AF242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6.1.2，6.2.1,,6.2.3，6.2.4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18</w:t>
      </w:r>
      <w:r>
        <w:rPr>
          <w:lang w:eastAsia="zh-CN"/>
        </w:rPr>
        <w:t>分。</w:t>
      </w:r>
    </w:p>
    <w:p w14:paraId="6236E83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60F5D72"/>
    <w:rsid w:val="570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914</Words>
  <Characters>1053</Characters>
  <Lines>10</Lines>
  <Paragraphs>2</Paragraphs>
  <TotalTime>3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几点，一点</cp:lastModifiedBy>
  <dcterms:modified xsi:type="dcterms:W3CDTF">2026-03-27T01:54:02Z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eyJoZGlkIjoiNmI0NGFiNTI2OTQ4ZDU1YzI5Nzc5N2JmMjQ4NjFlNzkiLCJ1c2VySWQiOiIxMDUxMTI1MzkyIn0=</vt:lpwstr>
  </property>
  <property fmtid="{D5CDD505-2E9C-101B-9397-08002B2CF9AE}" pid="5" name="KSOProductBuildVer">
    <vt:lpwstr>2052-12.1.0.24657</vt:lpwstr>
  </property>
  <property fmtid="{D5CDD505-2E9C-101B-9397-08002B2CF9AE}" pid="6" name="ICV">
    <vt:lpwstr>C7E405348ED14CC48C7D44FF99111ADB_12</vt:lpwstr>
  </property>
</Properties>
</file>