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130" w:name="_GoBack"/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bookmarkEnd w:id="130"/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社区活动中心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辽宁-沈阳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2025年12月17日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T18742412537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6EFEF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_Toc20571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_Toc20571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02DF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_Toc11690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_Toc11690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2CBC2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_Toc30676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_Toc30676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ED2D3B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_Toc25923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_Toc25923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7C872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_Toc8866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_Toc8866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EB373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_Toc23853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_Toc23853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29665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_Toc2691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85B3E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_Toc3277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_Toc3277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286B5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_Toc17274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_Toc17274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1FF3F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_Toc4484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_Toc4484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E07C8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_Toc4392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_Toc4392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1EDB2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_Toc21797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_Toc21797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97320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_Toc32739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_Toc32739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67E07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_Toc7483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_Toc7483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7C9A9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_Toc10092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_Toc10092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D0913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_Toc29019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_Toc29019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834A2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_Toc27770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_Toc27770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B26D3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_Toc30990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_Toc30990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57E0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_Toc32623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_Toc32623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9F25C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_Toc13856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多联机/单元式空调能耗</w:t>
      </w:r>
      <w:r>
        <w:tab/>
      </w:r>
      <w:r>
        <w:fldChar w:fldCharType="begin"/>
      </w:r>
      <w:r>
        <w:instrText xml:space="preserve"> PAGEREF _Toc13856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9894F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_Toc2554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_Toc2554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B0684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_Toc26200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_Toc26200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2921B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_Toc19051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_Toc19051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D267A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_Toc28635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_Toc28635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60792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_Toc4867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_Toc4867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105653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_Toc5583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_Toc5583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9F36B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_Toc5268 </w:instrText>
      </w:r>
      <w:r>
        <w:fldChar w:fldCharType="separate"/>
      </w:r>
      <w:r>
        <w:rPr>
          <w:rFonts w:hint="eastAsia"/>
        </w:rPr>
        <w:t xml:space="preserve">14 </w:t>
      </w:r>
      <w:r>
        <w:t>排风机</w:t>
      </w:r>
      <w:r>
        <w:tab/>
      </w:r>
      <w:r>
        <w:fldChar w:fldCharType="begin"/>
      </w:r>
      <w:r>
        <w:instrText xml:space="preserve"> PAGEREF _Toc5268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C68F7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_Toc24314 </w:instrText>
      </w:r>
      <w:r>
        <w:fldChar w:fldCharType="separate"/>
      </w:r>
      <w:r>
        <w:rPr>
          <w:rFonts w:hint="eastAsia"/>
        </w:rPr>
        <w:t xml:space="preserve">15 </w:t>
      </w:r>
      <w:r>
        <w:t>生活热水</w:t>
      </w:r>
      <w:r>
        <w:tab/>
      </w:r>
      <w:r>
        <w:fldChar w:fldCharType="begin"/>
      </w:r>
      <w:r>
        <w:instrText xml:space="preserve"> PAGEREF _Toc24314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9DA70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_Toc22298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热水需求</w:t>
      </w:r>
      <w:r>
        <w:tab/>
      </w:r>
      <w:r>
        <w:fldChar w:fldCharType="begin"/>
      </w:r>
      <w:r>
        <w:instrText xml:space="preserve"> PAGEREF _Toc22298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4CE17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_Toc9839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太阳能集热</w:t>
      </w:r>
      <w:r>
        <w:tab/>
      </w:r>
      <w:r>
        <w:fldChar w:fldCharType="begin"/>
      </w:r>
      <w:r>
        <w:instrText xml:space="preserve"> PAGEREF _Toc9839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65667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_Toc6210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热水设备</w:t>
      </w:r>
      <w:r>
        <w:tab/>
      </w:r>
      <w:r>
        <w:fldChar w:fldCharType="begin"/>
      </w:r>
      <w:r>
        <w:instrText xml:space="preserve"> PAGEREF _Toc6210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AFB1D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_Toc20102 </w:instrText>
      </w:r>
      <w:r>
        <w:fldChar w:fldCharType="separate"/>
      </w:r>
      <w:r>
        <w:rPr>
          <w:rFonts w:hint="eastAsia"/>
        </w:rPr>
        <w:t xml:space="preserve">16 </w:t>
      </w:r>
      <w:r>
        <w:t>电梯</w:t>
      </w:r>
      <w:r>
        <w:tab/>
      </w:r>
      <w:r>
        <w:fldChar w:fldCharType="begin"/>
      </w:r>
      <w:r>
        <w:instrText xml:space="preserve"> PAGEREF _Toc20102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2616B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_Toc18162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直梯</w:t>
      </w:r>
      <w:r>
        <w:tab/>
      </w:r>
      <w:r>
        <w:fldChar w:fldCharType="begin"/>
      </w:r>
      <w:r>
        <w:instrText xml:space="preserve"> PAGEREF _Toc18162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DB045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_Toc4276 </w:instrText>
      </w:r>
      <w:r>
        <w:fldChar w:fldCharType="separate"/>
      </w:r>
      <w:r>
        <w:rPr>
          <w:rFonts w:hint="eastAsia"/>
        </w:rPr>
        <w:t xml:space="preserve">17 </w:t>
      </w:r>
      <w:r>
        <w:t>光伏发电</w:t>
      </w:r>
      <w:r>
        <w:tab/>
      </w:r>
      <w:r>
        <w:fldChar w:fldCharType="begin"/>
      </w:r>
      <w:r>
        <w:instrText xml:space="preserve"> PAGEREF _Toc4276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46FC1C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_Toc19537 </w:instrText>
      </w:r>
      <w:r>
        <w:fldChar w:fldCharType="separate"/>
      </w:r>
      <w:r>
        <w:rPr>
          <w:rFonts w:hint="eastAsia"/>
        </w:rPr>
        <w:t xml:space="preserve">18 </w:t>
      </w:r>
      <w:r>
        <w:t>计算结果</w:t>
      </w:r>
      <w:r>
        <w:tab/>
      </w:r>
      <w:r>
        <w:fldChar w:fldCharType="begin"/>
      </w:r>
      <w:r>
        <w:instrText xml:space="preserve"> PAGEREF _Toc19537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45BF7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_Toc30971 </w:instrText>
      </w:r>
      <w:r>
        <w:fldChar w:fldCharType="separate"/>
      </w:r>
      <w:r>
        <w:rPr>
          <w:rFonts w:hint="eastAsia"/>
          <w:lang w:val="en-GB"/>
        </w:rPr>
        <w:t xml:space="preserve">18.1 </w:t>
      </w:r>
      <w:r>
        <w:t>负荷分项统计</w:t>
      </w:r>
      <w:r>
        <w:tab/>
      </w:r>
      <w:r>
        <w:fldChar w:fldCharType="begin"/>
      </w:r>
      <w:r>
        <w:instrText xml:space="preserve"> PAGEREF _Toc30971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2DFAC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_Toc5609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逐月负荷表</w:t>
      </w:r>
      <w:r>
        <w:tab/>
      </w:r>
      <w:r>
        <w:fldChar w:fldCharType="begin"/>
      </w:r>
      <w:r>
        <w:instrText xml:space="preserve"> PAGEREF _Toc5609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89DD1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_Toc21004 </w:instrText>
      </w:r>
      <w:r>
        <w:fldChar w:fldCharType="separate"/>
      </w:r>
      <w:r>
        <w:rPr>
          <w:rFonts w:hint="eastAsia"/>
          <w:lang w:val="en-GB"/>
        </w:rPr>
        <w:t xml:space="preserve">18.3 </w:t>
      </w:r>
      <w:r>
        <w:t>逐月电耗</w:t>
      </w:r>
      <w:r>
        <w:tab/>
      </w:r>
      <w:r>
        <w:fldChar w:fldCharType="begin"/>
      </w:r>
      <w:r>
        <w:instrText xml:space="preserve"> PAGEREF _Toc21004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3DD22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_Toc12744 </w:instrText>
      </w:r>
      <w:r>
        <w:fldChar w:fldCharType="separate"/>
      </w:r>
      <w:r>
        <w:rPr>
          <w:rFonts w:hint="eastAsia"/>
          <w:lang w:val="en-GB"/>
        </w:rPr>
        <w:t xml:space="preserve">18.4 </w:t>
      </w:r>
      <w:r>
        <w:t>全年能耗</w:t>
      </w:r>
      <w:r>
        <w:tab/>
      </w:r>
      <w:r>
        <w:fldChar w:fldCharType="begin"/>
      </w:r>
      <w:r>
        <w:instrText xml:space="preserve"> PAGEREF _Toc12744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E2507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_Toc12118 </w:instrText>
      </w:r>
      <w:r>
        <w:fldChar w:fldCharType="separate"/>
      </w:r>
      <w:r>
        <w:rPr>
          <w:rFonts w:hint="eastAsia"/>
        </w:rPr>
        <w:t xml:space="preserve">19 </w:t>
      </w:r>
      <w:r>
        <w:t>附录</w:t>
      </w:r>
      <w:r>
        <w:tab/>
      </w:r>
      <w:r>
        <w:fldChar w:fldCharType="begin"/>
      </w:r>
      <w:r>
        <w:instrText xml:space="preserve"> PAGEREF _Toc12118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5296A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_Toc5334 </w:instrText>
      </w:r>
      <w:r>
        <w:fldChar w:fldCharType="separate"/>
      </w:r>
      <w:r>
        <w:rPr>
          <w:rFonts w:hint="eastAsia"/>
          <w:lang w:val="en-GB"/>
        </w:rPr>
        <w:t xml:space="preserve">19.1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_Toc5334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1781F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_Toc27788 </w:instrText>
      </w:r>
      <w:r>
        <w:fldChar w:fldCharType="separate"/>
      </w:r>
      <w:r>
        <w:rPr>
          <w:rFonts w:hint="eastAsia"/>
          <w:lang w:val="en-GB"/>
        </w:rPr>
        <w:t xml:space="preserve">19.2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_Toc27788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C5524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_Toc9402 </w:instrText>
      </w:r>
      <w:r>
        <w:fldChar w:fldCharType="separate"/>
      </w:r>
      <w:r>
        <w:rPr>
          <w:rFonts w:hint="eastAsia"/>
          <w:lang w:val="en-GB"/>
        </w:rPr>
        <w:t xml:space="preserve">19.3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_Toc9402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94057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_Toc30319 </w:instrText>
      </w:r>
      <w:r>
        <w:fldChar w:fldCharType="separate"/>
      </w:r>
      <w:r>
        <w:rPr>
          <w:rFonts w:hint="eastAsia"/>
          <w:lang w:val="en-GB"/>
        </w:rPr>
        <w:t xml:space="preserve">19.4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_Toc30319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81460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_Toc10754 </w:instrText>
      </w:r>
      <w:r>
        <w:fldChar w:fldCharType="separate"/>
      </w:r>
      <w:r>
        <w:rPr>
          <w:rFonts w:hint="eastAsia"/>
          <w:lang w:val="en-GB"/>
        </w:rPr>
        <w:t xml:space="preserve">19.5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_Toc10754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20571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社区活动中心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辽宁-沈阳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5864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14.4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24043.75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4731.40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0.68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供冷期:5.15-9.15,供暖期:11.5-4.5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11690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48D358E1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7CA81B8B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29514426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039C5210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71C404A4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6FF12BFA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5443F10B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9802421"/>
      <w:bookmarkStart w:id="36" w:name="_Toc59800596"/>
      <w:bookmarkStart w:id="37" w:name="_Toc58336110"/>
      <w:bookmarkStart w:id="38" w:name="_Toc30676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25923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8866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辽宁-沈阳, 《建筑节能气象参数标准》</w:t>
      </w:r>
      <w:bookmarkEnd w:id="42"/>
    </w:p>
    <w:p w14:paraId="7E005D9E">
      <w:pPr>
        <w:pStyle w:val="4"/>
      </w:pPr>
      <w:bookmarkStart w:id="43" w:name="_Toc23853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2691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3277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869D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233EB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CF4CC1C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96A952D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2EDF27F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EDF8024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67BAEF0">
            <w:pPr>
              <w:jc w:val="center"/>
            </w:pPr>
            <w:r>
              <w:t>焓值(kj/kg)</w:t>
            </w:r>
          </w:p>
        </w:tc>
      </w:tr>
      <w:tr w14:paraId="13B2F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848319">
            <w:r>
              <w:t>最热</w:t>
            </w:r>
          </w:p>
        </w:tc>
        <w:tc>
          <w:tcPr>
            <w:vAlign w:val="center"/>
          </w:tcPr>
          <w:p w14:paraId="31AC8EEC">
            <w:r>
              <w:t>09月01日15时</w:t>
            </w:r>
          </w:p>
        </w:tc>
        <w:tc>
          <w:tcPr>
            <w:vAlign w:val="center"/>
          </w:tcPr>
          <w:p w14:paraId="0F641784">
            <w:r>
              <w:t>32.8</w:t>
            </w:r>
          </w:p>
        </w:tc>
        <w:tc>
          <w:tcPr>
            <w:vAlign w:val="center"/>
          </w:tcPr>
          <w:p w14:paraId="548A80A4">
            <w:r>
              <w:t>23.3</w:t>
            </w:r>
          </w:p>
        </w:tc>
        <w:tc>
          <w:tcPr>
            <w:vAlign w:val="center"/>
          </w:tcPr>
          <w:p w14:paraId="49253E5B">
            <w:r>
              <w:t>14.1</w:t>
            </w:r>
          </w:p>
        </w:tc>
        <w:tc>
          <w:tcPr>
            <w:vAlign w:val="center"/>
          </w:tcPr>
          <w:p w14:paraId="50263F83">
            <w:r>
              <w:t>69.0</w:t>
            </w:r>
          </w:p>
        </w:tc>
      </w:tr>
      <w:tr w14:paraId="14711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005286">
            <w:r>
              <w:t>最冷</w:t>
            </w:r>
          </w:p>
        </w:tc>
        <w:tc>
          <w:tcPr>
            <w:vAlign w:val="center"/>
          </w:tcPr>
          <w:p w14:paraId="24415058">
            <w:r>
              <w:t>01月25日06时</w:t>
            </w:r>
          </w:p>
        </w:tc>
        <w:tc>
          <w:tcPr>
            <w:vAlign w:val="center"/>
          </w:tcPr>
          <w:p w14:paraId="298124E5">
            <w:r>
              <w:t>-28.9</w:t>
            </w:r>
          </w:p>
        </w:tc>
        <w:tc>
          <w:tcPr>
            <w:vAlign w:val="center"/>
          </w:tcPr>
          <w:p w14:paraId="2C936A59">
            <w:r>
              <w:t>-28.9</w:t>
            </w:r>
          </w:p>
        </w:tc>
        <w:tc>
          <w:tcPr>
            <w:vAlign w:val="center"/>
          </w:tcPr>
          <w:p w14:paraId="1B37EA8C">
            <w:r>
              <w:t>0.0</w:t>
            </w:r>
          </w:p>
        </w:tc>
        <w:tc>
          <w:tcPr>
            <w:vAlign w:val="center"/>
          </w:tcPr>
          <w:p w14:paraId="61B2D61C">
            <w:r>
              <w:t>-29.0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17274"/>
      <w:r>
        <w:t>围护结构</w:t>
      </w:r>
      <w:bookmarkEnd w:id="49"/>
    </w:p>
    <w:p w14:paraId="0EC5836E">
      <w:pPr>
        <w:pStyle w:val="4"/>
        <w:widowControl w:val="0"/>
        <w:jc w:val="both"/>
      </w:pPr>
      <w:bookmarkStart w:id="50" w:name="_Toc4484"/>
      <w:r>
        <w:t>工程材料</w:t>
      </w:r>
      <w:bookmarkEnd w:id="5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A426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A50E43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FD38014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F210660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81F90DA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2E97AB2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0598A9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199155B">
            <w:pPr>
              <w:jc w:val="center"/>
            </w:pPr>
            <w:r>
              <w:t>数据来源</w:t>
            </w:r>
          </w:p>
        </w:tc>
      </w:tr>
      <w:tr w14:paraId="745EA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445176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4CC18C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0C8A9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1566BA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5A936A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EE66D8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6A0F8F4">
            <w:pPr>
              <w:jc w:val="center"/>
            </w:pPr>
          </w:p>
        </w:tc>
      </w:tr>
      <w:tr w14:paraId="673BD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980971">
            <w:r>
              <w:t>水泥砂浆</w:t>
            </w:r>
          </w:p>
        </w:tc>
        <w:tc>
          <w:tcPr>
            <w:vAlign w:val="center"/>
          </w:tcPr>
          <w:p w14:paraId="009A07E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4416DB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371A8B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CEF34F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D0280B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8F4C47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A7C0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3BCA26">
            <w:r>
              <w:t>石灰砂浆</w:t>
            </w:r>
          </w:p>
        </w:tc>
        <w:tc>
          <w:tcPr>
            <w:vAlign w:val="center"/>
          </w:tcPr>
          <w:p w14:paraId="089EE81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AFE73F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7AB8A8D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138EBF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FEB96FE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51560A7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2C44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923CC0">
            <w:r>
              <w:t>钢筋混凝土</w:t>
            </w:r>
          </w:p>
        </w:tc>
        <w:tc>
          <w:tcPr>
            <w:vAlign w:val="center"/>
          </w:tcPr>
          <w:p w14:paraId="2ABF882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885289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CC8242C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AD9527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1F20F2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2476F4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1857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D885D6">
            <w:r>
              <w:t>挤塑聚苯板带表皮（ρ=22-35）</w:t>
            </w:r>
          </w:p>
        </w:tc>
        <w:tc>
          <w:tcPr>
            <w:vAlign w:val="center"/>
          </w:tcPr>
          <w:p w14:paraId="3748F5D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0678CBA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718F649D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19969ADB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0423B5D3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883544D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4D934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B3E069">
            <w:r>
              <w:t>加气混凝土、泡沫混凝土(ρ=700)</w:t>
            </w:r>
          </w:p>
        </w:tc>
        <w:tc>
          <w:tcPr>
            <w:vAlign w:val="center"/>
          </w:tcPr>
          <w:p w14:paraId="669C1CB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40442D9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B93AF89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2804429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4A1E090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10006D9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D2CF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DC41BE">
            <w:r>
              <w:t>聚苯颗粒保温砂浆</w:t>
            </w:r>
          </w:p>
        </w:tc>
        <w:tc>
          <w:tcPr>
            <w:vAlign w:val="center"/>
          </w:tcPr>
          <w:p w14:paraId="09EB35F5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4ADB65B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4B5F3675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4693B6F8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61C026FF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49EE58DE">
            <w:r>
              <w:rPr>
                <w:sz w:val="18"/>
                <w:szCs w:val="18"/>
              </w:rPr>
              <w:t>DB34-T753-2007</w:t>
            </w:r>
          </w:p>
        </w:tc>
      </w:tr>
      <w:tr w14:paraId="28CA0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804B7E">
            <w:r>
              <w:t>岩棉保温板（ρ≥140）</w:t>
            </w:r>
          </w:p>
        </w:tc>
        <w:tc>
          <w:tcPr>
            <w:vAlign w:val="center"/>
          </w:tcPr>
          <w:p w14:paraId="3AD7E529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888F3FB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7017F1D6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6729201B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7A76A77A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0EE5E59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6CF7B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EEAA74">
            <w:r>
              <w:t>c20细石混凝土(ρ=2300)</w:t>
            </w:r>
          </w:p>
        </w:tc>
        <w:tc>
          <w:tcPr>
            <w:vAlign w:val="center"/>
          </w:tcPr>
          <w:p w14:paraId="687FE4F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F0E68F6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AB648A8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4F645C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8F7DDD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072CFE4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3F68F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B73576">
            <w:r>
              <w:t>轻骨料混凝土(找坡层)</w:t>
            </w:r>
          </w:p>
        </w:tc>
        <w:tc>
          <w:tcPr>
            <w:vAlign w:val="center"/>
          </w:tcPr>
          <w:p w14:paraId="143B0DFC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6108E39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95299B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4F5614E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776342F0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74CCC2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5376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661C0F">
            <w:r>
              <w:t>sbs改性沥青防水卷材</w:t>
            </w:r>
          </w:p>
        </w:tc>
        <w:tc>
          <w:tcPr>
            <w:vAlign w:val="center"/>
          </w:tcPr>
          <w:p w14:paraId="22819E70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A5AE0C4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B7E955C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4395761A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2D0E8F0B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3BB36F13">
            <w:r>
              <w:rPr>
                <w:sz w:val="18"/>
                <w:szCs w:val="18"/>
              </w:rPr>
              <w:t>DB34-T753-2007</w:t>
            </w:r>
          </w:p>
        </w:tc>
      </w:tr>
      <w:tr w14:paraId="056F4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1A2FC5">
            <w:r>
              <w:t>抗裂砂浆</w:t>
            </w:r>
          </w:p>
        </w:tc>
        <w:tc>
          <w:tcPr>
            <w:vAlign w:val="center"/>
          </w:tcPr>
          <w:p w14:paraId="79E340F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AE41D9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85AB6C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DC3642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7C8B79F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A46208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5176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37CC59">
            <w:r>
              <w:t>无机轻集料保温砂浆</w:t>
            </w:r>
          </w:p>
        </w:tc>
        <w:tc>
          <w:tcPr>
            <w:vAlign w:val="center"/>
          </w:tcPr>
          <w:p w14:paraId="619EB92A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1352963B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1D945633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412AA23D">
            <w:pPr>
              <w:jc w:val="right"/>
            </w:pPr>
            <w:r>
              <w:t>1213.3</w:t>
            </w:r>
          </w:p>
        </w:tc>
        <w:tc>
          <w:tcPr>
            <w:vAlign w:val="center"/>
          </w:tcPr>
          <w:p w14:paraId="7A9F4B9C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458A22A">
            <w:r>
              <w:rPr>
                <w:sz w:val="18"/>
                <w:szCs w:val="18"/>
              </w:rPr>
              <w:t>北京居住建筑节能设计标准 DB11/891-2020</w:t>
            </w:r>
          </w:p>
        </w:tc>
      </w:tr>
      <w:tr w14:paraId="1D02F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1FBDC3">
            <w:r>
              <w:t>强化复合木地板</w:t>
            </w:r>
          </w:p>
        </w:tc>
        <w:tc>
          <w:tcPr>
            <w:vAlign w:val="center"/>
          </w:tcPr>
          <w:p w14:paraId="1457076C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1E657D09">
            <w:pPr>
              <w:jc w:val="right"/>
            </w:pPr>
            <w:r>
              <w:t>4.570</w:t>
            </w:r>
          </w:p>
        </w:tc>
        <w:tc>
          <w:tcPr>
            <w:vAlign w:val="center"/>
          </w:tcPr>
          <w:p w14:paraId="3C3E975E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690FF927">
            <w:pPr>
              <w:jc w:val="right"/>
            </w:pPr>
            <w:r>
              <w:t>2810.0</w:t>
            </w:r>
          </w:p>
        </w:tc>
        <w:tc>
          <w:tcPr>
            <w:vAlign w:val="center"/>
          </w:tcPr>
          <w:p w14:paraId="4E001E4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8BA8A08">
            <w:r>
              <w:rPr>
                <w:sz w:val="18"/>
                <w:szCs w:val="18"/>
              </w:rPr>
              <w:t>浙江省居住建筑楼板构造(2018浙J76)</w:t>
            </w:r>
          </w:p>
        </w:tc>
      </w:tr>
    </w:tbl>
    <w:p w14:paraId="0D97BB0B">
      <w:pPr>
        <w:pStyle w:val="4"/>
        <w:widowControl w:val="0"/>
        <w:jc w:val="both"/>
      </w:pPr>
      <w:bookmarkStart w:id="51" w:name="_Toc4392"/>
      <w:r>
        <w:t>围护结构作法简要说明</w:t>
      </w:r>
      <w:bookmarkEnd w:id="51"/>
    </w:p>
    <w:p w14:paraId="39DE4D18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不上人屋面 (K=0.202,D=8.849)：</w:t>
      </w:r>
      <w:r>
        <w:rPr>
          <w:color w:val="000000"/>
        </w:rPr>
        <w:t>（由上到下）</w:t>
      </w:r>
    </w:p>
    <w:p w14:paraId="2C68844E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20mm＋sbs改性沥青防水卷材 4mm＋c20细石混凝土(ρ=2300) 30mm＋</w:t>
      </w:r>
      <w:r>
        <w:rPr>
          <w:color w:val="800000"/>
        </w:rPr>
        <w:t>挤塑聚苯板带表皮（ρ=22-35） 150mm</w:t>
      </w:r>
      <w:r>
        <w:rPr>
          <w:color w:val="000000"/>
        </w:rPr>
        <w:t>＋水泥砂浆 20mm＋轻骨料混凝土(找坡层) 30mm＋sbs改性沥青防水卷材 4mm＋水泥砂浆 20mm＋</w:t>
      </w:r>
      <w:r>
        <w:rPr>
          <w:color w:val="800080"/>
        </w:rPr>
        <w:t>钢筋混凝土 120mm</w:t>
      </w:r>
    </w:p>
    <w:p w14:paraId="2E3D945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(K=0.169,D=8.533)：</w:t>
      </w:r>
      <w:r>
        <w:rPr>
          <w:color w:val="000000"/>
        </w:rPr>
        <w:t>（由外到内）</w:t>
      </w:r>
    </w:p>
    <w:p w14:paraId="3FF7F89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15mm＋</w:t>
      </w:r>
      <w:r>
        <w:rPr>
          <w:color w:val="800000"/>
        </w:rPr>
        <w:t>挤塑聚苯板带表皮（ρ=22-35） 100mm</w:t>
      </w:r>
      <w:r>
        <w:rPr>
          <w:color w:val="000000"/>
        </w:rPr>
        <w:t>＋石灰砂浆 20mm＋无机轻集料保温砂浆 240mm</w:t>
      </w:r>
    </w:p>
    <w:p w14:paraId="5A0A987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(K=0.526,D=3.219)：</w:t>
      </w:r>
      <w:r>
        <w:rPr>
          <w:color w:val="000000"/>
        </w:rPr>
        <w:t>（由外到内）</w:t>
      </w:r>
    </w:p>
    <w:p w14:paraId="49A4ED1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岩棉保温板（ρ≥140）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52285F7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(K=0.323,D=3.980)：</w:t>
      </w:r>
      <w:r>
        <w:rPr>
          <w:color w:val="000000"/>
        </w:rPr>
        <w:t>（由上到下）</w:t>
      </w:r>
    </w:p>
    <w:p w14:paraId="50F083F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20mm＋c20细石混凝土(ρ=2300) 20mm＋</w:t>
      </w:r>
      <w:r>
        <w:rPr>
          <w:color w:val="800000"/>
        </w:rPr>
        <w:t>岩棉保温板（ρ≥140） 120mm</w:t>
      </w:r>
      <w:r>
        <w:rPr>
          <w:color w:val="000000"/>
        </w:rPr>
        <w:t>＋sbs改性沥青防水卷材 20mm＋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798FB03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采暖与非采暖隔墙：</w:t>
      </w:r>
      <w:r>
        <w:rPr>
          <w:color w:val="0000FF"/>
        </w:rPr>
        <w:t>控温与非控温隔墙构造一 (K=0.954,D=2.426)：</w:t>
      </w:r>
    </w:p>
    <w:p w14:paraId="7D66CD6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石灰砂浆 20mm＋sbs改性沥青防水卷材 20mm＋</w:t>
      </w:r>
      <w:r>
        <w:rPr>
          <w:color w:val="800000"/>
        </w:rPr>
        <w:t>挤塑聚苯板带表皮（ρ=22-35） 20mm</w:t>
      </w:r>
      <w:r>
        <w:rPr>
          <w:color w:val="000000"/>
        </w:rPr>
        <w:t>＋水泥砂浆 20mm＋加气混凝土、泡沫混凝土(ρ=700) 20mm</w:t>
      </w:r>
    </w:p>
    <w:p w14:paraId="4D82273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</w:rPr>
        <w:t>玻璃钢真空玻璃组合5+V+5+12A+5高透光Low-E (K=1.200)：</w:t>
      </w:r>
    </w:p>
    <w:p w14:paraId="1C2183E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传热系数1.200W/㎡.K，窗太阳得热系数0.479</w:t>
      </w:r>
    </w:p>
    <w:p w14:paraId="07132D4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</w:rPr>
        <w:t>80系列内平开铝木复合窗(5mm双银Low_E镀膜玻璃(室外侧)＋12Ar＋5mm双银Low_镀膜玻璃+ 12Ar+5mm普通透明玻璃(室内侧)(暖边)) (K=1.500)：</w:t>
      </w:r>
    </w:p>
    <w:p w14:paraId="499AFBD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传热系数1.500W/㎡.K，窗太阳得热系数0.183</w:t>
      </w:r>
    </w:p>
    <w:p w14:paraId="3F01E20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周边地面：</w:t>
      </w:r>
      <w:r>
        <w:rPr>
          <w:color w:val="0000FF"/>
        </w:rPr>
        <w:t>周边地面构造一 (K=0.646,D=3.755)：</w:t>
      </w:r>
    </w:p>
    <w:p w14:paraId="5684226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强化复合木地板 20mm＋聚苯颗粒保温砂浆 20mm＋c20细石混凝土(ρ=2300) 60mm＋</w:t>
      </w:r>
      <w:r>
        <w:rPr>
          <w:color w:val="800000"/>
        </w:rPr>
        <w:t>挤塑聚苯板带表皮（ρ=22-35） 30mm</w:t>
      </w:r>
      <w:r>
        <w:rPr>
          <w:color w:val="000000"/>
        </w:rPr>
        <w:t>＋sbs改性沥青防水卷材 20mm＋钢筋混凝土 30mm</w:t>
      </w:r>
    </w:p>
    <w:p w14:paraId="71AE0437">
      <w:pPr>
        <w:pStyle w:val="2"/>
        <w:widowControl w:val="0"/>
        <w:jc w:val="both"/>
        <w:rPr>
          <w:color w:val="000000"/>
        </w:rPr>
      </w:pPr>
      <w:bookmarkStart w:id="52" w:name="_Toc21797"/>
      <w:r>
        <w:rPr>
          <w:color w:val="000000"/>
        </w:rPr>
        <w:t>围护结构概况</w:t>
      </w:r>
      <w:bookmarkEnd w:id="52"/>
    </w:p>
    <w:p w14:paraId="400DF759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5ADCE3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589864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54B1DD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3"/>
          </w:p>
        </w:tc>
      </w:tr>
      <w:tr w14:paraId="11ED4D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0E3979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ADF5D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242965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54"/>
          </w:p>
          <w:p w14:paraId="5E6917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8.85</w:t>
            </w:r>
            <w:bookmarkEnd w:id="55"/>
          </w:p>
        </w:tc>
      </w:tr>
      <w:tr w14:paraId="307CD1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5B2CF8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239CD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5EDEF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  <w:bookmarkEnd w:id="56"/>
          </w:p>
          <w:p w14:paraId="76C361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8.53</w:t>
            </w:r>
            <w:bookmarkEnd w:id="57"/>
          </w:p>
        </w:tc>
      </w:tr>
      <w:tr w14:paraId="3298A9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57319E1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831A37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4D9FBF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  <w:bookmarkEnd w:id="58"/>
          </w:p>
          <w:p w14:paraId="3E2918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3.98</w:t>
            </w:r>
            <w:bookmarkEnd w:id="59"/>
          </w:p>
        </w:tc>
      </w:tr>
      <w:tr w14:paraId="1B0D25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0E21AE4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B08AF38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 w14:paraId="40CB66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  <w:p w14:paraId="1BFE9C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</w:tc>
      </w:tr>
      <w:tr w14:paraId="607B41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vAlign w:val="center"/>
          </w:tcPr>
          <w:p w14:paraId="4856E1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055EAF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vAlign w:val="center"/>
          </w:tcPr>
          <w:p w14:paraId="10EC67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414811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774FE9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702E1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vAlign w:val="center"/>
          </w:tcPr>
          <w:p w14:paraId="6A3968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71AFB71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2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2"/>
          </w:p>
        </w:tc>
        <w:tc>
          <w:tcPr>
            <w:tcW w:w="1375" w:type="pct"/>
            <w:shd w:val="clear" w:color="auto" w:fill="auto"/>
            <w:vAlign w:val="center"/>
          </w:tcPr>
          <w:p w14:paraId="005ABC8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vAlign w:val="center"/>
          </w:tcPr>
          <w:p w14:paraId="6819EB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0.99</w:t>
            </w:r>
          </w:p>
        </w:tc>
        <w:tc>
          <w:tcPr>
            <w:tcW w:w="1163" w:type="pct"/>
            <w:vAlign w:val="center"/>
          </w:tcPr>
          <w:p w14:paraId="2072CF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  <w:tr w14:paraId="435A3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23C579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7F9CB5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6E3194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vAlign w:val="center"/>
          </w:tcPr>
          <w:p w14:paraId="6E5BF9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1163" w:type="pct"/>
            <w:vAlign w:val="center"/>
          </w:tcPr>
          <w:p w14:paraId="587D8A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</w:tr>
      <w:tr w14:paraId="04CE49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6C75C5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501A7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39E116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vAlign w:val="center"/>
          </w:tcPr>
          <w:p w14:paraId="189C34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0.51</w:t>
            </w:r>
          </w:p>
        </w:tc>
        <w:tc>
          <w:tcPr>
            <w:tcW w:w="1163" w:type="pct"/>
            <w:vAlign w:val="center"/>
          </w:tcPr>
          <w:p w14:paraId="773132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1.26</w:t>
            </w:r>
          </w:p>
        </w:tc>
      </w:tr>
      <w:tr w14:paraId="67EBA8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0BFE0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E7346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59881A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vAlign w:val="center"/>
          </w:tcPr>
          <w:p w14:paraId="669440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1163" w:type="pct"/>
            <w:vAlign w:val="center"/>
          </w:tcPr>
          <w:p w14:paraId="4888EB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1.27</w:t>
            </w:r>
          </w:p>
        </w:tc>
      </w:tr>
    </w:tbl>
    <w:p w14:paraId="436657A2">
      <w:pPr>
        <w:widowControl w:val="0"/>
        <w:jc w:val="both"/>
        <w:rPr>
          <w:color w:val="000000"/>
        </w:rPr>
      </w:pPr>
    </w:p>
    <w:p w14:paraId="055A7458">
      <w:pPr>
        <w:pStyle w:val="2"/>
        <w:widowControl w:val="0"/>
        <w:jc w:val="both"/>
        <w:rPr>
          <w:color w:val="000000"/>
        </w:rPr>
      </w:pPr>
      <w:bookmarkStart w:id="63" w:name="_Toc32739"/>
      <w:r>
        <w:rPr>
          <w:color w:val="000000"/>
        </w:rPr>
        <w:t>房间类型</w:t>
      </w:r>
      <w:bookmarkEnd w:id="63"/>
    </w:p>
    <w:p w14:paraId="6F8C760E">
      <w:pPr>
        <w:pStyle w:val="4"/>
        <w:widowControl w:val="0"/>
        <w:jc w:val="both"/>
        <w:rPr>
          <w:color w:val="000000"/>
        </w:rPr>
      </w:pPr>
      <w:bookmarkStart w:id="64" w:name="_Toc7483"/>
      <w:r>
        <w:rPr>
          <w:color w:val="000000"/>
        </w:rPr>
        <w:t>房间参数表</w:t>
      </w:r>
      <w:bookmarkEnd w:id="6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7C78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5685C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F4C6D8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C75903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324408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946ECE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92E12E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705AAA2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068916E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B464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14D80C">
            <w:r>
              <w:t>会议室</w:t>
            </w:r>
          </w:p>
        </w:tc>
        <w:tc>
          <w:tcPr>
            <w:vAlign w:val="center"/>
          </w:tcPr>
          <w:p w14:paraId="204F179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0139B2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5746F5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FC3E8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EFB4C4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1F2D0B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1FB1D31">
            <w:pPr>
              <w:jc w:val="center"/>
            </w:pPr>
            <w:r>
              <w:t>15(W/㎡)</w:t>
            </w:r>
          </w:p>
        </w:tc>
      </w:tr>
      <w:tr w14:paraId="3AA54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8E3110">
            <w:r>
              <w:t>健身房</w:t>
            </w:r>
          </w:p>
        </w:tc>
        <w:tc>
          <w:tcPr>
            <w:vAlign w:val="center"/>
          </w:tcPr>
          <w:p w14:paraId="163A5DA1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117B4D2E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5F38C94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36D4E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18ADC6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FF4554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E7238D6">
            <w:pPr>
              <w:jc w:val="center"/>
            </w:pPr>
            <w:r>
              <w:t>15(W/㎡)</w:t>
            </w:r>
          </w:p>
        </w:tc>
      </w:tr>
      <w:tr w14:paraId="379D5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E746C0">
            <w:r>
              <w:t>卫生间</w:t>
            </w:r>
          </w:p>
        </w:tc>
        <w:tc>
          <w:tcPr>
            <w:vAlign w:val="center"/>
          </w:tcPr>
          <w:p w14:paraId="48DC4B94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092224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DCF82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A30EE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A118F0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62D47FBC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5A9A965F">
            <w:pPr>
              <w:jc w:val="center"/>
            </w:pPr>
            <w:r>
              <w:t>15(W/㎡)</w:t>
            </w:r>
          </w:p>
        </w:tc>
      </w:tr>
      <w:tr w14:paraId="50F80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DE3268">
            <w:r>
              <w:t>厨房</w:t>
            </w:r>
          </w:p>
        </w:tc>
        <w:tc>
          <w:tcPr>
            <w:vAlign w:val="center"/>
          </w:tcPr>
          <w:p w14:paraId="43E1BB3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0991AF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967FD6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7117C67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CCF252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1341700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12396DC">
            <w:pPr>
              <w:jc w:val="center"/>
            </w:pPr>
            <w:r>
              <w:t>15(W/㎡)</w:t>
            </w:r>
          </w:p>
        </w:tc>
      </w:tr>
      <w:tr w14:paraId="321F6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5D70B7">
            <w:r>
              <w:t>多媒体区</w:t>
            </w:r>
          </w:p>
        </w:tc>
        <w:tc>
          <w:tcPr>
            <w:vAlign w:val="center"/>
          </w:tcPr>
          <w:p w14:paraId="2447C16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2AECE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9FD87A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3A9BF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08B1C9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CE3464C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7C97BF15">
            <w:pPr>
              <w:jc w:val="center"/>
            </w:pPr>
            <w:r>
              <w:t>15(W/㎡)</w:t>
            </w:r>
          </w:p>
        </w:tc>
      </w:tr>
      <w:tr w14:paraId="1AD15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1221AC">
            <w:r>
              <w:t>大厅</w:t>
            </w:r>
          </w:p>
        </w:tc>
        <w:tc>
          <w:tcPr>
            <w:vAlign w:val="center"/>
          </w:tcPr>
          <w:p w14:paraId="602395A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95329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CB8D94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C335F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28A340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380A4AE6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4033A9E">
            <w:pPr>
              <w:jc w:val="center"/>
            </w:pPr>
            <w:r>
              <w:t>15(W/㎡)</w:t>
            </w:r>
          </w:p>
        </w:tc>
      </w:tr>
      <w:tr w14:paraId="4C54A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6C2413">
            <w:r>
              <w:t>展示区</w:t>
            </w:r>
          </w:p>
        </w:tc>
        <w:tc>
          <w:tcPr>
            <w:vAlign w:val="center"/>
          </w:tcPr>
          <w:p w14:paraId="5893D88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74142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50936F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30800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2AFA5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50B7DD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9D783D9">
            <w:pPr>
              <w:jc w:val="center"/>
            </w:pPr>
            <w:r>
              <w:t>15(W/㎡)</w:t>
            </w:r>
          </w:p>
        </w:tc>
      </w:tr>
      <w:tr w14:paraId="6CD39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27E301">
            <w:r>
              <w:t>普通办公室</w:t>
            </w:r>
          </w:p>
        </w:tc>
        <w:tc>
          <w:tcPr>
            <w:vAlign w:val="center"/>
          </w:tcPr>
          <w:p w14:paraId="467066F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ABF61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FC80AE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013B8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FAF4A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77EF67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C9B2973">
            <w:pPr>
              <w:jc w:val="center"/>
            </w:pPr>
            <w:r>
              <w:t>15(W/㎡)</w:t>
            </w:r>
          </w:p>
        </w:tc>
      </w:tr>
      <w:tr w14:paraId="4C48F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598170">
            <w:r>
              <w:t>档案室</w:t>
            </w:r>
          </w:p>
        </w:tc>
        <w:tc>
          <w:tcPr>
            <w:vAlign w:val="center"/>
          </w:tcPr>
          <w:p w14:paraId="0A89EC8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F0EBA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DF2D9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C7BF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03270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4BBF519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3B127C85">
            <w:pPr>
              <w:jc w:val="center"/>
            </w:pPr>
            <w:r>
              <w:t>15(W/㎡)</w:t>
            </w:r>
          </w:p>
        </w:tc>
      </w:tr>
      <w:tr w14:paraId="6BC83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1CE963">
            <w:r>
              <w:t>楼梯间</w:t>
            </w:r>
          </w:p>
        </w:tc>
        <w:tc>
          <w:tcPr>
            <w:vAlign w:val="center"/>
          </w:tcPr>
          <w:p w14:paraId="2831FB8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4141FB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CEAA6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C0B4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7158D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17468A4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4E2BFFF">
            <w:pPr>
              <w:jc w:val="center"/>
            </w:pPr>
            <w:r>
              <w:t>15(W/㎡)</w:t>
            </w:r>
          </w:p>
        </w:tc>
      </w:tr>
      <w:tr w14:paraId="5BE30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18C8B5">
            <w:r>
              <w:t>空房间</w:t>
            </w:r>
          </w:p>
        </w:tc>
        <w:tc>
          <w:tcPr>
            <w:vAlign w:val="center"/>
          </w:tcPr>
          <w:p w14:paraId="240B8D8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84C7C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943B36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5C23D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DF775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058EA5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5543CD0">
            <w:pPr>
              <w:jc w:val="center"/>
            </w:pPr>
            <w:r>
              <w:t>0(W/㎡)</w:t>
            </w:r>
          </w:p>
        </w:tc>
      </w:tr>
      <w:tr w14:paraId="521AC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12DB38">
            <w:r>
              <w:t>走廊</w:t>
            </w:r>
          </w:p>
        </w:tc>
        <w:tc>
          <w:tcPr>
            <w:vAlign w:val="center"/>
          </w:tcPr>
          <w:p w14:paraId="17F5F92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FCC13A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74E2C8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C5AB2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E25481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2223185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456C5554">
            <w:pPr>
              <w:jc w:val="center"/>
            </w:pPr>
            <w:r>
              <w:t>15(W/㎡)</w:t>
            </w:r>
          </w:p>
        </w:tc>
      </w:tr>
      <w:tr w14:paraId="6D3F1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4F0209">
            <w:r>
              <w:t>阅览室</w:t>
            </w:r>
          </w:p>
        </w:tc>
        <w:tc>
          <w:tcPr>
            <w:vAlign w:val="center"/>
          </w:tcPr>
          <w:p w14:paraId="2047E04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70426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CC203F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B6052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AE4C4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B55CD7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8D3BE98">
            <w:pPr>
              <w:jc w:val="center"/>
            </w:pPr>
            <w:r>
              <w:t>15(W/㎡)</w:t>
            </w:r>
          </w:p>
        </w:tc>
      </w:tr>
      <w:tr w14:paraId="22B57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C8E6B7">
            <w:r>
              <w:t>餐厅</w:t>
            </w:r>
          </w:p>
        </w:tc>
        <w:tc>
          <w:tcPr>
            <w:vAlign w:val="center"/>
          </w:tcPr>
          <w:p w14:paraId="63C99E5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5F93C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84B86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2C79B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32B84B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4A4EF0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95F5A10">
            <w:pPr>
              <w:jc w:val="center"/>
            </w:pPr>
            <w:r>
              <w:t>15(W/㎡)</w:t>
            </w:r>
          </w:p>
        </w:tc>
      </w:tr>
      <w:tr w14:paraId="35781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2E81FA">
            <w:r>
              <w:t>高档办公室</w:t>
            </w:r>
          </w:p>
        </w:tc>
        <w:tc>
          <w:tcPr>
            <w:vAlign w:val="center"/>
          </w:tcPr>
          <w:p w14:paraId="08829A0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1C946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884E6B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D3CB2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8385E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C6C0DD8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268FA693">
            <w:pPr>
              <w:jc w:val="center"/>
            </w:pPr>
            <w:r>
              <w:t>15(W/㎡)</w:t>
            </w:r>
          </w:p>
        </w:tc>
      </w:tr>
    </w:tbl>
    <w:p w14:paraId="3494BE4A">
      <w:pPr>
        <w:pStyle w:val="4"/>
        <w:widowControl w:val="0"/>
        <w:jc w:val="both"/>
        <w:rPr>
          <w:color w:val="000000"/>
        </w:rPr>
      </w:pPr>
      <w:bookmarkStart w:id="65" w:name="_Toc10092"/>
      <w:r>
        <w:rPr>
          <w:color w:val="000000"/>
        </w:rPr>
        <w:t>作息时间表</w:t>
      </w:r>
      <w:bookmarkEnd w:id="65"/>
    </w:p>
    <w:p w14:paraId="33C1148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F7F6EDF">
      <w:pPr>
        <w:pStyle w:val="2"/>
        <w:widowControl w:val="0"/>
        <w:jc w:val="both"/>
        <w:rPr>
          <w:color w:val="000000"/>
        </w:rPr>
      </w:pPr>
      <w:bookmarkStart w:id="66" w:name="_Toc29019"/>
      <w:r>
        <w:rPr>
          <w:color w:val="000000"/>
        </w:rPr>
        <w:t>系统类型</w:t>
      </w:r>
      <w:bookmarkEnd w:id="66"/>
    </w:p>
    <w:p w14:paraId="6D2BEAF6">
      <w:pPr>
        <w:pStyle w:val="4"/>
        <w:widowControl w:val="0"/>
        <w:jc w:val="both"/>
        <w:rPr>
          <w:color w:val="000000"/>
        </w:rPr>
      </w:pPr>
      <w:bookmarkStart w:id="67" w:name="_Toc27770"/>
      <w:r>
        <w:rPr>
          <w:color w:val="000000"/>
        </w:rPr>
        <w:t>系统分区</w:t>
      </w:r>
      <w:bookmarkEnd w:id="6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47B0D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BB373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B3D16DA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66A7C7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30926D4">
            <w:pPr>
              <w:jc w:val="center"/>
            </w:pPr>
            <w:r>
              <w:t>包含的房间</w:t>
            </w:r>
          </w:p>
        </w:tc>
      </w:tr>
      <w:tr w14:paraId="2CAB6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F60B9F">
            <w:r>
              <w:t>自动</w:t>
            </w:r>
          </w:p>
        </w:tc>
        <w:tc>
          <w:tcPr>
            <w:vAlign w:val="center"/>
          </w:tcPr>
          <w:p w14:paraId="47A9ECD0">
            <w:r>
              <w:t>多联机空调制冷+地暖/辐射板采暖/散热器采暖</w:t>
            </w:r>
          </w:p>
        </w:tc>
        <w:tc>
          <w:tcPr>
            <w:vAlign w:val="center"/>
          </w:tcPr>
          <w:p w14:paraId="2CE565DE">
            <w:r>
              <w:t>5023.04</w:t>
            </w:r>
          </w:p>
        </w:tc>
        <w:tc>
          <w:tcPr>
            <w:vAlign w:val="center"/>
          </w:tcPr>
          <w:p w14:paraId="6E3F7971">
            <w:r>
              <w:t>所有房间</w:t>
            </w:r>
          </w:p>
        </w:tc>
      </w:tr>
    </w:tbl>
    <w:p w14:paraId="49979D43">
      <w:pPr>
        <w:pStyle w:val="4"/>
        <w:widowControl w:val="0"/>
        <w:jc w:val="both"/>
        <w:rPr>
          <w:color w:val="000000"/>
        </w:rPr>
      </w:pPr>
      <w:bookmarkStart w:id="68" w:name="_Toc30990"/>
      <w:r>
        <w:rPr>
          <w:color w:val="000000"/>
        </w:rPr>
        <w:t>热回收参数</w:t>
      </w:r>
      <w:bookmarkEnd w:id="6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97FA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67F4AE0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8BE0159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DF4C931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60BF1C3">
            <w:pPr>
              <w:jc w:val="center"/>
            </w:pPr>
            <w:r>
              <w:t>供暖</w:t>
            </w:r>
          </w:p>
        </w:tc>
      </w:tr>
      <w:tr w14:paraId="2169C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E70858"/>
        </w:tc>
        <w:tc>
          <w:tcPr>
            <w:vMerge w:val="continue"/>
            <w:vAlign w:val="center"/>
          </w:tcPr>
          <w:p w14:paraId="7B807A88"/>
        </w:tc>
        <w:tc>
          <w:tcPr>
            <w:vAlign w:val="center"/>
          </w:tcPr>
          <w:p w14:paraId="27E7775B">
            <w:r>
              <w:t>回收效率(%)</w:t>
            </w:r>
          </w:p>
        </w:tc>
        <w:tc>
          <w:tcPr>
            <w:vAlign w:val="center"/>
          </w:tcPr>
          <w:p w14:paraId="11EAA600">
            <w:r>
              <w:t>启动温(焓)差</w:t>
            </w:r>
          </w:p>
        </w:tc>
        <w:tc>
          <w:tcPr>
            <w:vAlign w:val="center"/>
          </w:tcPr>
          <w:p w14:paraId="5C4B2A70">
            <w:r>
              <w:t>回收效率(%)</w:t>
            </w:r>
          </w:p>
        </w:tc>
        <w:tc>
          <w:tcPr>
            <w:vAlign w:val="center"/>
          </w:tcPr>
          <w:p w14:paraId="072035D6">
            <w:r>
              <w:t>启动温(焓)差</w:t>
            </w:r>
          </w:p>
        </w:tc>
      </w:tr>
      <w:tr w14:paraId="33763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96D627">
            <w:r>
              <w:t>自动</w:t>
            </w:r>
          </w:p>
        </w:tc>
        <w:tc>
          <w:tcPr>
            <w:vAlign w:val="center"/>
          </w:tcPr>
          <w:p w14:paraId="2D62AE60">
            <w:r>
              <w:t>全热回收</w:t>
            </w:r>
          </w:p>
        </w:tc>
        <w:tc>
          <w:tcPr>
            <w:vAlign w:val="center"/>
          </w:tcPr>
          <w:p w14:paraId="0424B98D">
            <w:r>
              <w:t>50</w:t>
            </w:r>
          </w:p>
        </w:tc>
        <w:tc>
          <w:tcPr>
            <w:vAlign w:val="center"/>
          </w:tcPr>
          <w:p w14:paraId="3331C393">
            <w:r>
              <w:t>5℃</w:t>
            </w:r>
          </w:p>
        </w:tc>
        <w:tc>
          <w:tcPr>
            <w:vAlign w:val="center"/>
          </w:tcPr>
          <w:p w14:paraId="6C5C51EB">
            <w:r>
              <w:t>55</w:t>
            </w:r>
          </w:p>
        </w:tc>
        <w:tc>
          <w:tcPr>
            <w:vAlign w:val="center"/>
          </w:tcPr>
          <w:p w14:paraId="7F60E44D">
            <w:r>
              <w:t>5(℃)</w:t>
            </w:r>
          </w:p>
        </w:tc>
      </w:tr>
    </w:tbl>
    <w:p w14:paraId="1CE0D276">
      <w:pPr>
        <w:pStyle w:val="2"/>
        <w:widowControl w:val="0"/>
        <w:jc w:val="both"/>
        <w:rPr>
          <w:color w:val="000000"/>
        </w:rPr>
      </w:pPr>
      <w:bookmarkStart w:id="69" w:name="_Toc32623"/>
      <w:r>
        <w:rPr>
          <w:color w:val="000000"/>
        </w:rPr>
        <w:t>制冷系统</w:t>
      </w:r>
      <w:bookmarkEnd w:id="69"/>
    </w:p>
    <w:p w14:paraId="480C32C2">
      <w:pPr>
        <w:pStyle w:val="4"/>
        <w:widowControl w:val="0"/>
        <w:jc w:val="both"/>
        <w:rPr>
          <w:color w:val="000000"/>
        </w:rPr>
      </w:pPr>
      <w:bookmarkStart w:id="70" w:name="_Toc13856"/>
      <w:r>
        <w:rPr>
          <w:color w:val="000000"/>
        </w:rPr>
        <w:t>多联机/单元式空调能耗</w:t>
      </w:r>
      <w:bookmarkEnd w:id="7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44B72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FBE6E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5A34AB6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7F49A483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77DD7753">
            <w:pPr>
              <w:jc w:val="center"/>
            </w:pPr>
            <w:r>
              <w:t>耗电量(kWh)</w:t>
            </w:r>
          </w:p>
        </w:tc>
      </w:tr>
      <w:tr w14:paraId="45ADE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F300B5">
            <w:r>
              <w:t>自动</w:t>
            </w:r>
          </w:p>
        </w:tc>
        <w:tc>
          <w:tcPr>
            <w:vAlign w:val="center"/>
          </w:tcPr>
          <w:p w14:paraId="638FF08B">
            <w:r>
              <w:t>4.00</w:t>
            </w:r>
          </w:p>
        </w:tc>
        <w:tc>
          <w:tcPr>
            <w:vAlign w:val="center"/>
          </w:tcPr>
          <w:p w14:paraId="26529A9C">
            <w:r>
              <w:t>127249</w:t>
            </w:r>
          </w:p>
        </w:tc>
        <w:tc>
          <w:tcPr>
            <w:vAlign w:val="center"/>
          </w:tcPr>
          <w:p w14:paraId="45AC46BA">
            <w:r>
              <w:t>31812</w:t>
            </w:r>
          </w:p>
        </w:tc>
      </w:tr>
    </w:tbl>
    <w:p w14:paraId="28C556E3">
      <w:pPr>
        <w:pStyle w:val="2"/>
        <w:widowControl w:val="0"/>
        <w:jc w:val="both"/>
        <w:rPr>
          <w:color w:val="000000"/>
        </w:rPr>
      </w:pPr>
      <w:bookmarkStart w:id="71" w:name="_Toc2554"/>
      <w:r>
        <w:rPr>
          <w:color w:val="000000"/>
        </w:rPr>
        <w:t>供暖系统</w:t>
      </w:r>
      <w:bookmarkEnd w:id="71"/>
    </w:p>
    <w:p w14:paraId="49F8F160">
      <w:pPr>
        <w:pStyle w:val="4"/>
        <w:widowControl w:val="0"/>
        <w:jc w:val="both"/>
        <w:rPr>
          <w:color w:val="000000"/>
        </w:rPr>
      </w:pPr>
      <w:bookmarkStart w:id="72" w:name="_Toc26200"/>
      <w:r>
        <w:rPr>
          <w:color w:val="000000"/>
        </w:rPr>
        <w:t>默认热源</w:t>
      </w:r>
      <w:bookmarkEnd w:id="72"/>
    </w:p>
    <w:p w14:paraId="21B75E1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5DB7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C77C5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A6E2EC1">
            <w:r>
              <w:t>自动</w:t>
            </w:r>
          </w:p>
        </w:tc>
      </w:tr>
    </w:tbl>
    <w:p w14:paraId="516333D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182"/>
        <w:gridCol w:w="1358"/>
        <w:gridCol w:w="1358"/>
        <w:gridCol w:w="1358"/>
        <w:gridCol w:w="1358"/>
        <w:gridCol w:w="1358"/>
      </w:tblGrid>
      <w:tr w14:paraId="42289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14D585"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2067411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30D836A"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1BF0144A"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29BB5548"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CFD03E7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7414D9A"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289AC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A83427">
            <w:r>
              <w:t>68357</w:t>
            </w:r>
          </w:p>
        </w:tc>
        <w:tc>
          <w:tcPr>
            <w:vAlign w:val="center"/>
          </w:tcPr>
          <w:p w14:paraId="48158048">
            <w:r>
              <w:t>0.92</w:t>
            </w:r>
          </w:p>
        </w:tc>
        <w:tc>
          <w:tcPr>
            <w:vAlign w:val="center"/>
          </w:tcPr>
          <w:p w14:paraId="57DA6285">
            <w:r>
              <w:t>0.00433</w:t>
            </w:r>
          </w:p>
        </w:tc>
        <w:tc>
          <w:tcPr>
            <w:vAlign w:val="center"/>
          </w:tcPr>
          <w:p w14:paraId="1E434DA6">
            <w:r>
              <w:t>2.93</w:t>
            </w:r>
          </w:p>
        </w:tc>
        <w:tc>
          <w:tcPr>
            <w:vAlign w:val="center"/>
          </w:tcPr>
          <w:p w14:paraId="71947D04">
            <w:r>
              <w:t>25355</w:t>
            </w:r>
          </w:p>
        </w:tc>
        <w:tc>
          <w:tcPr>
            <w:vAlign w:val="center"/>
          </w:tcPr>
          <w:p w14:paraId="11A7733C">
            <w:r>
              <w:t>296</w:t>
            </w:r>
          </w:p>
        </w:tc>
        <w:tc>
          <w:tcPr>
            <w:vAlign w:val="center"/>
          </w:tcPr>
          <w:p w14:paraId="382754BE">
            <w:r>
              <w:t>25651</w:t>
            </w:r>
          </w:p>
        </w:tc>
      </w:tr>
    </w:tbl>
    <w:p w14:paraId="0E8AE57A">
      <w:pPr>
        <w:pStyle w:val="2"/>
        <w:widowControl w:val="0"/>
        <w:jc w:val="both"/>
        <w:rPr>
          <w:color w:val="000000"/>
        </w:rPr>
      </w:pPr>
      <w:bookmarkStart w:id="73" w:name="_Toc19051"/>
      <w:r>
        <w:rPr>
          <w:color w:val="000000"/>
        </w:rPr>
        <w:t>空调风机</w:t>
      </w:r>
      <w:bookmarkEnd w:id="73"/>
    </w:p>
    <w:p w14:paraId="670FE5E1">
      <w:pPr>
        <w:pStyle w:val="4"/>
        <w:widowControl w:val="0"/>
        <w:jc w:val="both"/>
        <w:rPr>
          <w:color w:val="000000"/>
        </w:rPr>
      </w:pPr>
      <w:bookmarkStart w:id="74" w:name="_Toc28635"/>
      <w:r>
        <w:rPr>
          <w:color w:val="000000"/>
        </w:rPr>
        <w:t>独立新排风</w:t>
      </w:r>
      <w:bookmarkEnd w:id="7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F76F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032E7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48CC96F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7EFE433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F3E4ACE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6B8B48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CF33FEA">
            <w:pPr>
              <w:jc w:val="center"/>
            </w:pPr>
            <w:r>
              <w:t>新风电耗(kWh)</w:t>
            </w:r>
          </w:p>
        </w:tc>
      </w:tr>
      <w:tr w14:paraId="2BF21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8D3A1B">
            <w:r>
              <w:t>自动</w:t>
            </w:r>
          </w:p>
        </w:tc>
        <w:tc>
          <w:tcPr>
            <w:vAlign w:val="center"/>
          </w:tcPr>
          <w:p w14:paraId="7B8A0522">
            <w:r>
              <w:t>24039</w:t>
            </w:r>
          </w:p>
        </w:tc>
        <w:tc>
          <w:tcPr>
            <w:vAlign w:val="center"/>
          </w:tcPr>
          <w:p w14:paraId="10239959">
            <w:r>
              <w:t>0.24</w:t>
            </w:r>
          </w:p>
        </w:tc>
        <w:tc>
          <w:tcPr>
            <w:vAlign w:val="center"/>
          </w:tcPr>
          <w:p w14:paraId="2D4DC938">
            <w:r>
              <w:t>5769</w:t>
            </w:r>
          </w:p>
        </w:tc>
        <w:tc>
          <w:tcPr>
            <w:vAlign w:val="center"/>
          </w:tcPr>
          <w:p w14:paraId="7ED426CC">
            <w:r>
              <w:t>2304</w:t>
            </w:r>
          </w:p>
        </w:tc>
        <w:tc>
          <w:tcPr>
            <w:vAlign w:val="center"/>
          </w:tcPr>
          <w:p w14:paraId="003C6D25">
            <w:r>
              <w:t>13293</w:t>
            </w:r>
          </w:p>
        </w:tc>
      </w:tr>
      <w:tr w14:paraId="49193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1B2A764A">
            <w:r>
              <w:t>合计</w:t>
            </w:r>
          </w:p>
        </w:tc>
        <w:tc>
          <w:tcPr>
            <w:vAlign w:val="center"/>
          </w:tcPr>
          <w:p w14:paraId="6817D856">
            <w:r>
              <w:t>13293</w:t>
            </w:r>
          </w:p>
        </w:tc>
      </w:tr>
    </w:tbl>
    <w:p w14:paraId="620C19F0"/>
    <w:p w14:paraId="13213DB8">
      <w:pPr>
        <w:pStyle w:val="2"/>
        <w:widowControl w:val="0"/>
        <w:jc w:val="both"/>
        <w:rPr>
          <w:color w:val="000000"/>
        </w:rPr>
      </w:pPr>
      <w:bookmarkStart w:id="75" w:name="_Toc4867"/>
      <w:r>
        <w:rPr>
          <w:color w:val="000000"/>
        </w:rPr>
        <w:t>照明</w:t>
      </w:r>
      <w:bookmarkEnd w:id="75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2A78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7B72D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9195AF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FBF3798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31439EC9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20B8A19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B30B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593B81">
            <w:r>
              <w:t>办公-会议室</w:t>
            </w:r>
          </w:p>
        </w:tc>
        <w:tc>
          <w:tcPr>
            <w:vAlign w:val="center"/>
          </w:tcPr>
          <w:p w14:paraId="1FF30D6F">
            <w:r>
              <w:t>13.44</w:t>
            </w:r>
          </w:p>
        </w:tc>
        <w:tc>
          <w:tcPr>
            <w:vAlign w:val="center"/>
          </w:tcPr>
          <w:p w14:paraId="46093D8F">
            <w:r>
              <w:t>2</w:t>
            </w:r>
          </w:p>
        </w:tc>
        <w:tc>
          <w:tcPr>
            <w:vAlign w:val="center"/>
          </w:tcPr>
          <w:p w14:paraId="26F27B7F">
            <w:r>
              <w:t>66</w:t>
            </w:r>
          </w:p>
        </w:tc>
        <w:tc>
          <w:tcPr>
            <w:vAlign w:val="center"/>
          </w:tcPr>
          <w:p w14:paraId="39962CA6">
            <w:r>
              <w:t>887</w:t>
            </w:r>
          </w:p>
        </w:tc>
      </w:tr>
      <w:tr w14:paraId="0B679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6C8760">
            <w:r>
              <w:t>办公-健身房</w:t>
            </w:r>
          </w:p>
        </w:tc>
        <w:tc>
          <w:tcPr>
            <w:vAlign w:val="center"/>
          </w:tcPr>
          <w:p w14:paraId="3ED64F6C">
            <w:r>
              <w:t>15.12</w:t>
            </w:r>
          </w:p>
        </w:tc>
        <w:tc>
          <w:tcPr>
            <w:vAlign w:val="center"/>
          </w:tcPr>
          <w:p w14:paraId="18D19397">
            <w:r>
              <w:t>1</w:t>
            </w:r>
          </w:p>
        </w:tc>
        <w:tc>
          <w:tcPr>
            <w:vAlign w:val="center"/>
          </w:tcPr>
          <w:p w14:paraId="00823A04">
            <w:r>
              <w:t>63</w:t>
            </w:r>
          </w:p>
        </w:tc>
        <w:tc>
          <w:tcPr>
            <w:vAlign w:val="center"/>
          </w:tcPr>
          <w:p w14:paraId="29A1C033">
            <w:r>
              <w:t>953</w:t>
            </w:r>
          </w:p>
        </w:tc>
      </w:tr>
      <w:tr w14:paraId="30C69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913842">
            <w:r>
              <w:t>办公-卫生间</w:t>
            </w:r>
          </w:p>
        </w:tc>
        <w:tc>
          <w:tcPr>
            <w:vAlign w:val="center"/>
          </w:tcPr>
          <w:p w14:paraId="2E343335">
            <w:r>
              <w:t>6.72</w:t>
            </w:r>
          </w:p>
        </w:tc>
        <w:tc>
          <w:tcPr>
            <w:vAlign w:val="center"/>
          </w:tcPr>
          <w:p w14:paraId="02E1B95B">
            <w:r>
              <w:t>6</w:t>
            </w:r>
          </w:p>
        </w:tc>
        <w:tc>
          <w:tcPr>
            <w:vAlign w:val="center"/>
          </w:tcPr>
          <w:p w14:paraId="711D6F19">
            <w:r>
              <w:t>108</w:t>
            </w:r>
          </w:p>
        </w:tc>
        <w:tc>
          <w:tcPr>
            <w:vAlign w:val="center"/>
          </w:tcPr>
          <w:p w14:paraId="377864BC">
            <w:r>
              <w:t>726</w:t>
            </w:r>
          </w:p>
        </w:tc>
      </w:tr>
      <w:tr w14:paraId="65DDB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B2843E">
            <w:r>
              <w:t>办公-厨房</w:t>
            </w:r>
          </w:p>
        </w:tc>
        <w:tc>
          <w:tcPr>
            <w:vAlign w:val="center"/>
          </w:tcPr>
          <w:p w14:paraId="0586FD82">
            <w:r>
              <w:t>15.12</w:t>
            </w:r>
          </w:p>
        </w:tc>
        <w:tc>
          <w:tcPr>
            <w:vAlign w:val="center"/>
          </w:tcPr>
          <w:p w14:paraId="102D3808">
            <w:r>
              <w:t>2</w:t>
            </w:r>
          </w:p>
        </w:tc>
        <w:tc>
          <w:tcPr>
            <w:vAlign w:val="center"/>
          </w:tcPr>
          <w:p w14:paraId="2EA9AE9A">
            <w:r>
              <w:t>36</w:t>
            </w:r>
          </w:p>
        </w:tc>
        <w:tc>
          <w:tcPr>
            <w:vAlign w:val="center"/>
          </w:tcPr>
          <w:p w14:paraId="6DE97A23">
            <w:r>
              <w:t>544</w:t>
            </w:r>
          </w:p>
        </w:tc>
      </w:tr>
      <w:tr w14:paraId="662CD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134E91">
            <w:r>
              <w:t>办公-多媒体区</w:t>
            </w:r>
          </w:p>
        </w:tc>
        <w:tc>
          <w:tcPr>
            <w:vAlign w:val="center"/>
          </w:tcPr>
          <w:p w14:paraId="403DFA65">
            <w:r>
              <w:t>25.20</w:t>
            </w:r>
          </w:p>
        </w:tc>
        <w:tc>
          <w:tcPr>
            <w:vAlign w:val="center"/>
          </w:tcPr>
          <w:p w14:paraId="2C4E2280">
            <w:r>
              <w:t>1</w:t>
            </w:r>
          </w:p>
        </w:tc>
        <w:tc>
          <w:tcPr>
            <w:vAlign w:val="center"/>
          </w:tcPr>
          <w:p w14:paraId="5098B429">
            <w:r>
              <w:t>108</w:t>
            </w:r>
          </w:p>
        </w:tc>
        <w:tc>
          <w:tcPr>
            <w:vAlign w:val="center"/>
          </w:tcPr>
          <w:p w14:paraId="678965E5">
            <w:r>
              <w:t>2722</w:t>
            </w:r>
          </w:p>
        </w:tc>
      </w:tr>
      <w:tr w14:paraId="058F7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87288F">
            <w:r>
              <w:t>办公-大厅</w:t>
            </w:r>
          </w:p>
        </w:tc>
        <w:tc>
          <w:tcPr>
            <w:vAlign w:val="center"/>
          </w:tcPr>
          <w:p w14:paraId="39A4ECC5">
            <w:r>
              <w:t>16.80</w:t>
            </w:r>
          </w:p>
        </w:tc>
        <w:tc>
          <w:tcPr>
            <w:vAlign w:val="center"/>
          </w:tcPr>
          <w:p w14:paraId="4EA29254">
            <w:r>
              <w:t>5</w:t>
            </w:r>
          </w:p>
        </w:tc>
        <w:tc>
          <w:tcPr>
            <w:vAlign w:val="center"/>
          </w:tcPr>
          <w:p w14:paraId="1835AC10">
            <w:r>
              <w:t>326</w:t>
            </w:r>
          </w:p>
        </w:tc>
        <w:tc>
          <w:tcPr>
            <w:vAlign w:val="center"/>
          </w:tcPr>
          <w:p w14:paraId="5BE70F6B">
            <w:r>
              <w:t>5476</w:t>
            </w:r>
          </w:p>
        </w:tc>
      </w:tr>
      <w:tr w14:paraId="670BC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25819B">
            <w:r>
              <w:t>办公-展示区</w:t>
            </w:r>
          </w:p>
        </w:tc>
        <w:tc>
          <w:tcPr>
            <w:vAlign w:val="center"/>
          </w:tcPr>
          <w:p w14:paraId="1A8A6F08">
            <w:r>
              <w:t>15.12</w:t>
            </w:r>
          </w:p>
        </w:tc>
        <w:tc>
          <w:tcPr>
            <w:vAlign w:val="center"/>
          </w:tcPr>
          <w:p w14:paraId="7A3C1F83">
            <w:r>
              <w:t>1</w:t>
            </w:r>
          </w:p>
        </w:tc>
        <w:tc>
          <w:tcPr>
            <w:vAlign w:val="center"/>
          </w:tcPr>
          <w:p w14:paraId="09D7177C">
            <w:r>
              <w:t>90</w:t>
            </w:r>
          </w:p>
        </w:tc>
        <w:tc>
          <w:tcPr>
            <w:vAlign w:val="center"/>
          </w:tcPr>
          <w:p w14:paraId="5A9D1162">
            <w:r>
              <w:t>1361</w:t>
            </w:r>
          </w:p>
        </w:tc>
      </w:tr>
      <w:tr w14:paraId="3D71B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DFE107">
            <w:r>
              <w:t>办公-普通办公室</w:t>
            </w:r>
          </w:p>
        </w:tc>
        <w:tc>
          <w:tcPr>
            <w:vAlign w:val="center"/>
          </w:tcPr>
          <w:p w14:paraId="4D2FDA07">
            <w:r>
              <w:t>13.44</w:t>
            </w:r>
          </w:p>
        </w:tc>
        <w:tc>
          <w:tcPr>
            <w:vAlign w:val="center"/>
          </w:tcPr>
          <w:p w14:paraId="3749B55B">
            <w:r>
              <w:t>50</w:t>
            </w:r>
          </w:p>
        </w:tc>
        <w:tc>
          <w:tcPr>
            <w:vAlign w:val="center"/>
          </w:tcPr>
          <w:p w14:paraId="340AF394">
            <w:r>
              <w:t>3796</w:t>
            </w:r>
          </w:p>
        </w:tc>
        <w:tc>
          <w:tcPr>
            <w:vAlign w:val="center"/>
          </w:tcPr>
          <w:p w14:paraId="24BC595F">
            <w:r>
              <w:t>51020</w:t>
            </w:r>
          </w:p>
        </w:tc>
      </w:tr>
      <w:tr w14:paraId="11163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1EDE1C">
            <w:r>
              <w:t>办公-档案室</w:t>
            </w:r>
          </w:p>
        </w:tc>
        <w:tc>
          <w:tcPr>
            <w:vAlign w:val="center"/>
          </w:tcPr>
          <w:p w14:paraId="75D8A30F">
            <w:r>
              <w:t>11.76</w:t>
            </w:r>
          </w:p>
        </w:tc>
        <w:tc>
          <w:tcPr>
            <w:vAlign w:val="center"/>
          </w:tcPr>
          <w:p w14:paraId="5641E6FE">
            <w:r>
              <w:t>1</w:t>
            </w:r>
          </w:p>
        </w:tc>
        <w:tc>
          <w:tcPr>
            <w:vAlign w:val="center"/>
          </w:tcPr>
          <w:p w14:paraId="1461CF9B">
            <w:r>
              <w:t>36</w:t>
            </w:r>
          </w:p>
        </w:tc>
        <w:tc>
          <w:tcPr>
            <w:vAlign w:val="center"/>
          </w:tcPr>
          <w:p w14:paraId="26BE0121">
            <w:r>
              <w:t>423</w:t>
            </w:r>
          </w:p>
        </w:tc>
      </w:tr>
      <w:tr w14:paraId="4C81C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ED004">
            <w:r>
              <w:t>办公-楼梯间</w:t>
            </w:r>
          </w:p>
        </w:tc>
        <w:tc>
          <w:tcPr>
            <w:vAlign w:val="center"/>
          </w:tcPr>
          <w:p w14:paraId="543E23F3">
            <w:r>
              <w:t>5.50</w:t>
            </w:r>
          </w:p>
        </w:tc>
        <w:tc>
          <w:tcPr>
            <w:vAlign w:val="center"/>
          </w:tcPr>
          <w:p w14:paraId="52C90802">
            <w:r>
              <w:t>15</w:t>
            </w:r>
          </w:p>
        </w:tc>
        <w:tc>
          <w:tcPr>
            <w:vAlign w:val="center"/>
          </w:tcPr>
          <w:p w14:paraId="20FB67C6">
            <w:r>
              <w:t>184</w:t>
            </w:r>
          </w:p>
        </w:tc>
        <w:tc>
          <w:tcPr>
            <w:vAlign w:val="center"/>
          </w:tcPr>
          <w:p w14:paraId="2CF465D5">
            <w:r>
              <w:t>1014</w:t>
            </w:r>
          </w:p>
        </w:tc>
      </w:tr>
      <w:tr w14:paraId="2A6EB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12C56C">
            <w:r>
              <w:t>办公-空房间</w:t>
            </w:r>
          </w:p>
        </w:tc>
        <w:tc>
          <w:tcPr>
            <w:vAlign w:val="center"/>
          </w:tcPr>
          <w:p w14:paraId="2D2A44C3">
            <w:r>
              <w:t>0.00</w:t>
            </w:r>
          </w:p>
        </w:tc>
        <w:tc>
          <w:tcPr>
            <w:vAlign w:val="center"/>
          </w:tcPr>
          <w:p w14:paraId="32EAFF50">
            <w:r>
              <w:t>9</w:t>
            </w:r>
          </w:p>
        </w:tc>
        <w:tc>
          <w:tcPr>
            <w:vAlign w:val="center"/>
          </w:tcPr>
          <w:p w14:paraId="23339DB0">
            <w:r>
              <w:t>185</w:t>
            </w:r>
          </w:p>
        </w:tc>
        <w:tc>
          <w:tcPr>
            <w:vAlign w:val="center"/>
          </w:tcPr>
          <w:p w14:paraId="592618B2">
            <w:r>
              <w:t>0</w:t>
            </w:r>
          </w:p>
        </w:tc>
      </w:tr>
      <w:tr w14:paraId="3E93C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4FC309">
            <w:r>
              <w:t>办公-走廊</w:t>
            </w:r>
          </w:p>
        </w:tc>
        <w:tc>
          <w:tcPr>
            <w:vAlign w:val="center"/>
          </w:tcPr>
          <w:p w14:paraId="1795DCE3">
            <w:r>
              <w:t>7.09</w:t>
            </w:r>
          </w:p>
        </w:tc>
        <w:tc>
          <w:tcPr>
            <w:vAlign w:val="center"/>
          </w:tcPr>
          <w:p w14:paraId="250E42FF">
            <w:r>
              <w:t>4</w:t>
            </w:r>
          </w:p>
        </w:tc>
        <w:tc>
          <w:tcPr>
            <w:vAlign w:val="center"/>
          </w:tcPr>
          <w:p w14:paraId="655BAAB7">
            <w:r>
              <w:t>465</w:t>
            </w:r>
          </w:p>
        </w:tc>
        <w:tc>
          <w:tcPr>
            <w:vAlign w:val="center"/>
          </w:tcPr>
          <w:p w14:paraId="3F8932FA">
            <w:r>
              <w:t>3294</w:t>
            </w:r>
          </w:p>
        </w:tc>
      </w:tr>
      <w:tr w14:paraId="68E7E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FC21F7">
            <w:r>
              <w:t>办公-阅览室</w:t>
            </w:r>
          </w:p>
        </w:tc>
        <w:tc>
          <w:tcPr>
            <w:vAlign w:val="center"/>
          </w:tcPr>
          <w:p w14:paraId="26481FED">
            <w:r>
              <w:t>15.12</w:t>
            </w:r>
          </w:p>
        </w:tc>
        <w:tc>
          <w:tcPr>
            <w:vAlign w:val="center"/>
          </w:tcPr>
          <w:p w14:paraId="31726575">
            <w:r>
              <w:t>1</w:t>
            </w:r>
          </w:p>
        </w:tc>
        <w:tc>
          <w:tcPr>
            <w:vAlign w:val="center"/>
          </w:tcPr>
          <w:p w14:paraId="65F53F16">
            <w:r>
              <w:t>81</w:t>
            </w:r>
          </w:p>
        </w:tc>
        <w:tc>
          <w:tcPr>
            <w:vAlign w:val="center"/>
          </w:tcPr>
          <w:p w14:paraId="67734E66">
            <w:r>
              <w:t>1225</w:t>
            </w:r>
          </w:p>
        </w:tc>
      </w:tr>
      <w:tr w14:paraId="195C4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F5ABDA">
            <w:r>
              <w:t>办公-餐厅</w:t>
            </w:r>
          </w:p>
        </w:tc>
        <w:tc>
          <w:tcPr>
            <w:vAlign w:val="center"/>
          </w:tcPr>
          <w:p w14:paraId="13523555">
            <w:r>
              <w:t>15.12</w:t>
            </w:r>
          </w:p>
        </w:tc>
        <w:tc>
          <w:tcPr>
            <w:vAlign w:val="center"/>
          </w:tcPr>
          <w:p w14:paraId="2049DC73">
            <w:r>
              <w:t>3</w:t>
            </w:r>
          </w:p>
        </w:tc>
        <w:tc>
          <w:tcPr>
            <w:vAlign w:val="center"/>
          </w:tcPr>
          <w:p w14:paraId="0A51F418">
            <w:r>
              <w:t>156</w:t>
            </w:r>
          </w:p>
        </w:tc>
        <w:tc>
          <w:tcPr>
            <w:vAlign w:val="center"/>
          </w:tcPr>
          <w:p w14:paraId="4A883665">
            <w:r>
              <w:t>2359</w:t>
            </w:r>
          </w:p>
        </w:tc>
      </w:tr>
      <w:tr w14:paraId="1F811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F002BA">
            <w:r>
              <w:t>办公-高档办公室</w:t>
            </w:r>
          </w:p>
        </w:tc>
        <w:tc>
          <w:tcPr>
            <w:vAlign w:val="center"/>
          </w:tcPr>
          <w:p w14:paraId="0E6A0B1B">
            <w:r>
              <w:t>22.68</w:t>
            </w:r>
          </w:p>
        </w:tc>
        <w:tc>
          <w:tcPr>
            <w:vAlign w:val="center"/>
          </w:tcPr>
          <w:p w14:paraId="1D49DDC2">
            <w:r>
              <w:t>1</w:t>
            </w:r>
          </w:p>
        </w:tc>
        <w:tc>
          <w:tcPr>
            <w:vAlign w:val="center"/>
          </w:tcPr>
          <w:p w14:paraId="51A8AE84">
            <w:r>
              <w:t>36</w:t>
            </w:r>
          </w:p>
        </w:tc>
        <w:tc>
          <w:tcPr>
            <w:vAlign w:val="center"/>
          </w:tcPr>
          <w:p w14:paraId="26220325">
            <w:r>
              <w:t>816</w:t>
            </w:r>
          </w:p>
        </w:tc>
      </w:tr>
      <w:tr w14:paraId="0DBAD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A190A49">
            <w:r>
              <w:t>总计</w:t>
            </w:r>
          </w:p>
        </w:tc>
        <w:tc>
          <w:tcPr>
            <w:vAlign w:val="center"/>
          </w:tcPr>
          <w:p w14:paraId="610A8CAA">
            <w:r>
              <w:t>72819</w:t>
            </w:r>
          </w:p>
        </w:tc>
      </w:tr>
    </w:tbl>
    <w:p w14:paraId="56AD3857">
      <w:pPr>
        <w:pStyle w:val="2"/>
        <w:widowControl w:val="0"/>
        <w:jc w:val="both"/>
        <w:rPr>
          <w:color w:val="000000"/>
        </w:rPr>
      </w:pPr>
      <w:bookmarkStart w:id="76" w:name="_Toc5583"/>
      <w:r>
        <w:rPr>
          <w:color w:val="000000"/>
        </w:rPr>
        <w:t>插座设备</w:t>
      </w:r>
      <w:bookmarkEnd w:id="76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9F95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60FCA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8DD101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044E06C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2E91853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58D7DCA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0221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724936">
            <w:r>
              <w:t>办公-会议室</w:t>
            </w:r>
          </w:p>
        </w:tc>
        <w:tc>
          <w:tcPr>
            <w:vAlign w:val="center"/>
          </w:tcPr>
          <w:p w14:paraId="7C2CDD14">
            <w:r>
              <w:t>35.25</w:t>
            </w:r>
          </w:p>
        </w:tc>
        <w:tc>
          <w:tcPr>
            <w:vAlign w:val="center"/>
          </w:tcPr>
          <w:p w14:paraId="68E5AA24">
            <w:r>
              <w:t>2</w:t>
            </w:r>
          </w:p>
        </w:tc>
        <w:tc>
          <w:tcPr>
            <w:vAlign w:val="center"/>
          </w:tcPr>
          <w:p w14:paraId="0C409D2E">
            <w:r>
              <w:t>66</w:t>
            </w:r>
          </w:p>
        </w:tc>
        <w:tc>
          <w:tcPr>
            <w:vAlign w:val="center"/>
          </w:tcPr>
          <w:p w14:paraId="5F0F23E1">
            <w:r>
              <w:t>2327</w:t>
            </w:r>
          </w:p>
        </w:tc>
      </w:tr>
      <w:tr w14:paraId="5C696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995CC2">
            <w:r>
              <w:t>办公-健身房</w:t>
            </w:r>
          </w:p>
        </w:tc>
        <w:tc>
          <w:tcPr>
            <w:vAlign w:val="center"/>
          </w:tcPr>
          <w:p w14:paraId="2E124BB4">
            <w:r>
              <w:t>35.25</w:t>
            </w:r>
          </w:p>
        </w:tc>
        <w:tc>
          <w:tcPr>
            <w:vAlign w:val="center"/>
          </w:tcPr>
          <w:p w14:paraId="1E5686BA">
            <w:r>
              <w:t>1</w:t>
            </w:r>
          </w:p>
        </w:tc>
        <w:tc>
          <w:tcPr>
            <w:vAlign w:val="center"/>
          </w:tcPr>
          <w:p w14:paraId="36E9D120">
            <w:r>
              <w:t>63</w:t>
            </w:r>
          </w:p>
        </w:tc>
        <w:tc>
          <w:tcPr>
            <w:vAlign w:val="center"/>
          </w:tcPr>
          <w:p w14:paraId="62F11095">
            <w:r>
              <w:t>2221</w:t>
            </w:r>
          </w:p>
        </w:tc>
      </w:tr>
      <w:tr w14:paraId="2475D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C588D9">
            <w:r>
              <w:t>办公-卫生间</w:t>
            </w:r>
          </w:p>
        </w:tc>
        <w:tc>
          <w:tcPr>
            <w:vAlign w:val="center"/>
          </w:tcPr>
          <w:p w14:paraId="1489B82D">
            <w:r>
              <w:t>35.25</w:t>
            </w:r>
          </w:p>
        </w:tc>
        <w:tc>
          <w:tcPr>
            <w:vAlign w:val="center"/>
          </w:tcPr>
          <w:p w14:paraId="374E3EBC">
            <w:r>
              <w:t>6</w:t>
            </w:r>
          </w:p>
        </w:tc>
        <w:tc>
          <w:tcPr>
            <w:vAlign w:val="center"/>
          </w:tcPr>
          <w:p w14:paraId="05583B2F">
            <w:r>
              <w:t>108</w:t>
            </w:r>
          </w:p>
        </w:tc>
        <w:tc>
          <w:tcPr>
            <w:vAlign w:val="center"/>
          </w:tcPr>
          <w:p w14:paraId="35F9B3D5">
            <w:r>
              <w:t>3807</w:t>
            </w:r>
          </w:p>
        </w:tc>
      </w:tr>
      <w:tr w14:paraId="352C5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B3041D">
            <w:r>
              <w:t>办公-厨房</w:t>
            </w:r>
          </w:p>
        </w:tc>
        <w:tc>
          <w:tcPr>
            <w:vAlign w:val="center"/>
          </w:tcPr>
          <w:p w14:paraId="0DDB927B">
            <w:r>
              <w:t>35.25</w:t>
            </w:r>
          </w:p>
        </w:tc>
        <w:tc>
          <w:tcPr>
            <w:vAlign w:val="center"/>
          </w:tcPr>
          <w:p w14:paraId="548B4307">
            <w:r>
              <w:t>2</w:t>
            </w:r>
          </w:p>
        </w:tc>
        <w:tc>
          <w:tcPr>
            <w:vAlign w:val="center"/>
          </w:tcPr>
          <w:p w14:paraId="4F6911C5">
            <w:r>
              <w:t>36</w:t>
            </w:r>
          </w:p>
        </w:tc>
        <w:tc>
          <w:tcPr>
            <w:vAlign w:val="center"/>
          </w:tcPr>
          <w:p w14:paraId="42295EDF">
            <w:r>
              <w:t>1269</w:t>
            </w:r>
          </w:p>
        </w:tc>
      </w:tr>
      <w:tr w14:paraId="63A07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BCD78A">
            <w:r>
              <w:t>办公-多媒体区</w:t>
            </w:r>
          </w:p>
        </w:tc>
        <w:tc>
          <w:tcPr>
            <w:vAlign w:val="center"/>
          </w:tcPr>
          <w:p w14:paraId="14A76797">
            <w:r>
              <w:t>35.25</w:t>
            </w:r>
          </w:p>
        </w:tc>
        <w:tc>
          <w:tcPr>
            <w:vAlign w:val="center"/>
          </w:tcPr>
          <w:p w14:paraId="59477FC7">
            <w:r>
              <w:t>1</w:t>
            </w:r>
          </w:p>
        </w:tc>
        <w:tc>
          <w:tcPr>
            <w:vAlign w:val="center"/>
          </w:tcPr>
          <w:p w14:paraId="32A11972">
            <w:r>
              <w:t>108</w:t>
            </w:r>
          </w:p>
        </w:tc>
        <w:tc>
          <w:tcPr>
            <w:vAlign w:val="center"/>
          </w:tcPr>
          <w:p w14:paraId="4C3F90B0">
            <w:r>
              <w:t>3807</w:t>
            </w:r>
          </w:p>
        </w:tc>
      </w:tr>
      <w:tr w14:paraId="060BA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1FA81D">
            <w:r>
              <w:t>办公-大厅</w:t>
            </w:r>
          </w:p>
        </w:tc>
        <w:tc>
          <w:tcPr>
            <w:vAlign w:val="center"/>
          </w:tcPr>
          <w:p w14:paraId="62681742">
            <w:r>
              <w:t>35.25</w:t>
            </w:r>
          </w:p>
        </w:tc>
        <w:tc>
          <w:tcPr>
            <w:vAlign w:val="center"/>
          </w:tcPr>
          <w:p w14:paraId="2A353AD4">
            <w:r>
              <w:t>5</w:t>
            </w:r>
          </w:p>
        </w:tc>
        <w:tc>
          <w:tcPr>
            <w:vAlign w:val="center"/>
          </w:tcPr>
          <w:p w14:paraId="5F6E833A">
            <w:r>
              <w:t>326</w:t>
            </w:r>
          </w:p>
        </w:tc>
        <w:tc>
          <w:tcPr>
            <w:vAlign w:val="center"/>
          </w:tcPr>
          <w:p w14:paraId="71F9FF7E">
            <w:r>
              <w:t>11490</w:t>
            </w:r>
          </w:p>
        </w:tc>
      </w:tr>
      <w:tr w14:paraId="4B4F2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FFB416">
            <w:r>
              <w:t>办公-展示区</w:t>
            </w:r>
          </w:p>
        </w:tc>
        <w:tc>
          <w:tcPr>
            <w:vAlign w:val="center"/>
          </w:tcPr>
          <w:p w14:paraId="30F74893">
            <w:r>
              <w:t>35.25</w:t>
            </w:r>
          </w:p>
        </w:tc>
        <w:tc>
          <w:tcPr>
            <w:vAlign w:val="center"/>
          </w:tcPr>
          <w:p w14:paraId="10D3029A">
            <w:r>
              <w:t>1</w:t>
            </w:r>
          </w:p>
        </w:tc>
        <w:tc>
          <w:tcPr>
            <w:vAlign w:val="center"/>
          </w:tcPr>
          <w:p w14:paraId="79788170">
            <w:r>
              <w:t>90</w:t>
            </w:r>
          </w:p>
        </w:tc>
        <w:tc>
          <w:tcPr>
            <w:vAlign w:val="center"/>
          </w:tcPr>
          <w:p w14:paraId="2605F225">
            <w:r>
              <w:t>3173</w:t>
            </w:r>
          </w:p>
        </w:tc>
      </w:tr>
      <w:tr w14:paraId="40224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BFBFFE">
            <w:r>
              <w:t>办公-普通办公室</w:t>
            </w:r>
          </w:p>
        </w:tc>
        <w:tc>
          <w:tcPr>
            <w:vAlign w:val="center"/>
          </w:tcPr>
          <w:p w14:paraId="60DAC870">
            <w:r>
              <w:t>35.25</w:t>
            </w:r>
          </w:p>
        </w:tc>
        <w:tc>
          <w:tcPr>
            <w:vAlign w:val="center"/>
          </w:tcPr>
          <w:p w14:paraId="5BE883B4">
            <w:r>
              <w:t>50</w:t>
            </w:r>
          </w:p>
        </w:tc>
        <w:tc>
          <w:tcPr>
            <w:vAlign w:val="center"/>
          </w:tcPr>
          <w:p w14:paraId="73DEEC19">
            <w:r>
              <w:t>3796</w:t>
            </w:r>
          </w:p>
        </w:tc>
        <w:tc>
          <w:tcPr>
            <w:vAlign w:val="center"/>
          </w:tcPr>
          <w:p w14:paraId="7540EB2B">
            <w:r>
              <w:t>133814</w:t>
            </w:r>
          </w:p>
        </w:tc>
      </w:tr>
      <w:tr w14:paraId="05B76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76132D">
            <w:r>
              <w:t>办公-档案室</w:t>
            </w:r>
          </w:p>
        </w:tc>
        <w:tc>
          <w:tcPr>
            <w:vAlign w:val="center"/>
          </w:tcPr>
          <w:p w14:paraId="2517D081">
            <w:r>
              <w:t>35.25</w:t>
            </w:r>
          </w:p>
        </w:tc>
        <w:tc>
          <w:tcPr>
            <w:vAlign w:val="center"/>
          </w:tcPr>
          <w:p w14:paraId="747F3C5B">
            <w:r>
              <w:t>1</w:t>
            </w:r>
          </w:p>
        </w:tc>
        <w:tc>
          <w:tcPr>
            <w:vAlign w:val="center"/>
          </w:tcPr>
          <w:p w14:paraId="426F4901">
            <w:r>
              <w:t>36</w:t>
            </w:r>
          </w:p>
        </w:tc>
        <w:tc>
          <w:tcPr>
            <w:vAlign w:val="center"/>
          </w:tcPr>
          <w:p w14:paraId="0B907893">
            <w:r>
              <w:t>1269</w:t>
            </w:r>
          </w:p>
        </w:tc>
      </w:tr>
      <w:tr w14:paraId="6E791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1EAAB6">
            <w:r>
              <w:t>办公-楼梯间</w:t>
            </w:r>
          </w:p>
        </w:tc>
        <w:tc>
          <w:tcPr>
            <w:vAlign w:val="center"/>
          </w:tcPr>
          <w:p w14:paraId="103374AB">
            <w:r>
              <w:t>37.50</w:t>
            </w:r>
          </w:p>
        </w:tc>
        <w:tc>
          <w:tcPr>
            <w:vAlign w:val="center"/>
          </w:tcPr>
          <w:p w14:paraId="4D6A51C3">
            <w:r>
              <w:t>15</w:t>
            </w:r>
          </w:p>
        </w:tc>
        <w:tc>
          <w:tcPr>
            <w:vAlign w:val="center"/>
          </w:tcPr>
          <w:p w14:paraId="7F3BDA47">
            <w:r>
              <w:t>184</w:t>
            </w:r>
          </w:p>
        </w:tc>
        <w:tc>
          <w:tcPr>
            <w:vAlign w:val="center"/>
          </w:tcPr>
          <w:p w14:paraId="4E83525A">
            <w:r>
              <w:t>6914</w:t>
            </w:r>
          </w:p>
        </w:tc>
      </w:tr>
      <w:tr w14:paraId="3D55A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C7D5F1">
            <w:r>
              <w:t>办公-空房间</w:t>
            </w:r>
          </w:p>
        </w:tc>
        <w:tc>
          <w:tcPr>
            <w:vAlign w:val="center"/>
          </w:tcPr>
          <w:p w14:paraId="2CD5CC3A">
            <w:r>
              <w:t>0.00</w:t>
            </w:r>
          </w:p>
        </w:tc>
        <w:tc>
          <w:tcPr>
            <w:vAlign w:val="center"/>
          </w:tcPr>
          <w:p w14:paraId="4C65728D">
            <w:r>
              <w:t>9</w:t>
            </w:r>
          </w:p>
        </w:tc>
        <w:tc>
          <w:tcPr>
            <w:vAlign w:val="center"/>
          </w:tcPr>
          <w:p w14:paraId="14682D98">
            <w:r>
              <w:t>185</w:t>
            </w:r>
          </w:p>
        </w:tc>
        <w:tc>
          <w:tcPr>
            <w:vAlign w:val="center"/>
          </w:tcPr>
          <w:p w14:paraId="7DA4CCE8">
            <w:r>
              <w:t>0</w:t>
            </w:r>
          </w:p>
        </w:tc>
      </w:tr>
      <w:tr w14:paraId="73C2F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DCEBED">
            <w:r>
              <w:t>办公-走廊</w:t>
            </w:r>
          </w:p>
        </w:tc>
        <w:tc>
          <w:tcPr>
            <w:vAlign w:val="center"/>
          </w:tcPr>
          <w:p w14:paraId="4CBD6A8C">
            <w:r>
              <w:t>33.19</w:t>
            </w:r>
          </w:p>
        </w:tc>
        <w:tc>
          <w:tcPr>
            <w:vAlign w:val="center"/>
          </w:tcPr>
          <w:p w14:paraId="62300446">
            <w:r>
              <w:t>4</w:t>
            </w:r>
          </w:p>
        </w:tc>
        <w:tc>
          <w:tcPr>
            <w:vAlign w:val="center"/>
          </w:tcPr>
          <w:p w14:paraId="36C36BAC">
            <w:r>
              <w:t>465</w:t>
            </w:r>
          </w:p>
        </w:tc>
        <w:tc>
          <w:tcPr>
            <w:vAlign w:val="center"/>
          </w:tcPr>
          <w:p w14:paraId="7FB3FA98">
            <w:r>
              <w:t>15424</w:t>
            </w:r>
          </w:p>
        </w:tc>
      </w:tr>
      <w:tr w14:paraId="0EEB7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FCA333">
            <w:r>
              <w:t>办公-阅览室</w:t>
            </w:r>
          </w:p>
        </w:tc>
        <w:tc>
          <w:tcPr>
            <w:vAlign w:val="center"/>
          </w:tcPr>
          <w:p w14:paraId="3E0C6901">
            <w:r>
              <w:t>35.25</w:t>
            </w:r>
          </w:p>
        </w:tc>
        <w:tc>
          <w:tcPr>
            <w:vAlign w:val="center"/>
          </w:tcPr>
          <w:p w14:paraId="19E83855">
            <w:r>
              <w:t>1</w:t>
            </w:r>
          </w:p>
        </w:tc>
        <w:tc>
          <w:tcPr>
            <w:vAlign w:val="center"/>
          </w:tcPr>
          <w:p w14:paraId="79B4D915">
            <w:r>
              <w:t>81</w:t>
            </w:r>
          </w:p>
        </w:tc>
        <w:tc>
          <w:tcPr>
            <w:vAlign w:val="center"/>
          </w:tcPr>
          <w:p w14:paraId="04312B28">
            <w:r>
              <w:t>2855</w:t>
            </w:r>
          </w:p>
        </w:tc>
      </w:tr>
      <w:tr w14:paraId="370AB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51A400">
            <w:r>
              <w:t>办公-餐厅</w:t>
            </w:r>
          </w:p>
        </w:tc>
        <w:tc>
          <w:tcPr>
            <w:vAlign w:val="center"/>
          </w:tcPr>
          <w:p w14:paraId="0E83BA9C">
            <w:r>
              <w:t>35.25</w:t>
            </w:r>
          </w:p>
        </w:tc>
        <w:tc>
          <w:tcPr>
            <w:vAlign w:val="center"/>
          </w:tcPr>
          <w:p w14:paraId="0354E611">
            <w:r>
              <w:t>3</w:t>
            </w:r>
          </w:p>
        </w:tc>
        <w:tc>
          <w:tcPr>
            <w:vAlign w:val="center"/>
          </w:tcPr>
          <w:p w14:paraId="698861E3">
            <w:r>
              <w:t>156</w:t>
            </w:r>
          </w:p>
        </w:tc>
        <w:tc>
          <w:tcPr>
            <w:vAlign w:val="center"/>
          </w:tcPr>
          <w:p w14:paraId="01077224">
            <w:r>
              <w:t>5499</w:t>
            </w:r>
          </w:p>
        </w:tc>
      </w:tr>
      <w:tr w14:paraId="246AB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12EB9E">
            <w:r>
              <w:t>办公-高档办公室</w:t>
            </w:r>
          </w:p>
        </w:tc>
        <w:tc>
          <w:tcPr>
            <w:vAlign w:val="center"/>
          </w:tcPr>
          <w:p w14:paraId="1AD19C0B">
            <w:r>
              <w:t>35.25</w:t>
            </w:r>
          </w:p>
        </w:tc>
        <w:tc>
          <w:tcPr>
            <w:vAlign w:val="center"/>
          </w:tcPr>
          <w:p w14:paraId="793F3171">
            <w:r>
              <w:t>1</w:t>
            </w:r>
          </w:p>
        </w:tc>
        <w:tc>
          <w:tcPr>
            <w:vAlign w:val="center"/>
          </w:tcPr>
          <w:p w14:paraId="46AFD0B8">
            <w:r>
              <w:t>36</w:t>
            </w:r>
          </w:p>
        </w:tc>
        <w:tc>
          <w:tcPr>
            <w:vAlign w:val="center"/>
          </w:tcPr>
          <w:p w14:paraId="1A5A1251">
            <w:r>
              <w:t>1269</w:t>
            </w:r>
          </w:p>
        </w:tc>
      </w:tr>
      <w:tr w14:paraId="4A870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084F690">
            <w:r>
              <w:t>总计</w:t>
            </w:r>
          </w:p>
        </w:tc>
        <w:tc>
          <w:tcPr>
            <w:vAlign w:val="center"/>
          </w:tcPr>
          <w:p w14:paraId="582B6EBD">
            <w:r>
              <w:t>195137</w:t>
            </w:r>
          </w:p>
        </w:tc>
      </w:tr>
    </w:tbl>
    <w:p w14:paraId="084C5FC5">
      <w:pPr>
        <w:pStyle w:val="2"/>
        <w:widowControl w:val="0"/>
        <w:jc w:val="both"/>
        <w:rPr>
          <w:color w:val="000000"/>
        </w:rPr>
      </w:pPr>
      <w:bookmarkStart w:id="77" w:name="_Toc5268"/>
      <w:r>
        <w:rPr>
          <w:color w:val="000000"/>
        </w:rPr>
        <w:t>排风机</w:t>
      </w:r>
      <w:bookmarkEnd w:id="7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46CE6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EE4D44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9E3FDE4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AEAD4EE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62D04A07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260B055A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539B1669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D35D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515DF9">
            <w:r>
              <w:t>5</w:t>
            </w:r>
          </w:p>
        </w:tc>
        <w:tc>
          <w:tcPr>
            <w:vAlign w:val="center"/>
          </w:tcPr>
          <w:p w14:paraId="00DF6954">
            <w:r>
              <w:t>5</w:t>
            </w:r>
          </w:p>
        </w:tc>
        <w:tc>
          <w:tcPr>
            <w:vAlign w:val="center"/>
          </w:tcPr>
          <w:p w14:paraId="236A1B7A">
            <w:r>
              <w:t>0.8</w:t>
            </w:r>
          </w:p>
        </w:tc>
        <w:tc>
          <w:tcPr>
            <w:vAlign w:val="center"/>
          </w:tcPr>
          <w:p w14:paraId="5FAB7E87">
            <w:r>
              <w:t>5</w:t>
            </w:r>
          </w:p>
        </w:tc>
        <w:tc>
          <w:tcPr>
            <w:vAlign w:val="center"/>
          </w:tcPr>
          <w:p w14:paraId="1D6F9716">
            <w:r>
              <w:t>365</w:t>
            </w:r>
          </w:p>
        </w:tc>
        <w:tc>
          <w:tcPr>
            <w:vAlign w:val="center"/>
          </w:tcPr>
          <w:p w14:paraId="0B90E984">
            <w:r>
              <w:t>36500</w:t>
            </w:r>
          </w:p>
        </w:tc>
      </w:tr>
      <w:tr w14:paraId="07305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70FBC015">
            <w:r>
              <w:t>总计</w:t>
            </w:r>
          </w:p>
        </w:tc>
        <w:tc>
          <w:tcPr>
            <w:vAlign w:val="center"/>
          </w:tcPr>
          <w:p w14:paraId="1C611F11">
            <w:r>
              <w:t>36500</w:t>
            </w:r>
          </w:p>
        </w:tc>
      </w:tr>
    </w:tbl>
    <w:p w14:paraId="02D99092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53C08237">
      <w:pPr>
        <w:pStyle w:val="2"/>
        <w:widowControl w:val="0"/>
        <w:jc w:val="both"/>
        <w:rPr>
          <w:color w:val="000000"/>
        </w:rPr>
      </w:pPr>
      <w:bookmarkStart w:id="78" w:name="_Toc24314"/>
      <w:r>
        <w:rPr>
          <w:color w:val="000000"/>
        </w:rPr>
        <w:t>生活热水</w:t>
      </w:r>
      <w:bookmarkEnd w:id="78"/>
    </w:p>
    <w:p w14:paraId="25F72435">
      <w:pPr>
        <w:pStyle w:val="4"/>
        <w:widowControl w:val="0"/>
        <w:jc w:val="both"/>
        <w:rPr>
          <w:color w:val="000000"/>
        </w:rPr>
      </w:pPr>
      <w:bookmarkStart w:id="79" w:name="_Toc22298"/>
      <w:r>
        <w:rPr>
          <w:color w:val="000000"/>
        </w:rPr>
        <w:t>热水需求</w:t>
      </w:r>
      <w:bookmarkEnd w:id="79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1A1C8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FC8768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01823813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2F337C1F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28F8D74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396E38A8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4E428CB4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3012A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7F1E51">
            <w:r>
              <w:t>餐厅</w:t>
            </w:r>
          </w:p>
        </w:tc>
        <w:tc>
          <w:tcPr>
            <w:vAlign w:val="center"/>
          </w:tcPr>
          <w:p w14:paraId="14ED1A05">
            <w:r>
              <w:t>3</w:t>
            </w:r>
          </w:p>
        </w:tc>
        <w:tc>
          <w:tcPr>
            <w:vAlign w:val="center"/>
          </w:tcPr>
          <w:p w14:paraId="7A5AEA64">
            <w:r>
              <w:t>45</w:t>
            </w:r>
          </w:p>
        </w:tc>
        <w:tc>
          <w:tcPr>
            <w:vAlign w:val="center"/>
          </w:tcPr>
          <w:p w14:paraId="6633C9DC">
            <w:r>
              <w:t>5</w:t>
            </w:r>
          </w:p>
        </w:tc>
        <w:tc>
          <w:tcPr>
            <w:vAlign w:val="center"/>
          </w:tcPr>
          <w:p w14:paraId="4DA1A124">
            <w:r>
              <w:t>365</w:t>
            </w:r>
          </w:p>
        </w:tc>
        <w:tc>
          <w:tcPr>
            <w:vAlign w:val="center"/>
          </w:tcPr>
          <w:p w14:paraId="4493AC60">
            <w:r>
              <w:t>282</w:t>
            </w:r>
          </w:p>
        </w:tc>
      </w:tr>
      <w:tr w14:paraId="37CC4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CE75AC">
            <w:r>
              <w:t>日间照料中心</w:t>
            </w:r>
          </w:p>
        </w:tc>
        <w:tc>
          <w:tcPr>
            <w:vAlign w:val="center"/>
          </w:tcPr>
          <w:p w14:paraId="5680EE88">
            <w:r>
              <w:t>15</w:t>
            </w:r>
          </w:p>
        </w:tc>
        <w:tc>
          <w:tcPr>
            <w:vAlign w:val="center"/>
          </w:tcPr>
          <w:p w14:paraId="7371EECB">
            <w:r>
              <w:t>45</w:t>
            </w:r>
          </w:p>
        </w:tc>
        <w:tc>
          <w:tcPr>
            <w:vAlign w:val="center"/>
          </w:tcPr>
          <w:p w14:paraId="21622337">
            <w:r>
              <w:t>20</w:t>
            </w:r>
          </w:p>
        </w:tc>
        <w:tc>
          <w:tcPr>
            <w:vAlign w:val="center"/>
          </w:tcPr>
          <w:p w14:paraId="71749731">
            <w:r>
              <w:t>365</w:t>
            </w:r>
          </w:p>
        </w:tc>
        <w:tc>
          <w:tcPr>
            <w:vAlign w:val="center"/>
          </w:tcPr>
          <w:p w14:paraId="609D7135">
            <w:r>
              <w:t>5634</w:t>
            </w:r>
          </w:p>
        </w:tc>
      </w:tr>
      <w:tr w14:paraId="78819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058D2EB7">
            <w:r>
              <w:t>总计</w:t>
            </w:r>
          </w:p>
        </w:tc>
        <w:tc>
          <w:tcPr>
            <w:vAlign w:val="center"/>
          </w:tcPr>
          <w:p w14:paraId="445D721D">
            <w:r>
              <w:t>5915</w:t>
            </w:r>
          </w:p>
        </w:tc>
      </w:tr>
    </w:tbl>
    <w:p w14:paraId="085533A2">
      <w:pPr>
        <w:pStyle w:val="4"/>
        <w:widowControl w:val="0"/>
        <w:jc w:val="both"/>
        <w:rPr>
          <w:color w:val="000000"/>
        </w:rPr>
      </w:pPr>
      <w:bookmarkStart w:id="80" w:name="_Toc9839"/>
      <w:r>
        <w:rPr>
          <w:color w:val="000000"/>
        </w:rPr>
        <w:t>太阳能集热</w:t>
      </w:r>
      <w:bookmarkEnd w:id="80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18BB5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D9DB8E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6A5EE1C7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69DB3495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796EB5A8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6DCC1E53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6BECAD96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33BCA539">
            <w:pPr>
              <w:jc w:val="center"/>
            </w:pPr>
            <w:r>
              <w:t>太阳能供热(kWh/a)</w:t>
            </w:r>
          </w:p>
        </w:tc>
      </w:tr>
      <w:tr w14:paraId="57C08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848C92">
            <w:r>
              <w:t>1</w:t>
            </w:r>
          </w:p>
        </w:tc>
        <w:tc>
          <w:tcPr>
            <w:vAlign w:val="center"/>
          </w:tcPr>
          <w:p w14:paraId="5EDB186A">
            <w:r>
              <w:t>400</w:t>
            </w:r>
          </w:p>
        </w:tc>
        <w:tc>
          <w:tcPr>
            <w:vAlign w:val="center"/>
          </w:tcPr>
          <w:p w14:paraId="7DD79563">
            <w:r>
              <w:t>16340</w:t>
            </w:r>
          </w:p>
        </w:tc>
        <w:tc>
          <w:tcPr>
            <w:vAlign w:val="center"/>
          </w:tcPr>
          <w:p w14:paraId="6601654D">
            <w:r>
              <w:t>365</w:t>
            </w:r>
          </w:p>
        </w:tc>
        <w:tc>
          <w:tcPr>
            <w:vAlign w:val="center"/>
          </w:tcPr>
          <w:p w14:paraId="61D4107A">
            <w:r>
              <w:t>45</w:t>
            </w:r>
          </w:p>
        </w:tc>
        <w:tc>
          <w:tcPr>
            <w:vAlign w:val="center"/>
          </w:tcPr>
          <w:p w14:paraId="6116D992">
            <w:r>
              <w:t>20</w:t>
            </w:r>
          </w:p>
        </w:tc>
        <w:tc>
          <w:tcPr>
            <w:vAlign w:val="center"/>
          </w:tcPr>
          <w:p w14:paraId="728C921D">
            <w:r>
              <w:t>238564</w:t>
            </w:r>
          </w:p>
        </w:tc>
      </w:tr>
      <w:tr w14:paraId="2CCBC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BB0F81C">
            <w:r>
              <w:t>总计</w:t>
            </w:r>
          </w:p>
        </w:tc>
        <w:tc>
          <w:tcPr>
            <w:vAlign w:val="center"/>
          </w:tcPr>
          <w:p w14:paraId="4C0232F8">
            <w:r>
              <w:t>238564</w:t>
            </w:r>
          </w:p>
        </w:tc>
      </w:tr>
    </w:tbl>
    <w:p w14:paraId="5E0962D3">
      <w:pPr>
        <w:pStyle w:val="4"/>
        <w:widowControl w:val="0"/>
        <w:jc w:val="both"/>
        <w:rPr>
          <w:color w:val="000000"/>
        </w:rPr>
      </w:pPr>
      <w:bookmarkStart w:id="81" w:name="_Toc6210"/>
      <w:r>
        <w:rPr>
          <w:color w:val="000000"/>
        </w:rPr>
        <w:t>热水设备</w:t>
      </w:r>
      <w:bookmarkEnd w:id="81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3DD75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01F584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4B9D8019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1CF6A630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0593D2A5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19D60978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A6A6C7F">
            <w:pPr>
              <w:jc w:val="center"/>
            </w:pPr>
            <w:r>
              <w:t>耗电量(kWh/a)</w:t>
            </w:r>
          </w:p>
        </w:tc>
      </w:tr>
      <w:tr w14:paraId="538F7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AAC0DB">
            <w:r>
              <w:t>电加热</w:t>
            </w:r>
          </w:p>
        </w:tc>
        <w:tc>
          <w:tcPr>
            <w:vAlign w:val="center"/>
          </w:tcPr>
          <w:p w14:paraId="25650BF8">
            <w:r>
              <w:t>0.5</w:t>
            </w:r>
          </w:p>
        </w:tc>
        <w:tc>
          <w:tcPr>
            <w:vAlign w:val="center"/>
          </w:tcPr>
          <w:p w14:paraId="7B9CDCB4">
            <w:r>
              <w:t>0</w:t>
            </w:r>
          </w:p>
        </w:tc>
        <w:tc>
          <w:tcPr>
            <w:vAlign w:val="center"/>
          </w:tcPr>
          <w:p w14:paraId="4A10B4F4">
            <w:r>
              <w:t>电</w:t>
            </w:r>
          </w:p>
        </w:tc>
        <w:tc>
          <w:tcPr>
            <w:vAlign w:val="center"/>
          </w:tcPr>
          <w:p w14:paraId="4EB09A8A">
            <w:r>
              <w:t>90</w:t>
            </w:r>
          </w:p>
        </w:tc>
        <w:tc>
          <w:tcPr>
            <w:vAlign w:val="center"/>
          </w:tcPr>
          <w:p w14:paraId="237F4280">
            <w:r>
              <w:t>0</w:t>
            </w:r>
          </w:p>
        </w:tc>
      </w:tr>
      <w:tr w14:paraId="5C454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C21EBA">
            <w:r>
              <w:t>备注</w:t>
            </w:r>
          </w:p>
        </w:tc>
        <w:tc>
          <w:tcPr>
            <w:gridSpan w:val="5"/>
            <w:vAlign w:val="center"/>
          </w:tcPr>
          <w:p w14:paraId="04949195"/>
        </w:tc>
      </w:tr>
    </w:tbl>
    <w:p w14:paraId="318DEF45"/>
    <w:tbl>
      <w:tblPr>
        <w:tblStyle w:val="18"/>
        <w:tblW w:w="928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556"/>
        <w:gridCol w:w="1131"/>
        <w:gridCol w:w="1131"/>
        <w:gridCol w:w="1601"/>
        <w:gridCol w:w="1618"/>
      </w:tblGrid>
      <w:tr w14:paraId="4B71A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66FC67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488A65D6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71C9A5DE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5F5C043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247F2856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06905D40">
            <w:pPr>
              <w:jc w:val="center"/>
            </w:pPr>
            <w:r>
              <w:t>耗气量(m3)</w:t>
            </w:r>
          </w:p>
        </w:tc>
        <w:tc>
          <w:tcPr>
            <w:shd w:val="clear" w:color="auto" w:fill="E6E6E6"/>
            <w:vAlign w:val="center"/>
          </w:tcPr>
          <w:p w14:paraId="78D84DE6">
            <w:pPr>
              <w:jc w:val="center"/>
            </w:pPr>
            <w:r>
              <w:t>耗电量(kWh/a)</w:t>
            </w:r>
          </w:p>
        </w:tc>
      </w:tr>
      <w:tr w14:paraId="56D60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CCCA78">
            <w:r>
              <w:t>锅炉</w:t>
            </w:r>
          </w:p>
        </w:tc>
        <w:tc>
          <w:tcPr>
            <w:vAlign w:val="center"/>
          </w:tcPr>
          <w:p w14:paraId="012DE79A">
            <w:r>
              <w:t>0.5</w:t>
            </w:r>
          </w:p>
        </w:tc>
        <w:tc>
          <w:tcPr>
            <w:vAlign w:val="center"/>
          </w:tcPr>
          <w:p w14:paraId="323BFA56">
            <w:r>
              <w:t>0</w:t>
            </w:r>
          </w:p>
        </w:tc>
        <w:tc>
          <w:tcPr>
            <w:vAlign w:val="center"/>
          </w:tcPr>
          <w:p w14:paraId="498D1898">
            <w:r>
              <w:t>天然气</w:t>
            </w:r>
          </w:p>
        </w:tc>
        <w:tc>
          <w:tcPr>
            <w:vAlign w:val="center"/>
          </w:tcPr>
          <w:p w14:paraId="5224BB96">
            <w:r>
              <w:t>90</w:t>
            </w:r>
          </w:p>
        </w:tc>
        <w:tc>
          <w:tcPr>
            <w:vAlign w:val="center"/>
          </w:tcPr>
          <w:p w14:paraId="6A107BA8">
            <w:r>
              <w:t>0</w:t>
            </w:r>
          </w:p>
        </w:tc>
        <w:tc>
          <w:tcPr>
            <w:vAlign w:val="center"/>
          </w:tcPr>
          <w:p w14:paraId="68C57AA1">
            <w:r>
              <w:t>0</w:t>
            </w:r>
          </w:p>
        </w:tc>
      </w:tr>
      <w:tr w14:paraId="47CC3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2A72CA">
            <w:r>
              <w:t>备注</w:t>
            </w:r>
          </w:p>
        </w:tc>
        <w:tc>
          <w:tcPr>
            <w:gridSpan w:val="6"/>
            <w:vAlign w:val="center"/>
          </w:tcPr>
          <w:p w14:paraId="66F2761E"/>
        </w:tc>
      </w:tr>
    </w:tbl>
    <w:p w14:paraId="11BCAB09">
      <w:pPr>
        <w:widowControl w:val="0"/>
        <w:jc w:val="both"/>
        <w:rPr>
          <w:color w:val="000000"/>
        </w:rPr>
      </w:pPr>
    </w:p>
    <w:p w14:paraId="100553EC">
      <w:pPr>
        <w:pStyle w:val="2"/>
        <w:widowControl w:val="0"/>
        <w:jc w:val="both"/>
        <w:rPr>
          <w:color w:val="000000"/>
        </w:rPr>
      </w:pPr>
      <w:bookmarkStart w:id="82" w:name="_Toc20102"/>
      <w:r>
        <w:rPr>
          <w:color w:val="000000"/>
        </w:rPr>
        <w:t>电梯</w:t>
      </w:r>
      <w:bookmarkEnd w:id="82"/>
    </w:p>
    <w:p w14:paraId="40C652FC">
      <w:pPr>
        <w:pStyle w:val="4"/>
        <w:widowControl w:val="0"/>
        <w:jc w:val="both"/>
        <w:rPr>
          <w:color w:val="000000"/>
        </w:rPr>
      </w:pPr>
      <w:bookmarkStart w:id="83" w:name="_Toc18162"/>
      <w:r>
        <w:rPr>
          <w:color w:val="000000"/>
        </w:rPr>
        <w:t>直梯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77C3A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44374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E82B2D0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7B662194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6ED3DD07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5E6C7894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093E9B91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D87C088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4D07DC8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0980D1F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EE50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E84222">
            <w:r>
              <w:t>直梯1</w:t>
            </w:r>
          </w:p>
        </w:tc>
        <w:tc>
          <w:tcPr>
            <w:vAlign w:val="center"/>
          </w:tcPr>
          <w:p w14:paraId="50C37F97">
            <w:r>
              <w:t>1.26</w:t>
            </w:r>
          </w:p>
        </w:tc>
        <w:tc>
          <w:tcPr>
            <w:vAlign w:val="center"/>
          </w:tcPr>
          <w:p w14:paraId="4A76088E">
            <w:r>
              <w:t>1350</w:t>
            </w:r>
          </w:p>
        </w:tc>
        <w:tc>
          <w:tcPr>
            <w:vAlign w:val="center"/>
          </w:tcPr>
          <w:p w14:paraId="34D445F7">
            <w:r>
              <w:t>1.75</w:t>
            </w:r>
          </w:p>
        </w:tc>
        <w:tc>
          <w:tcPr>
            <w:vAlign w:val="center"/>
          </w:tcPr>
          <w:p w14:paraId="0DE50DF7">
            <w:r>
              <w:t>200</w:t>
            </w:r>
          </w:p>
        </w:tc>
        <w:tc>
          <w:tcPr>
            <w:vAlign w:val="center"/>
          </w:tcPr>
          <w:p w14:paraId="36A986D1">
            <w:r>
              <w:t>1.5</w:t>
            </w:r>
          </w:p>
        </w:tc>
        <w:tc>
          <w:tcPr>
            <w:vAlign w:val="center"/>
          </w:tcPr>
          <w:p w14:paraId="6CABC82C">
            <w:r>
              <w:t>365</w:t>
            </w:r>
          </w:p>
        </w:tc>
        <w:tc>
          <w:tcPr>
            <w:vAlign w:val="center"/>
          </w:tcPr>
          <w:p w14:paraId="3887E322">
            <w:r>
              <w:t>2</w:t>
            </w:r>
          </w:p>
        </w:tc>
        <w:tc>
          <w:tcPr>
            <w:vAlign w:val="center"/>
          </w:tcPr>
          <w:p w14:paraId="3E33C921">
            <w:r>
              <w:t>15019</w:t>
            </w:r>
          </w:p>
        </w:tc>
      </w:tr>
      <w:tr w14:paraId="4B0CD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45954208">
            <w:r>
              <w:t>总计</w:t>
            </w:r>
          </w:p>
        </w:tc>
        <w:tc>
          <w:tcPr>
            <w:vAlign w:val="center"/>
          </w:tcPr>
          <w:p w14:paraId="1A8C5015">
            <w:r>
              <w:t>15019</w:t>
            </w:r>
          </w:p>
        </w:tc>
      </w:tr>
    </w:tbl>
    <w:p w14:paraId="541F9CC8">
      <w:pPr>
        <w:pStyle w:val="2"/>
        <w:widowControl w:val="0"/>
        <w:jc w:val="both"/>
        <w:rPr>
          <w:color w:val="000000"/>
        </w:rPr>
      </w:pPr>
      <w:bookmarkStart w:id="84" w:name="_Toc4276"/>
      <w:r>
        <w:rPr>
          <w:color w:val="000000"/>
        </w:rPr>
        <w:t>光伏发电</w:t>
      </w:r>
      <w:bookmarkEnd w:id="84"/>
    </w:p>
    <w:p w14:paraId="2F27E0F1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76014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D08301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8E6850A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F54874B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564C73C8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1070721B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3E34B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5125A9">
            <w:r>
              <w:t>400</w:t>
            </w:r>
          </w:p>
        </w:tc>
        <w:tc>
          <w:tcPr>
            <w:vAlign w:val="center"/>
          </w:tcPr>
          <w:p w14:paraId="7BAA4763">
            <w:r>
              <w:t>15</w:t>
            </w:r>
          </w:p>
        </w:tc>
        <w:tc>
          <w:tcPr>
            <w:vAlign w:val="center"/>
          </w:tcPr>
          <w:p w14:paraId="0311EBF2">
            <w:r>
              <w:t>75</w:t>
            </w:r>
          </w:p>
        </w:tc>
        <w:tc>
          <w:tcPr>
            <w:vAlign w:val="center"/>
          </w:tcPr>
          <w:p w14:paraId="0F86C476">
            <w:r>
              <w:t>0.85</w:t>
            </w:r>
          </w:p>
        </w:tc>
        <w:tc>
          <w:tcPr>
            <w:vAlign w:val="center"/>
          </w:tcPr>
          <w:p w14:paraId="30EE0A04">
            <w:r>
              <w:t>63369</w:t>
            </w:r>
          </w:p>
        </w:tc>
      </w:tr>
      <w:tr w14:paraId="3E175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952FBD5">
            <w:r>
              <w:t>总计</w:t>
            </w:r>
          </w:p>
        </w:tc>
        <w:tc>
          <w:tcPr>
            <w:vAlign w:val="center"/>
          </w:tcPr>
          <w:p w14:paraId="4A67A929">
            <w:r>
              <w:t>63369</w:t>
            </w:r>
          </w:p>
        </w:tc>
      </w:tr>
    </w:tbl>
    <w:p w14:paraId="0A663FBC">
      <w:pPr>
        <w:pStyle w:val="2"/>
        <w:widowControl w:val="0"/>
        <w:jc w:val="both"/>
        <w:rPr>
          <w:color w:val="000000"/>
        </w:rPr>
      </w:pPr>
      <w:bookmarkStart w:id="85" w:name="_Toc19537"/>
      <w:r>
        <w:rPr>
          <w:color w:val="000000"/>
        </w:rPr>
        <w:t>计算结果</w:t>
      </w:r>
      <w:bookmarkEnd w:id="85"/>
    </w:p>
    <w:p w14:paraId="793D1062">
      <w:pPr>
        <w:pStyle w:val="4"/>
        <w:widowControl w:val="0"/>
        <w:jc w:val="both"/>
        <w:rPr>
          <w:color w:val="000000"/>
        </w:rPr>
      </w:pPr>
      <w:bookmarkStart w:id="86" w:name="_Toc30971"/>
      <w:r>
        <w:rPr>
          <w:color w:val="000000"/>
        </w:rPr>
        <w:t>负荷分项统计</w:t>
      </w:r>
      <w:bookmarkEnd w:id="86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706EE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BCA8B5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D56C2DB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AE8A8A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2940FBB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0F033D4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666CF76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BF9BCCA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997CAE7">
            <w:pPr>
              <w:jc w:val="center"/>
            </w:pPr>
            <w:r>
              <w:t>合计</w:t>
            </w:r>
          </w:p>
        </w:tc>
      </w:tr>
      <w:tr w14:paraId="255AE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C3CDBD">
            <w:r>
              <w:t>供暖(kWh/㎡)</w:t>
            </w:r>
          </w:p>
        </w:tc>
        <w:tc>
          <w:tcPr>
            <w:vAlign w:val="center"/>
          </w:tcPr>
          <w:p w14:paraId="050EDA0A">
            <w:pPr>
              <w:jc w:val="center"/>
            </w:pPr>
            <w:r>
              <w:t>-8.09</w:t>
            </w:r>
          </w:p>
        </w:tc>
        <w:tc>
          <w:tcPr>
            <w:vAlign w:val="center"/>
          </w:tcPr>
          <w:p w14:paraId="350E99C3">
            <w:pPr>
              <w:jc w:val="center"/>
            </w:pPr>
            <w:r>
              <w:t>12.53</w:t>
            </w:r>
          </w:p>
        </w:tc>
        <w:tc>
          <w:tcPr>
            <w:vAlign w:val="center"/>
          </w:tcPr>
          <w:p w14:paraId="61C8C282">
            <w:pPr>
              <w:jc w:val="center"/>
            </w:pPr>
            <w:r>
              <w:t>3.75</w:t>
            </w:r>
          </w:p>
        </w:tc>
        <w:tc>
          <w:tcPr>
            <w:vAlign w:val="center"/>
          </w:tcPr>
          <w:p w14:paraId="3D98FD51">
            <w:pPr>
              <w:jc w:val="center"/>
            </w:pPr>
            <w:r>
              <w:t>-35.42</w:t>
            </w:r>
          </w:p>
        </w:tc>
        <w:tc>
          <w:tcPr>
            <w:vAlign w:val="center"/>
          </w:tcPr>
          <w:p w14:paraId="204CEC4B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4358D5D">
            <w:pPr>
              <w:jc w:val="center"/>
            </w:pPr>
            <w:r>
              <w:t>15.58</w:t>
            </w:r>
          </w:p>
        </w:tc>
        <w:tc>
          <w:tcPr>
            <w:vAlign w:val="center"/>
          </w:tcPr>
          <w:p w14:paraId="41EED8AD">
            <w:r>
              <w:t>-11.66</w:t>
            </w:r>
          </w:p>
        </w:tc>
      </w:tr>
      <w:tr w14:paraId="53DD9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8F58CF">
            <w:r>
              <w:t>供冷(kWh/㎡)</w:t>
            </w:r>
          </w:p>
        </w:tc>
        <w:tc>
          <w:tcPr>
            <w:vAlign w:val="center"/>
          </w:tcPr>
          <w:p w14:paraId="06EB55DE">
            <w:pPr>
              <w:jc w:val="center"/>
            </w:pPr>
            <w:r>
              <w:t>2.69</w:t>
            </w:r>
          </w:p>
        </w:tc>
        <w:tc>
          <w:tcPr>
            <w:vAlign w:val="center"/>
          </w:tcPr>
          <w:p w14:paraId="7D0FFBCF">
            <w:pPr>
              <w:jc w:val="center"/>
            </w:pPr>
            <w:r>
              <w:t>11.50</w:t>
            </w:r>
          </w:p>
        </w:tc>
        <w:tc>
          <w:tcPr>
            <w:vAlign w:val="center"/>
          </w:tcPr>
          <w:p w14:paraId="17DB53BC">
            <w:pPr>
              <w:jc w:val="center"/>
            </w:pPr>
            <w:r>
              <w:t>1.67</w:t>
            </w:r>
          </w:p>
        </w:tc>
        <w:tc>
          <w:tcPr>
            <w:vAlign w:val="center"/>
          </w:tcPr>
          <w:p w14:paraId="49244BE8">
            <w:pPr>
              <w:jc w:val="center"/>
            </w:pPr>
            <w:r>
              <w:t>6.61</w:t>
            </w:r>
          </w:p>
        </w:tc>
        <w:tc>
          <w:tcPr>
            <w:vAlign w:val="center"/>
          </w:tcPr>
          <w:p w14:paraId="208CBA36">
            <w:pPr>
              <w:jc w:val="center"/>
            </w:pPr>
            <w:r>
              <w:t>-0.62</w:t>
            </w:r>
          </w:p>
        </w:tc>
        <w:tc>
          <w:tcPr>
            <w:vAlign w:val="center"/>
          </w:tcPr>
          <w:p w14:paraId="5CAF52D9">
            <w:pPr>
              <w:jc w:val="center"/>
            </w:pPr>
            <w:r>
              <w:t>-0.15</w:t>
            </w:r>
          </w:p>
        </w:tc>
        <w:tc>
          <w:tcPr>
            <w:vAlign w:val="center"/>
          </w:tcPr>
          <w:p w14:paraId="6D7B2CB3">
            <w:r>
              <w:t>21.70</w:t>
            </w:r>
          </w:p>
        </w:tc>
      </w:tr>
    </w:tbl>
    <w:p w14:paraId="6D0CD89B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C4BC8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5B127">
      <w:pPr>
        <w:pStyle w:val="4"/>
      </w:pPr>
      <w:bookmarkStart w:id="87" w:name="_Toc5609"/>
      <w:r>
        <w:t>逐月负荷表</w:t>
      </w:r>
      <w:bookmarkEnd w:id="8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8099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FA3BC1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1320F64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CD86F4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C9869E3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AB2E1D2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391161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88EA01F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7A21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F85796">
            <w:r>
              <w:t>1月</w:t>
            </w:r>
          </w:p>
        </w:tc>
        <w:tc>
          <w:tcPr>
            <w:vAlign w:val="center"/>
          </w:tcPr>
          <w:p w14:paraId="226BB3B0">
            <w:pPr>
              <w:jc w:val="right"/>
            </w:pPr>
            <w:r>
              <w:t>33624</w:t>
            </w:r>
          </w:p>
        </w:tc>
        <w:tc>
          <w:tcPr>
            <w:vAlign w:val="center"/>
          </w:tcPr>
          <w:p w14:paraId="0F6CF52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F1EBED">
            <w:pPr>
              <w:jc w:val="right"/>
            </w:pPr>
            <w:r>
              <w:rPr>
                <w:color w:val="FF0000"/>
              </w:rPr>
              <w:t>471.445</w:t>
            </w:r>
          </w:p>
        </w:tc>
        <w:tc>
          <w:tcPr>
            <w:vAlign w:val="center"/>
          </w:tcPr>
          <w:p w14:paraId="7315D460">
            <w:r>
              <w:rPr>
                <w:color w:val="FF0000"/>
              </w:rPr>
              <w:t>1月21日8时</w:t>
            </w:r>
          </w:p>
        </w:tc>
        <w:tc>
          <w:tcPr>
            <w:vAlign w:val="center"/>
          </w:tcPr>
          <w:p w14:paraId="341F1A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C2480B">
            <w:r>
              <w:t>--</w:t>
            </w:r>
          </w:p>
        </w:tc>
      </w:tr>
      <w:tr w14:paraId="7E706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84E3F7">
            <w:r>
              <w:t>2月</w:t>
            </w:r>
          </w:p>
        </w:tc>
        <w:tc>
          <w:tcPr>
            <w:vAlign w:val="center"/>
          </w:tcPr>
          <w:p w14:paraId="32F561C2">
            <w:pPr>
              <w:jc w:val="right"/>
            </w:pPr>
            <w:r>
              <w:t>10714</w:t>
            </w:r>
          </w:p>
        </w:tc>
        <w:tc>
          <w:tcPr>
            <w:vAlign w:val="center"/>
          </w:tcPr>
          <w:p w14:paraId="4DAC58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83D022">
            <w:pPr>
              <w:jc w:val="right"/>
            </w:pPr>
            <w:r>
              <w:t>282.066</w:t>
            </w:r>
          </w:p>
        </w:tc>
        <w:tc>
          <w:tcPr>
            <w:vAlign w:val="center"/>
          </w:tcPr>
          <w:p w14:paraId="7A27D4E6">
            <w:r>
              <w:t>2月1日8时</w:t>
            </w:r>
          </w:p>
        </w:tc>
        <w:tc>
          <w:tcPr>
            <w:vAlign w:val="center"/>
          </w:tcPr>
          <w:p w14:paraId="738D9E0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67FF0A">
            <w:r>
              <w:t>--</w:t>
            </w:r>
          </w:p>
        </w:tc>
      </w:tr>
      <w:tr w14:paraId="29700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B36F83">
            <w:r>
              <w:t>3月</w:t>
            </w:r>
          </w:p>
        </w:tc>
        <w:tc>
          <w:tcPr>
            <w:vAlign w:val="center"/>
          </w:tcPr>
          <w:p w14:paraId="4A3CBDF7">
            <w:pPr>
              <w:jc w:val="right"/>
            </w:pPr>
            <w:r>
              <w:t>3388</w:t>
            </w:r>
          </w:p>
        </w:tc>
        <w:tc>
          <w:tcPr>
            <w:vAlign w:val="center"/>
          </w:tcPr>
          <w:p w14:paraId="2B5072D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F73D1C">
            <w:pPr>
              <w:jc w:val="right"/>
            </w:pPr>
            <w:r>
              <w:t>136.756</w:t>
            </w:r>
          </w:p>
        </w:tc>
        <w:tc>
          <w:tcPr>
            <w:vAlign w:val="center"/>
          </w:tcPr>
          <w:p w14:paraId="3E441E05">
            <w:r>
              <w:t>3月4日8时</w:t>
            </w:r>
          </w:p>
        </w:tc>
        <w:tc>
          <w:tcPr>
            <w:vAlign w:val="center"/>
          </w:tcPr>
          <w:p w14:paraId="245E7C4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C32192">
            <w:r>
              <w:t>--</w:t>
            </w:r>
          </w:p>
        </w:tc>
      </w:tr>
      <w:tr w14:paraId="23F9D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4C5DB9">
            <w:r>
              <w:t>4月</w:t>
            </w:r>
          </w:p>
        </w:tc>
        <w:tc>
          <w:tcPr>
            <w:vAlign w:val="center"/>
          </w:tcPr>
          <w:p w14:paraId="5A15E7D4"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 w14:paraId="6D3C7FD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BD40A2">
            <w:pPr>
              <w:jc w:val="right"/>
            </w:pPr>
            <w:r>
              <w:t>8.207</w:t>
            </w:r>
          </w:p>
        </w:tc>
        <w:tc>
          <w:tcPr>
            <w:vAlign w:val="center"/>
          </w:tcPr>
          <w:p w14:paraId="0B2A9EDB">
            <w:r>
              <w:t>4月3日8时</w:t>
            </w:r>
          </w:p>
        </w:tc>
        <w:tc>
          <w:tcPr>
            <w:vAlign w:val="center"/>
          </w:tcPr>
          <w:p w14:paraId="292A521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DF9FFE">
            <w:r>
              <w:t>--</w:t>
            </w:r>
          </w:p>
        </w:tc>
      </w:tr>
      <w:tr w14:paraId="0728D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7D99CC">
            <w:r>
              <w:t>5月</w:t>
            </w:r>
          </w:p>
        </w:tc>
        <w:tc>
          <w:tcPr>
            <w:vAlign w:val="center"/>
          </w:tcPr>
          <w:p w14:paraId="3CB70F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32A78A">
            <w:pPr>
              <w:jc w:val="right"/>
            </w:pPr>
            <w:r>
              <w:t>7489</w:t>
            </w:r>
          </w:p>
        </w:tc>
        <w:tc>
          <w:tcPr>
            <w:vAlign w:val="center"/>
          </w:tcPr>
          <w:p w14:paraId="77A6761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39C6C7">
            <w:r>
              <w:t>--</w:t>
            </w:r>
          </w:p>
        </w:tc>
        <w:tc>
          <w:tcPr>
            <w:vAlign w:val="center"/>
          </w:tcPr>
          <w:p w14:paraId="1A703223">
            <w:pPr>
              <w:jc w:val="right"/>
            </w:pPr>
            <w:r>
              <w:t>296.830</w:t>
            </w:r>
          </w:p>
        </w:tc>
        <w:tc>
          <w:tcPr>
            <w:vAlign w:val="center"/>
          </w:tcPr>
          <w:p w14:paraId="6688C020">
            <w:r>
              <w:t>5月31日15时</w:t>
            </w:r>
          </w:p>
        </w:tc>
      </w:tr>
      <w:tr w14:paraId="6DF0A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6B8903">
            <w:r>
              <w:t>6月</w:t>
            </w:r>
          </w:p>
        </w:tc>
        <w:tc>
          <w:tcPr>
            <w:vAlign w:val="center"/>
          </w:tcPr>
          <w:p w14:paraId="019F6C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9C21A4">
            <w:pPr>
              <w:jc w:val="right"/>
            </w:pPr>
            <w:r>
              <w:t>17074</w:t>
            </w:r>
          </w:p>
        </w:tc>
        <w:tc>
          <w:tcPr>
            <w:vAlign w:val="center"/>
          </w:tcPr>
          <w:p w14:paraId="129D9C1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CA4A27">
            <w:r>
              <w:t>--</w:t>
            </w:r>
          </w:p>
        </w:tc>
        <w:tc>
          <w:tcPr>
            <w:vAlign w:val="center"/>
          </w:tcPr>
          <w:p w14:paraId="4CA1CFE2">
            <w:pPr>
              <w:jc w:val="right"/>
            </w:pPr>
            <w:r>
              <w:t>332.876</w:t>
            </w:r>
          </w:p>
        </w:tc>
        <w:tc>
          <w:tcPr>
            <w:vAlign w:val="center"/>
          </w:tcPr>
          <w:p w14:paraId="53DD70CE">
            <w:r>
              <w:t>6月10日9时</w:t>
            </w:r>
          </w:p>
        </w:tc>
      </w:tr>
      <w:tr w14:paraId="4B653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58F70F">
            <w:r>
              <w:t>7月</w:t>
            </w:r>
          </w:p>
        </w:tc>
        <w:tc>
          <w:tcPr>
            <w:vAlign w:val="center"/>
          </w:tcPr>
          <w:p w14:paraId="2908764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284EA5">
            <w:pPr>
              <w:jc w:val="right"/>
            </w:pPr>
            <w:r>
              <w:t>65283</w:t>
            </w:r>
          </w:p>
        </w:tc>
        <w:tc>
          <w:tcPr>
            <w:vAlign w:val="center"/>
          </w:tcPr>
          <w:p w14:paraId="609147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5865EE">
            <w:r>
              <w:t>--</w:t>
            </w:r>
          </w:p>
        </w:tc>
        <w:tc>
          <w:tcPr>
            <w:vAlign w:val="center"/>
          </w:tcPr>
          <w:p w14:paraId="06FDD1D1">
            <w:pPr>
              <w:jc w:val="right"/>
            </w:pPr>
            <w:r>
              <w:rPr>
                <w:color w:val="0000FF"/>
              </w:rPr>
              <w:t>418.241</w:t>
            </w:r>
          </w:p>
        </w:tc>
        <w:tc>
          <w:tcPr>
            <w:vAlign w:val="center"/>
          </w:tcPr>
          <w:p w14:paraId="7C7A398C">
            <w:r>
              <w:rPr>
                <w:color w:val="0000FF"/>
              </w:rPr>
              <w:t>7月10日15时</w:t>
            </w:r>
          </w:p>
        </w:tc>
      </w:tr>
      <w:tr w14:paraId="7C1C8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D5CCE9">
            <w:r>
              <w:t>8月</w:t>
            </w:r>
          </w:p>
        </w:tc>
        <w:tc>
          <w:tcPr>
            <w:vAlign w:val="center"/>
          </w:tcPr>
          <w:p w14:paraId="2E49579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1EE91F">
            <w:pPr>
              <w:jc w:val="right"/>
            </w:pPr>
            <w:r>
              <w:t>34425</w:t>
            </w:r>
          </w:p>
        </w:tc>
        <w:tc>
          <w:tcPr>
            <w:vAlign w:val="center"/>
          </w:tcPr>
          <w:p w14:paraId="292D7DF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95347D">
            <w:r>
              <w:t>--</w:t>
            </w:r>
          </w:p>
        </w:tc>
        <w:tc>
          <w:tcPr>
            <w:vAlign w:val="center"/>
          </w:tcPr>
          <w:p w14:paraId="644D2BCA">
            <w:pPr>
              <w:jc w:val="right"/>
            </w:pPr>
            <w:r>
              <w:t>390.214</w:t>
            </w:r>
          </w:p>
        </w:tc>
        <w:tc>
          <w:tcPr>
            <w:vAlign w:val="center"/>
          </w:tcPr>
          <w:p w14:paraId="408C6B73">
            <w:r>
              <w:t>8月19日14时</w:t>
            </w:r>
          </w:p>
        </w:tc>
      </w:tr>
      <w:tr w14:paraId="6CB3B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B8B304">
            <w:r>
              <w:t>9月</w:t>
            </w:r>
          </w:p>
        </w:tc>
        <w:tc>
          <w:tcPr>
            <w:vAlign w:val="center"/>
          </w:tcPr>
          <w:p w14:paraId="2186424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52C836">
            <w:pPr>
              <w:jc w:val="right"/>
            </w:pPr>
            <w:r>
              <w:t>2978</w:t>
            </w:r>
          </w:p>
        </w:tc>
        <w:tc>
          <w:tcPr>
            <w:vAlign w:val="center"/>
          </w:tcPr>
          <w:p w14:paraId="515999F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D0C2FF">
            <w:r>
              <w:t>--</w:t>
            </w:r>
          </w:p>
        </w:tc>
        <w:tc>
          <w:tcPr>
            <w:vAlign w:val="center"/>
          </w:tcPr>
          <w:p w14:paraId="20DBC49E">
            <w:pPr>
              <w:jc w:val="right"/>
            </w:pPr>
            <w:r>
              <w:t>366.250</w:t>
            </w:r>
          </w:p>
        </w:tc>
        <w:tc>
          <w:tcPr>
            <w:vAlign w:val="center"/>
          </w:tcPr>
          <w:p w14:paraId="16AD75CF">
            <w:r>
              <w:t>9月9日9时</w:t>
            </w:r>
          </w:p>
        </w:tc>
      </w:tr>
      <w:tr w14:paraId="6378E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9B72B5">
            <w:r>
              <w:t>10月</w:t>
            </w:r>
          </w:p>
        </w:tc>
        <w:tc>
          <w:tcPr>
            <w:vAlign w:val="center"/>
          </w:tcPr>
          <w:p w14:paraId="2C2A063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3F59E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DEE46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13223D">
            <w:r>
              <w:t>--</w:t>
            </w:r>
          </w:p>
        </w:tc>
        <w:tc>
          <w:tcPr>
            <w:vAlign w:val="center"/>
          </w:tcPr>
          <w:p w14:paraId="538486C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B2425B">
            <w:r>
              <w:t>--</w:t>
            </w:r>
          </w:p>
        </w:tc>
      </w:tr>
      <w:tr w14:paraId="09FAB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FB8A56">
            <w:r>
              <w:t>11月</w:t>
            </w:r>
          </w:p>
        </w:tc>
        <w:tc>
          <w:tcPr>
            <w:vAlign w:val="center"/>
          </w:tcPr>
          <w:p w14:paraId="61F04C92">
            <w:pPr>
              <w:jc w:val="right"/>
            </w:pPr>
            <w:r>
              <w:t>6525</w:t>
            </w:r>
          </w:p>
        </w:tc>
        <w:tc>
          <w:tcPr>
            <w:vAlign w:val="center"/>
          </w:tcPr>
          <w:p w14:paraId="6DFABB7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9DE303">
            <w:pPr>
              <w:jc w:val="right"/>
            </w:pPr>
            <w:r>
              <w:t>266.091</w:t>
            </w:r>
          </w:p>
        </w:tc>
        <w:tc>
          <w:tcPr>
            <w:vAlign w:val="center"/>
          </w:tcPr>
          <w:p w14:paraId="4FF00C57">
            <w:r>
              <w:t>11月29日8时</w:t>
            </w:r>
          </w:p>
        </w:tc>
        <w:tc>
          <w:tcPr>
            <w:vAlign w:val="center"/>
          </w:tcPr>
          <w:p w14:paraId="18BB838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5C5E08">
            <w:r>
              <w:t>--</w:t>
            </w:r>
          </w:p>
        </w:tc>
      </w:tr>
      <w:tr w14:paraId="44DE1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EBB4E1">
            <w:r>
              <w:t>12月</w:t>
            </w:r>
          </w:p>
        </w:tc>
        <w:tc>
          <w:tcPr>
            <w:vAlign w:val="center"/>
          </w:tcPr>
          <w:p w14:paraId="0103281F">
            <w:pPr>
              <w:jc w:val="right"/>
            </w:pPr>
            <w:r>
              <w:t>13958</w:t>
            </w:r>
          </w:p>
        </w:tc>
        <w:tc>
          <w:tcPr>
            <w:vAlign w:val="center"/>
          </w:tcPr>
          <w:p w14:paraId="2EF8028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67FD78">
            <w:pPr>
              <w:jc w:val="right"/>
            </w:pPr>
            <w:r>
              <w:t>302.027</w:t>
            </w:r>
          </w:p>
        </w:tc>
        <w:tc>
          <w:tcPr>
            <w:vAlign w:val="center"/>
          </w:tcPr>
          <w:p w14:paraId="66F19356">
            <w:r>
              <w:t>12月9日8时</w:t>
            </w:r>
          </w:p>
        </w:tc>
        <w:tc>
          <w:tcPr>
            <w:vAlign w:val="center"/>
          </w:tcPr>
          <w:p w14:paraId="1FE351D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550492">
            <w:r>
              <w:t>--</w:t>
            </w:r>
          </w:p>
        </w:tc>
      </w:tr>
    </w:tbl>
    <w:p w14:paraId="09EF8D3B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A2827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F170E">
      <w:pPr>
        <w:pStyle w:val="4"/>
      </w:pPr>
      <w:bookmarkStart w:id="88" w:name="_Toc21004"/>
      <w:r>
        <w:t>逐月电耗</w:t>
      </w:r>
      <w:bookmarkEnd w:id="88"/>
    </w:p>
    <w:p w14:paraId="1A6DC72B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BDBC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1A0BFF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0089DF3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4C043025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64B8E029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31357390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46C371F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07FC4CC0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129854C3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580ED4F8">
            <w:pPr>
              <w:jc w:val="center"/>
            </w:pPr>
            <w:r>
              <w:t>热水</w:t>
            </w:r>
          </w:p>
        </w:tc>
      </w:tr>
      <w:tr w14:paraId="0B856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3E2EF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F9EA8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108CD6">
            <w:pPr>
              <w:jc w:val="right"/>
            </w:pPr>
            <w:r>
              <w:t>2.15</w:t>
            </w:r>
          </w:p>
        </w:tc>
        <w:tc>
          <w:tcPr>
            <w:vAlign w:val="center"/>
          </w:tcPr>
          <w:p w14:paraId="7FA20BA9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26BF3261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6CCCD5E4">
            <w:pPr>
              <w:jc w:val="right"/>
            </w:pPr>
            <w:r>
              <w:t>2.93</w:t>
            </w:r>
          </w:p>
        </w:tc>
        <w:tc>
          <w:tcPr>
            <w:vMerge w:val="restart"/>
            <w:vAlign w:val="center"/>
          </w:tcPr>
          <w:p w14:paraId="2FB5E65C">
            <w:pPr>
              <w:jc w:val="right"/>
            </w:pPr>
            <w:r>
              <w:t>6.22</w:t>
            </w:r>
          </w:p>
        </w:tc>
        <w:tc>
          <w:tcPr>
            <w:vMerge w:val="restart"/>
            <w:vAlign w:val="center"/>
          </w:tcPr>
          <w:p w14:paraId="04ABDDC1">
            <w:pPr>
              <w:jc w:val="right"/>
            </w:pPr>
            <w:r>
              <w:t>2.56</w:t>
            </w:r>
          </w:p>
        </w:tc>
        <w:tc>
          <w:tcPr>
            <w:vMerge w:val="restart"/>
            <w:vAlign w:val="center"/>
          </w:tcPr>
          <w:p w14:paraId="3631FF16">
            <w:pPr>
              <w:jc w:val="right"/>
            </w:pPr>
            <w:r>
              <w:t>0.00</w:t>
            </w:r>
          </w:p>
        </w:tc>
      </w:tr>
      <w:tr w14:paraId="2437D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B094C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D7427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9B56B5"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 w14:paraId="23657A0F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20C4DDA2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3045E466">
            <w:pPr>
              <w:jc w:val="right"/>
            </w:pPr>
            <w:r>
              <w:t>2.26</w:t>
            </w:r>
          </w:p>
        </w:tc>
        <w:tc>
          <w:tcPr>
            <w:vMerge w:val="continue"/>
            <w:vAlign w:val="center"/>
          </w:tcPr>
          <w:p w14:paraId="3C314A60">
            <w:pPr>
              <w:jc w:val="right"/>
            </w:pPr>
          </w:p>
        </w:tc>
        <w:tc>
          <w:tcPr>
            <w:vMerge w:val="continue"/>
            <w:vAlign w:val="center"/>
          </w:tcPr>
          <w:p w14:paraId="5020A577">
            <w:pPr>
              <w:jc w:val="right"/>
            </w:pPr>
          </w:p>
        </w:tc>
        <w:tc>
          <w:tcPr>
            <w:vMerge w:val="continue"/>
            <w:vAlign w:val="center"/>
          </w:tcPr>
          <w:p w14:paraId="3FEB52C1">
            <w:pPr>
              <w:jc w:val="right"/>
            </w:pPr>
          </w:p>
        </w:tc>
      </w:tr>
      <w:tr w14:paraId="6B5B4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CDFD5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B8FEE0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681F0E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2F233417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02C6109E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5897B88F">
            <w:pPr>
              <w:jc w:val="right"/>
            </w:pPr>
            <w:r>
              <w:t>2.80</w:t>
            </w:r>
          </w:p>
        </w:tc>
        <w:tc>
          <w:tcPr>
            <w:vMerge w:val="continue"/>
            <w:vAlign w:val="center"/>
          </w:tcPr>
          <w:p w14:paraId="6CE8B5F6">
            <w:pPr>
              <w:jc w:val="right"/>
            </w:pPr>
          </w:p>
        </w:tc>
        <w:tc>
          <w:tcPr>
            <w:vMerge w:val="continue"/>
            <w:vAlign w:val="center"/>
          </w:tcPr>
          <w:p w14:paraId="69D2D609">
            <w:pPr>
              <w:jc w:val="right"/>
            </w:pPr>
          </w:p>
        </w:tc>
        <w:tc>
          <w:tcPr>
            <w:vMerge w:val="continue"/>
            <w:vAlign w:val="center"/>
          </w:tcPr>
          <w:p w14:paraId="1476FBBE">
            <w:pPr>
              <w:jc w:val="right"/>
            </w:pPr>
          </w:p>
        </w:tc>
      </w:tr>
      <w:tr w14:paraId="4CAC6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09691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DA0071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7AE7F6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FE7A7C2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0BF78B7A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2F7D3E19">
            <w:pPr>
              <w:jc w:val="right"/>
            </w:pPr>
            <w:r>
              <w:t>2.80</w:t>
            </w:r>
          </w:p>
        </w:tc>
        <w:tc>
          <w:tcPr>
            <w:vMerge w:val="continue"/>
            <w:vAlign w:val="center"/>
          </w:tcPr>
          <w:p w14:paraId="7A0D7F88">
            <w:pPr>
              <w:jc w:val="right"/>
            </w:pPr>
          </w:p>
        </w:tc>
        <w:tc>
          <w:tcPr>
            <w:vMerge w:val="continue"/>
            <w:vAlign w:val="center"/>
          </w:tcPr>
          <w:p w14:paraId="1BA7A9C9">
            <w:pPr>
              <w:jc w:val="right"/>
            </w:pPr>
          </w:p>
        </w:tc>
        <w:tc>
          <w:tcPr>
            <w:vMerge w:val="continue"/>
            <w:vAlign w:val="center"/>
          </w:tcPr>
          <w:p w14:paraId="0AA2EEE8">
            <w:pPr>
              <w:jc w:val="right"/>
            </w:pPr>
          </w:p>
        </w:tc>
      </w:tr>
      <w:tr w14:paraId="2A763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EAF45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83FC8AA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7E1834E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5B34C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4C5B299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651AE258">
            <w:pPr>
              <w:jc w:val="right"/>
            </w:pPr>
            <w:r>
              <w:t>2.93</w:t>
            </w:r>
          </w:p>
        </w:tc>
        <w:tc>
          <w:tcPr>
            <w:vMerge w:val="continue"/>
            <w:vAlign w:val="center"/>
          </w:tcPr>
          <w:p w14:paraId="7D2DB77D">
            <w:pPr>
              <w:jc w:val="right"/>
            </w:pPr>
          </w:p>
        </w:tc>
        <w:tc>
          <w:tcPr>
            <w:vMerge w:val="continue"/>
            <w:vAlign w:val="center"/>
          </w:tcPr>
          <w:p w14:paraId="303F9C10">
            <w:pPr>
              <w:jc w:val="right"/>
            </w:pPr>
          </w:p>
        </w:tc>
        <w:tc>
          <w:tcPr>
            <w:vMerge w:val="continue"/>
            <w:vAlign w:val="center"/>
          </w:tcPr>
          <w:p w14:paraId="082F41BA">
            <w:pPr>
              <w:jc w:val="right"/>
            </w:pPr>
          </w:p>
        </w:tc>
      </w:tr>
      <w:tr w14:paraId="22488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2B29E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3DDB2B6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523407C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212E52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5576DC13">
            <w:pPr>
              <w:jc w:val="right"/>
            </w:pPr>
            <w:r>
              <w:t>0.94</w:t>
            </w:r>
          </w:p>
        </w:tc>
        <w:tc>
          <w:tcPr>
            <w:vAlign w:val="center"/>
          </w:tcPr>
          <w:p w14:paraId="1C4A93A0">
            <w:pPr>
              <w:jc w:val="right"/>
            </w:pPr>
            <w:r>
              <w:t>2.53</w:t>
            </w:r>
          </w:p>
        </w:tc>
        <w:tc>
          <w:tcPr>
            <w:vMerge w:val="continue"/>
            <w:vAlign w:val="center"/>
          </w:tcPr>
          <w:p w14:paraId="4535EDD5">
            <w:pPr>
              <w:jc w:val="right"/>
            </w:pPr>
          </w:p>
        </w:tc>
        <w:tc>
          <w:tcPr>
            <w:vMerge w:val="continue"/>
            <w:vAlign w:val="center"/>
          </w:tcPr>
          <w:p w14:paraId="7575605B">
            <w:pPr>
              <w:jc w:val="right"/>
            </w:pPr>
          </w:p>
        </w:tc>
        <w:tc>
          <w:tcPr>
            <w:vMerge w:val="continue"/>
            <w:vAlign w:val="center"/>
          </w:tcPr>
          <w:p w14:paraId="2B17BB48">
            <w:pPr>
              <w:jc w:val="right"/>
            </w:pPr>
          </w:p>
        </w:tc>
      </w:tr>
      <w:tr w14:paraId="5D014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97C31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8B0FFF9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45F5543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CF185D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675EBE1A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0DD1F448">
            <w:pPr>
              <w:jc w:val="right"/>
            </w:pPr>
            <w:r>
              <w:t>3.06</w:t>
            </w:r>
          </w:p>
        </w:tc>
        <w:tc>
          <w:tcPr>
            <w:vMerge w:val="continue"/>
            <w:vAlign w:val="center"/>
          </w:tcPr>
          <w:p w14:paraId="31249194">
            <w:pPr>
              <w:jc w:val="right"/>
            </w:pPr>
          </w:p>
        </w:tc>
        <w:tc>
          <w:tcPr>
            <w:vMerge w:val="continue"/>
            <w:vAlign w:val="center"/>
          </w:tcPr>
          <w:p w14:paraId="531EE2F8">
            <w:pPr>
              <w:jc w:val="right"/>
            </w:pPr>
          </w:p>
        </w:tc>
        <w:tc>
          <w:tcPr>
            <w:vMerge w:val="continue"/>
            <w:vAlign w:val="center"/>
          </w:tcPr>
          <w:p w14:paraId="4476C14F">
            <w:pPr>
              <w:jc w:val="right"/>
            </w:pPr>
          </w:p>
        </w:tc>
      </w:tr>
      <w:tr w14:paraId="56FD4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8B434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774E791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3B37B91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405B29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7F6295EA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5CC33A4E">
            <w:pPr>
              <w:jc w:val="right"/>
            </w:pPr>
            <w:r>
              <w:t>2.93</w:t>
            </w:r>
          </w:p>
        </w:tc>
        <w:tc>
          <w:tcPr>
            <w:vMerge w:val="continue"/>
            <w:vAlign w:val="center"/>
          </w:tcPr>
          <w:p w14:paraId="79AFEFEF">
            <w:pPr>
              <w:jc w:val="right"/>
            </w:pPr>
          </w:p>
        </w:tc>
        <w:tc>
          <w:tcPr>
            <w:vMerge w:val="continue"/>
            <w:vAlign w:val="center"/>
          </w:tcPr>
          <w:p w14:paraId="240F3D64">
            <w:pPr>
              <w:jc w:val="right"/>
            </w:pPr>
          </w:p>
        </w:tc>
        <w:tc>
          <w:tcPr>
            <w:vMerge w:val="continue"/>
            <w:vAlign w:val="center"/>
          </w:tcPr>
          <w:p w14:paraId="74583426">
            <w:pPr>
              <w:jc w:val="right"/>
            </w:pPr>
          </w:p>
        </w:tc>
      </w:tr>
      <w:tr w14:paraId="5531B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A6D2B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639F1E0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474C8B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0E01F5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4A43FAA2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2856F3A6">
            <w:pPr>
              <w:jc w:val="right"/>
            </w:pPr>
            <w:r>
              <w:t>2.66</w:t>
            </w:r>
          </w:p>
        </w:tc>
        <w:tc>
          <w:tcPr>
            <w:vMerge w:val="continue"/>
            <w:vAlign w:val="center"/>
          </w:tcPr>
          <w:p w14:paraId="63FC9F57">
            <w:pPr>
              <w:jc w:val="right"/>
            </w:pPr>
          </w:p>
        </w:tc>
        <w:tc>
          <w:tcPr>
            <w:vMerge w:val="continue"/>
            <w:vAlign w:val="center"/>
          </w:tcPr>
          <w:p w14:paraId="3F9EEA33">
            <w:pPr>
              <w:jc w:val="right"/>
            </w:pPr>
          </w:p>
        </w:tc>
        <w:tc>
          <w:tcPr>
            <w:vMerge w:val="continue"/>
            <w:vAlign w:val="center"/>
          </w:tcPr>
          <w:p w14:paraId="31392CE4">
            <w:pPr>
              <w:jc w:val="right"/>
            </w:pPr>
          </w:p>
        </w:tc>
      </w:tr>
      <w:tr w14:paraId="25170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1C742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DF5A19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C15AB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A702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6C9A39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5560B712">
            <w:pPr>
              <w:jc w:val="right"/>
            </w:pPr>
            <w:r>
              <w:t>2.66</w:t>
            </w:r>
          </w:p>
        </w:tc>
        <w:tc>
          <w:tcPr>
            <w:vMerge w:val="continue"/>
            <w:vAlign w:val="center"/>
          </w:tcPr>
          <w:p w14:paraId="7801F68D">
            <w:pPr>
              <w:jc w:val="right"/>
            </w:pPr>
          </w:p>
        </w:tc>
        <w:tc>
          <w:tcPr>
            <w:vMerge w:val="continue"/>
            <w:vAlign w:val="center"/>
          </w:tcPr>
          <w:p w14:paraId="0C161F5C">
            <w:pPr>
              <w:jc w:val="right"/>
            </w:pPr>
          </w:p>
        </w:tc>
        <w:tc>
          <w:tcPr>
            <w:vMerge w:val="continue"/>
            <w:vAlign w:val="center"/>
          </w:tcPr>
          <w:p w14:paraId="37F207F4">
            <w:pPr>
              <w:jc w:val="right"/>
            </w:pPr>
          </w:p>
        </w:tc>
      </w:tr>
      <w:tr w14:paraId="71D97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A63F6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6401BD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E775D9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62AFE42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35E6B8CC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2262C8B7">
            <w:pPr>
              <w:jc w:val="right"/>
            </w:pPr>
            <w:r>
              <w:t>2.80</w:t>
            </w:r>
          </w:p>
        </w:tc>
        <w:tc>
          <w:tcPr>
            <w:vMerge w:val="continue"/>
            <w:vAlign w:val="center"/>
          </w:tcPr>
          <w:p w14:paraId="5D87FC3D">
            <w:pPr>
              <w:jc w:val="right"/>
            </w:pPr>
          </w:p>
        </w:tc>
        <w:tc>
          <w:tcPr>
            <w:vMerge w:val="continue"/>
            <w:vAlign w:val="center"/>
          </w:tcPr>
          <w:p w14:paraId="6CEFEB39">
            <w:pPr>
              <w:jc w:val="right"/>
            </w:pPr>
          </w:p>
        </w:tc>
        <w:tc>
          <w:tcPr>
            <w:vMerge w:val="continue"/>
            <w:vAlign w:val="center"/>
          </w:tcPr>
          <w:p w14:paraId="62784EC8">
            <w:pPr>
              <w:jc w:val="right"/>
            </w:pPr>
          </w:p>
        </w:tc>
      </w:tr>
      <w:tr w14:paraId="2AB61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C9395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7F0F30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E5753D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7FE7DE4D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27EEB9D6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07D81C04">
            <w:pPr>
              <w:jc w:val="right"/>
            </w:pPr>
            <w:r>
              <w:t>2.93</w:t>
            </w:r>
          </w:p>
        </w:tc>
        <w:tc>
          <w:tcPr>
            <w:vMerge w:val="continue"/>
            <w:vAlign w:val="center"/>
          </w:tcPr>
          <w:p w14:paraId="0DFC0260">
            <w:pPr>
              <w:jc w:val="right"/>
            </w:pPr>
          </w:p>
        </w:tc>
        <w:tc>
          <w:tcPr>
            <w:vMerge w:val="continue"/>
            <w:vAlign w:val="center"/>
          </w:tcPr>
          <w:p w14:paraId="3090F2BB">
            <w:pPr>
              <w:jc w:val="right"/>
            </w:pPr>
          </w:p>
        </w:tc>
        <w:tc>
          <w:tcPr>
            <w:vMerge w:val="continue"/>
            <w:vAlign w:val="center"/>
          </w:tcPr>
          <w:p w14:paraId="2129561C">
            <w:pPr>
              <w:jc w:val="right"/>
            </w:pPr>
          </w:p>
        </w:tc>
      </w:tr>
      <w:tr w14:paraId="3821F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4BC255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AF33FCF">
            <w:pPr>
              <w:jc w:val="right"/>
            </w:pPr>
            <w:r>
              <w:t>5.42</w:t>
            </w:r>
          </w:p>
        </w:tc>
        <w:tc>
          <w:tcPr>
            <w:vAlign w:val="center"/>
          </w:tcPr>
          <w:p w14:paraId="5C662E3F">
            <w:pPr>
              <w:jc w:val="right"/>
            </w:pPr>
            <w:r>
              <w:t>4.37</w:t>
            </w:r>
          </w:p>
        </w:tc>
        <w:tc>
          <w:tcPr>
            <w:vAlign w:val="center"/>
          </w:tcPr>
          <w:p w14:paraId="4D245F8F">
            <w:pPr>
              <w:jc w:val="right"/>
            </w:pPr>
            <w:r>
              <w:t>2.27</w:t>
            </w:r>
          </w:p>
        </w:tc>
        <w:tc>
          <w:tcPr>
            <w:vAlign w:val="center"/>
          </w:tcPr>
          <w:p w14:paraId="4AE34E56">
            <w:pPr>
              <w:jc w:val="right"/>
            </w:pPr>
            <w:r>
              <w:t>12.42</w:t>
            </w:r>
          </w:p>
        </w:tc>
        <w:tc>
          <w:tcPr>
            <w:vAlign w:val="center"/>
          </w:tcPr>
          <w:p w14:paraId="6EC3684A">
            <w:pPr>
              <w:jc w:val="right"/>
            </w:pPr>
            <w:r>
              <w:t>33.28</w:t>
            </w:r>
          </w:p>
        </w:tc>
        <w:tc>
          <w:tcPr>
            <w:vAlign w:val="center"/>
          </w:tcPr>
          <w:p w14:paraId="27FB5A31">
            <w:pPr>
              <w:jc w:val="right"/>
            </w:pPr>
            <w:r>
              <w:t>6.22</w:t>
            </w:r>
          </w:p>
        </w:tc>
        <w:tc>
          <w:tcPr>
            <w:vAlign w:val="center"/>
          </w:tcPr>
          <w:p w14:paraId="3732521F">
            <w:pPr>
              <w:jc w:val="right"/>
            </w:pPr>
            <w:r>
              <w:t>2.56</w:t>
            </w:r>
          </w:p>
        </w:tc>
        <w:tc>
          <w:tcPr>
            <w:vAlign w:val="center"/>
          </w:tcPr>
          <w:p w14:paraId="125947D9">
            <w:pPr>
              <w:jc w:val="right"/>
            </w:pPr>
            <w:r>
              <w:t>0.00</w:t>
            </w:r>
          </w:p>
        </w:tc>
      </w:tr>
    </w:tbl>
    <w:p w14:paraId="0BB2BD59">
      <w:pPr>
        <w:pStyle w:val="4"/>
        <w:widowControl w:val="0"/>
        <w:jc w:val="both"/>
        <w:rPr>
          <w:color w:val="000000"/>
        </w:rPr>
      </w:pPr>
      <w:bookmarkStart w:id="89" w:name="_Toc12744"/>
      <w:r>
        <w:rPr>
          <w:color w:val="000000"/>
        </w:rPr>
        <w:t>全年能耗</w:t>
      </w:r>
      <w:bookmarkEnd w:id="89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90" w:name="耗冷量2"/>
            <w:r>
              <w:rPr>
                <w:rFonts w:hint="eastAsia"/>
                <w:lang w:val="en-US"/>
              </w:rPr>
              <w:t>21.70</w:t>
            </w:r>
            <w:bookmarkEnd w:id="90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91" w:name="耗热量2"/>
            <w:r>
              <w:rPr>
                <w:rFonts w:hint="eastAsia"/>
                <w:lang w:val="en-US"/>
              </w:rPr>
              <w:t>11.66</w:t>
            </w:r>
            <w:bookmarkEnd w:id="91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92" w:name="耗冷耗热量2"/>
            <w:r>
              <w:rPr>
                <w:rFonts w:hint="eastAsia"/>
                <w:lang w:val="en-US"/>
              </w:rPr>
              <w:t>33.36</w:t>
            </w:r>
            <w:bookmarkEnd w:id="92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93" w:name="热回收供冷负荷"/>
            <w:r>
              <w:rPr>
                <w:rFonts w:hint="eastAsia"/>
                <w:lang w:val="en-US"/>
              </w:rPr>
              <w:t>0.15</w:t>
            </w:r>
            <w:bookmarkEnd w:id="93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94" w:name="热回收供暖负荷"/>
            <w:r>
              <w:rPr>
                <w:rFonts w:hint="eastAsia"/>
                <w:lang w:val="en-US"/>
              </w:rPr>
              <w:t>15.58</w:t>
            </w:r>
            <w:bookmarkEnd w:id="94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95" w:name="热回收负荷"/>
            <w:r>
              <w:rPr>
                <w:rFonts w:hint="eastAsia"/>
                <w:lang w:val="en-US"/>
              </w:rPr>
              <w:t>15.72</w:t>
            </w:r>
            <w:bookmarkEnd w:id="95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96" w:name="冷源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97" w:name="冷却水泵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98" w:name="冷冻水泵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99" w:name="冷却塔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00" w:name="单元式空调能耗"/>
            <w:r>
              <w:rPr>
                <w:lang w:val="en-US"/>
              </w:rPr>
              <w:t>5.42</w:t>
            </w:r>
            <w:bookmarkEnd w:id="100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01" w:name="空调能耗"/>
            <w:r>
              <w:rPr>
                <w:lang w:val="en-US"/>
              </w:rPr>
              <w:t>5.42</w:t>
            </w:r>
            <w:bookmarkEnd w:id="101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02" w:name="热源能耗"/>
            <w:r>
              <w:rPr>
                <w:lang w:val="en-US"/>
              </w:rPr>
              <w:t>4.32</w:t>
            </w:r>
            <w:bookmarkEnd w:id="102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03" w:name="热水泵能耗"/>
            <w:r>
              <w:rPr>
                <w:lang w:val="en-US"/>
              </w:rPr>
              <w:t>0.05</w:t>
            </w:r>
            <w:bookmarkEnd w:id="103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04" w:name="供暖热源侧水泵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05" w:name="单元式热泵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06" w:name="供暖能耗"/>
            <w:r>
              <w:rPr>
                <w:lang w:val="en-US"/>
              </w:rPr>
              <w:t>4.37</w:t>
            </w:r>
            <w:bookmarkEnd w:id="106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07" w:name="新排风系统能耗"/>
            <w:r>
              <w:rPr>
                <w:rFonts w:hint="eastAsia"/>
                <w:lang w:val="en-US"/>
              </w:rPr>
              <w:t>2.27</w:t>
            </w:r>
            <w:bookmarkEnd w:id="107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08" w:name="风机盘管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09" w:name="全空气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10" w:name="空调动力能耗"/>
            <w:r>
              <w:rPr>
                <w:rFonts w:hint="eastAsia"/>
                <w:lang w:val="en-US"/>
              </w:rPr>
              <w:t>2.27</w:t>
            </w:r>
            <w:bookmarkEnd w:id="110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11" w:name="照明能耗"/>
            <w:r>
              <w:rPr>
                <w:rFonts w:hint="eastAsia"/>
                <w:lang w:val="en-US"/>
              </w:rPr>
              <w:t>12.42</w:t>
            </w:r>
            <w:bookmarkEnd w:id="111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12" w:name="设备用电"/>
            <w:r>
              <w:rPr>
                <w:rFonts w:hint="eastAsia"/>
                <w:lang w:val="en-US"/>
              </w:rPr>
              <w:t>33.28</w:t>
            </w:r>
            <w:bookmarkEnd w:id="112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13" w:name="动力系统能耗"/>
            <w:r>
              <w:rPr>
                <w:rFonts w:hint="eastAsia"/>
                <w:lang w:val="en-US"/>
              </w:rPr>
              <w:t>2.56</w:t>
            </w:r>
            <w:bookmarkEnd w:id="113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14" w:name="排风机能耗"/>
            <w:r>
              <w:rPr>
                <w:rFonts w:hint="eastAsia"/>
                <w:lang w:val="en-US"/>
              </w:rPr>
              <w:t>6.22</w:t>
            </w:r>
            <w:bookmarkEnd w:id="114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15" w:name="热水系统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6" w:name="炊事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17" w:name="其他设备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18" w:name="其他能耗"/>
            <w:r>
              <w:rPr>
                <w:rFonts w:hint="eastAsia"/>
                <w:lang w:val="en-US"/>
              </w:rPr>
              <w:t>8.79</w:t>
            </w:r>
            <w:bookmarkEnd w:id="118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19" w:name="光伏能耗"/>
            <w:r>
              <w:rPr>
                <w:rFonts w:hint="eastAsia"/>
                <w:lang w:val="en-US"/>
              </w:rPr>
              <w:t>10.81</w:t>
            </w:r>
            <w:bookmarkEnd w:id="119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20" w:name="风力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21" w:name="可再生能源能耗"/>
            <w:r>
              <w:rPr>
                <w:rFonts w:hint="eastAsia"/>
                <w:lang w:val="en-US"/>
              </w:rPr>
              <w:t>10.81</w:t>
            </w:r>
            <w:bookmarkEnd w:id="121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22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22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23" w:name="建筑总能耗"/>
            <w:r>
              <w:rPr>
                <w:lang w:val="en-US"/>
              </w:rPr>
              <w:t>55.74</w:t>
            </w:r>
            <w:bookmarkEnd w:id="123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4C636A28">
      <w:pPr>
        <w:widowControl w:val="0"/>
        <w:jc w:val="both"/>
        <w:rPr>
          <w:color w:val="000000"/>
        </w:rPr>
      </w:pPr>
    </w:p>
    <w:p w14:paraId="5B9C200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DFE0B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28F24CE">
      <w:pPr>
        <w:pStyle w:val="2"/>
        <w:widowControl w:val="0"/>
        <w:jc w:val="both"/>
        <w:rPr>
          <w:color w:val="000000"/>
        </w:rPr>
      </w:pPr>
      <w:bookmarkStart w:id="124" w:name="_Toc12118"/>
      <w:r>
        <w:rPr>
          <w:color w:val="000000"/>
        </w:rPr>
        <w:t>附录</w:t>
      </w:r>
      <w:bookmarkEnd w:id="124"/>
    </w:p>
    <w:p w14:paraId="78D2A8D4">
      <w:pPr>
        <w:pStyle w:val="4"/>
        <w:widowControl w:val="0"/>
        <w:jc w:val="both"/>
        <w:rPr>
          <w:color w:val="000000"/>
        </w:rPr>
      </w:pPr>
      <w:bookmarkStart w:id="125" w:name="_Toc5334"/>
      <w:r>
        <w:rPr>
          <w:color w:val="000000"/>
        </w:rPr>
        <w:t>工作日/节假日人员逐时在室率(%)</w:t>
      </w:r>
      <w:bookmarkEnd w:id="125"/>
    </w:p>
    <w:p w14:paraId="2DB522FB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7F0AC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12E4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8131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CE68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90B6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E913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1A00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8679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55E8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8561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133A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91FB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6DF8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E01F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6F22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5906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F05F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A3DD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3B8E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E530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5BC3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34BF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3144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2BB6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3EFC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9C39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3EFF9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91D3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7B87A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A7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9C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D50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45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FB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03E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D07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121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BF4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674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034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56A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DE6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04A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BB2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7AA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F50E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3E19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0C9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2C2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79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B6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73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4FF2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B1B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594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9A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7A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16D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D9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07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480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C5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9EA6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E43F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D9D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21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02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921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C4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AD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17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35F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5E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CB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BFA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A3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A4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95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C243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25B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15B67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92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61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3E9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DB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F2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232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8FE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9D9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62B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4E8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40E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D4A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A98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213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1B8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711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A562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6F7A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725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DC0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27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39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27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D541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6FA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FCC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88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C7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B9C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0D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7D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FC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33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19FE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A81E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BE3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F6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5F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44E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87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8B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F8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415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AE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B0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960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75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FD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78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BB00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B69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07987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DC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3F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B8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AB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84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F8A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076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8C6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4B5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70A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1B3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53C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743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B9B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0D9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395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6509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3795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B2A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799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27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1D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FB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A9EE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479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852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22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A8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C45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E6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07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E67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F0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2F8B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546E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8D2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20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93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866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9E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57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76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DD4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01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88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E9B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FD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35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3A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3CE4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B8B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 w14:paraId="2F98B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4E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34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6F6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54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3C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2E6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641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B08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7CA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304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ED2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BDC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25A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2E4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815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7F8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52D8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D8F3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0E8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567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C5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37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7D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9393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7CA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080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F2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18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2C2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C9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EA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243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66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99B1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F273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FD7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A3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1F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1F6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1F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2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1A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B10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E4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3E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B43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A9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24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37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DBE5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0033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vAlign w:val="center"/>
          </w:tcPr>
          <w:p w14:paraId="137C3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46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3A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8A0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75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A1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185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CC6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475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D55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1B0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783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8CCE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4E3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6B7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421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2AA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9FF9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FEFB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4AE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A2F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EA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90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71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94E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BAD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FC2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A2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30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5B1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F5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62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089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02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88E4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66EB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3C2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46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7A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E33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F9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F5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63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488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76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F9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A2A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24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77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96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BDE5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86B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41D97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D5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20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369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F8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05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3F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C89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F53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BAE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C5E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50B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435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862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728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45E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4A6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3AC8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3CDA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58A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7C4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A7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E5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42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E9EE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FE8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EC7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3A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66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99F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2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40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C42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CC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FC24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AE86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B54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C7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DF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CA1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A5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D9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27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9B7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EB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1E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4E4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A5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48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56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D955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434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5E669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6C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DC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9FE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C9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6D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C92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65A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B75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2DE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6C0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93A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A7E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DB6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48D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FC8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8E2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2DC4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59BB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307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BB9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ED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47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F7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23F6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3E5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BA4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1F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EE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149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4A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05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ED2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A3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8DD4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DF2F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B20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ED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48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B9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93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A6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49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392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EE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06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4CD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96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69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E3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F08C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4C9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707A1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08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ED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15B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ED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B7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7C2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087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149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652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732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3C8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561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9E5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A35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438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4D0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9642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F0C8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A3A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EB2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B8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17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8D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D4F1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638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8E6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13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B0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224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1A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E3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610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8F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850E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49DF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9B4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5F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DE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564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21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BE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C0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D51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A3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97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0A9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9E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60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58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60AF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C2F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010A1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49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95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983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CE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45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352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ED7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1F6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F59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A27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0C9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53F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D63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79D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5D0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92D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F950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8CD0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047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C0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DF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2A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DB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F69F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A04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949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BC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89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DBB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70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90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7DE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96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4550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2AD9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4BA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CA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60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7AF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93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B2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89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3B5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3C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98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E62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3A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84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13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68B2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1F7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317A8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DF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07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412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B6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AD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17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F2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9A8A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EDD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116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9D7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A23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786B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A97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09B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27B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951C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5E0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36D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3C59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95C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18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92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6E48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48F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468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67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B9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939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1A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49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C5D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D6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68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FE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533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FA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90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448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60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B4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BB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A00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3A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10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882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BF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B7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6B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518C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D2F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763C9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5F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06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E26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41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9B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AD7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D5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96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FA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779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25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49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40F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DF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5B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02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1EE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14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0B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1D8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CE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89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0E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AB6B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C06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50E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A3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BC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6F7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2A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19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ABF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32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ED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67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CB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DF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2D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DA2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9E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F6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12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398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E4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C1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05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EC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9C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60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74BF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3B4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6DA2C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9B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B7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F3C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E1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9E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CB0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D39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0BF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7AF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641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197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B4D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0269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311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29D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A42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F81A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8D0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9BC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3B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E8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F3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56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6F57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6B6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41A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52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91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0B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7A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6D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4AE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BC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52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DD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85D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39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B1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F67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81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E1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E4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6E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D5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80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52B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68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72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68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54B8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DA48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0454F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16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B5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09B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CA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8F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E4E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3ED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D86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66D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A82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43C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2E8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105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B2E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4AB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D26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5401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D6AD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57B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F6A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7F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41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8E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9703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7F6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F88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72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3F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A71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1B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21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0C0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13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2BC6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438D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E6C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2B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63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09C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55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1F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09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220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91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77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09A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EB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EC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93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D40C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AF5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148B4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7B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3F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39F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C6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7B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1E1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378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51E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A67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78D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926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8117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71F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AB0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39D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820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A2F5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5D09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24B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A51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3B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CF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5E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5667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0D8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EC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A0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8B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BE1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33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C6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030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7E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8398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AF6C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012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E3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96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FDC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F5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2B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E6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DEC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D4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AA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658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0A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2E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CC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1639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C39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5E4BB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50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CC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D2D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2B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B9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C82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336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DD5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AB2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42F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4DB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883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7E3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8F9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742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49F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DB3F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EA35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E32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C2A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57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81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E1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AE8E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E07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336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21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5D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DB6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CE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8B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0C3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AE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2914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FC8B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B30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63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BD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1D1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D7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AF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3E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4C4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FC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BB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E8B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DC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6C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22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7ECD553">
      <w:pPr>
        <w:widowControl w:val="0"/>
        <w:jc w:val="both"/>
        <w:rPr>
          <w:color w:val="000000"/>
        </w:rPr>
      </w:pPr>
    </w:p>
    <w:p w14:paraId="1B3C0DC2">
      <w:r>
        <w:t>注：上行：工作日；下行：节假日</w:t>
      </w:r>
    </w:p>
    <w:p w14:paraId="4E58A53E">
      <w:pPr>
        <w:pStyle w:val="4"/>
      </w:pPr>
      <w:bookmarkStart w:id="126" w:name="_Toc27788"/>
      <w:r>
        <w:t>工作日/节假日照明开关时间表(%)</w:t>
      </w:r>
      <w:bookmarkEnd w:id="126"/>
    </w:p>
    <w:p w14:paraId="0DFA9BB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978D7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01D3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3572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A9C0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A695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FDD3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5EF5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E6C0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8D48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5CED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85F3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45BC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DD97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607A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C912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F6AB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CB67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7F12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8904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AB2C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64A7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A94D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0D34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18FA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3384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F1A9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FCFD5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2B2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1E031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6F3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A77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AD4F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B33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E92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73E0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002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5A91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6C52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493F9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E99A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1D98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8FB0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BDE6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24CB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3D34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DDE4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1E20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4A7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047B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9ED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B35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A1F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E044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76B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B12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93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45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482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FD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90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17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25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41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ED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A71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22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4F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9FA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F3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E4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52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5F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8E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97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AF5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DB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24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43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5EDD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E79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6C53B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F36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64A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DE34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C7A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36D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231E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F69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736E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A1C0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C726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33F0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AF78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45DA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47D8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04CC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AAF6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C95C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A5B8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FFB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8FB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B62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34F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92E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9B62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259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BD9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79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D8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08C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89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86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B02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26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17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66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AD0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D1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D2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EA5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B8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EF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A4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AAA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00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AF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F0F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EF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C3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B0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1F4B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C5A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6DC0A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783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95B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DD09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F52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23F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E729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A5D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6C09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DBCF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5A8E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9BCD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37A3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7319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1CF9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7F8C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3CF1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46FA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F989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285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05D5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FFC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6B4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849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586E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E5A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219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84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0F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682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61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8B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AF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01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2B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06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1A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3D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03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8B3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68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00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B5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08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1D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E3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687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26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3A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FD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A065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4D93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 w14:paraId="2F156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871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723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4B4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7EE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6C1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8FD6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737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9937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870D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D6C0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55DA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768E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3099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16D9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D706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26E1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C6D0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0403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AA9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08D5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A0D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58F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E3E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6864F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F20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98E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51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42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5A2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FD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2D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F1F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A5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80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7B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F52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9F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F9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363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CB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E0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16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F4F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2F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1F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492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DD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02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FD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EF73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2B1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vAlign w:val="center"/>
          </w:tcPr>
          <w:p w14:paraId="68559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A28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650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61F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C0B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1A7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DCDB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190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CE7F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1AC8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40E5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F92F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E174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FA40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FD90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A450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64D2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8DC4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6938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956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F654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CC7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48D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B89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AB16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227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16F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EF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B1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0FB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1D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F6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256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53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63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0D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BBC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73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24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746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C5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3A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0D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4A2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0D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20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849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DE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0D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39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1D1F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360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33E91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2A4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D48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5A5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2A0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1F6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51FE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E0D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E56E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586D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2FC4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10AD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2380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0D5C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A724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0F89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7377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7BB9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8B0E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5D6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2EFC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686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582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706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565E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CE9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3DA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07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24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25F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98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AE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7DA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8F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22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71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792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CE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0C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B56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A9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D6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37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AFB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38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B9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AE9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52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F2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31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DFD3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F46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22930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430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114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0006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F64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0E3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1C4A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0C0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693A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5CF3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7CB8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1482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81C9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2329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B21B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27A7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9CFF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7F85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0F0B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590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0CA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BBF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CC1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C19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18B6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AE4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06E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26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24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C37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09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54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6F9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40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90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D2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F82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74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72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CFA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73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4E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3F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F18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52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2C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2A2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A4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93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98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39B5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0E1B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31CFB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6CA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122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AA71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B5D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10C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5CED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154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802E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5E4F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F92D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4A53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CA46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9897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7A38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DF37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FA55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E7F7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97C2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8AC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A729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59B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B2B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678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B899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34C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655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8D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71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D81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32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6A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6F8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E7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6D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C7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601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2E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81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45A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44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F5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DB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C1D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EA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46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D61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9E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D0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AE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61A8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0C0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02AAE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4B1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668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AD1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F62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2F4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C3CC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A20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5812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18B1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F06E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E925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B343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F171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A95F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F756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C72D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ECB4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A303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E94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C98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2C5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09A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EDF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E878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013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FD6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C4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9A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AC2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AF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7E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164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17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16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5C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7E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2E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C7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645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91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79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18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173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CE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0F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1CD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06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CF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A3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654A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485F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40FF1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A35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8DB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41C2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E0E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01B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317A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10A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C4A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79F5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5C88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ACC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E10D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D3EC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038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3D6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3E7B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289B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9D6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717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9DC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EB4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FA7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DFA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448B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41C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FB7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30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A2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B56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5D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79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86C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AF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11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1F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9E6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4B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1D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E1F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25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61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22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10B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D1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87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071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CE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EB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67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9F23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944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0BA5D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97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A8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71C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40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1B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CB5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25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0E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E9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F12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D2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E0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432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AD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21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FC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EE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7D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7E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41C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72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7F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CF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DD9F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F66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214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42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BD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8B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41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DD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1BA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F0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3F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C3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548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D1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EE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F41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D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F9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88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E01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6D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79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AD7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66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95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92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A942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9C44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08384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3B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3C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C24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5C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43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4A8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800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CAD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886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B2D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326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7F3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0607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69B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E7F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96F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95F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02D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64A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2A3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8B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05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EC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8E59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DC0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F74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52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2B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24B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09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2A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B24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A2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1D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71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2F6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A4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43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A7C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D0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24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3F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3F7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65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00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8C0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22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F8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A4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D65A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5FE5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6291C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330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9AF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B416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DC2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909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B9B5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5B7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FAD8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2DB3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EF78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4320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E679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C8F8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121C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35DB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BB43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E0DC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7689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27B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A7A1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A1D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147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7FE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B027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6E5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86D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26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3D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ADB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F9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38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8E9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C1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4E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6A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85A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A9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00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17A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65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30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20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AD3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C4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63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693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74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C5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57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73AB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0E7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0CDBB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222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B26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6DE5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DE7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61C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854E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0EB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154A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733C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B22F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65D9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97CB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4D5B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7802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20E7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81B6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C0B8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04FA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690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754E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141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EEE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386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62C9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9C9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5E3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C0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E3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94C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88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19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6A0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B7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D7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18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14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0D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BC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4D4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6B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A6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2B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6BB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21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E9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C0C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88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E4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E9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01B9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FEC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0D8F4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F07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68B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91A7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0EB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951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26F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B4A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C085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7781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A358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B086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8369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618B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32B0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5F93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C0E0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7961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9CAC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12C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6CFF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4C3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240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DCD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BBAE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B75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F22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D5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1D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17E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48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85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7B0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DE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7E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44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57E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E5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63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203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DF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B5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59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BD4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8D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21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E83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22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C2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95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3E020F"/>
    <w:p w14:paraId="718F7DCE">
      <w:r>
        <w:t>注：上行：工作日；下行：节假日</w:t>
      </w:r>
    </w:p>
    <w:p w14:paraId="13B58035">
      <w:pPr>
        <w:pStyle w:val="4"/>
      </w:pPr>
      <w:bookmarkStart w:id="127" w:name="_Toc9402"/>
      <w:r>
        <w:t>工作日/节假日设备逐时使用率(%)</w:t>
      </w:r>
      <w:bookmarkEnd w:id="127"/>
    </w:p>
    <w:p w14:paraId="16086940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34BFA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8B70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B8BC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A6CF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27A6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1C86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178C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2701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DAF1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EF91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B168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8EEE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9383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6837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75E0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6485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BB39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C173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6F58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C3A5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E4DC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85E8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A85C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206F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23F5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1CEC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5BB3B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615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7D18E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CF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AF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E90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A2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84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705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BEF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2F8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261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92C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7E5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40C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B8E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17D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D0E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B24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224E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6EB3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DEF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539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46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9F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39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919C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159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F96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35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96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464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56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08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A17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EB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06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CC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7BD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12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64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482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17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2B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6F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2E7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41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E3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43F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59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EB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32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3965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C8FA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75B72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0E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9E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33F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8C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BC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5AB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EE1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325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3D7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CFC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C4F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AD5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7BB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04F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7E8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571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62EF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5A2B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8E3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597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FF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B0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F0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D42D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BCD1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EDD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68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2B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765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84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51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566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35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02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03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3F3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8C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3E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EF9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34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27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E1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B7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6D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D8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A7A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71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3B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0F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9385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05CE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25FC2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7E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8D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F64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D3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A1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CF0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257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332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C3A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1B4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458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98B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111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A75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A62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91E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A85C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03DB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574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26A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83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67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76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B9D3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BB3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DC0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1C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0F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929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B5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7D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C7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CD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3C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2E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DC5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96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C5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ED1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B5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02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DB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52C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45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0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62E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5C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55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68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3D58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18B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 w14:paraId="052CC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43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11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91D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91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4D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F2E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380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09D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6CC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39C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EC1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3EC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88A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CEE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BDA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1AE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CCCF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FEC5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881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4DF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5D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00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3B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7B1D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46A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9B2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4D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84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5CA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F8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CE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A16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10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4C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71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282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5A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69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30A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71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9F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23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A6D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A3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E3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08E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65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D3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CA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5C46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DD06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vAlign w:val="center"/>
          </w:tcPr>
          <w:p w14:paraId="20315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B6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8A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D60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29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A4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AFC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EEE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C80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B92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4B2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B8F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823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E2B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176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24F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367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6F6A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A55A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87D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8BF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71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53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07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84B6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EEC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BD6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4D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95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A6C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FA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49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068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41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AF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6E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5B4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74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1F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392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4D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81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D3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991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FE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A8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9F9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F5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E3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4F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DC1F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A6C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3EE11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2E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04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A06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5D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7B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0D2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2AD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D00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D11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028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67A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C59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204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A79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F2C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A9B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0E71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BD7C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645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AB2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91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97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61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5B06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427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BD7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59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F5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867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3F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23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678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B8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59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D2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4A5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BD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91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00F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29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42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35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7BC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12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82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1AA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E9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AB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E5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4034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C3BF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39DCF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98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5E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175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AB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11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939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1C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23F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A6C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E56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1FD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BC4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609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F09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83E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EFC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FFDD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5DD1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230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801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56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9E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93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C5BC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B66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C79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89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53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97B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73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AE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D37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72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A3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24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58D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40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66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EEE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25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E0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3A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F29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2E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C8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F25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E1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67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CE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878C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CCA5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3D296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33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12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9FE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82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05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9F9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93F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288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52D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A91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66A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77C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DC5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8FD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067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594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EE9F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884F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842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D18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2A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A2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A1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17C8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A1F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D54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63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ED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9C2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63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E8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BFF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F9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73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EB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047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A9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63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86A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4D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C3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E0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BFF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8D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96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AC3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C2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14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58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D158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180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08C9B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FD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ED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E59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BB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6B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4AC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C50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B52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0D2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861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3DE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DA2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C23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BD6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354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050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6410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8C1F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CA6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6AE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70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39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3B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7E18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E3F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8EB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03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94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695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43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29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FAF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66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0E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35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29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E0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C1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31B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F7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0B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1F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912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66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B7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50F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E9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5A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DC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C09A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84E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12501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C5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C2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BF8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96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E2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E2E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F5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D40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7E5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0E95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C85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1CD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438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F05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C22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DC3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9CB0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652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C9D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5770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5F1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D6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A7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BC23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26D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F8C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30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20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746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8E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DC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909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E1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02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DC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1F6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F1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F7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CA7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8F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D8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11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3EB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EA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D8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6D4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F5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09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CC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B16B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F37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5A8B9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7B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33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303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92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3C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611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22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5E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B1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094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2A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C5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BD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51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B4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4A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8AC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7A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55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77A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32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B5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04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88CA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88C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C84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DA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83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33A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6C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09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612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B7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D3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77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B64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B9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0F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EEB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30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EE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13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D38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50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A8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D5A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B9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C4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9D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F6EF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A56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695FA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9F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18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B57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37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49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67A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D09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F48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F90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21D0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D03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8C2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1F04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CDB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3DD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DD1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6A03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119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3CD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054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02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4E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F7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6464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699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88F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EA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95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9F1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CF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C3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2FA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63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1E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BD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B01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B9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59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A10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4C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F2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C4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1F8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4C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8B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C15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87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5D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77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76D6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AC8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456E3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7B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81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610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29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49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47B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7E4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712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2EC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0E3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7D4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B1E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3DC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EF6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E7C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29D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59A6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3D84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D07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176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53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E2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55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ACF3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DA9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D36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67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49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210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C2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F7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3D8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1E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19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F8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33E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32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D4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838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6F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16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B3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08E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F3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C2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CEA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09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80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42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38CB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B52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523CE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F7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86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D22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08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BB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B6B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B89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585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427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5AE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432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086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5BB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9DB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0F2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893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5701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200A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5C1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34D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36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59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D5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EB34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A68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B05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B8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6E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769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CB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E2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951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37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73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84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05E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0B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B9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857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3C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A5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3C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D72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CE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DE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C23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45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51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BE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4B48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5C9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34ABF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A0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67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67F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DA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9B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ADB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7AF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A03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61D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EC1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10C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058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101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8AE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679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5FF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A995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871D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780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BA4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8B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5E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2D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713C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317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F78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65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D5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9AE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9C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6A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09D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34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20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A0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9C3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F7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F7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61E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C1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B3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5C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33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1B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58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2CF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3C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A5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77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C23F0E9"/>
    <w:p w14:paraId="215B0D4E">
      <w:r>
        <w:t>注：上行：工作日；下行：节假日</w:t>
      </w:r>
    </w:p>
    <w:p w14:paraId="7B7064FF">
      <w:pPr>
        <w:pStyle w:val="4"/>
      </w:pPr>
      <w:bookmarkStart w:id="128" w:name="_Toc30319"/>
      <w:r>
        <w:t>工作日/节假日空调系统运行时间表(1:开,0:关)</w:t>
      </w:r>
      <w:bookmarkEnd w:id="128"/>
    </w:p>
    <w:p w14:paraId="3A39B1B1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36A24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BC12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0FFC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CF3A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DA25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00C3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F605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4D3D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3531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2941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3CEB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A953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A29D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EC72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AC1E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E56C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5445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822B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8E4B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8BFE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EC76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18BA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1BC0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75BC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4201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3E86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A96E1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828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5E62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2D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59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678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C1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91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F6D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E3F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1A34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61E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3A3F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DB5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E80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0ED6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587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CAFA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834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C602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5FCE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38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D15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41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B3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75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979A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04B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2CD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9F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6D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04D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75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B4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C1D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7A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DE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C3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466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08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4C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85C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7A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59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5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B7A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63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BC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806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79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15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42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FEE8A9">
      <w:r>
        <w:t>供冷期：</w:t>
      </w:r>
    </w:p>
    <w:p w14:paraId="49088D03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88241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7B6E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0E75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7421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F082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1BF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51A9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96D2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4E0D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BC4D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2D38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1E84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A7AE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142A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5CF3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583B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61BD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D51A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4FB6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BB6E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16F0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4E30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6CF9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8123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89A1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77C4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015A1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349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249A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E8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1E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684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F1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C4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E27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EDA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FB4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D7FA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C3DE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C80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742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901D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473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E0A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751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3D1B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CB9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86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D04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E2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37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9B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636D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829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D40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0B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E7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79C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15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46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F8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98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E0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C3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CE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D4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77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51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BE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5B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32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B46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DE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60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EE9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9C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5C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F1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1D52813"/>
    <w:p w14:paraId="017C1694">
      <w:r>
        <w:t>注：上行：工作日；下行：节假日</w:t>
      </w:r>
    </w:p>
    <w:p w14:paraId="6CB0576C">
      <w:pPr>
        <w:pStyle w:val="4"/>
      </w:pPr>
      <w:bookmarkStart w:id="129" w:name="_Toc10754"/>
      <w:r>
        <w:t>工作日/节假日新风运行时间表(%)</w:t>
      </w:r>
      <w:bookmarkEnd w:id="129"/>
    </w:p>
    <w:p w14:paraId="34E0B563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6088F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BAD7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D6F5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5689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EA69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73B3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3077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822C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030D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34BB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07C5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C90A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7A07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9904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5532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5407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B791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D156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EF5C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171D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BBB1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AFDB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F3F7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51AF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5DDE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DA87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66DD9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43D8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18EE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B3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A9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1D6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42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42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1DD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D32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BF4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AD1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879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56C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49B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A0D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855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C0E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F75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914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1EE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7F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6CA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73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05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AE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5329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A53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071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4F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17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A59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D0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E4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1AF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30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13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BC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D80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4A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B1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BF9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16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76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62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55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9F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21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097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FC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95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FF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2AFA9F">
      <w:r>
        <w:t>供冷期：</w:t>
      </w:r>
    </w:p>
    <w:p w14:paraId="15AFE2F9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8FB7B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16A1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AC4C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9B40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C3B0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7F51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4813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6A18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23A5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ABCB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CEC9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636A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1E7F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5299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3C10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B349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A751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BE38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8328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1045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7377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5A08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8BA8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A13D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3E21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309E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1382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DFC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82BE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A3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2C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DC5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35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6A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E2A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B81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06E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033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981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EE3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E80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86F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9E6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434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DCA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975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DC4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9B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AF7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E3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29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EF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264F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C21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E29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D0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AC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E89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F4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EB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4C9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3C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3A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7D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7B1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5F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B4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E83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59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B6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2F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875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A4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E7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BA7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B1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F6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03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9EFD9E"/>
    <w:p w14:paraId="7FBC5EDB">
      <w:r>
        <w:t>注：上行：工作日；下行：节假日</w:t>
      </w:r>
    </w:p>
    <w:p w14:paraId="5036657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A32A68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7BA3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19</Pages>
  <Words>7089</Words>
  <Characters>10960</Characters>
  <Lines>44</Lines>
  <Paragraphs>12</Paragraphs>
  <TotalTime>1</TotalTime>
  <ScaleCrop>false</ScaleCrop>
  <LinksUpToDate>false</LinksUpToDate>
  <CharactersWithSpaces>19630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2025-12-16T16:41:00Z</dcterms:created>
  <dc:creator>CHANgE  DESTIny</dc:creator>
  <cp:lastModifiedBy>CHANgE  DESTIny</cp:lastModifiedBy>
  <dcterms:modified xsi:type="dcterms:W3CDTF">2025-12-16T16:43:08Z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FEDBA8D76CAC404899DFE5072BE46D5B_11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eyJoZGlkIjoiOGRlNDgxNTQ0MGYxNTk4N2Q2YjRiMDBjNDE1YjlkOTkiLCJ1c2VySWQiOiI3ODk3MjAzMzkifQ==</vt:lpwstr>
  </property>
</Properties>
</file>