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6C7E">
      <w:pPr>
        <w:pStyle w:val="2"/>
        <w:jc w:val="center"/>
      </w:pPr>
    </w:p>
    <w:p w14:paraId="5F3E22BB">
      <w:pPr>
        <w:pStyle w:val="2"/>
        <w:jc w:val="center"/>
      </w:pPr>
    </w:p>
    <w:p w14:paraId="716F092D">
      <w:pPr>
        <w:pStyle w:val="2"/>
        <w:jc w:val="center"/>
      </w:pPr>
    </w:p>
    <w:p w14:paraId="6EB1C5E2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0306F212">
      <w:pPr>
        <w:rPr>
          <w:kern w:val="44"/>
          <w:sz w:val="44"/>
          <w:szCs w:val="44"/>
        </w:rPr>
      </w:pPr>
      <w:r>
        <w:br w:type="page"/>
      </w:r>
    </w:p>
    <w:p w14:paraId="5F55639E">
      <w:pPr>
        <w:pStyle w:val="3"/>
        <w:jc w:val="left"/>
      </w:pPr>
    </w:p>
    <w:p w14:paraId="23CF23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240" w:hanging="360"/>
        <w:rPr>
          <w:b w:val="0"/>
          <w:u w:val="single"/>
        </w:rPr>
      </w:pPr>
      <w:r>
        <w:rPr>
          <w:rFonts w:hint="eastAsia" w:eastAsia="宋体" w:asciiTheme="majorHAnsi" w:hAnsiTheme="majorHAnsi" w:cstheme="majorBidi"/>
          <w:b w:val="0"/>
          <w:bCs/>
          <w:kern w:val="2"/>
          <w:sz w:val="32"/>
          <w:szCs w:val="32"/>
          <w:u w:val="single"/>
          <w:lang w:val="en-US" w:eastAsia="zh-CN" w:bidi="ar-SA"/>
        </w:rPr>
        <w:t xml:space="preserve">项目名称：    </w:t>
      </w:r>
      <w:r>
        <w:rPr>
          <w:rFonts w:hint="eastAsia" w:eastAsia="宋体" w:asciiTheme="majorHAnsi" w:hAnsiTheme="majorHAnsi" w:cstheme="majorBidi"/>
          <w:b w:val="0"/>
          <w:bCs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eastAsia="宋体" w:asciiTheme="majorHAnsi" w:hAnsiTheme="majorHAnsi" w:cstheme="majorBidi"/>
          <w:b w:val="0"/>
          <w:bCs/>
          <w:kern w:val="2"/>
          <w:sz w:val="32"/>
          <w:szCs w:val="32"/>
          <w:u w:val="single"/>
          <w:lang w:val="en-US" w:eastAsia="zh-CN" w:bidi="ar-SA"/>
        </w:rPr>
        <w:fldChar w:fldCharType="begin"/>
      </w:r>
      <w:r>
        <w:rPr>
          <w:rFonts w:hint="eastAsia" w:eastAsia="宋体" w:asciiTheme="majorHAnsi" w:hAnsiTheme="majorHAnsi" w:cstheme="majorBidi"/>
          <w:b w:val="0"/>
          <w:bCs/>
          <w:kern w:val="2"/>
          <w:sz w:val="32"/>
          <w:szCs w:val="32"/>
          <w:u w:val="single"/>
          <w:lang w:val="en-US" w:eastAsia="zh-CN" w:bidi="ar-SA"/>
        </w:rPr>
        <w:instrText xml:space="preserve"> HYPERLINK "http://gupa.gbsware.cn/project/ViewPrjMain?clickedPrjID=P000007715&amp;prePage=personalCenter" </w:instrText>
      </w:r>
      <w:r>
        <w:rPr>
          <w:rFonts w:hint="eastAsia" w:eastAsia="宋体" w:asciiTheme="majorHAnsi" w:hAnsiTheme="majorHAnsi" w:cstheme="majorBidi"/>
          <w:b w:val="0"/>
          <w:bCs/>
          <w:kern w:val="2"/>
          <w:sz w:val="32"/>
          <w:szCs w:val="32"/>
          <w:u w:val="single"/>
          <w:lang w:val="en-US" w:eastAsia="zh-CN" w:bidi="ar-SA"/>
        </w:rPr>
        <w:fldChar w:fldCharType="separate"/>
      </w:r>
      <w:r>
        <w:rPr>
          <w:rFonts w:hint="eastAsia" w:eastAsia="宋体" w:asciiTheme="majorHAnsi" w:hAnsiTheme="majorHAnsi" w:cstheme="majorBidi"/>
          <w:b w:val="0"/>
          <w:bCs/>
          <w:kern w:val="2"/>
          <w:sz w:val="32"/>
          <w:szCs w:val="32"/>
          <w:u w:val="single"/>
          <w:lang w:val="en-US" w:eastAsia="zh-CN" w:bidi="ar-SA"/>
        </w:rPr>
        <w:t>颐年绿港</w:t>
      </w:r>
      <w:r>
        <w:rPr>
          <w:rFonts w:hint="eastAsia" w:eastAsia="宋体" w:asciiTheme="majorHAnsi" w:hAnsiTheme="majorHAnsi" w:cstheme="majorBidi"/>
          <w:b w:val="0"/>
          <w:bCs/>
          <w:kern w:val="2"/>
          <w:sz w:val="32"/>
          <w:szCs w:val="32"/>
          <w:u w:val="single"/>
          <w:lang w:val="en-US" w:eastAsia="zh-CN" w:bidi="ar-SA"/>
        </w:rPr>
        <w:fldChar w:fldCharType="end"/>
      </w:r>
      <w:r>
        <w:rPr>
          <w:rFonts w:hint="eastAsia"/>
          <w:b w:val="0"/>
          <w:u w:val="single"/>
        </w:rPr>
        <w:t xml:space="preserve">                           </w:t>
      </w:r>
    </w:p>
    <w:p w14:paraId="571D6084"/>
    <w:p w14:paraId="66624A6F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6D73C90D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432022C9">
      <w:r>
        <w:rPr>
          <w:rFonts w:hint="eastAsia"/>
        </w:rPr>
        <w:t xml:space="preserve">      1   场地绿容率计算值不低于3.0，得3分。</w:t>
      </w:r>
    </w:p>
    <w:p w14:paraId="2CC71890">
      <w:r>
        <w:rPr>
          <w:rFonts w:hint="eastAsia"/>
        </w:rPr>
        <w:t xml:space="preserve">      2   场地绿容率实测值不低于3.0，得5分。</w:t>
      </w:r>
    </w:p>
    <w:p w14:paraId="7C0F43FB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66580E2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  565.48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0689D85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7B6B607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  6937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592FA86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6F078050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CFC7E0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195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58ED3C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13349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0629781F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08B799E5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31B9C10B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 213.56% 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</w:t>
      </w:r>
    </w:p>
    <w:p w14:paraId="3BE70D81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4BAE2E43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2.13</w:t>
      </w:r>
      <w:r>
        <w:t>，满足规范要求，得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分</w:t>
      </w:r>
      <w:bookmarkStart w:id="0" w:name="_GoBack"/>
      <w:bookmarkEnd w:id="0"/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F577"/>
    <w:multiLevelType w:val="multilevel"/>
    <w:tmpl w:val="3EA8F5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1EA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31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微信用户</cp:lastModifiedBy>
  <dcterms:modified xsi:type="dcterms:W3CDTF">2026-03-16T15:46:22Z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eyJoZGlkIjoiOWYwYTVjODExY2MyMGNjODJhZmNlZmJkODgzMmY1MzAiLCJ1c2VySWQiOiIxMjk0MzU5Mzc5In0=</vt:lpwstr>
  </property>
  <property fmtid="{D5CDD505-2E9C-101B-9397-08002B2CF9AE}" pid="3" name="KSOProductBuildVer">
    <vt:lpwstr>2052-12.1.0.25225</vt:lpwstr>
  </property>
  <property fmtid="{D5CDD505-2E9C-101B-9397-08002B2CF9AE}" pid="4" name="ICV">
    <vt:lpwstr>BF06CED2DC7148A9A7B1E47731C1807F_12</vt:lpwstr>
  </property>
</Properties>
</file>