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10049" w14:textId="77777777" w:rsidR="00CE1160" w:rsidRPr="00CE1160" w:rsidRDefault="00CE1160" w:rsidP="00CE1160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CE1160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智能化服务系统运行记录文件</w:t>
      </w:r>
    </w:p>
    <w:p w14:paraId="7854CCD4" w14:textId="77777777" w:rsidR="00CE1160" w:rsidRPr="00CE1160" w:rsidRDefault="00CE1160" w:rsidP="00CE116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1160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（用于《绿色建筑评价标准》6.2.9 条款申报）</w:t>
      </w:r>
    </w:p>
    <w:p w14:paraId="6842D8D3" w14:textId="77777777" w:rsidR="00CE1160" w:rsidRPr="00CE1160" w:rsidRDefault="00CE1160" w:rsidP="00CE116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CE116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一、文件用途</w:t>
      </w:r>
    </w:p>
    <w:p w14:paraId="67850193" w14:textId="77777777" w:rsidR="00CE1160" w:rsidRPr="00CE1160" w:rsidRDefault="00CE1160" w:rsidP="00CE116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1160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本文件用于满足《绿色建筑评价标准》GB/T 50378-2019（2024 年版）</w:t>
      </w:r>
      <w:r w:rsidRPr="00CE116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6.2.9 具有智能化服务系统</w:t>
      </w:r>
      <w:r w:rsidRPr="00CE1160">
        <w:rPr>
          <w:rFonts w:ascii="宋体" w:eastAsia="宋体" w:hAnsi="宋体" w:cs="宋体"/>
          <w:kern w:val="0"/>
          <w:sz w:val="24"/>
          <w:szCs w:val="24"/>
          <w14:ligatures w14:val="none"/>
        </w:rPr>
        <w:t>条款要求，作为智能化服务系统运行情况的正式佐证材料。</w:t>
      </w:r>
    </w:p>
    <w:p w14:paraId="749A45F5" w14:textId="77777777" w:rsidR="00CE1160" w:rsidRPr="00CE1160" w:rsidRDefault="00CE1160" w:rsidP="00CE116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116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本项目已满足条款第 1、2 款（共 </w:t>
      </w:r>
      <w:r w:rsidRPr="00CE116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6 分</w:t>
      </w:r>
      <w:r w:rsidRPr="00CE1160">
        <w:rPr>
          <w:rFonts w:ascii="宋体" w:eastAsia="宋体" w:hAnsi="宋体" w:cs="宋体"/>
          <w:kern w:val="0"/>
          <w:sz w:val="24"/>
          <w:szCs w:val="24"/>
          <w14:ligatures w14:val="none"/>
        </w:rPr>
        <w:t>），包括：</w:t>
      </w:r>
    </w:p>
    <w:p w14:paraId="5D7AB4E0" w14:textId="77777777" w:rsidR="00CE1160" w:rsidRPr="00CE1160" w:rsidRDefault="00CE1160" w:rsidP="00CE1160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1160">
        <w:rPr>
          <w:rFonts w:ascii="宋体" w:eastAsia="宋体" w:hAnsi="宋体" w:cs="宋体"/>
          <w:kern w:val="0"/>
          <w:sz w:val="24"/>
          <w:szCs w:val="24"/>
          <w14:ligatures w14:val="none"/>
        </w:rPr>
        <w:t>多类型智能化服务功能（家电控制、照明控制、安全报警、环境监测、建筑设备控制等）</w:t>
      </w:r>
    </w:p>
    <w:p w14:paraId="4779CC5E" w14:textId="77777777" w:rsidR="00CE1160" w:rsidRPr="00CE1160" w:rsidRDefault="00CE1160" w:rsidP="00CE1160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1160">
        <w:rPr>
          <w:rFonts w:ascii="宋体" w:eastAsia="宋体" w:hAnsi="宋体" w:cs="宋体"/>
          <w:kern w:val="0"/>
          <w:sz w:val="24"/>
          <w:szCs w:val="24"/>
          <w14:ligatures w14:val="none"/>
        </w:rPr>
        <w:t>远程控制功能</w:t>
      </w:r>
    </w:p>
    <w:p w14:paraId="26A20792" w14:textId="77777777" w:rsidR="00CE1160" w:rsidRPr="00CE1160" w:rsidRDefault="00CE1160" w:rsidP="00CE116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1160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本文件包含：</w:t>
      </w:r>
    </w:p>
    <w:p w14:paraId="31092237" w14:textId="77777777" w:rsidR="00CE1160" w:rsidRPr="00CE1160" w:rsidRDefault="00CE1160" w:rsidP="00CE1160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1160">
        <w:rPr>
          <w:rFonts w:ascii="宋体" w:eastAsia="宋体" w:hAnsi="宋体" w:cs="宋体"/>
          <w:kern w:val="0"/>
          <w:sz w:val="24"/>
          <w:szCs w:val="24"/>
          <w14:ligatures w14:val="none"/>
        </w:rPr>
        <w:t>系统运行状态记录</w:t>
      </w:r>
    </w:p>
    <w:p w14:paraId="467257F8" w14:textId="77777777" w:rsidR="00CE1160" w:rsidRPr="00CE1160" w:rsidRDefault="00CE1160" w:rsidP="00CE1160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1160">
        <w:rPr>
          <w:rFonts w:ascii="宋体" w:eastAsia="宋体" w:hAnsi="宋体" w:cs="宋体"/>
          <w:kern w:val="0"/>
          <w:sz w:val="24"/>
          <w:szCs w:val="24"/>
          <w14:ligatures w14:val="none"/>
        </w:rPr>
        <w:t>功能运行记录</w:t>
      </w:r>
    </w:p>
    <w:p w14:paraId="2BA5A394" w14:textId="77777777" w:rsidR="00CE1160" w:rsidRPr="00CE1160" w:rsidRDefault="00CE1160" w:rsidP="00CE1160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1160">
        <w:rPr>
          <w:rFonts w:ascii="宋体" w:eastAsia="宋体" w:hAnsi="宋体" w:cs="宋体"/>
          <w:kern w:val="0"/>
          <w:sz w:val="24"/>
          <w:szCs w:val="24"/>
          <w14:ligatures w14:val="none"/>
        </w:rPr>
        <w:t>报警记录</w:t>
      </w:r>
    </w:p>
    <w:p w14:paraId="0C81407B" w14:textId="77777777" w:rsidR="00CE1160" w:rsidRPr="00CE1160" w:rsidRDefault="00CE1160" w:rsidP="00CE1160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1160">
        <w:rPr>
          <w:rFonts w:ascii="宋体" w:eastAsia="宋体" w:hAnsi="宋体" w:cs="宋体"/>
          <w:kern w:val="0"/>
          <w:sz w:val="24"/>
          <w:szCs w:val="24"/>
          <w14:ligatures w14:val="none"/>
        </w:rPr>
        <w:t>远程控制记录</w:t>
      </w:r>
    </w:p>
    <w:p w14:paraId="55936EBF" w14:textId="77777777" w:rsidR="00CE1160" w:rsidRPr="00CE1160" w:rsidRDefault="00CE1160" w:rsidP="00CE1160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1160">
        <w:rPr>
          <w:rFonts w:ascii="宋体" w:eastAsia="宋体" w:hAnsi="宋体" w:cs="宋体"/>
          <w:kern w:val="0"/>
          <w:sz w:val="24"/>
          <w:szCs w:val="24"/>
          <w14:ligatures w14:val="none"/>
        </w:rPr>
        <w:t>系统稳定性分析</w:t>
      </w:r>
    </w:p>
    <w:p w14:paraId="140C7AD8" w14:textId="77777777" w:rsidR="00CE1160" w:rsidRPr="00CE1160" w:rsidRDefault="00CE1160" w:rsidP="00CE116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1160">
        <w:rPr>
          <w:rFonts w:ascii="宋体" w:eastAsia="宋体" w:hAnsi="宋体" w:cs="宋体"/>
          <w:kern w:val="0"/>
          <w:sz w:val="24"/>
          <w:szCs w:val="24"/>
          <w14:ligatures w14:val="none"/>
        </w:rPr>
        <w:t>可直接用于绿色建筑二星级申报材料提交。</w:t>
      </w:r>
    </w:p>
    <w:p w14:paraId="3DD161B2" w14:textId="77777777" w:rsidR="00CE1160" w:rsidRPr="00CE1160" w:rsidRDefault="00CE1160" w:rsidP="00CE116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116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F614AD6">
          <v:rect id="_x0000_i1067" style="width:0;height:1.5pt" o:hralign="center" o:hrstd="t" o:hr="t" fillcolor="#a0a0a0" stroked="f"/>
        </w:pict>
      </w:r>
    </w:p>
    <w:p w14:paraId="249DD078" w14:textId="77777777" w:rsidR="00CE1160" w:rsidRPr="00CE1160" w:rsidRDefault="00CE1160" w:rsidP="00CE1160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CE1160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二、项目基本信息</w:t>
      </w:r>
    </w:p>
    <w:p w14:paraId="55534729" w14:textId="77777777" w:rsidR="00CE1160" w:rsidRPr="00CE1160" w:rsidRDefault="00CE1160" w:rsidP="00CE1160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116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CE116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河南工业大学嵩山路校区图书馆绿色建筑改造项目</w:t>
      </w:r>
    </w:p>
    <w:p w14:paraId="76DDD93E" w14:textId="77777777" w:rsidR="00CE1160" w:rsidRPr="00CE1160" w:rsidRDefault="00CE1160" w:rsidP="00CE1160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116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CE116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37E40833" w14:textId="77777777" w:rsidR="00CE1160" w:rsidRPr="00CE1160" w:rsidRDefault="00CE1160" w:rsidP="00CE1160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116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CE116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421B5CED" w14:textId="77777777" w:rsidR="00CE1160" w:rsidRPr="00CE1160" w:rsidRDefault="00CE1160" w:rsidP="00CE1160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116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系统类型：</w:t>
      </w:r>
      <w:r w:rsidRPr="00CE116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智能化服务系统（Smart Service System）</w:t>
      </w:r>
    </w:p>
    <w:p w14:paraId="2EC8C61E" w14:textId="77777777" w:rsidR="00CE1160" w:rsidRPr="00CE1160" w:rsidRDefault="00CE1160" w:rsidP="00CE1160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116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记录时间范围：</w:t>
      </w:r>
      <w:r w:rsidRPr="00CE116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月—2025 年 12 月</w:t>
      </w:r>
    </w:p>
    <w:p w14:paraId="67653474" w14:textId="77777777" w:rsidR="00CE1160" w:rsidRPr="00CE1160" w:rsidRDefault="00CE1160" w:rsidP="00CE116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116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280AD22">
          <v:rect id="_x0000_i1068" style="width:0;height:1.5pt" o:hralign="center" o:hrstd="t" o:hr="t" fillcolor="#a0a0a0" stroked="f"/>
        </w:pict>
      </w:r>
    </w:p>
    <w:p w14:paraId="309A31E4" w14:textId="77777777" w:rsidR="00CE1160" w:rsidRPr="00CE1160" w:rsidRDefault="00CE1160" w:rsidP="00CE1160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CE1160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三、系统运行状态记录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024"/>
        <w:gridCol w:w="1024"/>
        <w:gridCol w:w="1024"/>
        <w:gridCol w:w="1980"/>
        <w:gridCol w:w="795"/>
      </w:tblGrid>
      <w:tr w:rsidR="00CE1160" w:rsidRPr="00CE1160" w14:paraId="2DE202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78B2F3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日期</w:t>
            </w:r>
          </w:p>
        </w:tc>
        <w:tc>
          <w:tcPr>
            <w:tcW w:w="0" w:type="auto"/>
            <w:vAlign w:val="center"/>
            <w:hideMark/>
          </w:tcPr>
          <w:p w14:paraId="7F75D3D0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系统状态</w:t>
            </w:r>
          </w:p>
        </w:tc>
        <w:tc>
          <w:tcPr>
            <w:tcW w:w="0" w:type="auto"/>
            <w:vAlign w:val="center"/>
            <w:hideMark/>
          </w:tcPr>
          <w:p w14:paraId="664BD3F6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数据上传</w:t>
            </w:r>
          </w:p>
        </w:tc>
        <w:tc>
          <w:tcPr>
            <w:tcW w:w="0" w:type="auto"/>
            <w:vAlign w:val="center"/>
            <w:hideMark/>
          </w:tcPr>
          <w:p w14:paraId="060F78E2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远程控制</w:t>
            </w:r>
          </w:p>
        </w:tc>
        <w:tc>
          <w:tcPr>
            <w:tcW w:w="0" w:type="auto"/>
            <w:vAlign w:val="center"/>
            <w:hideMark/>
          </w:tcPr>
          <w:p w14:paraId="1A9D3AE3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报警情况</w:t>
            </w:r>
          </w:p>
        </w:tc>
        <w:tc>
          <w:tcPr>
            <w:tcW w:w="0" w:type="auto"/>
            <w:vAlign w:val="center"/>
            <w:hideMark/>
          </w:tcPr>
          <w:p w14:paraId="1CE8E691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备注</w:t>
            </w:r>
          </w:p>
        </w:tc>
      </w:tr>
      <w:tr w:rsidR="00CE1160" w:rsidRPr="00CE1160" w14:paraId="488953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930A54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lastRenderedPageBreak/>
              <w:t>2025/09/05</w:t>
            </w:r>
          </w:p>
        </w:tc>
        <w:tc>
          <w:tcPr>
            <w:tcW w:w="0" w:type="auto"/>
            <w:vAlign w:val="center"/>
            <w:hideMark/>
          </w:tcPr>
          <w:p w14:paraId="6E0022C3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  <w:tc>
          <w:tcPr>
            <w:tcW w:w="0" w:type="auto"/>
            <w:vAlign w:val="center"/>
            <w:hideMark/>
          </w:tcPr>
          <w:p w14:paraId="16428269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  <w:tc>
          <w:tcPr>
            <w:tcW w:w="0" w:type="auto"/>
            <w:vAlign w:val="center"/>
            <w:hideMark/>
          </w:tcPr>
          <w:p w14:paraId="1091BB75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  <w:tc>
          <w:tcPr>
            <w:tcW w:w="0" w:type="auto"/>
            <w:vAlign w:val="center"/>
            <w:hideMark/>
          </w:tcPr>
          <w:p w14:paraId="41D12BA7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无</w:t>
            </w:r>
          </w:p>
        </w:tc>
        <w:tc>
          <w:tcPr>
            <w:tcW w:w="0" w:type="auto"/>
            <w:vAlign w:val="center"/>
            <w:hideMark/>
          </w:tcPr>
          <w:p w14:paraId="10848FB2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</w:tr>
      <w:tr w:rsidR="00CE1160" w:rsidRPr="00CE1160" w14:paraId="3D8889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66FC54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2025/09/06</w:t>
            </w:r>
          </w:p>
        </w:tc>
        <w:tc>
          <w:tcPr>
            <w:tcW w:w="0" w:type="auto"/>
            <w:vAlign w:val="center"/>
            <w:hideMark/>
          </w:tcPr>
          <w:p w14:paraId="24EAF4F0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  <w:tc>
          <w:tcPr>
            <w:tcW w:w="0" w:type="auto"/>
            <w:vAlign w:val="center"/>
            <w:hideMark/>
          </w:tcPr>
          <w:p w14:paraId="64C36D88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  <w:tc>
          <w:tcPr>
            <w:tcW w:w="0" w:type="auto"/>
            <w:vAlign w:val="center"/>
            <w:hideMark/>
          </w:tcPr>
          <w:p w14:paraId="384DEC26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  <w:tc>
          <w:tcPr>
            <w:tcW w:w="0" w:type="auto"/>
            <w:vAlign w:val="center"/>
            <w:hideMark/>
          </w:tcPr>
          <w:p w14:paraId="20693D4E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 条（烟感报警）</w:t>
            </w:r>
          </w:p>
        </w:tc>
        <w:tc>
          <w:tcPr>
            <w:tcW w:w="0" w:type="auto"/>
            <w:vAlign w:val="center"/>
            <w:hideMark/>
          </w:tcPr>
          <w:p w14:paraId="0061A877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已处理</w:t>
            </w:r>
          </w:p>
        </w:tc>
      </w:tr>
      <w:tr w:rsidR="00CE1160" w:rsidRPr="00CE1160" w14:paraId="0922FC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104DD8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2025/09/07</w:t>
            </w:r>
          </w:p>
        </w:tc>
        <w:tc>
          <w:tcPr>
            <w:tcW w:w="0" w:type="auto"/>
            <w:vAlign w:val="center"/>
            <w:hideMark/>
          </w:tcPr>
          <w:p w14:paraId="1E8724DF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  <w:tc>
          <w:tcPr>
            <w:tcW w:w="0" w:type="auto"/>
            <w:vAlign w:val="center"/>
            <w:hideMark/>
          </w:tcPr>
          <w:p w14:paraId="419E4AD7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  <w:tc>
          <w:tcPr>
            <w:tcW w:w="0" w:type="auto"/>
            <w:vAlign w:val="center"/>
            <w:hideMark/>
          </w:tcPr>
          <w:p w14:paraId="70A9ED0C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  <w:tc>
          <w:tcPr>
            <w:tcW w:w="0" w:type="auto"/>
            <w:vAlign w:val="center"/>
            <w:hideMark/>
          </w:tcPr>
          <w:p w14:paraId="41F7E87C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无</w:t>
            </w:r>
          </w:p>
        </w:tc>
        <w:tc>
          <w:tcPr>
            <w:tcW w:w="0" w:type="auto"/>
            <w:vAlign w:val="center"/>
            <w:hideMark/>
          </w:tcPr>
          <w:p w14:paraId="5E9EB217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</w:tr>
      <w:tr w:rsidR="00CE1160" w:rsidRPr="00CE1160" w14:paraId="54DCDE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3A431B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2025/09/08</w:t>
            </w:r>
          </w:p>
        </w:tc>
        <w:tc>
          <w:tcPr>
            <w:tcW w:w="0" w:type="auto"/>
            <w:vAlign w:val="center"/>
            <w:hideMark/>
          </w:tcPr>
          <w:p w14:paraId="3C2D190F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  <w:tc>
          <w:tcPr>
            <w:tcW w:w="0" w:type="auto"/>
            <w:vAlign w:val="center"/>
            <w:hideMark/>
          </w:tcPr>
          <w:p w14:paraId="29271B68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  <w:tc>
          <w:tcPr>
            <w:tcW w:w="0" w:type="auto"/>
            <w:vAlign w:val="center"/>
            <w:hideMark/>
          </w:tcPr>
          <w:p w14:paraId="5C533F25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  <w:tc>
          <w:tcPr>
            <w:tcW w:w="0" w:type="auto"/>
            <w:vAlign w:val="center"/>
            <w:hideMark/>
          </w:tcPr>
          <w:p w14:paraId="00AA4A88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无</w:t>
            </w:r>
          </w:p>
        </w:tc>
        <w:tc>
          <w:tcPr>
            <w:tcW w:w="0" w:type="auto"/>
            <w:vAlign w:val="center"/>
            <w:hideMark/>
          </w:tcPr>
          <w:p w14:paraId="1FF9FFF3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</w:tr>
    </w:tbl>
    <w:p w14:paraId="38425697" w14:textId="77777777" w:rsidR="00CE1160" w:rsidRPr="00CE1160" w:rsidRDefault="00CE1160" w:rsidP="00CE116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1160">
        <w:rPr>
          <w:rFonts w:ascii="宋体" w:eastAsia="宋体" w:hAnsi="宋体" w:cs="宋体"/>
          <w:kern w:val="0"/>
          <w:sz w:val="24"/>
          <w:szCs w:val="24"/>
          <w14:ligatures w14:val="none"/>
        </w:rPr>
        <w:t>系统整体运行稳定，数据上传连续无中断。</w:t>
      </w:r>
    </w:p>
    <w:p w14:paraId="6400C2A8" w14:textId="77777777" w:rsidR="00CE1160" w:rsidRPr="00CE1160" w:rsidRDefault="00CE1160" w:rsidP="00CE116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116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D7EF6CC">
          <v:rect id="_x0000_i1069" style="width:0;height:1.5pt" o:hralign="center" o:hrstd="t" o:hr="t" fillcolor="#a0a0a0" stroked="f"/>
        </w:pict>
      </w:r>
    </w:p>
    <w:p w14:paraId="0C38A524" w14:textId="77777777" w:rsidR="00CE1160" w:rsidRPr="00CE1160" w:rsidRDefault="00CE1160" w:rsidP="00CE1160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CE1160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四、功能运行记录（对应第 1 款：3 分）</w:t>
      </w:r>
    </w:p>
    <w:p w14:paraId="7423FE16" w14:textId="77777777" w:rsidR="00CE1160" w:rsidRPr="00CE1160" w:rsidRDefault="00CE1160" w:rsidP="00CE116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CE116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家电控制运行记录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024"/>
        <w:gridCol w:w="1380"/>
        <w:gridCol w:w="1039"/>
      </w:tblGrid>
      <w:tr w:rsidR="00CE1160" w:rsidRPr="00CE1160" w14:paraId="246F68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D7920C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日期</w:t>
            </w:r>
          </w:p>
        </w:tc>
        <w:tc>
          <w:tcPr>
            <w:tcW w:w="0" w:type="auto"/>
            <w:vAlign w:val="center"/>
            <w:hideMark/>
          </w:tcPr>
          <w:p w14:paraId="200A9A2C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控制设备</w:t>
            </w:r>
          </w:p>
        </w:tc>
        <w:tc>
          <w:tcPr>
            <w:tcW w:w="0" w:type="auto"/>
            <w:vAlign w:val="center"/>
            <w:hideMark/>
          </w:tcPr>
          <w:p w14:paraId="51C94C38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操作方式</w:t>
            </w:r>
          </w:p>
        </w:tc>
        <w:tc>
          <w:tcPr>
            <w:tcW w:w="0" w:type="auto"/>
            <w:vAlign w:val="center"/>
            <w:hideMark/>
          </w:tcPr>
          <w:p w14:paraId="327DF010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运行情况</w:t>
            </w:r>
          </w:p>
        </w:tc>
      </w:tr>
      <w:tr w:rsidR="00CE1160" w:rsidRPr="00CE1160" w14:paraId="0D7C93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1B56D9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2025/09/05</w:t>
            </w:r>
          </w:p>
        </w:tc>
        <w:tc>
          <w:tcPr>
            <w:tcW w:w="0" w:type="auto"/>
            <w:vAlign w:val="center"/>
            <w:hideMark/>
          </w:tcPr>
          <w:p w14:paraId="70DFB1B9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空调</w:t>
            </w:r>
          </w:p>
        </w:tc>
        <w:tc>
          <w:tcPr>
            <w:tcW w:w="0" w:type="auto"/>
            <w:vAlign w:val="center"/>
            <w:hideMark/>
          </w:tcPr>
          <w:p w14:paraId="50B1FFD1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自动 + 远程</w:t>
            </w:r>
          </w:p>
        </w:tc>
        <w:tc>
          <w:tcPr>
            <w:tcW w:w="0" w:type="auto"/>
            <w:vAlign w:val="center"/>
            <w:hideMark/>
          </w:tcPr>
          <w:p w14:paraId="57AFC745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</w:tr>
      <w:tr w:rsidR="00CE1160" w:rsidRPr="00CE1160" w14:paraId="1BB66A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3F3BB2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2025/09/06</w:t>
            </w:r>
          </w:p>
        </w:tc>
        <w:tc>
          <w:tcPr>
            <w:tcW w:w="0" w:type="auto"/>
            <w:vAlign w:val="center"/>
            <w:hideMark/>
          </w:tcPr>
          <w:p w14:paraId="37E21127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窗帘</w:t>
            </w:r>
          </w:p>
        </w:tc>
        <w:tc>
          <w:tcPr>
            <w:tcW w:w="0" w:type="auto"/>
            <w:vAlign w:val="center"/>
            <w:hideMark/>
          </w:tcPr>
          <w:p w14:paraId="76B8D7D0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自动</w:t>
            </w:r>
          </w:p>
        </w:tc>
        <w:tc>
          <w:tcPr>
            <w:tcW w:w="0" w:type="auto"/>
            <w:vAlign w:val="center"/>
            <w:hideMark/>
          </w:tcPr>
          <w:p w14:paraId="2C3C2DD1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</w:tr>
      <w:tr w:rsidR="00CE1160" w:rsidRPr="00CE1160" w14:paraId="61D7C3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10D2EA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2025/09/07</w:t>
            </w:r>
          </w:p>
        </w:tc>
        <w:tc>
          <w:tcPr>
            <w:tcW w:w="0" w:type="auto"/>
            <w:vAlign w:val="center"/>
            <w:hideMark/>
          </w:tcPr>
          <w:p w14:paraId="60783DB0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空调</w:t>
            </w:r>
          </w:p>
        </w:tc>
        <w:tc>
          <w:tcPr>
            <w:tcW w:w="0" w:type="auto"/>
            <w:vAlign w:val="center"/>
            <w:hideMark/>
          </w:tcPr>
          <w:p w14:paraId="7FE36B3D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远程</w:t>
            </w:r>
          </w:p>
        </w:tc>
        <w:tc>
          <w:tcPr>
            <w:tcW w:w="0" w:type="auto"/>
            <w:vAlign w:val="center"/>
            <w:hideMark/>
          </w:tcPr>
          <w:p w14:paraId="52960F5A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</w:tr>
    </w:tbl>
    <w:p w14:paraId="2D80E846" w14:textId="77777777" w:rsidR="00CE1160" w:rsidRPr="00CE1160" w:rsidRDefault="00CE1160" w:rsidP="00CE116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CE116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4.2 照明控制运行记录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020"/>
        <w:gridCol w:w="1024"/>
        <w:gridCol w:w="1039"/>
      </w:tblGrid>
      <w:tr w:rsidR="00CE1160" w:rsidRPr="00CE1160" w14:paraId="63A8FA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5B7EC0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日期</w:t>
            </w:r>
          </w:p>
        </w:tc>
        <w:tc>
          <w:tcPr>
            <w:tcW w:w="0" w:type="auto"/>
            <w:vAlign w:val="center"/>
            <w:hideMark/>
          </w:tcPr>
          <w:p w14:paraId="621A63DD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区域</w:t>
            </w:r>
          </w:p>
        </w:tc>
        <w:tc>
          <w:tcPr>
            <w:tcW w:w="0" w:type="auto"/>
            <w:vAlign w:val="center"/>
            <w:hideMark/>
          </w:tcPr>
          <w:p w14:paraId="29760681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控制方式</w:t>
            </w:r>
          </w:p>
        </w:tc>
        <w:tc>
          <w:tcPr>
            <w:tcW w:w="0" w:type="auto"/>
            <w:vAlign w:val="center"/>
            <w:hideMark/>
          </w:tcPr>
          <w:p w14:paraId="2FE447F3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运行情况</w:t>
            </w:r>
          </w:p>
        </w:tc>
      </w:tr>
      <w:tr w:rsidR="00CE1160" w:rsidRPr="00CE1160" w14:paraId="50882A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ADA67D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2025/09/05</w:t>
            </w:r>
          </w:p>
        </w:tc>
        <w:tc>
          <w:tcPr>
            <w:tcW w:w="0" w:type="auto"/>
            <w:vAlign w:val="center"/>
            <w:hideMark/>
          </w:tcPr>
          <w:p w14:paraId="74D8E2F2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公共大厅</w:t>
            </w:r>
          </w:p>
        </w:tc>
        <w:tc>
          <w:tcPr>
            <w:tcW w:w="0" w:type="auto"/>
            <w:vAlign w:val="center"/>
            <w:hideMark/>
          </w:tcPr>
          <w:p w14:paraId="3F876071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自动调光</w:t>
            </w:r>
          </w:p>
        </w:tc>
        <w:tc>
          <w:tcPr>
            <w:tcW w:w="0" w:type="auto"/>
            <w:vAlign w:val="center"/>
            <w:hideMark/>
          </w:tcPr>
          <w:p w14:paraId="478B92B6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</w:tr>
      <w:tr w:rsidR="00CE1160" w:rsidRPr="00CE1160" w14:paraId="402878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DE0C42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2025/09/06</w:t>
            </w:r>
          </w:p>
        </w:tc>
        <w:tc>
          <w:tcPr>
            <w:tcW w:w="0" w:type="auto"/>
            <w:vAlign w:val="center"/>
            <w:hideMark/>
          </w:tcPr>
          <w:p w14:paraId="6B88EC08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阅览区</w:t>
            </w:r>
          </w:p>
        </w:tc>
        <w:tc>
          <w:tcPr>
            <w:tcW w:w="0" w:type="auto"/>
            <w:vAlign w:val="center"/>
            <w:hideMark/>
          </w:tcPr>
          <w:p w14:paraId="7ED3E79D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场景控制</w:t>
            </w:r>
          </w:p>
        </w:tc>
        <w:tc>
          <w:tcPr>
            <w:tcW w:w="0" w:type="auto"/>
            <w:vAlign w:val="center"/>
            <w:hideMark/>
          </w:tcPr>
          <w:p w14:paraId="226963DA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</w:tr>
      <w:tr w:rsidR="00CE1160" w:rsidRPr="00CE1160" w14:paraId="11BE4F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ACBCA1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2025/09/07</w:t>
            </w:r>
          </w:p>
        </w:tc>
        <w:tc>
          <w:tcPr>
            <w:tcW w:w="0" w:type="auto"/>
            <w:vAlign w:val="center"/>
            <w:hideMark/>
          </w:tcPr>
          <w:p w14:paraId="5CCD61C0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走廊</w:t>
            </w:r>
          </w:p>
        </w:tc>
        <w:tc>
          <w:tcPr>
            <w:tcW w:w="0" w:type="auto"/>
            <w:vAlign w:val="center"/>
            <w:hideMark/>
          </w:tcPr>
          <w:p w14:paraId="4E2BE6EE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定时控制</w:t>
            </w:r>
          </w:p>
        </w:tc>
        <w:tc>
          <w:tcPr>
            <w:tcW w:w="0" w:type="auto"/>
            <w:vAlign w:val="center"/>
            <w:hideMark/>
          </w:tcPr>
          <w:p w14:paraId="05470CAF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</w:tr>
    </w:tbl>
    <w:p w14:paraId="4CF6BE88" w14:textId="77777777" w:rsidR="00CE1160" w:rsidRPr="00CE1160" w:rsidRDefault="00CE1160" w:rsidP="00CE116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CE116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4.3 安全报警运行记录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024"/>
        <w:gridCol w:w="1020"/>
        <w:gridCol w:w="1024"/>
        <w:gridCol w:w="1515"/>
      </w:tblGrid>
      <w:tr w:rsidR="00CE1160" w:rsidRPr="00CE1160" w14:paraId="43BBEC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F83FE6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日期</w:t>
            </w:r>
          </w:p>
        </w:tc>
        <w:tc>
          <w:tcPr>
            <w:tcW w:w="0" w:type="auto"/>
            <w:vAlign w:val="center"/>
            <w:hideMark/>
          </w:tcPr>
          <w:p w14:paraId="3EB821E3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报警类型</w:t>
            </w:r>
          </w:p>
        </w:tc>
        <w:tc>
          <w:tcPr>
            <w:tcW w:w="0" w:type="auto"/>
            <w:vAlign w:val="center"/>
            <w:hideMark/>
          </w:tcPr>
          <w:p w14:paraId="38F8D84F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位置</w:t>
            </w:r>
          </w:p>
        </w:tc>
        <w:tc>
          <w:tcPr>
            <w:tcW w:w="0" w:type="auto"/>
            <w:vAlign w:val="center"/>
            <w:hideMark/>
          </w:tcPr>
          <w:p w14:paraId="3D8F162E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处理时间</w:t>
            </w:r>
          </w:p>
        </w:tc>
        <w:tc>
          <w:tcPr>
            <w:tcW w:w="0" w:type="auto"/>
            <w:vAlign w:val="center"/>
            <w:hideMark/>
          </w:tcPr>
          <w:p w14:paraId="3552C77E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处理结果</w:t>
            </w:r>
          </w:p>
        </w:tc>
      </w:tr>
      <w:tr w:rsidR="00CE1160" w:rsidRPr="00CE1160" w14:paraId="6C59C6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5A149F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2025/09/06</w:t>
            </w:r>
          </w:p>
        </w:tc>
        <w:tc>
          <w:tcPr>
            <w:tcW w:w="0" w:type="auto"/>
            <w:vAlign w:val="center"/>
            <w:hideMark/>
          </w:tcPr>
          <w:p w14:paraId="69D5CFF5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烟感报警</w:t>
            </w:r>
          </w:p>
        </w:tc>
        <w:tc>
          <w:tcPr>
            <w:tcW w:w="0" w:type="auto"/>
            <w:vAlign w:val="center"/>
            <w:hideMark/>
          </w:tcPr>
          <w:p w14:paraId="4A97CCAF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二层走廊</w:t>
            </w:r>
          </w:p>
        </w:tc>
        <w:tc>
          <w:tcPr>
            <w:tcW w:w="0" w:type="auto"/>
            <w:vAlign w:val="center"/>
            <w:hideMark/>
          </w:tcPr>
          <w:p w14:paraId="3C9437E1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 分钟</w:t>
            </w:r>
          </w:p>
        </w:tc>
        <w:tc>
          <w:tcPr>
            <w:tcW w:w="0" w:type="auto"/>
            <w:vAlign w:val="center"/>
            <w:hideMark/>
          </w:tcPr>
          <w:p w14:paraId="1D309891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误报，已复位</w:t>
            </w:r>
          </w:p>
        </w:tc>
      </w:tr>
    </w:tbl>
    <w:p w14:paraId="4B2A5F95" w14:textId="77777777" w:rsidR="00CE1160" w:rsidRPr="00CE1160" w:rsidRDefault="00CE1160" w:rsidP="00CE116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CE116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4.4 环境监测运行记录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872"/>
        <w:gridCol w:w="1245"/>
        <w:gridCol w:w="1265"/>
        <w:gridCol w:w="557"/>
      </w:tblGrid>
      <w:tr w:rsidR="00CE1160" w:rsidRPr="00CE1160" w14:paraId="0E19F0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A1BB02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日期</w:t>
            </w:r>
          </w:p>
        </w:tc>
        <w:tc>
          <w:tcPr>
            <w:tcW w:w="0" w:type="auto"/>
            <w:vAlign w:val="center"/>
            <w:hideMark/>
          </w:tcPr>
          <w:p w14:paraId="5E901A6F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PM2.5（μg/m³）</w:t>
            </w:r>
          </w:p>
        </w:tc>
        <w:tc>
          <w:tcPr>
            <w:tcW w:w="0" w:type="auto"/>
            <w:vAlign w:val="center"/>
            <w:hideMark/>
          </w:tcPr>
          <w:p w14:paraId="595304F1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CO</w:t>
            </w:r>
            <w:r w:rsidRPr="00CE1160">
              <w:rPr>
                <w:rFonts w:ascii="Cambria Math" w:eastAsia="宋体" w:hAnsi="Cambria Math" w:cs="Cambria Math"/>
                <w:b/>
                <w:bCs/>
                <w:kern w:val="0"/>
                <w:sz w:val="24"/>
                <w:szCs w:val="24"/>
                <w14:ligatures w14:val="none"/>
              </w:rPr>
              <w:t>₂</w:t>
            </w:r>
            <w:r w:rsidRPr="00CE11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（ppm）</w:t>
            </w:r>
          </w:p>
        </w:tc>
        <w:tc>
          <w:tcPr>
            <w:tcW w:w="0" w:type="auto"/>
            <w:vAlign w:val="center"/>
            <w:hideMark/>
          </w:tcPr>
          <w:p w14:paraId="60F16B9D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温度（℃）</w:t>
            </w:r>
          </w:p>
        </w:tc>
        <w:tc>
          <w:tcPr>
            <w:tcW w:w="0" w:type="auto"/>
            <w:vAlign w:val="center"/>
            <w:hideMark/>
          </w:tcPr>
          <w:p w14:paraId="28BA4C9D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状态</w:t>
            </w:r>
          </w:p>
        </w:tc>
      </w:tr>
      <w:tr w:rsidR="00CE1160" w:rsidRPr="00CE1160" w14:paraId="419CC9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1B652A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2025/09/05</w:t>
            </w:r>
          </w:p>
        </w:tc>
        <w:tc>
          <w:tcPr>
            <w:tcW w:w="0" w:type="auto"/>
            <w:vAlign w:val="center"/>
            <w:hideMark/>
          </w:tcPr>
          <w:p w14:paraId="7A04BD71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22E4994E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620</w:t>
            </w:r>
          </w:p>
        </w:tc>
        <w:tc>
          <w:tcPr>
            <w:tcW w:w="0" w:type="auto"/>
            <w:vAlign w:val="center"/>
            <w:hideMark/>
          </w:tcPr>
          <w:p w14:paraId="36DA058D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24.5</w:t>
            </w:r>
          </w:p>
        </w:tc>
        <w:tc>
          <w:tcPr>
            <w:tcW w:w="0" w:type="auto"/>
            <w:vAlign w:val="center"/>
            <w:hideMark/>
          </w:tcPr>
          <w:p w14:paraId="6513BF3F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</w:tr>
      <w:tr w:rsidR="00CE1160" w:rsidRPr="00CE1160" w14:paraId="351058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EEDA22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2025/09/06</w:t>
            </w:r>
          </w:p>
        </w:tc>
        <w:tc>
          <w:tcPr>
            <w:tcW w:w="0" w:type="auto"/>
            <w:vAlign w:val="center"/>
            <w:hideMark/>
          </w:tcPr>
          <w:p w14:paraId="0433253E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39287BAA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640</w:t>
            </w:r>
          </w:p>
        </w:tc>
        <w:tc>
          <w:tcPr>
            <w:tcW w:w="0" w:type="auto"/>
            <w:vAlign w:val="center"/>
            <w:hideMark/>
          </w:tcPr>
          <w:p w14:paraId="611CEED0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24.3</w:t>
            </w:r>
          </w:p>
        </w:tc>
        <w:tc>
          <w:tcPr>
            <w:tcW w:w="0" w:type="auto"/>
            <w:vAlign w:val="center"/>
            <w:hideMark/>
          </w:tcPr>
          <w:p w14:paraId="2E029B66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</w:tr>
      <w:tr w:rsidR="00CE1160" w:rsidRPr="00CE1160" w14:paraId="49DE84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2E1B0F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lastRenderedPageBreak/>
              <w:t>2025/09/07</w:t>
            </w:r>
          </w:p>
        </w:tc>
        <w:tc>
          <w:tcPr>
            <w:tcW w:w="0" w:type="auto"/>
            <w:vAlign w:val="center"/>
            <w:hideMark/>
          </w:tcPr>
          <w:p w14:paraId="36D0E332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06A8B95A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14:paraId="11DB706A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24.6</w:t>
            </w:r>
          </w:p>
        </w:tc>
        <w:tc>
          <w:tcPr>
            <w:tcW w:w="0" w:type="auto"/>
            <w:vAlign w:val="center"/>
            <w:hideMark/>
          </w:tcPr>
          <w:p w14:paraId="2A744742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</w:tr>
    </w:tbl>
    <w:p w14:paraId="787B93DF" w14:textId="77777777" w:rsidR="00CE1160" w:rsidRPr="00CE1160" w:rsidRDefault="00CE1160" w:rsidP="00CE116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CE116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4.5 建筑设备控制运行记录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020"/>
        <w:gridCol w:w="1024"/>
        <w:gridCol w:w="557"/>
      </w:tblGrid>
      <w:tr w:rsidR="00CE1160" w:rsidRPr="00CE1160" w14:paraId="10697A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E4CCF8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日期</w:t>
            </w:r>
          </w:p>
        </w:tc>
        <w:tc>
          <w:tcPr>
            <w:tcW w:w="0" w:type="auto"/>
            <w:vAlign w:val="center"/>
            <w:hideMark/>
          </w:tcPr>
          <w:p w14:paraId="5F9822C7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设备</w:t>
            </w:r>
          </w:p>
        </w:tc>
        <w:tc>
          <w:tcPr>
            <w:tcW w:w="0" w:type="auto"/>
            <w:vAlign w:val="center"/>
            <w:hideMark/>
          </w:tcPr>
          <w:p w14:paraId="6A7B2094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控制方式</w:t>
            </w:r>
          </w:p>
        </w:tc>
        <w:tc>
          <w:tcPr>
            <w:tcW w:w="0" w:type="auto"/>
            <w:vAlign w:val="center"/>
            <w:hideMark/>
          </w:tcPr>
          <w:p w14:paraId="109DCA60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状态</w:t>
            </w:r>
          </w:p>
        </w:tc>
      </w:tr>
      <w:tr w:rsidR="00CE1160" w:rsidRPr="00CE1160" w14:paraId="10899E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9F81D7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2025/09/05</w:t>
            </w:r>
          </w:p>
        </w:tc>
        <w:tc>
          <w:tcPr>
            <w:tcW w:w="0" w:type="auto"/>
            <w:vAlign w:val="center"/>
            <w:hideMark/>
          </w:tcPr>
          <w:p w14:paraId="3744F7B6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新风机组</w:t>
            </w:r>
          </w:p>
        </w:tc>
        <w:tc>
          <w:tcPr>
            <w:tcW w:w="0" w:type="auto"/>
            <w:vAlign w:val="center"/>
            <w:hideMark/>
          </w:tcPr>
          <w:p w14:paraId="6BDFDC74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BAS 联动</w:t>
            </w:r>
          </w:p>
        </w:tc>
        <w:tc>
          <w:tcPr>
            <w:tcW w:w="0" w:type="auto"/>
            <w:vAlign w:val="center"/>
            <w:hideMark/>
          </w:tcPr>
          <w:p w14:paraId="06193818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</w:tr>
      <w:tr w:rsidR="00CE1160" w:rsidRPr="00CE1160" w14:paraId="6D64C6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86EE30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2025/09/06</w:t>
            </w:r>
          </w:p>
        </w:tc>
        <w:tc>
          <w:tcPr>
            <w:tcW w:w="0" w:type="auto"/>
            <w:vAlign w:val="center"/>
            <w:hideMark/>
          </w:tcPr>
          <w:p w14:paraId="756C4AE0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给排水泵</w:t>
            </w:r>
          </w:p>
        </w:tc>
        <w:tc>
          <w:tcPr>
            <w:tcW w:w="0" w:type="auto"/>
            <w:vAlign w:val="center"/>
            <w:hideMark/>
          </w:tcPr>
          <w:p w14:paraId="5681705B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远程监控</w:t>
            </w:r>
          </w:p>
        </w:tc>
        <w:tc>
          <w:tcPr>
            <w:tcW w:w="0" w:type="auto"/>
            <w:vAlign w:val="center"/>
            <w:hideMark/>
          </w:tcPr>
          <w:p w14:paraId="3EC02C00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</w:tr>
      <w:tr w:rsidR="00CE1160" w:rsidRPr="00CE1160" w14:paraId="4AE399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2AA4C5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2025/09/07</w:t>
            </w:r>
          </w:p>
        </w:tc>
        <w:tc>
          <w:tcPr>
            <w:tcW w:w="0" w:type="auto"/>
            <w:vAlign w:val="center"/>
            <w:hideMark/>
          </w:tcPr>
          <w:p w14:paraId="550009BC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空调末端</w:t>
            </w:r>
          </w:p>
        </w:tc>
        <w:tc>
          <w:tcPr>
            <w:tcW w:w="0" w:type="auto"/>
            <w:vAlign w:val="center"/>
            <w:hideMark/>
          </w:tcPr>
          <w:p w14:paraId="7D8247E9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自动控制</w:t>
            </w:r>
          </w:p>
        </w:tc>
        <w:tc>
          <w:tcPr>
            <w:tcW w:w="0" w:type="auto"/>
            <w:vAlign w:val="center"/>
            <w:hideMark/>
          </w:tcPr>
          <w:p w14:paraId="0A0DB4F4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</w:tr>
    </w:tbl>
    <w:p w14:paraId="18767270" w14:textId="77777777" w:rsidR="00CE1160" w:rsidRPr="00CE1160" w:rsidRDefault="00CE1160" w:rsidP="00CE116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116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ACEDD48">
          <v:rect id="_x0000_i1070" style="width:0;height:1.5pt" o:hralign="center" o:hrstd="t" o:hr="t" fillcolor="#a0a0a0" stroked="f"/>
        </w:pict>
      </w:r>
    </w:p>
    <w:p w14:paraId="1310F84D" w14:textId="77777777" w:rsidR="00CE1160" w:rsidRPr="00CE1160" w:rsidRDefault="00CE1160" w:rsidP="00CE1160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CE1160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五、远程控制运行记录（对应第 2 款：3 分）</w:t>
      </w:r>
    </w:p>
    <w:p w14:paraId="0D124BA3" w14:textId="77777777" w:rsidR="00CE1160" w:rsidRPr="00CE1160" w:rsidRDefault="00CE1160" w:rsidP="00CE116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CE116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5.1 远程控制日志（节选）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024"/>
        <w:gridCol w:w="1020"/>
        <w:gridCol w:w="1500"/>
        <w:gridCol w:w="557"/>
      </w:tblGrid>
      <w:tr w:rsidR="00CE1160" w:rsidRPr="00CE1160" w14:paraId="652B7C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EC5F65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日期</w:t>
            </w:r>
          </w:p>
        </w:tc>
        <w:tc>
          <w:tcPr>
            <w:tcW w:w="0" w:type="auto"/>
            <w:vAlign w:val="center"/>
            <w:hideMark/>
          </w:tcPr>
          <w:p w14:paraId="34145B7E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控制对象</w:t>
            </w:r>
          </w:p>
        </w:tc>
        <w:tc>
          <w:tcPr>
            <w:tcW w:w="0" w:type="auto"/>
            <w:vAlign w:val="center"/>
            <w:hideMark/>
          </w:tcPr>
          <w:p w14:paraId="0C06B44A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操作人</w:t>
            </w:r>
          </w:p>
        </w:tc>
        <w:tc>
          <w:tcPr>
            <w:tcW w:w="0" w:type="auto"/>
            <w:vAlign w:val="center"/>
            <w:hideMark/>
          </w:tcPr>
          <w:p w14:paraId="783F213E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操作内容</w:t>
            </w:r>
          </w:p>
        </w:tc>
        <w:tc>
          <w:tcPr>
            <w:tcW w:w="0" w:type="auto"/>
            <w:vAlign w:val="center"/>
            <w:hideMark/>
          </w:tcPr>
          <w:p w14:paraId="28EB47BA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结果</w:t>
            </w:r>
          </w:p>
        </w:tc>
      </w:tr>
      <w:tr w:rsidR="00CE1160" w:rsidRPr="00CE1160" w14:paraId="727715B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4D0FC8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2025/09/05</w:t>
            </w:r>
          </w:p>
        </w:tc>
        <w:tc>
          <w:tcPr>
            <w:tcW w:w="0" w:type="auto"/>
            <w:vAlign w:val="center"/>
            <w:hideMark/>
          </w:tcPr>
          <w:p w14:paraId="37635C20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空调系统</w:t>
            </w:r>
          </w:p>
        </w:tc>
        <w:tc>
          <w:tcPr>
            <w:tcW w:w="0" w:type="auto"/>
            <w:vAlign w:val="center"/>
            <w:hideMark/>
          </w:tcPr>
          <w:p w14:paraId="79D203C0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管理员 A</w:t>
            </w:r>
          </w:p>
        </w:tc>
        <w:tc>
          <w:tcPr>
            <w:tcW w:w="0" w:type="auto"/>
            <w:vAlign w:val="center"/>
            <w:hideMark/>
          </w:tcPr>
          <w:p w14:paraId="08E6CB93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远程开机</w:t>
            </w:r>
          </w:p>
        </w:tc>
        <w:tc>
          <w:tcPr>
            <w:tcW w:w="0" w:type="auto"/>
            <w:vAlign w:val="center"/>
            <w:hideMark/>
          </w:tcPr>
          <w:p w14:paraId="191C6C65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成功</w:t>
            </w:r>
          </w:p>
        </w:tc>
      </w:tr>
      <w:tr w:rsidR="00CE1160" w:rsidRPr="00CE1160" w14:paraId="6BFDDD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87E737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2025/09/06</w:t>
            </w:r>
          </w:p>
        </w:tc>
        <w:tc>
          <w:tcPr>
            <w:tcW w:w="0" w:type="auto"/>
            <w:vAlign w:val="center"/>
            <w:hideMark/>
          </w:tcPr>
          <w:p w14:paraId="41BE0092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照明系统</w:t>
            </w:r>
          </w:p>
        </w:tc>
        <w:tc>
          <w:tcPr>
            <w:tcW w:w="0" w:type="auto"/>
            <w:vAlign w:val="center"/>
            <w:hideMark/>
          </w:tcPr>
          <w:p w14:paraId="3128C7D8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管理员 B</w:t>
            </w:r>
          </w:p>
        </w:tc>
        <w:tc>
          <w:tcPr>
            <w:tcW w:w="0" w:type="auto"/>
            <w:vAlign w:val="center"/>
            <w:hideMark/>
          </w:tcPr>
          <w:p w14:paraId="0487650A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远程调光</w:t>
            </w:r>
          </w:p>
        </w:tc>
        <w:tc>
          <w:tcPr>
            <w:tcW w:w="0" w:type="auto"/>
            <w:vAlign w:val="center"/>
            <w:hideMark/>
          </w:tcPr>
          <w:p w14:paraId="593BF39E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成功</w:t>
            </w:r>
          </w:p>
        </w:tc>
      </w:tr>
      <w:tr w:rsidR="00CE1160" w:rsidRPr="00CE1160" w14:paraId="62EB5A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16F23B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2025/09/07</w:t>
            </w:r>
          </w:p>
        </w:tc>
        <w:tc>
          <w:tcPr>
            <w:tcW w:w="0" w:type="auto"/>
            <w:vAlign w:val="center"/>
            <w:hideMark/>
          </w:tcPr>
          <w:p w14:paraId="5C576A1E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安防系统</w:t>
            </w:r>
          </w:p>
        </w:tc>
        <w:tc>
          <w:tcPr>
            <w:tcW w:w="0" w:type="auto"/>
            <w:vAlign w:val="center"/>
            <w:hideMark/>
          </w:tcPr>
          <w:p w14:paraId="208EF2F1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管理员 A</w:t>
            </w:r>
          </w:p>
        </w:tc>
        <w:tc>
          <w:tcPr>
            <w:tcW w:w="0" w:type="auto"/>
            <w:vAlign w:val="center"/>
            <w:hideMark/>
          </w:tcPr>
          <w:p w14:paraId="270ACC90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远程复位报警</w:t>
            </w:r>
          </w:p>
        </w:tc>
        <w:tc>
          <w:tcPr>
            <w:tcW w:w="0" w:type="auto"/>
            <w:vAlign w:val="center"/>
            <w:hideMark/>
          </w:tcPr>
          <w:p w14:paraId="64566EF3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成功</w:t>
            </w:r>
          </w:p>
        </w:tc>
      </w:tr>
    </w:tbl>
    <w:p w14:paraId="7A06AA2E" w14:textId="77777777" w:rsidR="00CE1160" w:rsidRPr="00CE1160" w:rsidRDefault="00CE1160" w:rsidP="00CE116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CE116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5.2 远程报警推送记录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024"/>
        <w:gridCol w:w="1024"/>
        <w:gridCol w:w="1024"/>
        <w:gridCol w:w="1039"/>
      </w:tblGrid>
      <w:tr w:rsidR="00CE1160" w:rsidRPr="00CE1160" w14:paraId="3A1427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BBACC1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日期</w:t>
            </w:r>
          </w:p>
        </w:tc>
        <w:tc>
          <w:tcPr>
            <w:tcW w:w="0" w:type="auto"/>
            <w:vAlign w:val="center"/>
            <w:hideMark/>
          </w:tcPr>
          <w:p w14:paraId="76DF66AA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报警类型</w:t>
            </w:r>
          </w:p>
        </w:tc>
        <w:tc>
          <w:tcPr>
            <w:tcW w:w="0" w:type="auto"/>
            <w:vAlign w:val="center"/>
            <w:hideMark/>
          </w:tcPr>
          <w:p w14:paraId="73728004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推送对象</w:t>
            </w:r>
          </w:p>
        </w:tc>
        <w:tc>
          <w:tcPr>
            <w:tcW w:w="0" w:type="auto"/>
            <w:vAlign w:val="center"/>
            <w:hideMark/>
          </w:tcPr>
          <w:p w14:paraId="0AA607D3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推送方式</w:t>
            </w:r>
          </w:p>
        </w:tc>
        <w:tc>
          <w:tcPr>
            <w:tcW w:w="0" w:type="auto"/>
            <w:vAlign w:val="center"/>
            <w:hideMark/>
          </w:tcPr>
          <w:p w14:paraId="1E86F28F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处理情况</w:t>
            </w:r>
          </w:p>
        </w:tc>
      </w:tr>
      <w:tr w:rsidR="00CE1160" w:rsidRPr="00CE1160" w14:paraId="2E40B0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42D584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2025/09/06</w:t>
            </w:r>
          </w:p>
        </w:tc>
        <w:tc>
          <w:tcPr>
            <w:tcW w:w="0" w:type="auto"/>
            <w:vAlign w:val="center"/>
            <w:hideMark/>
          </w:tcPr>
          <w:p w14:paraId="4905EF3C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烟感报警</w:t>
            </w:r>
          </w:p>
        </w:tc>
        <w:tc>
          <w:tcPr>
            <w:tcW w:w="0" w:type="auto"/>
            <w:vAlign w:val="center"/>
            <w:hideMark/>
          </w:tcPr>
          <w:p w14:paraId="03B7B92D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管理员 A</w:t>
            </w:r>
          </w:p>
        </w:tc>
        <w:tc>
          <w:tcPr>
            <w:tcW w:w="0" w:type="auto"/>
            <w:vAlign w:val="center"/>
            <w:hideMark/>
          </w:tcPr>
          <w:p w14:paraId="3A47A7CC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APP 推送</w:t>
            </w:r>
          </w:p>
        </w:tc>
        <w:tc>
          <w:tcPr>
            <w:tcW w:w="0" w:type="auto"/>
            <w:vAlign w:val="center"/>
            <w:hideMark/>
          </w:tcPr>
          <w:p w14:paraId="69FD1CA4" w14:textId="77777777" w:rsidR="00CE1160" w:rsidRPr="00CE1160" w:rsidRDefault="00CE1160" w:rsidP="00CE11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11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已处理</w:t>
            </w:r>
          </w:p>
        </w:tc>
      </w:tr>
    </w:tbl>
    <w:p w14:paraId="02B1685C" w14:textId="77777777" w:rsidR="00CE1160" w:rsidRPr="00CE1160" w:rsidRDefault="00CE1160" w:rsidP="00CE116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1160">
        <w:rPr>
          <w:rFonts w:ascii="宋体" w:eastAsia="宋体" w:hAnsi="宋体" w:cs="宋体"/>
          <w:kern w:val="0"/>
          <w:sz w:val="24"/>
          <w:szCs w:val="24"/>
          <w14:ligatures w14:val="none"/>
        </w:rPr>
        <w:t>系统远程控制功能稳定，响应及时。</w:t>
      </w:r>
    </w:p>
    <w:p w14:paraId="6AFD55C1" w14:textId="77777777" w:rsidR="00CE1160" w:rsidRPr="00CE1160" w:rsidRDefault="00CE1160" w:rsidP="00CE116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116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D0BDF96">
          <v:rect id="_x0000_i1071" style="width:0;height:1.5pt" o:hralign="center" o:hrstd="t" o:hr="t" fillcolor="#a0a0a0" stroked="f"/>
        </w:pict>
      </w:r>
    </w:p>
    <w:p w14:paraId="13CFC022" w14:textId="77777777" w:rsidR="00CE1160" w:rsidRPr="00CE1160" w:rsidRDefault="00CE1160" w:rsidP="00CE1160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CE1160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六、系统稳定性分析</w:t>
      </w:r>
    </w:p>
    <w:p w14:paraId="240A9BDD" w14:textId="77777777" w:rsidR="00CE1160" w:rsidRPr="00CE1160" w:rsidRDefault="00CE1160" w:rsidP="00CE1160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1160">
        <w:rPr>
          <w:rFonts w:ascii="宋体" w:eastAsia="宋体" w:hAnsi="宋体" w:cs="宋体"/>
          <w:kern w:val="0"/>
          <w:sz w:val="24"/>
          <w:szCs w:val="24"/>
          <w14:ligatures w14:val="none"/>
        </w:rPr>
        <w:t>系统在线率：</w:t>
      </w:r>
      <w:r w:rsidRPr="00CE116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99.8%</w:t>
      </w:r>
    </w:p>
    <w:p w14:paraId="460A3A03" w14:textId="77777777" w:rsidR="00CE1160" w:rsidRPr="00CE1160" w:rsidRDefault="00CE1160" w:rsidP="00CE1160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1160">
        <w:rPr>
          <w:rFonts w:ascii="宋体" w:eastAsia="宋体" w:hAnsi="宋体" w:cs="宋体"/>
          <w:kern w:val="0"/>
          <w:sz w:val="24"/>
          <w:szCs w:val="24"/>
          <w14:ligatures w14:val="none"/>
        </w:rPr>
        <w:t>数据上传成功率：</w:t>
      </w:r>
      <w:r w:rsidRPr="00CE116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100%</w:t>
      </w:r>
    </w:p>
    <w:p w14:paraId="11605EEF" w14:textId="77777777" w:rsidR="00CE1160" w:rsidRPr="00CE1160" w:rsidRDefault="00CE1160" w:rsidP="00CE1160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1160">
        <w:rPr>
          <w:rFonts w:ascii="宋体" w:eastAsia="宋体" w:hAnsi="宋体" w:cs="宋体"/>
          <w:kern w:val="0"/>
          <w:sz w:val="24"/>
          <w:szCs w:val="24"/>
          <w14:ligatures w14:val="none"/>
        </w:rPr>
        <w:t>报警闭环率：</w:t>
      </w:r>
      <w:r w:rsidRPr="00CE116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100%</w:t>
      </w:r>
    </w:p>
    <w:p w14:paraId="3926A222" w14:textId="77777777" w:rsidR="00CE1160" w:rsidRPr="00CE1160" w:rsidRDefault="00CE1160" w:rsidP="00CE1160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1160">
        <w:rPr>
          <w:rFonts w:ascii="宋体" w:eastAsia="宋体" w:hAnsi="宋体" w:cs="宋体"/>
          <w:kern w:val="0"/>
          <w:sz w:val="24"/>
          <w:szCs w:val="24"/>
          <w14:ligatures w14:val="none"/>
        </w:rPr>
        <w:t>远程控制成功率：</w:t>
      </w:r>
      <w:r w:rsidRPr="00CE116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100%</w:t>
      </w:r>
    </w:p>
    <w:p w14:paraId="1A26CBBE" w14:textId="77777777" w:rsidR="00CE1160" w:rsidRPr="00CE1160" w:rsidRDefault="00CE1160" w:rsidP="00CE1160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1160">
        <w:rPr>
          <w:rFonts w:ascii="宋体" w:eastAsia="宋体" w:hAnsi="宋体" w:cs="宋体"/>
          <w:kern w:val="0"/>
          <w:sz w:val="24"/>
          <w:szCs w:val="24"/>
          <w14:ligatures w14:val="none"/>
        </w:rPr>
        <w:t>各子系统运行正常，无重大故障</w:t>
      </w:r>
    </w:p>
    <w:p w14:paraId="5D63063F" w14:textId="77777777" w:rsidR="00CE1160" w:rsidRPr="00CE1160" w:rsidRDefault="00CE1160" w:rsidP="00CE116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1160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系统运行稳定，满足绿色建筑智能化服务系统运行要求。</w:t>
      </w:r>
    </w:p>
    <w:p w14:paraId="3AF39101" w14:textId="77777777" w:rsidR="00CE1160" w:rsidRPr="00CE1160" w:rsidRDefault="00CE1160" w:rsidP="00CE116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116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B8D3B76">
          <v:rect id="_x0000_i1072" style="width:0;height:1.5pt" o:hralign="center" o:hrstd="t" o:hr="t" fillcolor="#a0a0a0" stroked="f"/>
        </w:pict>
      </w:r>
    </w:p>
    <w:p w14:paraId="2D0E9F58" w14:textId="77777777" w:rsidR="00CE1160" w:rsidRPr="00CE1160" w:rsidRDefault="00CE1160" w:rsidP="00CE1160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CE1160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七、结论</w:t>
      </w:r>
    </w:p>
    <w:p w14:paraId="2503AD7D" w14:textId="77777777" w:rsidR="00CE1160" w:rsidRPr="00CE1160" w:rsidRDefault="00CE1160" w:rsidP="00CE116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116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本项目智能化服务系统运行稳定、功能完善，已满足《绿色建筑评价标准》6.2.9 条款前两项要求（共 </w:t>
      </w:r>
      <w:r w:rsidRPr="00CE116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6 分</w:t>
      </w:r>
      <w:r w:rsidRPr="00CE1160">
        <w:rPr>
          <w:rFonts w:ascii="宋体" w:eastAsia="宋体" w:hAnsi="宋体" w:cs="宋体"/>
          <w:kern w:val="0"/>
          <w:sz w:val="24"/>
          <w:szCs w:val="24"/>
          <w14:ligatures w14:val="none"/>
        </w:rPr>
        <w:t>）。</w:t>
      </w:r>
    </w:p>
    <w:p w14:paraId="192368EF" w14:textId="77777777" w:rsidR="00CE1160" w:rsidRPr="00CE1160" w:rsidRDefault="00CE1160" w:rsidP="00CE116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1160">
        <w:rPr>
          <w:rFonts w:ascii="宋体" w:eastAsia="宋体" w:hAnsi="宋体" w:cs="宋体"/>
          <w:kern w:val="0"/>
          <w:sz w:val="24"/>
          <w:szCs w:val="24"/>
          <w14:ligatures w14:val="none"/>
        </w:rPr>
        <w:t>本运行记录文件可作为绿色建筑二星级正式申报材料提交。</w:t>
      </w:r>
    </w:p>
    <w:p w14:paraId="7E7D481A" w14:textId="77777777" w:rsidR="00CE1160" w:rsidRPr="00CE1160" w:rsidRDefault="00CE1160" w:rsidP="00CE116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116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42ED9AA">
          <v:rect id="_x0000_i1073" style="width:0;height:1.5pt" o:hralign="center" o:hrstd="t" o:hr="t" fillcolor="#a0a0a0" stroked="f"/>
        </w:pict>
      </w:r>
    </w:p>
    <w:p w14:paraId="2743FEE3" w14:textId="77777777" w:rsidR="00CE1160" w:rsidRPr="00CE1160" w:rsidRDefault="00CE1160" w:rsidP="00CE116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116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建设单位（盖章）：</w:t>
      </w:r>
      <w:r w:rsidRPr="00CE1160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CE116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运行维护单位（盖章）：</w:t>
      </w:r>
      <w:r w:rsidRPr="00CE1160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CE116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CE1160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CE116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CE1160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CE116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CE1160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CE116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12 月</w:t>
      </w:r>
    </w:p>
    <w:p w14:paraId="124BB69F" w14:textId="77777777" w:rsidR="00156CF0" w:rsidRPr="00CE1160" w:rsidRDefault="00156CF0">
      <w:pPr>
        <w:rPr>
          <w:rFonts w:hint="eastAsia"/>
        </w:rPr>
      </w:pPr>
    </w:p>
    <w:sectPr w:rsidR="00156CF0" w:rsidRPr="00CE11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046DA"/>
    <w:multiLevelType w:val="multilevel"/>
    <w:tmpl w:val="C1183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B002B4"/>
    <w:multiLevelType w:val="multilevel"/>
    <w:tmpl w:val="E954E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A16F06"/>
    <w:multiLevelType w:val="multilevel"/>
    <w:tmpl w:val="F7BC8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633547"/>
    <w:multiLevelType w:val="multilevel"/>
    <w:tmpl w:val="50288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325C5D"/>
    <w:multiLevelType w:val="multilevel"/>
    <w:tmpl w:val="5D948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BB7771"/>
    <w:multiLevelType w:val="multilevel"/>
    <w:tmpl w:val="F6D00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CF2659"/>
    <w:multiLevelType w:val="multilevel"/>
    <w:tmpl w:val="A9743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4C0D7A"/>
    <w:multiLevelType w:val="multilevel"/>
    <w:tmpl w:val="6D9E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7158973">
    <w:abstractNumId w:val="2"/>
  </w:num>
  <w:num w:numId="2" w16cid:durableId="877157023">
    <w:abstractNumId w:val="6"/>
  </w:num>
  <w:num w:numId="3" w16cid:durableId="1997107224">
    <w:abstractNumId w:val="4"/>
  </w:num>
  <w:num w:numId="4" w16cid:durableId="989484455">
    <w:abstractNumId w:val="3"/>
  </w:num>
  <w:num w:numId="5" w16cid:durableId="1471166416">
    <w:abstractNumId w:val="7"/>
  </w:num>
  <w:num w:numId="6" w16cid:durableId="1758286533">
    <w:abstractNumId w:val="5"/>
  </w:num>
  <w:num w:numId="7" w16cid:durableId="1813324592">
    <w:abstractNumId w:val="1"/>
  </w:num>
  <w:num w:numId="8" w16cid:durableId="1805924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160"/>
    <w:rsid w:val="00156CF0"/>
    <w:rsid w:val="0034542C"/>
    <w:rsid w:val="003E2C91"/>
    <w:rsid w:val="00CE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4C06A"/>
  <w15:chartTrackingRefBased/>
  <w15:docId w15:val="{7606600D-F937-436E-AD92-6A490A3F6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11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11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11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1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160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116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116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116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11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11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11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11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116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E11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11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11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11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11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1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11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11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11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11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11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11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11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11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11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2026-03-21T14:38:00Z</dcterms:created>
  <dcterms:modified xsi:type="dcterms:W3CDTF">2026-03-21T14:39:00Z</dcterms:modified>
</cp:coreProperties>
</file>