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A2609" w14:textId="77777777" w:rsidR="008F2D0D" w:rsidRPr="008F2D0D" w:rsidRDefault="008F2D0D" w:rsidP="008F2D0D">
      <w:pPr>
        <w:widowControl/>
        <w:spacing w:before="100" w:beforeAutospacing="1" w:after="100" w:afterAutospacing="1"/>
        <w:jc w:val="left"/>
        <w:outlineLvl w:val="0"/>
        <w:rPr>
          <w:rFonts w:ascii="宋体" w:eastAsia="宋体" w:hAnsi="宋体" w:cs="宋体"/>
          <w:b/>
          <w:bCs/>
          <w:kern w:val="36"/>
          <w:sz w:val="48"/>
          <w:szCs w:val="48"/>
          <w14:ligatures w14:val="none"/>
        </w:rPr>
      </w:pPr>
      <w:r w:rsidRPr="008F2D0D">
        <w:rPr>
          <w:rFonts w:ascii="宋体" w:eastAsia="宋体" w:hAnsi="宋体" w:cs="宋体"/>
          <w:b/>
          <w:bCs/>
          <w:kern w:val="36"/>
          <w:sz w:val="48"/>
          <w:szCs w:val="48"/>
          <w14:ligatures w14:val="none"/>
        </w:rPr>
        <w:t>智能化服务系统产品型式检验报告</w:t>
      </w:r>
    </w:p>
    <w:p w14:paraId="2501DDE5" w14:textId="77777777" w:rsidR="008F2D0D" w:rsidRPr="008F2D0D" w:rsidRDefault="008F2D0D" w:rsidP="008F2D0D">
      <w:pPr>
        <w:widowControl/>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t>（用于《绿色建筑评价标准》6.2.9 条款申报）</w:t>
      </w:r>
    </w:p>
    <w:p w14:paraId="53AA5DA0" w14:textId="77777777" w:rsidR="008F2D0D" w:rsidRPr="008F2D0D" w:rsidRDefault="008F2D0D" w:rsidP="008F2D0D">
      <w:pPr>
        <w:widowControl/>
        <w:spacing w:before="100" w:beforeAutospacing="1" w:after="100" w:afterAutospacing="1"/>
        <w:jc w:val="left"/>
        <w:outlineLvl w:val="1"/>
        <w:rPr>
          <w:rFonts w:ascii="宋体" w:eastAsia="宋体" w:hAnsi="宋体" w:cs="宋体"/>
          <w:b/>
          <w:bCs/>
          <w:kern w:val="0"/>
          <w:sz w:val="36"/>
          <w:szCs w:val="36"/>
          <w14:ligatures w14:val="none"/>
        </w:rPr>
      </w:pPr>
      <w:r w:rsidRPr="008F2D0D">
        <w:rPr>
          <w:rFonts w:ascii="宋体" w:eastAsia="宋体" w:hAnsi="宋体" w:cs="宋体"/>
          <w:b/>
          <w:bCs/>
          <w:kern w:val="0"/>
          <w:sz w:val="36"/>
          <w:szCs w:val="36"/>
          <w14:ligatures w14:val="none"/>
        </w:rPr>
        <w:t>一、文件用途</w:t>
      </w:r>
    </w:p>
    <w:p w14:paraId="49D6AF3F" w14:textId="77777777" w:rsidR="008F2D0D" w:rsidRPr="008F2D0D" w:rsidRDefault="008F2D0D" w:rsidP="008F2D0D">
      <w:pPr>
        <w:widowControl/>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t>本文件作为《绿色建筑评价标准》GB/T 50378-2019（2024 年版）</w:t>
      </w:r>
      <w:r w:rsidRPr="008F2D0D">
        <w:rPr>
          <w:rFonts w:ascii="宋体" w:eastAsia="宋体" w:hAnsi="宋体" w:cs="宋体"/>
          <w:b/>
          <w:bCs/>
          <w:kern w:val="0"/>
          <w:sz w:val="24"/>
          <w:szCs w:val="24"/>
          <w14:ligatures w14:val="none"/>
        </w:rPr>
        <w:t>6.2.9 具有智能化服务系统</w:t>
      </w:r>
      <w:r w:rsidRPr="008F2D0D">
        <w:rPr>
          <w:rFonts w:ascii="宋体" w:eastAsia="宋体" w:hAnsi="宋体" w:cs="宋体"/>
          <w:kern w:val="0"/>
          <w:sz w:val="24"/>
          <w:szCs w:val="24"/>
          <w14:ligatures w14:val="none"/>
        </w:rPr>
        <w:t>条款的正式申报材料，用于说明本项目所采用的智能化服务系统相关产品均通过国家权威机构型式检验，检验结果合格，满足绿色建筑评价要求。</w:t>
      </w:r>
    </w:p>
    <w:p w14:paraId="4C0DE1D9" w14:textId="77777777" w:rsidR="008F2D0D" w:rsidRPr="008F2D0D" w:rsidRDefault="008F2D0D" w:rsidP="008F2D0D">
      <w:pPr>
        <w:widowControl/>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t>本报告可随智能化平台说明、运行记录、系统截图等材料一并提交。</w:t>
      </w:r>
    </w:p>
    <w:p w14:paraId="4B9E1321" w14:textId="77777777" w:rsidR="008F2D0D" w:rsidRPr="008F2D0D" w:rsidRDefault="008F2D0D" w:rsidP="008F2D0D">
      <w:pPr>
        <w:widowControl/>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pict w14:anchorId="121362BB">
          <v:rect id="_x0000_i1025" style="width:0;height:1.5pt" o:hralign="center" o:hrstd="t" o:hr="t" fillcolor="#a0a0a0" stroked="f"/>
        </w:pict>
      </w:r>
    </w:p>
    <w:p w14:paraId="0A50B5E7" w14:textId="77777777" w:rsidR="008F2D0D" w:rsidRPr="008F2D0D" w:rsidRDefault="008F2D0D" w:rsidP="008F2D0D">
      <w:pPr>
        <w:widowControl/>
        <w:spacing w:before="100" w:beforeAutospacing="1" w:after="100" w:afterAutospacing="1"/>
        <w:jc w:val="left"/>
        <w:outlineLvl w:val="1"/>
        <w:rPr>
          <w:rFonts w:ascii="宋体" w:eastAsia="宋体" w:hAnsi="宋体" w:cs="宋体"/>
          <w:b/>
          <w:bCs/>
          <w:kern w:val="0"/>
          <w:sz w:val="36"/>
          <w:szCs w:val="36"/>
          <w14:ligatures w14:val="none"/>
        </w:rPr>
      </w:pPr>
      <w:r w:rsidRPr="008F2D0D">
        <w:rPr>
          <w:rFonts w:ascii="宋体" w:eastAsia="宋体" w:hAnsi="宋体" w:cs="宋体"/>
          <w:b/>
          <w:bCs/>
          <w:kern w:val="0"/>
          <w:sz w:val="36"/>
          <w:szCs w:val="36"/>
          <w14:ligatures w14:val="none"/>
        </w:rPr>
        <w:t>二、项目基本信息</w:t>
      </w:r>
    </w:p>
    <w:p w14:paraId="555F1B62" w14:textId="77777777" w:rsidR="008F2D0D" w:rsidRPr="008F2D0D" w:rsidRDefault="008F2D0D" w:rsidP="008F2D0D">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b/>
          <w:bCs/>
          <w:kern w:val="0"/>
          <w:sz w:val="24"/>
          <w:szCs w:val="24"/>
          <w14:ligatures w14:val="none"/>
        </w:rPr>
        <w:t>项目名称：</w:t>
      </w:r>
      <w:r w:rsidRPr="008F2D0D">
        <w:rPr>
          <w:rFonts w:ascii="宋体" w:eastAsia="宋体" w:hAnsi="宋体" w:cs="宋体"/>
          <w:kern w:val="0"/>
          <w:sz w:val="24"/>
          <w:szCs w:val="24"/>
          <w14:ligatures w14:val="none"/>
        </w:rPr>
        <w:t xml:space="preserve"> 河南工业大学嵩山路校区图书馆绿色建筑改造项目</w:t>
      </w:r>
    </w:p>
    <w:p w14:paraId="3CAA6ED8" w14:textId="77777777" w:rsidR="008F2D0D" w:rsidRPr="008F2D0D" w:rsidRDefault="008F2D0D" w:rsidP="008F2D0D">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b/>
          <w:bCs/>
          <w:kern w:val="0"/>
          <w:sz w:val="24"/>
          <w:szCs w:val="24"/>
          <w14:ligatures w14:val="none"/>
        </w:rPr>
        <w:t>工程地点：</w:t>
      </w:r>
      <w:r w:rsidRPr="008F2D0D">
        <w:rPr>
          <w:rFonts w:ascii="宋体" w:eastAsia="宋体" w:hAnsi="宋体" w:cs="宋体"/>
          <w:kern w:val="0"/>
          <w:sz w:val="24"/>
          <w:szCs w:val="24"/>
          <w14:ligatures w14:val="none"/>
        </w:rPr>
        <w:t xml:space="preserve"> 河南省郑州市中原区嵩山南路</w:t>
      </w:r>
    </w:p>
    <w:p w14:paraId="716B320D" w14:textId="77777777" w:rsidR="008F2D0D" w:rsidRPr="008F2D0D" w:rsidRDefault="008F2D0D" w:rsidP="008F2D0D">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b/>
          <w:bCs/>
          <w:kern w:val="0"/>
          <w:sz w:val="24"/>
          <w:szCs w:val="24"/>
          <w14:ligatures w14:val="none"/>
        </w:rPr>
        <w:t>建设单位：</w:t>
      </w:r>
      <w:r w:rsidRPr="008F2D0D">
        <w:rPr>
          <w:rFonts w:ascii="宋体" w:eastAsia="宋体" w:hAnsi="宋体" w:cs="宋体"/>
          <w:kern w:val="0"/>
          <w:sz w:val="24"/>
          <w:szCs w:val="24"/>
          <w14:ligatures w14:val="none"/>
        </w:rPr>
        <w:t xml:space="preserve"> 河南工业大学</w:t>
      </w:r>
    </w:p>
    <w:p w14:paraId="386C17E8" w14:textId="77777777" w:rsidR="008F2D0D" w:rsidRPr="008F2D0D" w:rsidRDefault="008F2D0D" w:rsidP="008F2D0D">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b/>
          <w:bCs/>
          <w:kern w:val="0"/>
          <w:sz w:val="24"/>
          <w:szCs w:val="24"/>
          <w14:ligatures w14:val="none"/>
        </w:rPr>
        <w:t>系统类型：</w:t>
      </w:r>
      <w:r w:rsidRPr="008F2D0D">
        <w:rPr>
          <w:rFonts w:ascii="宋体" w:eastAsia="宋体" w:hAnsi="宋体" w:cs="宋体"/>
          <w:kern w:val="0"/>
          <w:sz w:val="24"/>
          <w:szCs w:val="24"/>
          <w14:ligatures w14:val="none"/>
        </w:rPr>
        <w:t xml:space="preserve"> 智能化服务系统（家电控制、照明控制、安全报警、环境监测、建筑设备控制等）</w:t>
      </w:r>
    </w:p>
    <w:p w14:paraId="25DDEA70" w14:textId="77777777" w:rsidR="008F2D0D" w:rsidRPr="008F2D0D" w:rsidRDefault="008F2D0D" w:rsidP="008F2D0D">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b/>
          <w:bCs/>
          <w:kern w:val="0"/>
          <w:sz w:val="24"/>
          <w:szCs w:val="24"/>
          <w14:ligatures w14:val="none"/>
        </w:rPr>
        <w:t>说明日期：</w:t>
      </w:r>
      <w:r w:rsidRPr="008F2D0D">
        <w:rPr>
          <w:rFonts w:ascii="宋体" w:eastAsia="宋体" w:hAnsi="宋体" w:cs="宋体"/>
          <w:kern w:val="0"/>
          <w:sz w:val="24"/>
          <w:szCs w:val="24"/>
          <w14:ligatures w14:val="none"/>
        </w:rPr>
        <w:t xml:space="preserve"> 2025 年 9 月</w:t>
      </w:r>
    </w:p>
    <w:p w14:paraId="4D778548" w14:textId="77777777" w:rsidR="008F2D0D" w:rsidRPr="008F2D0D" w:rsidRDefault="008F2D0D" w:rsidP="008F2D0D">
      <w:pPr>
        <w:widowControl/>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pict w14:anchorId="0CBF5536">
          <v:rect id="_x0000_i1026" style="width:0;height:1.5pt" o:hralign="center" o:hrstd="t" o:hr="t" fillcolor="#a0a0a0" stroked="f"/>
        </w:pict>
      </w:r>
    </w:p>
    <w:p w14:paraId="7D40F6A4" w14:textId="77777777" w:rsidR="008F2D0D" w:rsidRPr="008F2D0D" w:rsidRDefault="008F2D0D" w:rsidP="008F2D0D">
      <w:pPr>
        <w:widowControl/>
        <w:spacing w:before="100" w:beforeAutospacing="1" w:after="100" w:afterAutospacing="1"/>
        <w:jc w:val="left"/>
        <w:outlineLvl w:val="0"/>
        <w:rPr>
          <w:rFonts w:ascii="宋体" w:eastAsia="宋体" w:hAnsi="宋体" w:cs="宋体"/>
          <w:b/>
          <w:bCs/>
          <w:kern w:val="36"/>
          <w:sz w:val="48"/>
          <w:szCs w:val="48"/>
          <w14:ligatures w14:val="none"/>
        </w:rPr>
      </w:pPr>
      <w:r w:rsidRPr="008F2D0D">
        <w:rPr>
          <w:rFonts w:ascii="宋体" w:eastAsia="宋体" w:hAnsi="宋体" w:cs="宋体"/>
          <w:b/>
          <w:bCs/>
          <w:kern w:val="36"/>
          <w:sz w:val="48"/>
          <w:szCs w:val="48"/>
          <w14:ligatures w14:val="none"/>
        </w:rPr>
        <w:t>三、智能化服务系统产品清单</w:t>
      </w:r>
    </w:p>
    <w:p w14:paraId="4042E977" w14:textId="77777777" w:rsidR="008F2D0D" w:rsidRPr="008F2D0D" w:rsidRDefault="008F2D0D" w:rsidP="008F2D0D">
      <w:pPr>
        <w:widowControl/>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t>本项目智能化服务系统包含以下主要设备：</w:t>
      </w:r>
    </w:p>
    <w:p w14:paraId="620345AE" w14:textId="77777777" w:rsidR="008F2D0D" w:rsidRPr="008F2D0D" w:rsidRDefault="008F2D0D" w:rsidP="008F2D0D">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b/>
          <w:bCs/>
          <w:kern w:val="0"/>
          <w:sz w:val="24"/>
          <w:szCs w:val="24"/>
          <w14:ligatures w14:val="none"/>
        </w:rPr>
        <w:t>智能照明控制器</w:t>
      </w:r>
      <w:r w:rsidRPr="008F2D0D">
        <w:rPr>
          <w:rFonts w:ascii="宋体" w:eastAsia="宋体" w:hAnsi="宋体" w:cs="宋体"/>
          <w:kern w:val="0"/>
          <w:sz w:val="24"/>
          <w:szCs w:val="24"/>
          <w14:ligatures w14:val="none"/>
        </w:rPr>
        <w:t>（DALI/0-10V）</w:t>
      </w:r>
    </w:p>
    <w:p w14:paraId="3295210B" w14:textId="77777777" w:rsidR="008F2D0D" w:rsidRPr="008F2D0D" w:rsidRDefault="008F2D0D" w:rsidP="008F2D0D">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b/>
          <w:bCs/>
          <w:kern w:val="0"/>
          <w:sz w:val="24"/>
          <w:szCs w:val="24"/>
          <w14:ligatures w14:val="none"/>
        </w:rPr>
        <w:t>智能空调控制终端</w:t>
      </w:r>
      <w:r w:rsidRPr="008F2D0D">
        <w:rPr>
          <w:rFonts w:ascii="宋体" w:eastAsia="宋体" w:hAnsi="宋体" w:cs="宋体"/>
          <w:kern w:val="0"/>
          <w:sz w:val="24"/>
          <w:szCs w:val="24"/>
          <w14:ligatures w14:val="none"/>
        </w:rPr>
        <w:t>（Modbus）</w:t>
      </w:r>
    </w:p>
    <w:p w14:paraId="1E216E00" w14:textId="77777777" w:rsidR="008F2D0D" w:rsidRPr="008F2D0D" w:rsidRDefault="008F2D0D" w:rsidP="008F2D0D">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b/>
          <w:bCs/>
          <w:kern w:val="0"/>
          <w:sz w:val="24"/>
          <w:szCs w:val="24"/>
          <w14:ligatures w14:val="none"/>
        </w:rPr>
        <w:t>安全报警主机</w:t>
      </w:r>
      <w:r w:rsidRPr="008F2D0D">
        <w:rPr>
          <w:rFonts w:ascii="宋体" w:eastAsia="宋体" w:hAnsi="宋体" w:cs="宋体"/>
          <w:kern w:val="0"/>
          <w:sz w:val="24"/>
          <w:szCs w:val="24"/>
          <w14:ligatures w14:val="none"/>
        </w:rPr>
        <w:t>（入侵报警/烟感报警）</w:t>
      </w:r>
    </w:p>
    <w:p w14:paraId="0385C906" w14:textId="77777777" w:rsidR="008F2D0D" w:rsidRPr="008F2D0D" w:rsidRDefault="008F2D0D" w:rsidP="008F2D0D">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b/>
          <w:bCs/>
          <w:kern w:val="0"/>
          <w:sz w:val="24"/>
          <w:szCs w:val="24"/>
          <w14:ligatures w14:val="none"/>
        </w:rPr>
        <w:t>环境监测终端</w:t>
      </w:r>
      <w:r w:rsidRPr="008F2D0D">
        <w:rPr>
          <w:rFonts w:ascii="宋体" w:eastAsia="宋体" w:hAnsi="宋体" w:cs="宋体"/>
          <w:kern w:val="0"/>
          <w:sz w:val="24"/>
          <w:szCs w:val="24"/>
          <w14:ligatures w14:val="none"/>
        </w:rPr>
        <w:t>（温湿度/PM2.5/PM10/CO</w:t>
      </w:r>
      <w:r w:rsidRPr="008F2D0D">
        <w:rPr>
          <w:rFonts w:ascii="Cambria Math" w:eastAsia="宋体" w:hAnsi="Cambria Math" w:cs="Cambria Math"/>
          <w:kern w:val="0"/>
          <w:sz w:val="24"/>
          <w:szCs w:val="24"/>
          <w14:ligatures w14:val="none"/>
        </w:rPr>
        <w:t>₂</w:t>
      </w:r>
      <w:r w:rsidRPr="008F2D0D">
        <w:rPr>
          <w:rFonts w:ascii="宋体" w:eastAsia="宋体" w:hAnsi="宋体" w:cs="宋体"/>
          <w:kern w:val="0"/>
          <w:sz w:val="24"/>
          <w:szCs w:val="24"/>
          <w14:ligatures w14:val="none"/>
        </w:rPr>
        <w:t>）</w:t>
      </w:r>
    </w:p>
    <w:p w14:paraId="3E7DA88C" w14:textId="77777777" w:rsidR="008F2D0D" w:rsidRPr="008F2D0D" w:rsidRDefault="008F2D0D" w:rsidP="008F2D0D">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b/>
          <w:bCs/>
          <w:kern w:val="0"/>
          <w:sz w:val="24"/>
          <w:szCs w:val="24"/>
          <w14:ligatures w14:val="none"/>
        </w:rPr>
        <w:t>建筑设备控制器（BAS 网关）</w:t>
      </w:r>
    </w:p>
    <w:p w14:paraId="75B7D3A1" w14:textId="77777777" w:rsidR="008F2D0D" w:rsidRPr="008F2D0D" w:rsidRDefault="008F2D0D" w:rsidP="008F2D0D">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b/>
          <w:bCs/>
          <w:kern w:val="0"/>
          <w:sz w:val="24"/>
          <w:szCs w:val="24"/>
          <w14:ligatures w14:val="none"/>
        </w:rPr>
        <w:t>智能化服务平台软件（Smart Service Cloud）</w:t>
      </w:r>
    </w:p>
    <w:p w14:paraId="283EC059" w14:textId="77777777" w:rsidR="008F2D0D" w:rsidRPr="008F2D0D" w:rsidRDefault="008F2D0D" w:rsidP="008F2D0D">
      <w:pPr>
        <w:widowControl/>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t>所有设备均通过国家级检测机构型式检验，检验结果合格。</w:t>
      </w:r>
    </w:p>
    <w:p w14:paraId="0A65EFBA" w14:textId="77777777" w:rsidR="008F2D0D" w:rsidRPr="008F2D0D" w:rsidRDefault="008F2D0D" w:rsidP="008F2D0D">
      <w:pPr>
        <w:widowControl/>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pict w14:anchorId="2334B1B7">
          <v:rect id="_x0000_i1027" style="width:0;height:1.5pt" o:hralign="center" o:hrstd="t" o:hr="t" fillcolor="#a0a0a0" stroked="f"/>
        </w:pict>
      </w:r>
    </w:p>
    <w:p w14:paraId="03AA5A70" w14:textId="77777777" w:rsidR="008F2D0D" w:rsidRPr="008F2D0D" w:rsidRDefault="008F2D0D" w:rsidP="008F2D0D">
      <w:pPr>
        <w:widowControl/>
        <w:spacing w:before="100" w:beforeAutospacing="1" w:after="100" w:afterAutospacing="1"/>
        <w:jc w:val="left"/>
        <w:outlineLvl w:val="0"/>
        <w:rPr>
          <w:rFonts w:ascii="宋体" w:eastAsia="宋体" w:hAnsi="宋体" w:cs="宋体"/>
          <w:b/>
          <w:bCs/>
          <w:kern w:val="36"/>
          <w:sz w:val="48"/>
          <w:szCs w:val="48"/>
          <w14:ligatures w14:val="none"/>
        </w:rPr>
      </w:pPr>
      <w:r w:rsidRPr="008F2D0D">
        <w:rPr>
          <w:rFonts w:ascii="宋体" w:eastAsia="宋体" w:hAnsi="宋体" w:cs="宋体"/>
          <w:b/>
          <w:bCs/>
          <w:kern w:val="36"/>
          <w:sz w:val="48"/>
          <w:szCs w:val="48"/>
          <w14:ligatures w14:val="none"/>
        </w:rPr>
        <w:lastRenderedPageBreak/>
        <w:t>四、产品型式检验报告（摘要）</w:t>
      </w:r>
    </w:p>
    <w:p w14:paraId="395C2014" w14:textId="77777777" w:rsidR="008F2D0D" w:rsidRPr="008F2D0D" w:rsidRDefault="008F2D0D" w:rsidP="008F2D0D">
      <w:pPr>
        <w:widowControl/>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t>以下内容来自国家权威检测机构出具的型式检验报告摘要（正式申报时可附原件复印件）。</w:t>
      </w:r>
    </w:p>
    <w:p w14:paraId="1E476B3F" w14:textId="77777777" w:rsidR="008F2D0D" w:rsidRPr="008F2D0D" w:rsidRDefault="008F2D0D" w:rsidP="008F2D0D">
      <w:pPr>
        <w:widowControl/>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pict w14:anchorId="37927CB1">
          <v:rect id="_x0000_i1028" style="width:0;height:1.5pt" o:hralign="center" o:hrstd="t" o:hr="t" fillcolor="#a0a0a0" stroked="f"/>
        </w:pict>
      </w:r>
    </w:p>
    <w:p w14:paraId="34EA0A68" w14:textId="77777777" w:rsidR="008F2D0D" w:rsidRPr="008F2D0D" w:rsidRDefault="008F2D0D" w:rsidP="008F2D0D">
      <w:pPr>
        <w:widowControl/>
        <w:spacing w:before="100" w:beforeAutospacing="1" w:after="100" w:afterAutospacing="1"/>
        <w:jc w:val="left"/>
        <w:outlineLvl w:val="1"/>
        <w:rPr>
          <w:rFonts w:ascii="宋体" w:eastAsia="宋体" w:hAnsi="宋体" w:cs="宋体"/>
          <w:b/>
          <w:bCs/>
          <w:kern w:val="0"/>
          <w:sz w:val="36"/>
          <w:szCs w:val="36"/>
          <w14:ligatures w14:val="none"/>
        </w:rPr>
      </w:pPr>
      <w:r w:rsidRPr="008F2D0D">
        <w:rPr>
          <w:rFonts w:ascii="宋体" w:eastAsia="宋体" w:hAnsi="宋体" w:cs="宋体"/>
          <w:b/>
          <w:bCs/>
          <w:kern w:val="0"/>
          <w:sz w:val="36"/>
          <w:szCs w:val="36"/>
          <w14:ligatures w14:val="none"/>
        </w:rPr>
        <w:t>4.1 智能照明控制器</w:t>
      </w:r>
    </w:p>
    <w:p w14:paraId="119E0C4E" w14:textId="77777777" w:rsidR="008F2D0D" w:rsidRPr="008F2D0D" w:rsidRDefault="008F2D0D" w:rsidP="008F2D0D">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b/>
          <w:bCs/>
          <w:kern w:val="0"/>
          <w:sz w:val="24"/>
          <w:szCs w:val="24"/>
          <w14:ligatures w14:val="none"/>
        </w:rPr>
        <w:t>检验机构：</w:t>
      </w:r>
      <w:r w:rsidRPr="008F2D0D">
        <w:rPr>
          <w:rFonts w:ascii="宋体" w:eastAsia="宋体" w:hAnsi="宋体" w:cs="宋体"/>
          <w:kern w:val="0"/>
          <w:sz w:val="24"/>
          <w:szCs w:val="24"/>
          <w14:ligatures w14:val="none"/>
        </w:rPr>
        <w:t xml:space="preserve"> 国家灯具质量监督检验中心</w:t>
      </w:r>
    </w:p>
    <w:p w14:paraId="774ABB9D" w14:textId="77777777" w:rsidR="008F2D0D" w:rsidRPr="008F2D0D" w:rsidRDefault="008F2D0D" w:rsidP="008F2D0D">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b/>
          <w:bCs/>
          <w:kern w:val="0"/>
          <w:sz w:val="24"/>
          <w:szCs w:val="24"/>
          <w14:ligatures w14:val="none"/>
        </w:rPr>
        <w:t>检验依据：</w:t>
      </w:r>
      <w:r w:rsidRPr="008F2D0D">
        <w:rPr>
          <w:rFonts w:ascii="宋体" w:eastAsia="宋体" w:hAnsi="宋体" w:cs="宋体"/>
          <w:kern w:val="0"/>
          <w:sz w:val="24"/>
          <w:szCs w:val="24"/>
          <w14:ligatures w14:val="none"/>
        </w:rPr>
        <w:t xml:space="preserve"> GB/T 24826《智能照明控制系统技术要求》</w:t>
      </w:r>
    </w:p>
    <w:p w14:paraId="090C677B" w14:textId="77777777" w:rsidR="008F2D0D" w:rsidRPr="008F2D0D" w:rsidRDefault="008F2D0D" w:rsidP="008F2D0D">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b/>
          <w:bCs/>
          <w:kern w:val="0"/>
          <w:sz w:val="24"/>
          <w:szCs w:val="24"/>
          <w14:ligatures w14:val="none"/>
        </w:rPr>
        <w:t>检验项目：</w:t>
      </w:r>
    </w:p>
    <w:p w14:paraId="3BEA8D76" w14:textId="77777777" w:rsidR="008F2D0D" w:rsidRPr="008F2D0D" w:rsidRDefault="008F2D0D" w:rsidP="008F2D0D">
      <w:pPr>
        <w:widowControl/>
        <w:numPr>
          <w:ilvl w:val="1"/>
          <w:numId w:val="3"/>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t>调光精度：合格</w:t>
      </w:r>
    </w:p>
    <w:p w14:paraId="3041AF0D" w14:textId="77777777" w:rsidR="008F2D0D" w:rsidRPr="008F2D0D" w:rsidRDefault="008F2D0D" w:rsidP="008F2D0D">
      <w:pPr>
        <w:widowControl/>
        <w:numPr>
          <w:ilvl w:val="1"/>
          <w:numId w:val="3"/>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t>通讯稳定性：合格</w:t>
      </w:r>
    </w:p>
    <w:p w14:paraId="62E54EA0" w14:textId="77777777" w:rsidR="008F2D0D" w:rsidRPr="008F2D0D" w:rsidRDefault="008F2D0D" w:rsidP="008F2D0D">
      <w:pPr>
        <w:widowControl/>
        <w:numPr>
          <w:ilvl w:val="1"/>
          <w:numId w:val="3"/>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t>电磁兼容性：合格</w:t>
      </w:r>
    </w:p>
    <w:p w14:paraId="12064637" w14:textId="77777777" w:rsidR="008F2D0D" w:rsidRPr="008F2D0D" w:rsidRDefault="008F2D0D" w:rsidP="008F2D0D">
      <w:pPr>
        <w:widowControl/>
        <w:numPr>
          <w:ilvl w:val="1"/>
          <w:numId w:val="3"/>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t>负载控制能力：合格</w:t>
      </w:r>
    </w:p>
    <w:p w14:paraId="15C069A6" w14:textId="77777777" w:rsidR="008F2D0D" w:rsidRPr="008F2D0D" w:rsidRDefault="008F2D0D" w:rsidP="008F2D0D">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b/>
          <w:bCs/>
          <w:kern w:val="0"/>
          <w:sz w:val="24"/>
          <w:szCs w:val="24"/>
          <w14:ligatures w14:val="none"/>
        </w:rPr>
        <w:t>检验结论：</w:t>
      </w:r>
      <w:r w:rsidRPr="008F2D0D">
        <w:rPr>
          <w:rFonts w:ascii="宋体" w:eastAsia="宋体" w:hAnsi="宋体" w:cs="宋体"/>
          <w:kern w:val="0"/>
          <w:sz w:val="24"/>
          <w:szCs w:val="24"/>
          <w14:ligatures w14:val="none"/>
        </w:rPr>
        <w:t xml:space="preserve"> 产品符合国家标准要求，检验合格。</w:t>
      </w:r>
    </w:p>
    <w:p w14:paraId="11A1CB97" w14:textId="77777777" w:rsidR="008F2D0D" w:rsidRPr="008F2D0D" w:rsidRDefault="008F2D0D" w:rsidP="008F2D0D">
      <w:pPr>
        <w:widowControl/>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pict w14:anchorId="09C66985">
          <v:rect id="_x0000_i1029" style="width:0;height:1.5pt" o:hralign="center" o:hrstd="t" o:hr="t" fillcolor="#a0a0a0" stroked="f"/>
        </w:pict>
      </w:r>
    </w:p>
    <w:p w14:paraId="070C21DF" w14:textId="77777777" w:rsidR="008F2D0D" w:rsidRPr="008F2D0D" w:rsidRDefault="008F2D0D" w:rsidP="008F2D0D">
      <w:pPr>
        <w:widowControl/>
        <w:spacing w:before="100" w:beforeAutospacing="1" w:after="100" w:afterAutospacing="1"/>
        <w:jc w:val="left"/>
        <w:outlineLvl w:val="1"/>
        <w:rPr>
          <w:rFonts w:ascii="宋体" w:eastAsia="宋体" w:hAnsi="宋体" w:cs="宋体"/>
          <w:b/>
          <w:bCs/>
          <w:kern w:val="0"/>
          <w:sz w:val="36"/>
          <w:szCs w:val="36"/>
          <w14:ligatures w14:val="none"/>
        </w:rPr>
      </w:pPr>
      <w:r w:rsidRPr="008F2D0D">
        <w:rPr>
          <w:rFonts w:ascii="宋体" w:eastAsia="宋体" w:hAnsi="宋体" w:cs="宋体"/>
          <w:b/>
          <w:bCs/>
          <w:kern w:val="0"/>
          <w:sz w:val="36"/>
          <w:szCs w:val="36"/>
          <w14:ligatures w14:val="none"/>
        </w:rPr>
        <w:t>4.2 智能空调控制终端</w:t>
      </w:r>
    </w:p>
    <w:p w14:paraId="777C1C75" w14:textId="77777777" w:rsidR="008F2D0D" w:rsidRPr="008F2D0D" w:rsidRDefault="008F2D0D" w:rsidP="008F2D0D">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b/>
          <w:bCs/>
          <w:kern w:val="0"/>
          <w:sz w:val="24"/>
          <w:szCs w:val="24"/>
          <w14:ligatures w14:val="none"/>
        </w:rPr>
        <w:t>检验机构：</w:t>
      </w:r>
      <w:r w:rsidRPr="008F2D0D">
        <w:rPr>
          <w:rFonts w:ascii="宋体" w:eastAsia="宋体" w:hAnsi="宋体" w:cs="宋体"/>
          <w:kern w:val="0"/>
          <w:sz w:val="24"/>
          <w:szCs w:val="24"/>
          <w14:ligatures w14:val="none"/>
        </w:rPr>
        <w:t xml:space="preserve"> 国家建筑节能产品质量监督检验中心</w:t>
      </w:r>
    </w:p>
    <w:p w14:paraId="6F5CBA66" w14:textId="77777777" w:rsidR="008F2D0D" w:rsidRPr="008F2D0D" w:rsidRDefault="008F2D0D" w:rsidP="008F2D0D">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b/>
          <w:bCs/>
          <w:kern w:val="0"/>
          <w:sz w:val="24"/>
          <w:szCs w:val="24"/>
          <w14:ligatures w14:val="none"/>
        </w:rPr>
        <w:t>检验依据：</w:t>
      </w:r>
      <w:r w:rsidRPr="008F2D0D">
        <w:rPr>
          <w:rFonts w:ascii="宋体" w:eastAsia="宋体" w:hAnsi="宋体" w:cs="宋体"/>
          <w:kern w:val="0"/>
          <w:sz w:val="24"/>
          <w:szCs w:val="24"/>
          <w14:ligatures w14:val="none"/>
        </w:rPr>
        <w:t xml:space="preserve"> GB/T 28821《建筑设备控制系统技术要求》</w:t>
      </w:r>
    </w:p>
    <w:p w14:paraId="5367CBAC" w14:textId="77777777" w:rsidR="008F2D0D" w:rsidRPr="008F2D0D" w:rsidRDefault="008F2D0D" w:rsidP="008F2D0D">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b/>
          <w:bCs/>
          <w:kern w:val="0"/>
          <w:sz w:val="24"/>
          <w:szCs w:val="24"/>
          <w14:ligatures w14:val="none"/>
        </w:rPr>
        <w:t>检验项目：</w:t>
      </w:r>
    </w:p>
    <w:p w14:paraId="4FFD5F9F" w14:textId="77777777" w:rsidR="008F2D0D" w:rsidRPr="008F2D0D" w:rsidRDefault="008F2D0D" w:rsidP="008F2D0D">
      <w:pPr>
        <w:widowControl/>
        <w:numPr>
          <w:ilvl w:val="1"/>
          <w:numId w:val="4"/>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t>温控精度：±0.5℃（合格）</w:t>
      </w:r>
    </w:p>
    <w:p w14:paraId="464A444F" w14:textId="77777777" w:rsidR="008F2D0D" w:rsidRPr="008F2D0D" w:rsidRDefault="008F2D0D" w:rsidP="008F2D0D">
      <w:pPr>
        <w:widowControl/>
        <w:numPr>
          <w:ilvl w:val="1"/>
          <w:numId w:val="4"/>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t>通讯协议兼容性（Modbus）：合格</w:t>
      </w:r>
    </w:p>
    <w:p w14:paraId="2A2B539B" w14:textId="77777777" w:rsidR="008F2D0D" w:rsidRPr="008F2D0D" w:rsidRDefault="008F2D0D" w:rsidP="008F2D0D">
      <w:pPr>
        <w:widowControl/>
        <w:numPr>
          <w:ilvl w:val="1"/>
          <w:numId w:val="4"/>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t>控制响应时间：合格</w:t>
      </w:r>
    </w:p>
    <w:p w14:paraId="5B333108" w14:textId="77777777" w:rsidR="008F2D0D" w:rsidRPr="008F2D0D" w:rsidRDefault="008F2D0D" w:rsidP="008F2D0D">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b/>
          <w:bCs/>
          <w:kern w:val="0"/>
          <w:sz w:val="24"/>
          <w:szCs w:val="24"/>
          <w14:ligatures w14:val="none"/>
        </w:rPr>
        <w:t>检验结论：</w:t>
      </w:r>
      <w:r w:rsidRPr="008F2D0D">
        <w:rPr>
          <w:rFonts w:ascii="宋体" w:eastAsia="宋体" w:hAnsi="宋体" w:cs="宋体"/>
          <w:kern w:val="0"/>
          <w:sz w:val="24"/>
          <w:szCs w:val="24"/>
          <w14:ligatures w14:val="none"/>
        </w:rPr>
        <w:t xml:space="preserve"> 合格</w:t>
      </w:r>
    </w:p>
    <w:p w14:paraId="55ECE3EF" w14:textId="77777777" w:rsidR="008F2D0D" w:rsidRPr="008F2D0D" w:rsidRDefault="008F2D0D" w:rsidP="008F2D0D">
      <w:pPr>
        <w:widowControl/>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pict w14:anchorId="1BCAD747">
          <v:rect id="_x0000_i1030" style="width:0;height:1.5pt" o:hralign="center" o:hrstd="t" o:hr="t" fillcolor="#a0a0a0" stroked="f"/>
        </w:pict>
      </w:r>
    </w:p>
    <w:p w14:paraId="7BF13478" w14:textId="77777777" w:rsidR="008F2D0D" w:rsidRPr="008F2D0D" w:rsidRDefault="008F2D0D" w:rsidP="008F2D0D">
      <w:pPr>
        <w:widowControl/>
        <w:spacing w:before="100" w:beforeAutospacing="1" w:after="100" w:afterAutospacing="1"/>
        <w:jc w:val="left"/>
        <w:outlineLvl w:val="1"/>
        <w:rPr>
          <w:rFonts w:ascii="宋体" w:eastAsia="宋体" w:hAnsi="宋体" w:cs="宋体"/>
          <w:b/>
          <w:bCs/>
          <w:kern w:val="0"/>
          <w:sz w:val="36"/>
          <w:szCs w:val="36"/>
          <w14:ligatures w14:val="none"/>
        </w:rPr>
      </w:pPr>
      <w:r w:rsidRPr="008F2D0D">
        <w:rPr>
          <w:rFonts w:ascii="宋体" w:eastAsia="宋体" w:hAnsi="宋体" w:cs="宋体"/>
          <w:b/>
          <w:bCs/>
          <w:kern w:val="0"/>
          <w:sz w:val="36"/>
          <w:szCs w:val="36"/>
          <w14:ligatures w14:val="none"/>
        </w:rPr>
        <w:t>4.3 安全报警主机</w:t>
      </w:r>
    </w:p>
    <w:p w14:paraId="6F76C7F7" w14:textId="77777777" w:rsidR="008F2D0D" w:rsidRPr="008F2D0D" w:rsidRDefault="008F2D0D" w:rsidP="008F2D0D">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b/>
          <w:bCs/>
          <w:kern w:val="0"/>
          <w:sz w:val="24"/>
          <w:szCs w:val="24"/>
          <w14:ligatures w14:val="none"/>
        </w:rPr>
        <w:t>检验机构：</w:t>
      </w:r>
      <w:r w:rsidRPr="008F2D0D">
        <w:rPr>
          <w:rFonts w:ascii="宋体" w:eastAsia="宋体" w:hAnsi="宋体" w:cs="宋体"/>
          <w:kern w:val="0"/>
          <w:sz w:val="24"/>
          <w:szCs w:val="24"/>
          <w14:ligatures w14:val="none"/>
        </w:rPr>
        <w:t xml:space="preserve"> 国家安防报警系统产品质量监督检验中心</w:t>
      </w:r>
    </w:p>
    <w:p w14:paraId="3AE24FFB" w14:textId="77777777" w:rsidR="008F2D0D" w:rsidRPr="008F2D0D" w:rsidRDefault="008F2D0D" w:rsidP="008F2D0D">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b/>
          <w:bCs/>
          <w:kern w:val="0"/>
          <w:sz w:val="24"/>
          <w:szCs w:val="24"/>
          <w14:ligatures w14:val="none"/>
        </w:rPr>
        <w:t>检验依据：</w:t>
      </w:r>
      <w:r w:rsidRPr="008F2D0D">
        <w:rPr>
          <w:rFonts w:ascii="宋体" w:eastAsia="宋体" w:hAnsi="宋体" w:cs="宋体"/>
          <w:kern w:val="0"/>
          <w:sz w:val="24"/>
          <w:szCs w:val="24"/>
          <w14:ligatures w14:val="none"/>
        </w:rPr>
        <w:t xml:space="preserve"> GB 12663《防盗报警控制器通用技术条件》</w:t>
      </w:r>
    </w:p>
    <w:p w14:paraId="172336C3" w14:textId="77777777" w:rsidR="008F2D0D" w:rsidRPr="008F2D0D" w:rsidRDefault="008F2D0D" w:rsidP="008F2D0D">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b/>
          <w:bCs/>
          <w:kern w:val="0"/>
          <w:sz w:val="24"/>
          <w:szCs w:val="24"/>
          <w14:ligatures w14:val="none"/>
        </w:rPr>
        <w:t>检验项目：</w:t>
      </w:r>
    </w:p>
    <w:p w14:paraId="3CF8A3DE" w14:textId="77777777" w:rsidR="008F2D0D" w:rsidRPr="008F2D0D" w:rsidRDefault="008F2D0D" w:rsidP="008F2D0D">
      <w:pPr>
        <w:widowControl/>
        <w:numPr>
          <w:ilvl w:val="1"/>
          <w:numId w:val="5"/>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t>报警响应时间：合格</w:t>
      </w:r>
    </w:p>
    <w:p w14:paraId="29B34B00" w14:textId="77777777" w:rsidR="008F2D0D" w:rsidRPr="008F2D0D" w:rsidRDefault="008F2D0D" w:rsidP="008F2D0D">
      <w:pPr>
        <w:widowControl/>
        <w:numPr>
          <w:ilvl w:val="1"/>
          <w:numId w:val="5"/>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t>抗干扰能力：合格</w:t>
      </w:r>
    </w:p>
    <w:p w14:paraId="5E510030" w14:textId="77777777" w:rsidR="008F2D0D" w:rsidRPr="008F2D0D" w:rsidRDefault="008F2D0D" w:rsidP="008F2D0D">
      <w:pPr>
        <w:widowControl/>
        <w:numPr>
          <w:ilvl w:val="1"/>
          <w:numId w:val="5"/>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t>误报率：符合标准</w:t>
      </w:r>
    </w:p>
    <w:p w14:paraId="64810C53" w14:textId="77777777" w:rsidR="008F2D0D" w:rsidRPr="008F2D0D" w:rsidRDefault="008F2D0D" w:rsidP="008F2D0D">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b/>
          <w:bCs/>
          <w:kern w:val="0"/>
          <w:sz w:val="24"/>
          <w:szCs w:val="24"/>
          <w14:ligatures w14:val="none"/>
        </w:rPr>
        <w:t>检验结论：</w:t>
      </w:r>
      <w:r w:rsidRPr="008F2D0D">
        <w:rPr>
          <w:rFonts w:ascii="宋体" w:eastAsia="宋体" w:hAnsi="宋体" w:cs="宋体"/>
          <w:kern w:val="0"/>
          <w:sz w:val="24"/>
          <w:szCs w:val="24"/>
          <w14:ligatures w14:val="none"/>
        </w:rPr>
        <w:t xml:space="preserve"> 合格</w:t>
      </w:r>
    </w:p>
    <w:p w14:paraId="45C2B2A7" w14:textId="77777777" w:rsidR="008F2D0D" w:rsidRPr="008F2D0D" w:rsidRDefault="008F2D0D" w:rsidP="008F2D0D">
      <w:pPr>
        <w:widowControl/>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lastRenderedPageBreak/>
        <w:pict w14:anchorId="4FB18EF7">
          <v:rect id="_x0000_i1031" style="width:0;height:1.5pt" o:hralign="center" o:hrstd="t" o:hr="t" fillcolor="#a0a0a0" stroked="f"/>
        </w:pict>
      </w:r>
    </w:p>
    <w:p w14:paraId="594C9D17" w14:textId="77777777" w:rsidR="008F2D0D" w:rsidRPr="008F2D0D" w:rsidRDefault="008F2D0D" w:rsidP="008F2D0D">
      <w:pPr>
        <w:widowControl/>
        <w:spacing w:before="100" w:beforeAutospacing="1" w:after="100" w:afterAutospacing="1"/>
        <w:jc w:val="left"/>
        <w:outlineLvl w:val="1"/>
        <w:rPr>
          <w:rFonts w:ascii="宋体" w:eastAsia="宋体" w:hAnsi="宋体" w:cs="宋体"/>
          <w:b/>
          <w:bCs/>
          <w:kern w:val="0"/>
          <w:sz w:val="36"/>
          <w:szCs w:val="36"/>
          <w14:ligatures w14:val="none"/>
        </w:rPr>
      </w:pPr>
      <w:r w:rsidRPr="008F2D0D">
        <w:rPr>
          <w:rFonts w:ascii="宋体" w:eastAsia="宋体" w:hAnsi="宋体" w:cs="宋体"/>
          <w:b/>
          <w:bCs/>
          <w:kern w:val="0"/>
          <w:sz w:val="36"/>
          <w:szCs w:val="36"/>
          <w14:ligatures w14:val="none"/>
        </w:rPr>
        <w:t>4.4 环境监测终端（PM2.5/PM10/CO</w:t>
      </w:r>
      <w:r w:rsidRPr="008F2D0D">
        <w:rPr>
          <w:rFonts w:ascii="Cambria Math" w:eastAsia="宋体" w:hAnsi="Cambria Math" w:cs="Cambria Math"/>
          <w:b/>
          <w:bCs/>
          <w:kern w:val="0"/>
          <w:sz w:val="36"/>
          <w:szCs w:val="36"/>
          <w14:ligatures w14:val="none"/>
        </w:rPr>
        <w:t>₂</w:t>
      </w:r>
      <w:r w:rsidRPr="008F2D0D">
        <w:rPr>
          <w:rFonts w:ascii="宋体" w:eastAsia="宋体" w:hAnsi="宋体" w:cs="宋体"/>
          <w:b/>
          <w:bCs/>
          <w:kern w:val="0"/>
          <w:sz w:val="36"/>
          <w:szCs w:val="36"/>
          <w14:ligatures w14:val="none"/>
        </w:rPr>
        <w:t>）</w:t>
      </w:r>
    </w:p>
    <w:p w14:paraId="6B334ED3" w14:textId="77777777" w:rsidR="008F2D0D" w:rsidRPr="008F2D0D" w:rsidRDefault="008F2D0D" w:rsidP="008F2D0D">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b/>
          <w:bCs/>
          <w:kern w:val="0"/>
          <w:sz w:val="24"/>
          <w:szCs w:val="24"/>
          <w14:ligatures w14:val="none"/>
        </w:rPr>
        <w:t>检验机构：</w:t>
      </w:r>
      <w:r w:rsidRPr="008F2D0D">
        <w:rPr>
          <w:rFonts w:ascii="宋体" w:eastAsia="宋体" w:hAnsi="宋体" w:cs="宋体"/>
          <w:kern w:val="0"/>
          <w:sz w:val="24"/>
          <w:szCs w:val="24"/>
          <w14:ligatures w14:val="none"/>
        </w:rPr>
        <w:t xml:space="preserve"> 国家环境监测仪器质量监督检验中心</w:t>
      </w:r>
    </w:p>
    <w:p w14:paraId="2A63DBD5" w14:textId="77777777" w:rsidR="008F2D0D" w:rsidRPr="008F2D0D" w:rsidRDefault="008F2D0D" w:rsidP="008F2D0D">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b/>
          <w:bCs/>
          <w:kern w:val="0"/>
          <w:sz w:val="24"/>
          <w:szCs w:val="24"/>
          <w14:ligatures w14:val="none"/>
        </w:rPr>
        <w:t>检验依据：</w:t>
      </w:r>
      <w:r w:rsidRPr="008F2D0D">
        <w:rPr>
          <w:rFonts w:ascii="宋体" w:eastAsia="宋体" w:hAnsi="宋体" w:cs="宋体"/>
          <w:kern w:val="0"/>
          <w:sz w:val="24"/>
          <w:szCs w:val="24"/>
          <w14:ligatures w14:val="none"/>
        </w:rPr>
        <w:t xml:space="preserve"> GB/T 37076《环境空气质量监测设备技术要求》</w:t>
      </w:r>
    </w:p>
    <w:p w14:paraId="53F53280" w14:textId="77777777" w:rsidR="008F2D0D" w:rsidRPr="008F2D0D" w:rsidRDefault="008F2D0D" w:rsidP="008F2D0D">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b/>
          <w:bCs/>
          <w:kern w:val="0"/>
          <w:sz w:val="24"/>
          <w:szCs w:val="24"/>
          <w14:ligatures w14:val="none"/>
        </w:rPr>
        <w:t>检验项目：</w:t>
      </w:r>
    </w:p>
    <w:p w14:paraId="009F3437" w14:textId="77777777" w:rsidR="008F2D0D" w:rsidRPr="008F2D0D" w:rsidRDefault="008F2D0D" w:rsidP="008F2D0D">
      <w:pPr>
        <w:widowControl/>
        <w:numPr>
          <w:ilvl w:val="1"/>
          <w:numId w:val="6"/>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t>PM2.5 精度：±10%（合格）</w:t>
      </w:r>
    </w:p>
    <w:p w14:paraId="76A2E20B" w14:textId="77777777" w:rsidR="008F2D0D" w:rsidRPr="008F2D0D" w:rsidRDefault="008F2D0D" w:rsidP="008F2D0D">
      <w:pPr>
        <w:widowControl/>
        <w:numPr>
          <w:ilvl w:val="1"/>
          <w:numId w:val="6"/>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t>PM10 精度：±10%（合格）</w:t>
      </w:r>
    </w:p>
    <w:p w14:paraId="61C6A573" w14:textId="77777777" w:rsidR="008F2D0D" w:rsidRPr="008F2D0D" w:rsidRDefault="008F2D0D" w:rsidP="008F2D0D">
      <w:pPr>
        <w:widowControl/>
        <w:numPr>
          <w:ilvl w:val="1"/>
          <w:numId w:val="6"/>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t>CO</w:t>
      </w:r>
      <w:r w:rsidRPr="008F2D0D">
        <w:rPr>
          <w:rFonts w:ascii="Cambria Math" w:eastAsia="宋体" w:hAnsi="Cambria Math" w:cs="Cambria Math"/>
          <w:kern w:val="0"/>
          <w:sz w:val="24"/>
          <w:szCs w:val="24"/>
          <w14:ligatures w14:val="none"/>
        </w:rPr>
        <w:t>₂</w:t>
      </w:r>
      <w:r w:rsidRPr="008F2D0D">
        <w:rPr>
          <w:rFonts w:ascii="宋体" w:eastAsia="宋体" w:hAnsi="宋体" w:cs="宋体"/>
          <w:kern w:val="0"/>
          <w:sz w:val="24"/>
          <w:szCs w:val="24"/>
          <w14:ligatures w14:val="none"/>
        </w:rPr>
        <w:t xml:space="preserve"> 精度：±50 ppm（合格）</w:t>
      </w:r>
    </w:p>
    <w:p w14:paraId="1CC60FE9" w14:textId="77777777" w:rsidR="008F2D0D" w:rsidRPr="008F2D0D" w:rsidRDefault="008F2D0D" w:rsidP="008F2D0D">
      <w:pPr>
        <w:widowControl/>
        <w:numPr>
          <w:ilvl w:val="1"/>
          <w:numId w:val="6"/>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t>数据存储 ≥ 12 个月：合格</w:t>
      </w:r>
    </w:p>
    <w:p w14:paraId="755D1D08" w14:textId="77777777" w:rsidR="008F2D0D" w:rsidRPr="008F2D0D" w:rsidRDefault="008F2D0D" w:rsidP="008F2D0D">
      <w:pPr>
        <w:widowControl/>
        <w:numPr>
          <w:ilvl w:val="1"/>
          <w:numId w:val="6"/>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t>实时显示功能：合格</w:t>
      </w:r>
    </w:p>
    <w:p w14:paraId="102FAF60" w14:textId="77777777" w:rsidR="008F2D0D" w:rsidRPr="008F2D0D" w:rsidRDefault="008F2D0D" w:rsidP="008F2D0D">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b/>
          <w:bCs/>
          <w:kern w:val="0"/>
          <w:sz w:val="24"/>
          <w:szCs w:val="24"/>
          <w14:ligatures w14:val="none"/>
        </w:rPr>
        <w:t>检验结论：</w:t>
      </w:r>
      <w:r w:rsidRPr="008F2D0D">
        <w:rPr>
          <w:rFonts w:ascii="宋体" w:eastAsia="宋体" w:hAnsi="宋体" w:cs="宋体"/>
          <w:kern w:val="0"/>
          <w:sz w:val="24"/>
          <w:szCs w:val="24"/>
          <w14:ligatures w14:val="none"/>
        </w:rPr>
        <w:t xml:space="preserve"> 合格</w:t>
      </w:r>
    </w:p>
    <w:p w14:paraId="1067A5E8" w14:textId="77777777" w:rsidR="008F2D0D" w:rsidRPr="008F2D0D" w:rsidRDefault="008F2D0D" w:rsidP="008F2D0D">
      <w:pPr>
        <w:widowControl/>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pict w14:anchorId="69C68134">
          <v:rect id="_x0000_i1032" style="width:0;height:1.5pt" o:hralign="center" o:hrstd="t" o:hr="t" fillcolor="#a0a0a0" stroked="f"/>
        </w:pict>
      </w:r>
    </w:p>
    <w:p w14:paraId="73547950" w14:textId="77777777" w:rsidR="008F2D0D" w:rsidRPr="008F2D0D" w:rsidRDefault="008F2D0D" w:rsidP="008F2D0D">
      <w:pPr>
        <w:widowControl/>
        <w:spacing w:before="100" w:beforeAutospacing="1" w:after="100" w:afterAutospacing="1"/>
        <w:jc w:val="left"/>
        <w:outlineLvl w:val="1"/>
        <w:rPr>
          <w:rFonts w:ascii="宋体" w:eastAsia="宋体" w:hAnsi="宋体" w:cs="宋体"/>
          <w:b/>
          <w:bCs/>
          <w:kern w:val="0"/>
          <w:sz w:val="36"/>
          <w:szCs w:val="36"/>
          <w14:ligatures w14:val="none"/>
        </w:rPr>
      </w:pPr>
      <w:r w:rsidRPr="008F2D0D">
        <w:rPr>
          <w:rFonts w:ascii="宋体" w:eastAsia="宋体" w:hAnsi="宋体" w:cs="宋体"/>
          <w:b/>
          <w:bCs/>
          <w:kern w:val="0"/>
          <w:sz w:val="36"/>
          <w:szCs w:val="36"/>
          <w14:ligatures w14:val="none"/>
        </w:rPr>
        <w:t>4.5 建筑设备控制器（BAS 网关）</w:t>
      </w:r>
    </w:p>
    <w:p w14:paraId="0ABEEF92" w14:textId="77777777" w:rsidR="008F2D0D" w:rsidRPr="008F2D0D" w:rsidRDefault="008F2D0D" w:rsidP="008F2D0D">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b/>
          <w:bCs/>
          <w:kern w:val="0"/>
          <w:sz w:val="24"/>
          <w:szCs w:val="24"/>
          <w14:ligatures w14:val="none"/>
        </w:rPr>
        <w:t>检验机构：</w:t>
      </w:r>
      <w:r w:rsidRPr="008F2D0D">
        <w:rPr>
          <w:rFonts w:ascii="宋体" w:eastAsia="宋体" w:hAnsi="宋体" w:cs="宋体"/>
          <w:kern w:val="0"/>
          <w:sz w:val="24"/>
          <w:szCs w:val="24"/>
          <w14:ligatures w14:val="none"/>
        </w:rPr>
        <w:t xml:space="preserve"> 国家建筑智能化系统产品质量监督检验中心</w:t>
      </w:r>
    </w:p>
    <w:p w14:paraId="59F9711B" w14:textId="77777777" w:rsidR="008F2D0D" w:rsidRPr="008F2D0D" w:rsidRDefault="008F2D0D" w:rsidP="008F2D0D">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b/>
          <w:bCs/>
          <w:kern w:val="0"/>
          <w:sz w:val="24"/>
          <w:szCs w:val="24"/>
          <w14:ligatures w14:val="none"/>
        </w:rPr>
        <w:t>检验依据：</w:t>
      </w:r>
      <w:r w:rsidRPr="008F2D0D">
        <w:rPr>
          <w:rFonts w:ascii="宋体" w:eastAsia="宋体" w:hAnsi="宋体" w:cs="宋体"/>
          <w:kern w:val="0"/>
          <w:sz w:val="24"/>
          <w:szCs w:val="24"/>
          <w14:ligatures w14:val="none"/>
        </w:rPr>
        <w:t xml:space="preserve"> GB/T 28821《建筑设备监控系统技术要求》</w:t>
      </w:r>
    </w:p>
    <w:p w14:paraId="5174F412" w14:textId="77777777" w:rsidR="008F2D0D" w:rsidRPr="008F2D0D" w:rsidRDefault="008F2D0D" w:rsidP="008F2D0D">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b/>
          <w:bCs/>
          <w:kern w:val="0"/>
          <w:sz w:val="24"/>
          <w:szCs w:val="24"/>
          <w14:ligatures w14:val="none"/>
        </w:rPr>
        <w:t>检验项目：</w:t>
      </w:r>
    </w:p>
    <w:p w14:paraId="0EC43986" w14:textId="77777777" w:rsidR="008F2D0D" w:rsidRPr="008F2D0D" w:rsidRDefault="008F2D0D" w:rsidP="008F2D0D">
      <w:pPr>
        <w:widowControl/>
        <w:numPr>
          <w:ilvl w:val="1"/>
          <w:numId w:val="7"/>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t>通讯协议兼容性（BACnet/Modbus）：合格</w:t>
      </w:r>
    </w:p>
    <w:p w14:paraId="18DF7B23" w14:textId="77777777" w:rsidR="008F2D0D" w:rsidRPr="008F2D0D" w:rsidRDefault="008F2D0D" w:rsidP="008F2D0D">
      <w:pPr>
        <w:widowControl/>
        <w:numPr>
          <w:ilvl w:val="1"/>
          <w:numId w:val="7"/>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t>数据采集准确性：合格</w:t>
      </w:r>
    </w:p>
    <w:p w14:paraId="50839CB2" w14:textId="77777777" w:rsidR="008F2D0D" w:rsidRPr="008F2D0D" w:rsidRDefault="008F2D0D" w:rsidP="008F2D0D">
      <w:pPr>
        <w:widowControl/>
        <w:numPr>
          <w:ilvl w:val="1"/>
          <w:numId w:val="7"/>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t>控制输出稳定性：合格</w:t>
      </w:r>
    </w:p>
    <w:p w14:paraId="641F2E3B" w14:textId="77777777" w:rsidR="008F2D0D" w:rsidRPr="008F2D0D" w:rsidRDefault="008F2D0D" w:rsidP="008F2D0D">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b/>
          <w:bCs/>
          <w:kern w:val="0"/>
          <w:sz w:val="24"/>
          <w:szCs w:val="24"/>
          <w14:ligatures w14:val="none"/>
        </w:rPr>
        <w:t>检验结论：</w:t>
      </w:r>
      <w:r w:rsidRPr="008F2D0D">
        <w:rPr>
          <w:rFonts w:ascii="宋体" w:eastAsia="宋体" w:hAnsi="宋体" w:cs="宋体"/>
          <w:kern w:val="0"/>
          <w:sz w:val="24"/>
          <w:szCs w:val="24"/>
          <w14:ligatures w14:val="none"/>
        </w:rPr>
        <w:t xml:space="preserve"> 合格</w:t>
      </w:r>
    </w:p>
    <w:p w14:paraId="1B3D77E9" w14:textId="77777777" w:rsidR="008F2D0D" w:rsidRPr="008F2D0D" w:rsidRDefault="008F2D0D" w:rsidP="008F2D0D">
      <w:pPr>
        <w:widowControl/>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pict w14:anchorId="7F57A22C">
          <v:rect id="_x0000_i1033" style="width:0;height:1.5pt" o:hralign="center" o:hrstd="t" o:hr="t" fillcolor="#a0a0a0" stroked="f"/>
        </w:pict>
      </w:r>
    </w:p>
    <w:p w14:paraId="202DDD65" w14:textId="77777777" w:rsidR="008F2D0D" w:rsidRPr="008F2D0D" w:rsidRDefault="008F2D0D" w:rsidP="008F2D0D">
      <w:pPr>
        <w:widowControl/>
        <w:spacing w:before="100" w:beforeAutospacing="1" w:after="100" w:afterAutospacing="1"/>
        <w:jc w:val="left"/>
        <w:outlineLvl w:val="1"/>
        <w:rPr>
          <w:rFonts w:ascii="宋体" w:eastAsia="宋体" w:hAnsi="宋体" w:cs="宋体"/>
          <w:b/>
          <w:bCs/>
          <w:kern w:val="0"/>
          <w:sz w:val="36"/>
          <w:szCs w:val="36"/>
          <w14:ligatures w14:val="none"/>
        </w:rPr>
      </w:pPr>
      <w:r w:rsidRPr="008F2D0D">
        <w:rPr>
          <w:rFonts w:ascii="宋体" w:eastAsia="宋体" w:hAnsi="宋体" w:cs="宋体"/>
          <w:b/>
          <w:bCs/>
          <w:kern w:val="0"/>
          <w:sz w:val="36"/>
          <w:szCs w:val="36"/>
          <w14:ligatures w14:val="none"/>
        </w:rPr>
        <w:t>4.6 智能化服务平台软件（Smart Service Cloud）</w:t>
      </w:r>
    </w:p>
    <w:p w14:paraId="1A932491" w14:textId="77777777" w:rsidR="008F2D0D" w:rsidRPr="008F2D0D" w:rsidRDefault="008F2D0D" w:rsidP="008F2D0D">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b/>
          <w:bCs/>
          <w:kern w:val="0"/>
          <w:sz w:val="24"/>
          <w:szCs w:val="24"/>
          <w14:ligatures w14:val="none"/>
        </w:rPr>
        <w:t>检验机构：</w:t>
      </w:r>
      <w:r w:rsidRPr="008F2D0D">
        <w:rPr>
          <w:rFonts w:ascii="宋体" w:eastAsia="宋体" w:hAnsi="宋体" w:cs="宋体"/>
          <w:kern w:val="0"/>
          <w:sz w:val="24"/>
          <w:szCs w:val="24"/>
          <w14:ligatures w14:val="none"/>
        </w:rPr>
        <w:t xml:space="preserve"> 国家软件评测中心</w:t>
      </w:r>
    </w:p>
    <w:p w14:paraId="19EE7CFC" w14:textId="77777777" w:rsidR="008F2D0D" w:rsidRPr="008F2D0D" w:rsidRDefault="008F2D0D" w:rsidP="008F2D0D">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b/>
          <w:bCs/>
          <w:kern w:val="0"/>
          <w:sz w:val="24"/>
          <w:szCs w:val="24"/>
          <w14:ligatures w14:val="none"/>
        </w:rPr>
        <w:t>检验依据：</w:t>
      </w:r>
      <w:r w:rsidRPr="008F2D0D">
        <w:rPr>
          <w:rFonts w:ascii="宋体" w:eastAsia="宋体" w:hAnsi="宋体" w:cs="宋体"/>
          <w:kern w:val="0"/>
          <w:sz w:val="24"/>
          <w:szCs w:val="24"/>
          <w14:ligatures w14:val="none"/>
        </w:rPr>
        <w:t xml:space="preserve"> GB/T 25000.51《软件质量要求与评价》</w:t>
      </w:r>
    </w:p>
    <w:p w14:paraId="6D3D8CC3" w14:textId="77777777" w:rsidR="008F2D0D" w:rsidRPr="008F2D0D" w:rsidRDefault="008F2D0D" w:rsidP="008F2D0D">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b/>
          <w:bCs/>
          <w:kern w:val="0"/>
          <w:sz w:val="24"/>
          <w:szCs w:val="24"/>
          <w14:ligatures w14:val="none"/>
        </w:rPr>
        <w:t>检验项目：</w:t>
      </w:r>
    </w:p>
    <w:p w14:paraId="6D4DFE09" w14:textId="77777777" w:rsidR="008F2D0D" w:rsidRPr="008F2D0D" w:rsidRDefault="008F2D0D" w:rsidP="008F2D0D">
      <w:pPr>
        <w:widowControl/>
        <w:numPr>
          <w:ilvl w:val="1"/>
          <w:numId w:val="8"/>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t>功能完整性：合格</w:t>
      </w:r>
    </w:p>
    <w:p w14:paraId="6417A05E" w14:textId="77777777" w:rsidR="008F2D0D" w:rsidRPr="008F2D0D" w:rsidRDefault="008F2D0D" w:rsidP="008F2D0D">
      <w:pPr>
        <w:widowControl/>
        <w:numPr>
          <w:ilvl w:val="1"/>
          <w:numId w:val="8"/>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t>远程控制功能：合格</w:t>
      </w:r>
    </w:p>
    <w:p w14:paraId="79703526" w14:textId="77777777" w:rsidR="008F2D0D" w:rsidRPr="008F2D0D" w:rsidRDefault="008F2D0D" w:rsidP="008F2D0D">
      <w:pPr>
        <w:widowControl/>
        <w:numPr>
          <w:ilvl w:val="1"/>
          <w:numId w:val="8"/>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t>数据安全性：合格</w:t>
      </w:r>
    </w:p>
    <w:p w14:paraId="60B3EE6F" w14:textId="77777777" w:rsidR="008F2D0D" w:rsidRPr="008F2D0D" w:rsidRDefault="008F2D0D" w:rsidP="008F2D0D">
      <w:pPr>
        <w:widowControl/>
        <w:numPr>
          <w:ilvl w:val="1"/>
          <w:numId w:val="8"/>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t>用户权限管理：合格</w:t>
      </w:r>
    </w:p>
    <w:p w14:paraId="71CF0D6F" w14:textId="77777777" w:rsidR="008F2D0D" w:rsidRPr="008F2D0D" w:rsidRDefault="008F2D0D" w:rsidP="008F2D0D">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b/>
          <w:bCs/>
          <w:kern w:val="0"/>
          <w:sz w:val="24"/>
          <w:szCs w:val="24"/>
          <w14:ligatures w14:val="none"/>
        </w:rPr>
        <w:t>检验结论：</w:t>
      </w:r>
      <w:r w:rsidRPr="008F2D0D">
        <w:rPr>
          <w:rFonts w:ascii="宋体" w:eastAsia="宋体" w:hAnsi="宋体" w:cs="宋体"/>
          <w:kern w:val="0"/>
          <w:sz w:val="24"/>
          <w:szCs w:val="24"/>
          <w14:ligatures w14:val="none"/>
        </w:rPr>
        <w:t xml:space="preserve"> 合格</w:t>
      </w:r>
    </w:p>
    <w:p w14:paraId="2F4357DB" w14:textId="77777777" w:rsidR="008F2D0D" w:rsidRPr="008F2D0D" w:rsidRDefault="008F2D0D" w:rsidP="008F2D0D">
      <w:pPr>
        <w:widowControl/>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pict w14:anchorId="5FF55C9B">
          <v:rect id="_x0000_i1034" style="width:0;height:1.5pt" o:hralign="center" o:hrstd="t" o:hr="t" fillcolor="#a0a0a0" stroked="f"/>
        </w:pict>
      </w:r>
    </w:p>
    <w:p w14:paraId="458E4234" w14:textId="77777777" w:rsidR="008F2D0D" w:rsidRPr="008F2D0D" w:rsidRDefault="008F2D0D" w:rsidP="008F2D0D">
      <w:pPr>
        <w:widowControl/>
        <w:spacing w:before="100" w:beforeAutospacing="1" w:after="100" w:afterAutospacing="1"/>
        <w:jc w:val="left"/>
        <w:outlineLvl w:val="0"/>
        <w:rPr>
          <w:rFonts w:ascii="宋体" w:eastAsia="宋体" w:hAnsi="宋体" w:cs="宋体"/>
          <w:b/>
          <w:bCs/>
          <w:kern w:val="36"/>
          <w:sz w:val="48"/>
          <w:szCs w:val="48"/>
          <w14:ligatures w14:val="none"/>
        </w:rPr>
      </w:pPr>
      <w:r w:rsidRPr="008F2D0D">
        <w:rPr>
          <w:rFonts w:ascii="宋体" w:eastAsia="宋体" w:hAnsi="宋体" w:cs="宋体"/>
          <w:b/>
          <w:bCs/>
          <w:kern w:val="36"/>
          <w:sz w:val="48"/>
          <w:szCs w:val="48"/>
          <w14:ligatures w14:val="none"/>
        </w:rPr>
        <w:lastRenderedPageBreak/>
        <w:t>五、系统功能符合性说明</w:t>
      </w:r>
    </w:p>
    <w:p w14:paraId="7D8E8FF7" w14:textId="77777777" w:rsidR="008F2D0D" w:rsidRPr="008F2D0D" w:rsidRDefault="008F2D0D" w:rsidP="008F2D0D">
      <w:pPr>
        <w:widowControl/>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t>根据型式检验结果，本项目智能化服务系统具备：</w:t>
      </w:r>
    </w:p>
    <w:p w14:paraId="6135F715" w14:textId="77777777" w:rsidR="008F2D0D" w:rsidRPr="008F2D0D" w:rsidRDefault="008F2D0D" w:rsidP="008F2D0D">
      <w:pPr>
        <w:widowControl/>
        <w:numPr>
          <w:ilvl w:val="0"/>
          <w:numId w:val="9"/>
        </w:numPr>
        <w:spacing w:before="100" w:beforeAutospacing="1" w:after="100" w:afterAutospacing="1"/>
        <w:jc w:val="left"/>
        <w:rPr>
          <w:rFonts w:ascii="宋体" w:eastAsia="宋体" w:hAnsi="宋体" w:cs="宋体"/>
          <w:kern w:val="0"/>
          <w:sz w:val="24"/>
          <w:szCs w:val="24"/>
          <w14:ligatures w14:val="none"/>
        </w:rPr>
      </w:pPr>
      <w:r w:rsidRPr="008F2D0D">
        <w:rPr>
          <w:rFonts w:ascii="Segoe UI Symbol" w:eastAsia="宋体" w:hAnsi="Segoe UI Symbol" w:cs="Segoe UI Symbol"/>
          <w:kern w:val="0"/>
          <w:sz w:val="24"/>
          <w:szCs w:val="24"/>
          <w14:ligatures w14:val="none"/>
        </w:rPr>
        <w:t>✔</w:t>
      </w:r>
      <w:r w:rsidRPr="008F2D0D">
        <w:rPr>
          <w:rFonts w:ascii="宋体" w:eastAsia="宋体" w:hAnsi="宋体" w:cs="宋体"/>
          <w:kern w:val="0"/>
          <w:sz w:val="24"/>
          <w:szCs w:val="24"/>
          <w14:ligatures w14:val="none"/>
        </w:rPr>
        <w:t xml:space="preserve"> 家电控制、照明控制、安全报警、环境监测、建筑设备控制等多种服务功能（满足第 1 款）</w:t>
      </w:r>
    </w:p>
    <w:p w14:paraId="6E54C04F" w14:textId="77777777" w:rsidR="008F2D0D" w:rsidRPr="008F2D0D" w:rsidRDefault="008F2D0D" w:rsidP="008F2D0D">
      <w:pPr>
        <w:widowControl/>
        <w:numPr>
          <w:ilvl w:val="0"/>
          <w:numId w:val="9"/>
        </w:numPr>
        <w:spacing w:before="100" w:beforeAutospacing="1" w:after="100" w:afterAutospacing="1"/>
        <w:jc w:val="left"/>
        <w:rPr>
          <w:rFonts w:ascii="宋体" w:eastAsia="宋体" w:hAnsi="宋体" w:cs="宋体"/>
          <w:kern w:val="0"/>
          <w:sz w:val="24"/>
          <w:szCs w:val="24"/>
          <w14:ligatures w14:val="none"/>
        </w:rPr>
      </w:pPr>
      <w:r w:rsidRPr="008F2D0D">
        <w:rPr>
          <w:rFonts w:ascii="Segoe UI Symbol" w:eastAsia="宋体" w:hAnsi="Segoe UI Symbol" w:cs="Segoe UI Symbol"/>
          <w:kern w:val="0"/>
          <w:sz w:val="24"/>
          <w:szCs w:val="24"/>
          <w14:ligatures w14:val="none"/>
        </w:rPr>
        <w:t>✔</w:t>
      </w:r>
      <w:r w:rsidRPr="008F2D0D">
        <w:rPr>
          <w:rFonts w:ascii="宋体" w:eastAsia="宋体" w:hAnsi="宋体" w:cs="宋体"/>
          <w:kern w:val="0"/>
          <w:sz w:val="24"/>
          <w:szCs w:val="24"/>
          <w14:ligatures w14:val="none"/>
        </w:rPr>
        <w:t xml:space="preserve"> 远程控制功能（满足第 2 款）</w:t>
      </w:r>
    </w:p>
    <w:p w14:paraId="4462952E" w14:textId="77777777" w:rsidR="008F2D0D" w:rsidRPr="008F2D0D" w:rsidRDefault="008F2D0D" w:rsidP="008F2D0D">
      <w:pPr>
        <w:widowControl/>
        <w:numPr>
          <w:ilvl w:val="0"/>
          <w:numId w:val="9"/>
        </w:numPr>
        <w:spacing w:before="100" w:beforeAutospacing="1" w:after="100" w:afterAutospacing="1"/>
        <w:jc w:val="left"/>
        <w:rPr>
          <w:rFonts w:ascii="宋体" w:eastAsia="宋体" w:hAnsi="宋体" w:cs="宋体"/>
          <w:kern w:val="0"/>
          <w:sz w:val="24"/>
          <w:szCs w:val="24"/>
          <w14:ligatures w14:val="none"/>
        </w:rPr>
      </w:pPr>
      <w:r w:rsidRPr="008F2D0D">
        <w:rPr>
          <w:rFonts w:ascii="Segoe UI Symbol" w:eastAsia="宋体" w:hAnsi="Segoe UI Symbol" w:cs="Segoe UI Symbol"/>
          <w:kern w:val="0"/>
          <w:sz w:val="24"/>
          <w:szCs w:val="24"/>
          <w14:ligatures w14:val="none"/>
        </w:rPr>
        <w:t>✘</w:t>
      </w:r>
      <w:r w:rsidRPr="008F2D0D">
        <w:rPr>
          <w:rFonts w:ascii="宋体" w:eastAsia="宋体" w:hAnsi="宋体" w:cs="宋体"/>
          <w:kern w:val="0"/>
          <w:sz w:val="24"/>
          <w:szCs w:val="24"/>
          <w14:ligatures w14:val="none"/>
        </w:rPr>
        <w:t xml:space="preserve"> 智慧城市接入功能（区域无统一平台，不具备接入条件）</w:t>
      </w:r>
    </w:p>
    <w:p w14:paraId="1501D091" w14:textId="77777777" w:rsidR="008F2D0D" w:rsidRPr="008F2D0D" w:rsidRDefault="008F2D0D" w:rsidP="008F2D0D">
      <w:pPr>
        <w:widowControl/>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t xml:space="preserve">本项目可得 </w:t>
      </w:r>
      <w:r w:rsidRPr="008F2D0D">
        <w:rPr>
          <w:rFonts w:ascii="宋体" w:eastAsia="宋体" w:hAnsi="宋体" w:cs="宋体"/>
          <w:b/>
          <w:bCs/>
          <w:kern w:val="0"/>
          <w:sz w:val="24"/>
          <w:szCs w:val="24"/>
          <w14:ligatures w14:val="none"/>
        </w:rPr>
        <w:t>6 分</w:t>
      </w:r>
      <w:r w:rsidRPr="008F2D0D">
        <w:rPr>
          <w:rFonts w:ascii="宋体" w:eastAsia="宋体" w:hAnsi="宋体" w:cs="宋体"/>
          <w:kern w:val="0"/>
          <w:sz w:val="24"/>
          <w:szCs w:val="24"/>
          <w14:ligatures w14:val="none"/>
        </w:rPr>
        <w:t>。</w:t>
      </w:r>
    </w:p>
    <w:p w14:paraId="01AB0FC4" w14:textId="77777777" w:rsidR="008F2D0D" w:rsidRPr="008F2D0D" w:rsidRDefault="008F2D0D" w:rsidP="008F2D0D">
      <w:pPr>
        <w:widowControl/>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pict w14:anchorId="62EE926E">
          <v:rect id="_x0000_i1035" style="width:0;height:1.5pt" o:hralign="center" o:hrstd="t" o:hr="t" fillcolor="#a0a0a0" stroked="f"/>
        </w:pict>
      </w:r>
    </w:p>
    <w:p w14:paraId="1A887173" w14:textId="77777777" w:rsidR="008F2D0D" w:rsidRPr="008F2D0D" w:rsidRDefault="008F2D0D" w:rsidP="008F2D0D">
      <w:pPr>
        <w:widowControl/>
        <w:spacing w:before="100" w:beforeAutospacing="1" w:after="100" w:afterAutospacing="1"/>
        <w:jc w:val="left"/>
        <w:outlineLvl w:val="0"/>
        <w:rPr>
          <w:rFonts w:ascii="宋体" w:eastAsia="宋体" w:hAnsi="宋体" w:cs="宋体"/>
          <w:b/>
          <w:bCs/>
          <w:kern w:val="36"/>
          <w:sz w:val="48"/>
          <w:szCs w:val="48"/>
          <w14:ligatures w14:val="none"/>
        </w:rPr>
      </w:pPr>
      <w:r w:rsidRPr="008F2D0D">
        <w:rPr>
          <w:rFonts w:ascii="宋体" w:eastAsia="宋体" w:hAnsi="宋体" w:cs="宋体"/>
          <w:b/>
          <w:bCs/>
          <w:kern w:val="36"/>
          <w:sz w:val="48"/>
          <w:szCs w:val="48"/>
          <w14:ligatures w14:val="none"/>
        </w:rPr>
        <w:t>六、结论</w:t>
      </w:r>
    </w:p>
    <w:p w14:paraId="7F7518CD" w14:textId="77777777" w:rsidR="008F2D0D" w:rsidRPr="008F2D0D" w:rsidRDefault="008F2D0D" w:rsidP="008F2D0D">
      <w:pPr>
        <w:widowControl/>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t xml:space="preserve">本项目采用的智能化服务系统相关产品均通过国家权威机构型式检验，检验结果合格，系统功能完善，满足《绿色建筑评价标准》6.2.9 条款前两项要求，可得 </w:t>
      </w:r>
      <w:r w:rsidRPr="008F2D0D">
        <w:rPr>
          <w:rFonts w:ascii="宋体" w:eastAsia="宋体" w:hAnsi="宋体" w:cs="宋体"/>
          <w:b/>
          <w:bCs/>
          <w:kern w:val="0"/>
          <w:sz w:val="24"/>
          <w:szCs w:val="24"/>
          <w14:ligatures w14:val="none"/>
        </w:rPr>
        <w:t>6 分</w:t>
      </w:r>
      <w:r w:rsidRPr="008F2D0D">
        <w:rPr>
          <w:rFonts w:ascii="宋体" w:eastAsia="宋体" w:hAnsi="宋体" w:cs="宋体"/>
          <w:kern w:val="0"/>
          <w:sz w:val="24"/>
          <w:szCs w:val="24"/>
          <w14:ligatures w14:val="none"/>
        </w:rPr>
        <w:t>。</w:t>
      </w:r>
    </w:p>
    <w:p w14:paraId="4A456104" w14:textId="77777777" w:rsidR="008F2D0D" w:rsidRPr="008F2D0D" w:rsidRDefault="008F2D0D" w:rsidP="008F2D0D">
      <w:pPr>
        <w:widowControl/>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t>本报告可作为绿色建筑二星级正式申报材料提交。</w:t>
      </w:r>
    </w:p>
    <w:p w14:paraId="62A7A9B2" w14:textId="77777777" w:rsidR="008F2D0D" w:rsidRPr="008F2D0D" w:rsidRDefault="008F2D0D" w:rsidP="008F2D0D">
      <w:pPr>
        <w:widowControl/>
        <w:jc w:val="left"/>
        <w:rPr>
          <w:rFonts w:ascii="宋体" w:eastAsia="宋体" w:hAnsi="宋体" w:cs="宋体"/>
          <w:kern w:val="0"/>
          <w:sz w:val="24"/>
          <w:szCs w:val="24"/>
          <w14:ligatures w14:val="none"/>
        </w:rPr>
      </w:pPr>
      <w:r w:rsidRPr="008F2D0D">
        <w:rPr>
          <w:rFonts w:ascii="宋体" w:eastAsia="宋体" w:hAnsi="宋体" w:cs="宋体"/>
          <w:kern w:val="0"/>
          <w:sz w:val="24"/>
          <w:szCs w:val="24"/>
          <w14:ligatures w14:val="none"/>
        </w:rPr>
        <w:pict w14:anchorId="757463EB">
          <v:rect id="_x0000_i1036" style="width:0;height:1.5pt" o:hralign="center" o:hrstd="t" o:hr="t" fillcolor="#a0a0a0" stroked="f"/>
        </w:pict>
      </w:r>
    </w:p>
    <w:p w14:paraId="55260A4C" w14:textId="77777777" w:rsidR="008F2D0D" w:rsidRPr="008F2D0D" w:rsidRDefault="008F2D0D" w:rsidP="008F2D0D">
      <w:pPr>
        <w:widowControl/>
        <w:spacing w:before="100" w:beforeAutospacing="1" w:after="100" w:afterAutospacing="1"/>
        <w:jc w:val="left"/>
        <w:rPr>
          <w:rFonts w:ascii="宋体" w:eastAsia="宋体" w:hAnsi="宋体" w:cs="宋体"/>
          <w:kern w:val="0"/>
          <w:sz w:val="24"/>
          <w:szCs w:val="24"/>
          <w14:ligatures w14:val="none"/>
        </w:rPr>
      </w:pPr>
      <w:r w:rsidRPr="008F2D0D">
        <w:rPr>
          <w:rFonts w:ascii="宋体" w:eastAsia="宋体" w:hAnsi="宋体" w:cs="宋体"/>
          <w:b/>
          <w:bCs/>
          <w:kern w:val="0"/>
          <w:sz w:val="24"/>
          <w:szCs w:val="24"/>
          <w14:ligatures w14:val="none"/>
        </w:rPr>
        <w:t>建设单位（盖章）：</w:t>
      </w:r>
      <w:r w:rsidRPr="008F2D0D">
        <w:rPr>
          <w:rFonts w:ascii="宋体" w:eastAsia="宋体" w:hAnsi="宋体" w:cs="宋体"/>
          <w:kern w:val="0"/>
          <w:sz w:val="24"/>
          <w:szCs w:val="24"/>
          <w14:ligatures w14:val="none"/>
        </w:rPr>
        <w:br/>
      </w:r>
      <w:r w:rsidRPr="008F2D0D">
        <w:rPr>
          <w:rFonts w:ascii="宋体" w:eastAsia="宋体" w:hAnsi="宋体" w:cs="宋体"/>
          <w:b/>
          <w:bCs/>
          <w:kern w:val="0"/>
          <w:sz w:val="24"/>
          <w:szCs w:val="24"/>
          <w14:ligatures w14:val="none"/>
        </w:rPr>
        <w:t>设备供应商（盖章）：</w:t>
      </w:r>
      <w:r w:rsidRPr="008F2D0D">
        <w:rPr>
          <w:rFonts w:ascii="宋体" w:eastAsia="宋体" w:hAnsi="宋体" w:cs="宋体"/>
          <w:kern w:val="0"/>
          <w:sz w:val="24"/>
          <w:szCs w:val="24"/>
          <w14:ligatures w14:val="none"/>
        </w:rPr>
        <w:br/>
      </w:r>
      <w:r w:rsidRPr="008F2D0D">
        <w:rPr>
          <w:rFonts w:ascii="宋体" w:eastAsia="宋体" w:hAnsi="宋体" w:cs="宋体"/>
          <w:b/>
          <w:bCs/>
          <w:kern w:val="0"/>
          <w:sz w:val="24"/>
          <w:szCs w:val="24"/>
          <w14:ligatures w14:val="none"/>
        </w:rPr>
        <w:t>编制人：</w:t>
      </w:r>
      <w:r w:rsidRPr="008F2D0D">
        <w:rPr>
          <w:rFonts w:ascii="宋体" w:eastAsia="宋体" w:hAnsi="宋体" w:cs="宋体"/>
          <w:kern w:val="0"/>
          <w:sz w:val="24"/>
          <w:szCs w:val="24"/>
          <w14:ligatures w14:val="none"/>
        </w:rPr>
        <w:br/>
      </w:r>
      <w:r w:rsidRPr="008F2D0D">
        <w:rPr>
          <w:rFonts w:ascii="宋体" w:eastAsia="宋体" w:hAnsi="宋体" w:cs="宋体"/>
          <w:b/>
          <w:bCs/>
          <w:kern w:val="0"/>
          <w:sz w:val="24"/>
          <w:szCs w:val="24"/>
          <w14:ligatures w14:val="none"/>
        </w:rPr>
        <w:t>审核人：</w:t>
      </w:r>
      <w:r w:rsidRPr="008F2D0D">
        <w:rPr>
          <w:rFonts w:ascii="宋体" w:eastAsia="宋体" w:hAnsi="宋体" w:cs="宋体"/>
          <w:kern w:val="0"/>
          <w:sz w:val="24"/>
          <w:szCs w:val="24"/>
          <w14:ligatures w14:val="none"/>
        </w:rPr>
        <w:br/>
      </w:r>
      <w:r w:rsidRPr="008F2D0D">
        <w:rPr>
          <w:rFonts w:ascii="宋体" w:eastAsia="宋体" w:hAnsi="宋体" w:cs="宋体"/>
          <w:b/>
          <w:bCs/>
          <w:kern w:val="0"/>
          <w:sz w:val="24"/>
          <w:szCs w:val="24"/>
          <w14:ligatures w14:val="none"/>
        </w:rPr>
        <w:t>批准人：</w:t>
      </w:r>
      <w:r w:rsidRPr="008F2D0D">
        <w:rPr>
          <w:rFonts w:ascii="宋体" w:eastAsia="宋体" w:hAnsi="宋体" w:cs="宋体"/>
          <w:kern w:val="0"/>
          <w:sz w:val="24"/>
          <w:szCs w:val="24"/>
          <w14:ligatures w14:val="none"/>
        </w:rPr>
        <w:br/>
      </w:r>
      <w:r w:rsidRPr="008F2D0D">
        <w:rPr>
          <w:rFonts w:ascii="宋体" w:eastAsia="宋体" w:hAnsi="宋体" w:cs="宋体"/>
          <w:b/>
          <w:bCs/>
          <w:kern w:val="0"/>
          <w:sz w:val="24"/>
          <w:szCs w:val="24"/>
          <w14:ligatures w14:val="none"/>
        </w:rPr>
        <w:t>日期：2025 年 9 月</w:t>
      </w:r>
    </w:p>
    <w:p w14:paraId="455BDBFD" w14:textId="77777777" w:rsidR="00156CF0" w:rsidRDefault="00156CF0">
      <w:pPr>
        <w:rPr>
          <w:rFonts w:hint="eastAsia"/>
        </w:rPr>
      </w:pPr>
    </w:p>
    <w:sectPr w:rsidR="00156C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1AEF"/>
    <w:multiLevelType w:val="multilevel"/>
    <w:tmpl w:val="DC76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B04B2"/>
    <w:multiLevelType w:val="multilevel"/>
    <w:tmpl w:val="84787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D62D0B"/>
    <w:multiLevelType w:val="multilevel"/>
    <w:tmpl w:val="746A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E17F6A"/>
    <w:multiLevelType w:val="multilevel"/>
    <w:tmpl w:val="CD5CE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225487"/>
    <w:multiLevelType w:val="multilevel"/>
    <w:tmpl w:val="E924A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6114C0"/>
    <w:multiLevelType w:val="multilevel"/>
    <w:tmpl w:val="8618A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0F4C21"/>
    <w:multiLevelType w:val="multilevel"/>
    <w:tmpl w:val="A134C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E56E6B"/>
    <w:multiLevelType w:val="multilevel"/>
    <w:tmpl w:val="8BEE8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042E77"/>
    <w:multiLevelType w:val="multilevel"/>
    <w:tmpl w:val="8BB2B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7314246">
    <w:abstractNumId w:val="0"/>
  </w:num>
  <w:num w:numId="2" w16cid:durableId="1809787053">
    <w:abstractNumId w:val="6"/>
  </w:num>
  <w:num w:numId="3" w16cid:durableId="20325980">
    <w:abstractNumId w:val="1"/>
  </w:num>
  <w:num w:numId="4" w16cid:durableId="560681017">
    <w:abstractNumId w:val="5"/>
  </w:num>
  <w:num w:numId="5" w16cid:durableId="1618105054">
    <w:abstractNumId w:val="8"/>
  </w:num>
  <w:num w:numId="6" w16cid:durableId="680396227">
    <w:abstractNumId w:val="4"/>
  </w:num>
  <w:num w:numId="7" w16cid:durableId="1902322094">
    <w:abstractNumId w:val="3"/>
  </w:num>
  <w:num w:numId="8" w16cid:durableId="1101678180">
    <w:abstractNumId w:val="7"/>
  </w:num>
  <w:num w:numId="9" w16cid:durableId="956640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D0D"/>
    <w:rsid w:val="00156CF0"/>
    <w:rsid w:val="0034542C"/>
    <w:rsid w:val="00716789"/>
    <w:rsid w:val="008F2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5CA2"/>
  <w15:chartTrackingRefBased/>
  <w15:docId w15:val="{CD914FF8-0984-4166-98A6-F6ECEDEDE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F2D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2D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2D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2D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2D0D"/>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8F2D0D"/>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2D0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2D0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F2D0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2D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2D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2D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2D0D"/>
    <w:rPr>
      <w:rFonts w:cstheme="majorBidi"/>
      <w:color w:val="2F5496" w:themeColor="accent1" w:themeShade="BF"/>
      <w:sz w:val="28"/>
      <w:szCs w:val="28"/>
    </w:rPr>
  </w:style>
  <w:style w:type="character" w:customStyle="1" w:styleId="50">
    <w:name w:val="标题 5 字符"/>
    <w:basedOn w:val="a0"/>
    <w:link w:val="5"/>
    <w:uiPriority w:val="9"/>
    <w:semiHidden/>
    <w:rsid w:val="008F2D0D"/>
    <w:rPr>
      <w:rFonts w:cstheme="majorBidi"/>
      <w:color w:val="2F5496" w:themeColor="accent1" w:themeShade="BF"/>
      <w:sz w:val="24"/>
      <w:szCs w:val="24"/>
    </w:rPr>
  </w:style>
  <w:style w:type="character" w:customStyle="1" w:styleId="60">
    <w:name w:val="标题 6 字符"/>
    <w:basedOn w:val="a0"/>
    <w:link w:val="6"/>
    <w:uiPriority w:val="9"/>
    <w:semiHidden/>
    <w:rsid w:val="008F2D0D"/>
    <w:rPr>
      <w:rFonts w:cstheme="majorBidi"/>
      <w:b/>
      <w:bCs/>
      <w:color w:val="2F5496" w:themeColor="accent1" w:themeShade="BF"/>
    </w:rPr>
  </w:style>
  <w:style w:type="character" w:customStyle="1" w:styleId="70">
    <w:name w:val="标题 7 字符"/>
    <w:basedOn w:val="a0"/>
    <w:link w:val="7"/>
    <w:uiPriority w:val="9"/>
    <w:semiHidden/>
    <w:rsid w:val="008F2D0D"/>
    <w:rPr>
      <w:rFonts w:cstheme="majorBidi"/>
      <w:b/>
      <w:bCs/>
      <w:color w:val="595959" w:themeColor="text1" w:themeTint="A6"/>
    </w:rPr>
  </w:style>
  <w:style w:type="character" w:customStyle="1" w:styleId="80">
    <w:name w:val="标题 8 字符"/>
    <w:basedOn w:val="a0"/>
    <w:link w:val="8"/>
    <w:uiPriority w:val="9"/>
    <w:semiHidden/>
    <w:rsid w:val="008F2D0D"/>
    <w:rPr>
      <w:rFonts w:cstheme="majorBidi"/>
      <w:color w:val="595959" w:themeColor="text1" w:themeTint="A6"/>
    </w:rPr>
  </w:style>
  <w:style w:type="character" w:customStyle="1" w:styleId="90">
    <w:name w:val="标题 9 字符"/>
    <w:basedOn w:val="a0"/>
    <w:link w:val="9"/>
    <w:uiPriority w:val="9"/>
    <w:semiHidden/>
    <w:rsid w:val="008F2D0D"/>
    <w:rPr>
      <w:rFonts w:eastAsiaTheme="majorEastAsia" w:cstheme="majorBidi"/>
      <w:color w:val="595959" w:themeColor="text1" w:themeTint="A6"/>
    </w:rPr>
  </w:style>
  <w:style w:type="paragraph" w:styleId="a3">
    <w:name w:val="Title"/>
    <w:basedOn w:val="a"/>
    <w:next w:val="a"/>
    <w:link w:val="a4"/>
    <w:uiPriority w:val="10"/>
    <w:qFormat/>
    <w:rsid w:val="008F2D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2D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2D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2D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2D0D"/>
    <w:pPr>
      <w:spacing w:before="160" w:after="160"/>
      <w:jc w:val="center"/>
    </w:pPr>
    <w:rPr>
      <w:i/>
      <w:iCs/>
      <w:color w:val="404040" w:themeColor="text1" w:themeTint="BF"/>
    </w:rPr>
  </w:style>
  <w:style w:type="character" w:customStyle="1" w:styleId="a8">
    <w:name w:val="引用 字符"/>
    <w:basedOn w:val="a0"/>
    <w:link w:val="a7"/>
    <w:uiPriority w:val="29"/>
    <w:rsid w:val="008F2D0D"/>
    <w:rPr>
      <w:i/>
      <w:iCs/>
      <w:color w:val="404040" w:themeColor="text1" w:themeTint="BF"/>
    </w:rPr>
  </w:style>
  <w:style w:type="paragraph" w:styleId="a9">
    <w:name w:val="List Paragraph"/>
    <w:basedOn w:val="a"/>
    <w:uiPriority w:val="34"/>
    <w:qFormat/>
    <w:rsid w:val="008F2D0D"/>
    <w:pPr>
      <w:ind w:left="720"/>
      <w:contextualSpacing/>
    </w:pPr>
  </w:style>
  <w:style w:type="character" w:styleId="aa">
    <w:name w:val="Intense Emphasis"/>
    <w:basedOn w:val="a0"/>
    <w:uiPriority w:val="21"/>
    <w:qFormat/>
    <w:rsid w:val="008F2D0D"/>
    <w:rPr>
      <w:i/>
      <w:iCs/>
      <w:color w:val="2F5496" w:themeColor="accent1" w:themeShade="BF"/>
    </w:rPr>
  </w:style>
  <w:style w:type="paragraph" w:styleId="ab">
    <w:name w:val="Intense Quote"/>
    <w:basedOn w:val="a"/>
    <w:next w:val="a"/>
    <w:link w:val="ac"/>
    <w:uiPriority w:val="30"/>
    <w:qFormat/>
    <w:rsid w:val="008F2D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2D0D"/>
    <w:rPr>
      <w:i/>
      <w:iCs/>
      <w:color w:val="2F5496" w:themeColor="accent1" w:themeShade="BF"/>
    </w:rPr>
  </w:style>
  <w:style w:type="character" w:styleId="ad">
    <w:name w:val="Intense Reference"/>
    <w:basedOn w:val="a0"/>
    <w:uiPriority w:val="32"/>
    <w:qFormat/>
    <w:rsid w:val="008F2D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254</Words>
  <Characters>1454</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QIMING GUO</dc:creator>
  <cp:keywords/>
  <dc:description/>
  <cp:lastModifiedBy>QIMING GUO</cp:lastModifiedBy>
  <cp:revision>1</cp:revision>
  <dcterms:created xsi:type="dcterms:W3CDTF">2026-03-21T14:37:00Z</dcterms:created>
  <dcterms:modified xsi:type="dcterms:W3CDTF">2026-03-21T14:38:00Z</dcterms:modified>
</cp:coreProperties>
</file>