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6A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  <w:shd w:val="clear" w:fill="FFFFFF"/>
        </w:rPr>
        <w:t>洛驿火车站贸易中心</w:t>
      </w:r>
    </w:p>
    <w:p w14:paraId="12D8497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工程造价计算书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2025年12月29日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四川农业大学建筑与城乡规划学院</w:t>
      </w:r>
    </w:p>
    <w:p w14:paraId="62DCF8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一、 编制说明</w:t>
      </w:r>
    </w:p>
    <w:p w14:paraId="6E111F9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1.1 项目概况</w:t>
      </w:r>
    </w:p>
    <w:p w14:paraId="4F5772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：洛驿火车站贸易中心</w:t>
      </w:r>
    </w:p>
    <w:p w14:paraId="4D1582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建设地点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：四川省凉山州西昌市</w:t>
      </w:r>
    </w:p>
    <w:p w14:paraId="58367C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建设规模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：总建筑面积10952㎡，地上2层，建筑高度18.0m。</w:t>
      </w:r>
    </w:p>
    <w:p w14:paraId="030741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结构形式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：框架结构，设计使用年限50年。</w:t>
      </w:r>
    </w:p>
    <w:p w14:paraId="67D76C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功能组成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：火车站进出站大厅、贸易市集、商业零售、餐饮休闲、办公及配套服务空间。</w:t>
      </w:r>
    </w:p>
    <w:p w14:paraId="034733D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1.2 编制依据</w:t>
      </w:r>
    </w:p>
    <w:p w14:paraId="39D8F2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《建设工程工程量清单计价规范》GB 50500-2013</w:t>
      </w:r>
    </w:p>
    <w:p w14:paraId="455492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《四川省建设工程工程量清单计价定额》（2020版）</w:t>
      </w:r>
    </w:p>
    <w:p w14:paraId="280066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《绿色建筑工程消耗量定额》TY 01-01(02)-2017</w:t>
      </w:r>
    </w:p>
    <w:p w14:paraId="77D5E5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《建筑节能与可再生能源利用通用规范》GB 55015-2021</w:t>
      </w:r>
    </w:p>
    <w:p w14:paraId="40740B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本项目建筑、结构、暖通、电气、给排水专业设计图纸</w:t>
      </w:r>
    </w:p>
    <w:p w14:paraId="41E8E7A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本项目各专项技术报告（节能、碳排放、能耗、门窗性能等）</w:t>
      </w:r>
    </w:p>
    <w:p w14:paraId="009E4A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四川省凉山州2025年第四季度建设工程材料信息价</w:t>
      </w:r>
    </w:p>
    <w:p w14:paraId="3D74489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1.3 计价范围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本次工程造价计算范围包括：建筑工程、装饰装修工程、安装工程、绿色建筑专项工程及室外配套工程。</w:t>
      </w:r>
    </w:p>
    <w:p w14:paraId="448D182F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19"/>
          <w:szCs w:val="19"/>
          <w:shd w:val="clear" w:fill="FFFFFF"/>
        </w:rPr>
        <w:t>二、 工程费用汇总表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2361"/>
        <w:gridCol w:w="1526"/>
        <w:gridCol w:w="2087"/>
        <w:gridCol w:w="1357"/>
      </w:tblGrid>
      <w:tr w14:paraId="260A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7A864A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6BBF1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费用名称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10534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A2C65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单方造价（元/㎡）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1A4C3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占比</w:t>
            </w:r>
          </w:p>
        </w:tc>
      </w:tr>
      <w:tr w14:paraId="32F4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41073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EB6E8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2F53E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1,286.50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27B6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1,174.71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142FF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35.2%</w:t>
            </w:r>
          </w:p>
        </w:tc>
      </w:tr>
      <w:tr w14:paraId="3F15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6FFD1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9E39F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BEE62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28.60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2EC7A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26.12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A9F4E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0.8%</w:t>
            </w:r>
          </w:p>
        </w:tc>
      </w:tr>
      <w:tr w14:paraId="503A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5940F6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7218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桩基与基础工程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EDB7F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156.80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75D5E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143.21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B5632E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4.3%</w:t>
            </w:r>
          </w:p>
        </w:tc>
      </w:tr>
      <w:tr w14:paraId="0DE4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A9AE6F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44403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主体结构工程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1131A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852.40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C925A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778.50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6B689C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23.3%</w:t>
            </w:r>
          </w:p>
        </w:tc>
      </w:tr>
      <w:tr w14:paraId="553A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CB457B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22D09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砌筑工程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4D154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108.70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97913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99.27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BD5340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3.0%</w:t>
            </w:r>
          </w:p>
        </w:tc>
      </w:tr>
      <w:tr w14:paraId="1BD4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6A87A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40150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屋面及防水工程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794E6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0D5E2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C698B2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2.0%</w:t>
            </w:r>
          </w:p>
        </w:tc>
      </w:tr>
      <w:tr w14:paraId="05E4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0128A0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EFC1D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保温隔热工程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CDDC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4DE1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61.64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B4E2B0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1.8%</w:t>
            </w:r>
          </w:p>
        </w:tc>
      </w:tr>
      <w:tr w14:paraId="2CD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4C26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E64A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装饰装修工程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7DFA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745.30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FB62C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680.65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68D08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20.4%</w:t>
            </w:r>
          </w:p>
        </w:tc>
      </w:tr>
      <w:tr w14:paraId="2737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9843D8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A406E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外墙装饰（幕墙）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07CAE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285.60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9E41E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260.85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03448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7.8%</w:t>
            </w:r>
          </w:p>
        </w:tc>
      </w:tr>
      <w:tr w14:paraId="149F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CCF0C1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DD993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内墙装饰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1BC5E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98.40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B096A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89.87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B6F0ED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2.7%</w:t>
            </w:r>
          </w:p>
        </w:tc>
      </w:tr>
      <w:tr w14:paraId="67E2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95021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FA67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楼地面装饰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44760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112.50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9A29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102.74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1B937F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3.1%</w:t>
            </w:r>
          </w:p>
        </w:tc>
      </w:tr>
      <w:tr w14:paraId="6C63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10A1B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2682A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天棚工程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DB3A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C492F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BDD1D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1.6%</w:t>
            </w:r>
          </w:p>
        </w:tc>
      </w:tr>
      <w:tr w14:paraId="7057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7A5A7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5283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门窗工程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5C45E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D6DB1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142.47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E8526B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4.3%</w:t>
            </w:r>
          </w:p>
        </w:tc>
      </w:tr>
      <w:tr w14:paraId="71E4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63D669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EE4AD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其他装饰工程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AE176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C5B7F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32.88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EB88FE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1.0%</w:t>
            </w:r>
          </w:p>
        </w:tc>
      </w:tr>
      <w:tr w14:paraId="67F6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61CAB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D13EC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安装工程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4B57B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810.20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31890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739.87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0F492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22.1%</w:t>
            </w:r>
          </w:p>
        </w:tc>
      </w:tr>
      <w:tr w14:paraId="6433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AB585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35E8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给排水工程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0D3FB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01A7E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701A7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1.9%</w:t>
            </w:r>
          </w:p>
        </w:tc>
      </w:tr>
      <w:tr w14:paraId="63CE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AA33B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8BF8E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消防工程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533FE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92.30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8FECB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84.29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56C89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2.5%</w:t>
            </w:r>
          </w:p>
        </w:tc>
      </w:tr>
      <w:tr w14:paraId="05D6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81BD52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5404F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暖通空调工程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76BA8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265.80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CBD7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242.74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8CBD4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7.3%</w:t>
            </w:r>
          </w:p>
        </w:tc>
      </w:tr>
      <w:tr w14:paraId="3357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FE17EE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CD068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EF20B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185.40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E6481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169.31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E530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5.1%</w:t>
            </w:r>
          </w:p>
        </w:tc>
      </w:tr>
      <w:tr w14:paraId="7837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F4FF0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E446B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弱电智能化工程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0E2B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98.20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E68C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89.68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60A09A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2.7%</w:t>
            </w:r>
          </w:p>
        </w:tc>
      </w:tr>
      <w:tr w14:paraId="78FA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28411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FC323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电梯工程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204C1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CFEB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38.36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76C78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1.1%</w:t>
            </w:r>
          </w:p>
        </w:tc>
      </w:tr>
      <w:tr w14:paraId="40BB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ADF436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8DC41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光伏发电系统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99D11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64D58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52.97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4A8BE1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1.6%</w:t>
            </w:r>
          </w:p>
        </w:tc>
      </w:tr>
      <w:tr w14:paraId="2A7A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7EDD7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5594C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绿色建筑专项工程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40B5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392.50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87EE9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358.43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29FF7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10.7%</w:t>
            </w:r>
          </w:p>
        </w:tc>
      </w:tr>
      <w:tr w14:paraId="23D3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C41A45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075F5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高性能围护结构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60C5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128.50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7F904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117.35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BA825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3.5%</w:t>
            </w:r>
          </w:p>
        </w:tc>
      </w:tr>
      <w:tr w14:paraId="686F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45F69E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01E5F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太阳能热水系统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12571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25989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41.10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82AC8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1.2%</w:t>
            </w:r>
          </w:p>
        </w:tc>
      </w:tr>
      <w:tr w14:paraId="6B32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CC4FA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9E8C5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节能门窗（气密7级）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65C54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5054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62.10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1E1A4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1.9%</w:t>
            </w:r>
          </w:p>
        </w:tc>
      </w:tr>
      <w:tr w14:paraId="57B2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0993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ADF09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雨水回收利用系统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8E2F7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63A2B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29.22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CB43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0.9%</w:t>
            </w:r>
          </w:p>
        </w:tc>
      </w:tr>
      <w:tr w14:paraId="1CF0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7417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59DEB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FA855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37BC7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25.57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B69540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0.8%</w:t>
            </w:r>
          </w:p>
        </w:tc>
      </w:tr>
      <w:tr w14:paraId="7BBF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8936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27025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室内环境监测系统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68A06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2E761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21.01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677B7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0.6%</w:t>
            </w:r>
          </w:p>
        </w:tc>
      </w:tr>
      <w:tr w14:paraId="4CF7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BEB30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D8061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智能照明控制系统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26B95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77BDD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16.44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4162BE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0.5%</w:t>
            </w:r>
          </w:p>
        </w:tc>
      </w:tr>
      <w:tr w14:paraId="3144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4CDD2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8BB2D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绿色建材增加费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27F35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F14EE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45.66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E2BEC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1.4%</w:t>
            </w:r>
          </w:p>
        </w:tc>
      </w:tr>
      <w:tr w14:paraId="4E19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DC4A1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6139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室外配套工程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44FD5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0EED4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383.59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8AB081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11.5%</w:t>
            </w:r>
          </w:p>
        </w:tc>
      </w:tr>
      <w:tr w14:paraId="3E30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E61CE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B153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道路及广场工程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0D68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CA81F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142.47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84236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4.3%</w:t>
            </w:r>
          </w:p>
        </w:tc>
      </w:tr>
      <w:tr w14:paraId="59F2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B2CB79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06F0D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景观绿化工程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D27D2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41C0E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89.50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86F49E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2.7%</w:t>
            </w:r>
          </w:p>
        </w:tc>
      </w:tr>
      <w:tr w14:paraId="20B3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43449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CA466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室外管网工程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657C7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D60F2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78.55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2EF0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2.4%</w:t>
            </w:r>
          </w:p>
        </w:tc>
      </w:tr>
      <w:tr w14:paraId="0137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B79397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27FA7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室外照明工程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EE240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2A478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38.36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88CFF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1.2%</w:t>
            </w:r>
          </w:p>
        </w:tc>
      </w:tr>
      <w:tr w14:paraId="651A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450BC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593AB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标识系统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FBE3E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6F429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34.71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5E3F09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1.0%</w:t>
            </w:r>
          </w:p>
        </w:tc>
      </w:tr>
      <w:tr w14:paraId="016B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8A01F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7F211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工程建设其他费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052D6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308.60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FC302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281.80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B64FD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8.4%</w:t>
            </w:r>
          </w:p>
        </w:tc>
      </w:tr>
      <w:tr w14:paraId="2019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5583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F4F64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建设单位管理费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F0395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FF2E8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29.22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21D9B8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0.9%</w:t>
            </w:r>
          </w:p>
        </w:tc>
      </w:tr>
      <w:tr w14:paraId="1F59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A8817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DA9C8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勘察设计费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DBA9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FC01E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86.75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8287C6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2.6%</w:t>
            </w:r>
          </w:p>
        </w:tc>
      </w:tr>
      <w:tr w14:paraId="0044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BE97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8C2DA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工程监理费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329D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554A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25.57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0FF730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0.8%</w:t>
            </w:r>
          </w:p>
        </w:tc>
      </w:tr>
      <w:tr w14:paraId="213B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A355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2D708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造价咨询服务费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70A8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F9A05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10.96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6A5E42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0.3%</w:t>
            </w:r>
          </w:p>
        </w:tc>
      </w:tr>
      <w:tr w14:paraId="023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2728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B23AE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招标代理费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255B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F33E6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7.31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BA78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0.2%</w:t>
            </w:r>
          </w:p>
        </w:tc>
      </w:tr>
      <w:tr w14:paraId="7487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9468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A87D0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绿色建筑咨询及认证费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91F2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D182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22.83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495E1B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0.7%</w:t>
            </w:r>
          </w:p>
        </w:tc>
      </w:tr>
      <w:tr w14:paraId="04A4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AFBFE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C9D9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场地准备及临时设施费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502F8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18.60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DC58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16.99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0F6EE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0.5%</w:t>
            </w:r>
          </w:p>
        </w:tc>
      </w:tr>
      <w:tr w14:paraId="1D32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4B5451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DD803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工程保险费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A617D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FB58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9.13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DC3530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0.3%</w:t>
            </w:r>
          </w:p>
        </w:tc>
      </w:tr>
      <w:tr w14:paraId="7489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ADF570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BC312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A09F0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D1964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73.06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EFD5D2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2.2%</w:t>
            </w:r>
          </w:p>
        </w:tc>
      </w:tr>
      <w:tr w14:paraId="0547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08BA1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2361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95F68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工程总造价</w:t>
            </w:r>
          </w:p>
        </w:tc>
        <w:tc>
          <w:tcPr>
            <w:tcW w:w="1526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46B49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3,963.10</w:t>
            </w:r>
          </w:p>
        </w:tc>
        <w:tc>
          <w:tcPr>
            <w:tcW w:w="2087" w:type="dxa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28A54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3,619.33</w:t>
            </w:r>
          </w:p>
        </w:tc>
        <w:tc>
          <w:tcPr>
            <w:tcW w:w="135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40F753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100.0%</w:t>
            </w:r>
          </w:p>
        </w:tc>
      </w:tr>
    </w:tbl>
    <w:p w14:paraId="3D80E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</w:rPr>
      </w:pPr>
    </w:p>
    <w:p w14:paraId="1C8B1CA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19"/>
          <w:szCs w:val="19"/>
          <w:shd w:val="clear" w:fill="FFFFFF"/>
        </w:rPr>
        <w:t>三、 主要分项工程费计算明细</w:t>
      </w:r>
    </w:p>
    <w:p w14:paraId="58A1B017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3.1 建筑工程费（1,286.50万元）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7"/>
        <w:gridCol w:w="1179"/>
        <w:gridCol w:w="1729"/>
        <w:gridCol w:w="1469"/>
        <w:gridCol w:w="2284"/>
      </w:tblGrid>
      <w:tr w14:paraId="56F4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BEC11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51B51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CE8F1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单价（元/单位）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87D0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E7B60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计算依据</w:t>
            </w:r>
          </w:p>
        </w:tc>
      </w:tr>
      <w:tr w14:paraId="2363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9F571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土石方工程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65DF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15,800 m³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7BD17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F8A9E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E4D58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按场平及基坑开挖计算</w:t>
            </w:r>
          </w:p>
        </w:tc>
      </w:tr>
      <w:tr w14:paraId="7DEF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B4F46B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桩基工程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A6B3A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F5767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4,900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C4254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87E1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旋挖灌注桩，桩径800mm</w:t>
            </w:r>
          </w:p>
        </w:tc>
      </w:tr>
      <w:tr w14:paraId="4565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AFCF8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主体结构（混凝土）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31EDB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8,500 m³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81D6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8F78E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552.50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BA06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C30~C40混凝土</w:t>
            </w:r>
          </w:p>
        </w:tc>
      </w:tr>
      <w:tr w14:paraId="724B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C28C4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主体结构（钢筋）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2B550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1,200 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CEA2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4,850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B5888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EB5AE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HRB400级钢筋</w:t>
            </w:r>
          </w:p>
        </w:tc>
      </w:tr>
      <w:tr w14:paraId="7FD5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15CEC1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砌筑工程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528E3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2,850 m³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976AB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20EF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51D72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加气混凝土砌块</w:t>
            </w:r>
          </w:p>
        </w:tc>
      </w:tr>
      <w:tr w14:paraId="6E35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002543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屋面工程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C7EE6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5,200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D0DE1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0FAB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08694E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双层防水+保温</w:t>
            </w:r>
          </w:p>
        </w:tc>
      </w:tr>
      <w:tr w14:paraId="04D1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C1B8F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防水工程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788D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8,500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29693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132E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BCA250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地下室及卫生间防水</w:t>
            </w:r>
          </w:p>
        </w:tc>
      </w:tr>
      <w:tr w14:paraId="7949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3D4B4D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保温隔热工程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89CCA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5,200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A33CE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7D65E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10B198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挤塑聚苯板+岩棉板</w:t>
            </w:r>
          </w:p>
        </w:tc>
      </w:tr>
    </w:tbl>
    <w:p w14:paraId="27982CB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3.2 装饰装修工程费（745.30万元）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179"/>
        <w:gridCol w:w="1729"/>
        <w:gridCol w:w="1469"/>
        <w:gridCol w:w="2185"/>
      </w:tblGrid>
      <w:tr w14:paraId="5991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4CE12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D4000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87EC5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单价（元/单位）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CD845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515EC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计算依据</w:t>
            </w:r>
          </w:p>
        </w:tc>
      </w:tr>
      <w:tr w14:paraId="3F0A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FA5BA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玻璃幕墙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4AC7C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2,850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941C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686D1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279.30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6130FD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70系列Low-E中空玻璃</w:t>
            </w:r>
          </w:p>
        </w:tc>
      </w:tr>
      <w:tr w14:paraId="5B12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56A29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外窗工程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4860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3,630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FC65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087A0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152.46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F50874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铝合金断桥窗，气密7级</w:t>
            </w:r>
          </w:p>
        </w:tc>
      </w:tr>
      <w:tr w14:paraId="01F7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B1F46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内墙抹灰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44455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12,500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B231D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26E2B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871F06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水泥砂浆+腻子</w:t>
            </w:r>
          </w:p>
        </w:tc>
      </w:tr>
      <w:tr w14:paraId="67DB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81024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内墙涂料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5F8D1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12,500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EDF9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825A3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BF641A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环保乳胶漆</w:t>
            </w:r>
          </w:p>
        </w:tc>
      </w:tr>
      <w:tr w14:paraId="6E57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D041C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地面铺装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6306F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9,800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68AF2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A81E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4B4257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地砖、石材、防静电地板</w:t>
            </w:r>
          </w:p>
        </w:tc>
      </w:tr>
      <w:tr w14:paraId="3F56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A0D017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天棚吊顶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98C95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7,200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FCB1A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4A8DF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0448A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矿棉板、铝扣板</w:t>
            </w:r>
          </w:p>
        </w:tc>
      </w:tr>
    </w:tbl>
    <w:p w14:paraId="5E350CF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3.3 安装工程费（810.20万元）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665"/>
        <w:gridCol w:w="1729"/>
        <w:gridCol w:w="1469"/>
        <w:gridCol w:w="2172"/>
      </w:tblGrid>
      <w:tr w14:paraId="58A4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748A06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分项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66DFE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F8F23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单价（元/单位）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A6ED1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DDD76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计算依据</w:t>
            </w:r>
          </w:p>
        </w:tc>
      </w:tr>
      <w:tr w14:paraId="057A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CBAD8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给排水管道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A0A1B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3,200 m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CD71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66A6D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7707F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PPR管、UPVC管</w:t>
            </w:r>
          </w:p>
        </w:tc>
      </w:tr>
      <w:tr w14:paraId="1A68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A2D10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消防系统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28B9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10,952 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8684C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77E56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2FE802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喷淋、消火栓、报警系统</w:t>
            </w:r>
          </w:p>
        </w:tc>
      </w:tr>
      <w:tr w14:paraId="44CA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821CE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多联机空调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75322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10,952 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13B5D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66562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213.56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4FBD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能效比4.30/3.00</w:t>
            </w:r>
          </w:p>
        </w:tc>
      </w:tr>
      <w:tr w14:paraId="1A09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622D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新排风系统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35151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10,952 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434A7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DA23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52.57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215C15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全热回收效率≥60%</w:t>
            </w:r>
          </w:p>
        </w:tc>
      </w:tr>
      <w:tr w14:paraId="0D22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20CBE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电气照明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DCD0A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10,952 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2929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7289D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136.90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E330B3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LED灯具+智能控制</w:t>
            </w:r>
          </w:p>
        </w:tc>
      </w:tr>
      <w:tr w14:paraId="7C8F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E7C558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弱电系统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FDE20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10,952 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9BB52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7FCA6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98.57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6DD64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综合布线、安防、广播</w:t>
            </w:r>
          </w:p>
        </w:tc>
      </w:tr>
      <w:tr w14:paraId="1D6B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250FF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D73AC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6部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D53E0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70,000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AF5E4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E091C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直梯4部+扶梯2部</w:t>
            </w:r>
          </w:p>
        </w:tc>
      </w:tr>
      <w:tr w14:paraId="6A8D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0B51C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光伏系统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F7267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609,710 kWh/年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45713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F55E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BCC81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年发电量60.97万kWh</w:t>
            </w:r>
          </w:p>
        </w:tc>
      </w:tr>
    </w:tbl>
    <w:p w14:paraId="03B373F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3.4 绿色建筑专项工程费（392.50万元）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6"/>
        <w:gridCol w:w="1609"/>
        <w:gridCol w:w="1716"/>
        <w:gridCol w:w="1459"/>
        <w:gridCol w:w="2278"/>
      </w:tblGrid>
      <w:tr w14:paraId="14DD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0F6E28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C5FF7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6E5B2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单价（元/单位）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01ABD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EBC67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设计指标</w:t>
            </w:r>
          </w:p>
        </w:tc>
      </w:tr>
      <w:tr w14:paraId="0B25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73902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高性能围护结构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A6CA8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10,952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A3E23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14257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CE5A0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外墙K=0.41，屋顶K=0.23</w:t>
            </w:r>
          </w:p>
        </w:tc>
      </w:tr>
      <w:tr w14:paraId="18D4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C9D4E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太阳能热水系统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04E9D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1,000 ㎡集热器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64A12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FDD63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A11EA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年供热348,587 kWh</w:t>
            </w:r>
          </w:p>
        </w:tc>
      </w:tr>
      <w:tr w14:paraId="1129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4AA5D0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节能门窗增加费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9949A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3,630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DC92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A18EA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7888A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气密7级，传热系数1.8</w:t>
            </w:r>
          </w:p>
        </w:tc>
      </w:tr>
      <w:tr w14:paraId="402D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5B79A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雨水回收系统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F2803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BE578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A4D45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041C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收集屋面雨水用于绿化</w:t>
            </w:r>
          </w:p>
        </w:tc>
      </w:tr>
      <w:tr w14:paraId="0E02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A6158C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FB3AF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2,800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FE5B9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28A51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69FEA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透水混凝土+植草砖</w:t>
            </w:r>
          </w:p>
        </w:tc>
      </w:tr>
      <w:tr w14:paraId="0836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A236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室内环境监测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F43B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D4D7A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43461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73E1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温湿度、CO₂、PM2.5</w:t>
            </w:r>
          </w:p>
        </w:tc>
      </w:tr>
      <w:tr w14:paraId="3634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31B55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智能照明控制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1C974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10,952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2ED87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3AC97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F2F39F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分区控制、人体感应</w:t>
            </w:r>
          </w:p>
        </w:tc>
      </w:tr>
      <w:tr w14:paraId="19DD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5377C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绿色建材增加费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3C57F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10,952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C1435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6B9BB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90E4D9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绿色认证材料占比≥30%</w:t>
            </w:r>
          </w:p>
        </w:tc>
      </w:tr>
    </w:tbl>
    <w:p w14:paraId="26B17B33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3.5 室外配套工程费（420.00万元）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1082"/>
        <w:gridCol w:w="1729"/>
        <w:gridCol w:w="1469"/>
        <w:gridCol w:w="2445"/>
      </w:tblGrid>
      <w:tr w14:paraId="0D18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9B7B3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AB2B5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39AB0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单价（元/单位）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5B1F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632D8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计算依据</w:t>
            </w:r>
          </w:p>
        </w:tc>
      </w:tr>
      <w:tr w14:paraId="20E2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99F7B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道路及广场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EC163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4,500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84EB7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24EE8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D7075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透水混凝土铺装</w:t>
            </w:r>
          </w:p>
        </w:tc>
      </w:tr>
      <w:tr w14:paraId="3DE2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CC495D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景观绿化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4309D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3,200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11F59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6BBEF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D69126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乔灌草结合，碳汇1331tCO₂</w:t>
            </w:r>
          </w:p>
        </w:tc>
      </w:tr>
      <w:tr w14:paraId="64E9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9C36A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室外管网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CEB9A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1,200 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E480A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A905E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D67A8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给水、排水、电力、通信</w:t>
            </w:r>
          </w:p>
        </w:tc>
      </w:tr>
      <w:tr w14:paraId="5573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56B8D2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室外照明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0B00C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4,500 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4C6BE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6F34C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067249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LED庭院灯、草坪灯</w:t>
            </w:r>
          </w:p>
        </w:tc>
      </w:tr>
      <w:tr w14:paraId="062F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EB699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标识系统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2AF82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C40E4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380,000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3F7C3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63FED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导向、安全、无障碍标识</w:t>
            </w:r>
          </w:p>
        </w:tc>
      </w:tr>
    </w:tbl>
    <w:p w14:paraId="5E8D40D0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19"/>
          <w:szCs w:val="19"/>
          <w:shd w:val="clear" w:fill="FFFFFF"/>
        </w:rPr>
        <w:t>四、 绿色建筑三星级增量成本分析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2124"/>
        <w:gridCol w:w="2292"/>
        <w:gridCol w:w="1775"/>
        <w:gridCol w:w="1082"/>
      </w:tblGrid>
      <w:tr w14:paraId="3DA7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802B4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B9A91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基准方案造价（万元）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96372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三星级方案造价（万元）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9FF22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增量成本（万元）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669C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增量占比</w:t>
            </w:r>
          </w:p>
        </w:tc>
      </w:tr>
      <w:tr w14:paraId="39A1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8164C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围护结构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51551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007D4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82FFD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864B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3.2%</w:t>
            </w:r>
          </w:p>
        </w:tc>
      </w:tr>
      <w:tr w14:paraId="6FFA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ECA4F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门窗工程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0840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BA460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4320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FF6DF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1.7%</w:t>
            </w:r>
          </w:p>
        </w:tc>
      </w:tr>
      <w:tr w14:paraId="3F86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B327C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暖通空调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D406D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E9510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265.80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F4438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15A00C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2.2%</w:t>
            </w:r>
          </w:p>
        </w:tc>
      </w:tr>
      <w:tr w14:paraId="12D1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9E646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太阳能热水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F5B8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19C0F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3AFEC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1CF35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0.8%</w:t>
            </w:r>
          </w:p>
        </w:tc>
      </w:tr>
      <w:tr w14:paraId="0AC2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933CBC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光伏发电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1140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3AD56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CF92A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4C9F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1.5%</w:t>
            </w:r>
          </w:p>
        </w:tc>
      </w:tr>
      <w:tr w14:paraId="1C5C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F24AF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雨水回收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1318F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32FC9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0BDE2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6F7F9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0.8%</w:t>
            </w:r>
          </w:p>
        </w:tc>
      </w:tr>
      <w:tr w14:paraId="30A2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779D2B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室内环境监测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E5A56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D871D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10992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E0BB6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0.6%</w:t>
            </w:r>
          </w:p>
        </w:tc>
      </w:tr>
      <w:tr w14:paraId="5F0B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62DD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智能照明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C5291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560A4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89D22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13924B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0.3%</w:t>
            </w:r>
          </w:p>
        </w:tc>
      </w:tr>
      <w:tr w14:paraId="7242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3872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绿色建材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32DD6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B6727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F8422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4C264B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1.3%</w:t>
            </w:r>
          </w:p>
        </w:tc>
      </w:tr>
      <w:tr w14:paraId="7E03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0C428C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绿色专项合计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662DC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22CFA8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956.30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DFEE9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485.30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86581A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12.2%</w:t>
            </w:r>
          </w:p>
        </w:tc>
      </w:tr>
      <w:tr w14:paraId="320A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DA849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其他常规工程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22DB1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2,976.80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B6A76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3,006.80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34C1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1D4E88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0.8%</w:t>
            </w:r>
          </w:p>
        </w:tc>
      </w:tr>
      <w:tr w14:paraId="24E3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89A7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工程总造价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79FD5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3,447.80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A0B1B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3,963.10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F7F5F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515.30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DE02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13.0%</w:t>
            </w:r>
          </w:p>
        </w:tc>
      </w:tr>
    </w:tbl>
    <w:p w14:paraId="1A23967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绿色建筑增量成本分析结论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51A781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本项目达到三星级绿色建筑标准，总投资约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3,963.10万元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，单方造价约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3,619.33元/㎡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258F2A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相较于常规建筑（未采用绿色技术），绿色建筑专项增量成本约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515.30万元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，增量成本占比约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13.0%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0A53CB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主要增量来源于：高性能围护结构（128.5万元）、节能门窗（68.0万元）、光伏发电（58.0万元）、绿色建材（50.0万元）等。</w:t>
      </w:r>
    </w:p>
    <w:p w14:paraId="4B7C5A6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五、 结论</w:t>
      </w:r>
    </w:p>
    <w:p w14:paraId="3CE7FDEF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本项目洛驿火车站贸易中心工程造价计算结果如下：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5"/>
        <w:gridCol w:w="2643"/>
        <w:gridCol w:w="3436"/>
      </w:tblGrid>
      <w:tr w14:paraId="2D6F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4D8A0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B7C9B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DF4C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单方造价（元/㎡）</w:t>
            </w:r>
          </w:p>
        </w:tc>
      </w:tr>
      <w:tr w14:paraId="7078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B46F1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9EDC5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1,286.50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F2E8CE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1,174.71</w:t>
            </w:r>
          </w:p>
        </w:tc>
      </w:tr>
      <w:tr w14:paraId="03C1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8D0F8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装饰装修工程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E123A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745.30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76C8E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680.65</w:t>
            </w:r>
          </w:p>
        </w:tc>
      </w:tr>
      <w:tr w14:paraId="1A37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2C752A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安装工程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4ADAD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810.20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E55EB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739.87</w:t>
            </w:r>
          </w:p>
        </w:tc>
      </w:tr>
      <w:tr w14:paraId="2F65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2F3F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绿色建筑专项工程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387A0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392.50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1ACB06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358.43</w:t>
            </w:r>
          </w:p>
        </w:tc>
      </w:tr>
      <w:tr w14:paraId="05A7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173FA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室外配套工程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6BD9D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D8674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383.59</w:t>
            </w:r>
          </w:p>
        </w:tc>
      </w:tr>
      <w:tr w14:paraId="49F8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DF9E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工程建设其他费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960C7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308.60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75C0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281.80</w:t>
            </w:r>
          </w:p>
        </w:tc>
      </w:tr>
      <w:tr w14:paraId="197C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220BA2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工程总造价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09315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3,963.10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AD758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3,619.33</w:t>
            </w:r>
          </w:p>
        </w:tc>
      </w:tr>
    </w:tbl>
    <w:p w14:paraId="022A6EA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本项目单方造价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3,619.33元/㎡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，其中绿色建筑专项增量成本约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13.0%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，符合三星级绿色建筑的经济性预期。各项投资与项目技术指标（节能率34.77%、可再生能源利用率19%、太阳能热水覆盖率100%、光伏年发电量60.97万kWh）相匹配，具有良好的经济与环境效益。</w:t>
      </w:r>
      <w:bookmarkStart w:id="0" w:name="_GoBack"/>
      <w:bookmarkEnd w:id="0"/>
    </w:p>
    <w:p w14:paraId="2816F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648D8"/>
    <w:rsid w:val="0196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2026-03-26T14:32:00Z</dcterms:created>
  <dc:creator>Caiyi</dc:creator>
  <cp:lastModifiedBy>Caiyi</cp:lastModifiedBy>
  <dcterms:modified xsi:type="dcterms:W3CDTF">2026-03-26T14:45:33Z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6A41923789B7497F86E0D9E8A59EEC17_11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