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1525B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30"/>
          <w:szCs w:val="30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30"/>
          <w:szCs w:val="30"/>
          <w:shd w:val="clear" w:fill="FFFFFF"/>
        </w:rPr>
        <w:t>洛驿火车站贸易中心应急疏散管理制度</w:t>
      </w:r>
    </w:p>
    <w:p w14:paraId="2BF5AB2D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生效日期：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2026年1月1日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编制部门：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安全与运营管理部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审核人：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项目总负责人</w:t>
      </w:r>
    </w:p>
    <w:p w14:paraId="5FF47EF3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第一章 总则</w:t>
      </w:r>
    </w:p>
    <w:p w14:paraId="354A60B1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第一条 目的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为加强本中心的安全管理，预防和减少突发公共事件及火灾等事故发生时的人员伤亡，保障旅客、商户及员工的生命财产安全，依据《中华人民共和国消防法》、《大型群众性活动安全管理条例》及绿色建筑三星级关于“安全耐久”与“运营管理”的高标准要求，制定本制度。</w:t>
      </w:r>
    </w:p>
    <w:p w14:paraId="258CEA10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第二条 适用范围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本制度适用于洛驿火车站贸易中心（以下简称“中心”）内所有区域，包括但不限于：火车站候车大厅、进出站通道、贸易市集、商业店铺、办公区、设备间、停车场及附属公共区域。</w:t>
      </w:r>
    </w:p>
    <w:p w14:paraId="716E64D1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第三条 指导原则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坚持“预防为主、防消结合、以人为本、快速响应”的原则，确保疏散通道畅通、标识清晰、预案完善、演练到位，实现人员安全、有序、高效疏散。</w:t>
      </w:r>
    </w:p>
    <w:p w14:paraId="5B67A0D7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第二章 组织机构与职责</w:t>
      </w:r>
    </w:p>
    <w:p w14:paraId="31A9E6B4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第四条 应急疏散指挥部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成立应急疏散指挥部，由项目负责人任总指挥，物业经理、安保主管、消防主管任副总指挥。</w:t>
      </w:r>
    </w:p>
    <w:p w14:paraId="549166A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总指挥职责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：全面负责应急疏散工作的指挥与协调，决定启动应急预案。</w:t>
      </w:r>
    </w:p>
    <w:p w14:paraId="7A3F76F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副总指挥职责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：分别负责现场引导、秩序维护、后勤保障及与外部救援力量（如消防、医疗）的对接。</w:t>
      </w:r>
    </w:p>
    <w:p w14:paraId="76BDD4FC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第五条 专项工作小组</w:t>
      </w:r>
    </w:p>
    <w:p w14:paraId="5A12D2C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疏散引导组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：由安保人员及经过培训的楼层引导员组成。负责在各自责任区域内引导人员沿预定路线疏散，检查区域是否遗留人员。</w:t>
      </w:r>
    </w:p>
    <w:p w14:paraId="390879A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秩序维护组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：负责在主要出口、楼梯间及安全集结点维持秩序，防止发生拥挤、踩踏事件。</w:t>
      </w:r>
    </w:p>
    <w:p w14:paraId="61B14D7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设备保障组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：由工程部人员组成。负责确保应急照明、疏散指示、消防广播、电梯迫降等系统正常运行，并在必要时切断非消防电源。</w:t>
      </w:r>
    </w:p>
    <w:p w14:paraId="6F60EBE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通讯联络组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：负责对内对外信息传递，播报疏散指令，保持与各小组的通讯畅通。</w:t>
      </w:r>
    </w:p>
    <w:p w14:paraId="5A96D54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医疗救护组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：由具备急救知识的人员组成。负责在集结点对受伤人员进行初步救护，并协助专业医疗人员。</w:t>
      </w:r>
    </w:p>
    <w:p w14:paraId="4B46279D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第三章 疏散设施与标识管理</w:t>
      </w:r>
    </w:p>
    <w:p w14:paraId="224AE774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第六条 疏散通道与出口</w:t>
      </w:r>
    </w:p>
    <w:p w14:paraId="130B748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保持畅通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：疏散走道、安全出口、楼梯间严禁堆放杂物、设置障碍物或上锁。门厅、走廊宽度需满足人员密集场所的疏散要求（不低于1.4米）。</w:t>
      </w:r>
    </w:p>
    <w:p w14:paraId="27D77C2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通道维护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：定期检查疏散通道的地面平整度及防滑性，确保疏散路径安全。</w:t>
      </w:r>
    </w:p>
    <w:p w14:paraId="3B35927E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第七条 应急照明与指示标志</w:t>
      </w:r>
    </w:p>
    <w:p w14:paraId="3B8B99C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全面覆盖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：所有疏散走道、楼梯间、转角处及安全出口上方，必须设置符合GB 17945标准的消防应急照明灯和灯光疏散指示标志。</w:t>
      </w:r>
    </w:p>
    <w:p w14:paraId="6ADD4CE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清晰可视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：指示标志应指向明确，保持常亮或自动点亮功能正常。在主要动线交汇处增设地面疏散导流标志。</w:t>
      </w:r>
    </w:p>
    <w:p w14:paraId="62A7E9A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备用电源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：应急照明系统应配备足够容量的备用电源（如EPS），确保在断电情况下持续工作时间不低于90分钟。</w:t>
      </w:r>
    </w:p>
    <w:p w14:paraId="2D70245D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第八条 语音播报系统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在候车大厅、贸易市集等人员密集区域设置公共广播系统。在紧急情况下，能通过消防控制室强制切换为消防应急广播，以清晰、平缓的语音引导人员疏散，避免恐慌。</w:t>
      </w:r>
    </w:p>
    <w:p w14:paraId="56D93946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第四章 应急响应与疏散流程</w:t>
      </w:r>
    </w:p>
    <w:p w14:paraId="63ADD93E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第九条 响应等级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根据事故严重程度，将应急响应分为三级：</w:t>
      </w:r>
    </w:p>
    <w:p w14:paraId="039E4B3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Ⅲ级响应（预警）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：局部小范围隐患，需加强巡逻，做好疏散准备。</w:t>
      </w:r>
    </w:p>
    <w:p w14:paraId="11CEDC1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Ⅱ级响应（局部紧急）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：单一区域发生险情，启动局部疏散预案。</w:t>
      </w:r>
    </w:p>
    <w:p w14:paraId="7E9CD58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Ⅰ级响应（全域紧急）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：发生火灾、爆炸、结构破坏等严重威胁全域安全的险情，启动全域紧急疏散。</w:t>
      </w:r>
    </w:p>
    <w:p w14:paraId="58943106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第十条 疏散程序</w:t>
      </w:r>
    </w:p>
    <w:p w14:paraId="62F7130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发现与确认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：任何人发现险情，应立即报告消防控制室。值班人员迅速确认火情或灾情，并向指挥部报告。</w:t>
      </w:r>
    </w:p>
    <w:p w14:paraId="3DBD7E95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启动预案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：指挥部根据险情等级，下达启动应急预案指令，由通讯联络组通过消防广播播报疏散通知。</w:t>
      </w:r>
    </w:p>
    <w:p w14:paraId="058DF01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广播内容示例：“紧急通知，请各位旅客和商户保持镇静，在工作人员的指引下，从最近的疏散通道有序撤离。请勿使用电梯。”</w:t>
      </w:r>
    </w:p>
    <w:p w14:paraId="0E5D0683">
      <w:pPr>
        <w:pStyle w:val="4"/>
        <w:keepNext w:val="0"/>
        <w:keepLines w:val="0"/>
        <w:widowControl/>
        <w:suppressLineNumbers w:val="0"/>
        <w:spacing w:before="0" w:beforeAutospacing="0" w:after="96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现场引导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7E8A9FD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疏散引导员迅速到位，利用手持扩音器、荧光棒等工具，指引人群向最近的安全出口疏散。</w:t>
      </w:r>
    </w:p>
    <w:p w14:paraId="501E400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针对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火车进出站人群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，优先引导至站前广场的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室外应急集结点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3BA839F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针对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贸易市集与商业区人员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，分别引导至周边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庭院或游憩场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等开阔安全地带。</w:t>
      </w:r>
    </w:p>
    <w:p w14:paraId="59CE1C5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电梯管控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：设备保障组立即将所有电梯迫降至首层并锁闭，禁止人员乘用电梯。确保无障碍电梯停靠首层，便于消防员使用。</w:t>
      </w:r>
    </w:p>
    <w:p w14:paraId="2450DA7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清场与核查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：疏散完毕后，各区域引导员负责检查责任区内有无滞留人员，并将结果上报指挥部。商户负责清点本店铺员工人数。</w:t>
      </w:r>
    </w:p>
    <w:p w14:paraId="04E17EEE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第五章 培训与演练</w:t>
      </w:r>
    </w:p>
    <w:p w14:paraId="5067DF54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第十一条 全员培训</w:t>
      </w:r>
    </w:p>
    <w:p w14:paraId="66D9C23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新员工培训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：新入职员工必须接受不少于4学时的应急疏散培训，内容包括本制度、疏散路线、器材使用方法等</w:t>
      </w:r>
    </w:p>
    <w:p w14:paraId="1989130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定期培训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：每年至少组织两次全员性的应急知识培训，强化安全意识，确保所有员工“会报警、会疏散、会使用灭火器”。</w:t>
      </w:r>
    </w:p>
    <w:p w14:paraId="3AD1EE04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第十二条 应急演练</w:t>
      </w:r>
    </w:p>
    <w:p w14:paraId="166725F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演练频次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：每半年至少组织一次综合性应急疏散演练。</w:t>
      </w:r>
    </w:p>
    <w:p w14:paraId="7BCA8A7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演练内容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：涵盖报警、广播、人员引导、伤员救护、设备联动、与外部救援力量衔接等全流程。</w:t>
      </w:r>
    </w:p>
    <w:p w14:paraId="0F4513A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演练评估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：演练结束后，由指挥部组织复盘，评估疏散用时、人员响应、设施运行等情况，对发现的问题进行整改，并修订完善预案。演练情况需形成书面记录存档。</w:t>
      </w:r>
    </w:p>
    <w:p w14:paraId="4E85E700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第六章 检查与维护</w:t>
      </w:r>
    </w:p>
    <w:p w14:paraId="5A58CFE9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第十三条 日常检查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安保人员每日对疏散通道、安全门、应急照明灯、疏散指示牌进行巡查，发现隐患立即上报。</w:t>
      </w:r>
    </w:p>
    <w:p w14:paraId="558181DB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第十四条 定期维护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工程部每周对应急照明系统、消防广播系统、电梯迫降功能进行测试；每月对疏散门、闭门器、顺位器进行保养，确保功能完好。</w:t>
      </w:r>
    </w:p>
    <w:p w14:paraId="32A035E9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第十五条 台账管理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建立《应急疏散设施检查记录》、《疏散演练记录》、《员工培训记录》等台账，确保所有活动有据可查，符合绿色建筑运营管理的可追溯性要求。</w:t>
      </w:r>
    </w:p>
    <w:p w14:paraId="236C3293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第七章 附则</w:t>
      </w:r>
    </w:p>
    <w:p w14:paraId="33FDD05C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第十六条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本制度自发布之日起执行。如有与国家法律法规冲突之处，以国家法律法规为准。</w:t>
      </w:r>
    </w:p>
    <w:p w14:paraId="2614E56A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第十七条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本制度由洛驿火车站贸易中心安全与运营管理部负责解释。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F6E10"/>
    <w:rsid w:val="147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2026-03-25T16:23:00Z</dcterms:created>
  <dc:creator>HP</dc:creator>
  <cp:lastModifiedBy>HP</cp:lastModifiedBy>
  <dcterms:modified xsi:type="dcterms:W3CDTF">2026-03-25T16:25:22Z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20922550E0114B1DACADDDD932E85B29_11</vt:lpwstr>
  </property>
  <property fmtid="{D5CDD505-2E9C-101B-9397-08002B2CF9AE}" pid="4" name="KSOTemplateDocerSaveRecord">
    <vt:lpwstr>eyJoZGlkIjoiYWVhN2EwYjUzYzk2ZmEzZGYwZjVkZjNlMzc4NjAxYzciLCJ1c2VySWQiOiIxNDA5ODI2MDYwIn0=</vt:lpwstr>
  </property>
</Properties>
</file>