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56B95" w14:textId="77777777" w:rsidR="006E5812" w:rsidRPr="006E5812" w:rsidRDefault="006E5812" w:rsidP="006E5812">
      <w:pPr>
        <w:rPr>
          <w:lang w:eastAsia="zh-CN"/>
        </w:rPr>
      </w:pPr>
      <w:r w:rsidRPr="006E5812">
        <w:rPr>
          <w:lang w:eastAsia="zh-CN"/>
        </w:rPr>
        <w:t>一、</w:t>
      </w:r>
      <w:r w:rsidRPr="006E5812">
        <w:rPr>
          <w:lang w:eastAsia="zh-CN"/>
        </w:rPr>
        <w:t xml:space="preserve">LED </w:t>
      </w:r>
      <w:r w:rsidRPr="006E5812">
        <w:rPr>
          <w:lang w:eastAsia="zh-CN"/>
        </w:rPr>
        <w:t>灯具产品说明书（展厅</w:t>
      </w:r>
      <w:r w:rsidRPr="006E5812">
        <w:rPr>
          <w:lang w:eastAsia="zh-CN"/>
        </w:rPr>
        <w:t xml:space="preserve"> / </w:t>
      </w:r>
      <w:r w:rsidRPr="006E5812">
        <w:rPr>
          <w:lang w:eastAsia="zh-CN"/>
        </w:rPr>
        <w:t>走廊</w:t>
      </w:r>
      <w:r w:rsidRPr="006E5812">
        <w:rPr>
          <w:lang w:eastAsia="zh-CN"/>
        </w:rPr>
        <w:t xml:space="preserve"> / </w:t>
      </w:r>
      <w:r w:rsidRPr="006E5812">
        <w:rPr>
          <w:lang w:eastAsia="zh-CN"/>
        </w:rPr>
        <w:t>卫生间通用）</w:t>
      </w:r>
    </w:p>
    <w:p w14:paraId="3CECF9DD" w14:textId="77777777" w:rsidR="006E5812" w:rsidRPr="006E5812" w:rsidRDefault="006E5812" w:rsidP="006E5812">
      <w:r w:rsidRPr="006E5812">
        <w:t xml:space="preserve">1. </w:t>
      </w:r>
      <w:proofErr w:type="spellStart"/>
      <w:r w:rsidRPr="006E5812">
        <w:t>产品基本信息</w:t>
      </w:r>
      <w:proofErr w:type="spellEnd"/>
    </w:p>
    <w:p w14:paraId="6A3A58BE" w14:textId="77777777" w:rsidR="006E5812" w:rsidRPr="006E5812" w:rsidRDefault="006E5812" w:rsidP="006E5812">
      <w:pPr>
        <w:numPr>
          <w:ilvl w:val="0"/>
          <w:numId w:val="14"/>
        </w:numPr>
        <w:rPr>
          <w:lang w:eastAsia="zh-CN"/>
        </w:rPr>
      </w:pPr>
      <w:r w:rsidRPr="006E5812">
        <w:rPr>
          <w:b/>
          <w:bCs/>
          <w:lang w:eastAsia="zh-CN"/>
        </w:rPr>
        <w:t>产品名称</w:t>
      </w:r>
      <w:r w:rsidRPr="006E5812">
        <w:rPr>
          <w:lang w:eastAsia="zh-CN"/>
        </w:rPr>
        <w:t>：</w:t>
      </w:r>
      <w:r w:rsidRPr="006E5812">
        <w:rPr>
          <w:lang w:eastAsia="zh-CN"/>
        </w:rPr>
        <w:t xml:space="preserve">LED </w:t>
      </w:r>
      <w:r w:rsidRPr="006E5812">
        <w:rPr>
          <w:lang w:eastAsia="zh-CN"/>
        </w:rPr>
        <w:t>平板灯（展厅）</w:t>
      </w:r>
      <w:r w:rsidRPr="006E5812">
        <w:rPr>
          <w:lang w:eastAsia="zh-CN"/>
        </w:rPr>
        <w:t xml:space="preserve">/LED </w:t>
      </w:r>
      <w:r w:rsidRPr="006E5812">
        <w:rPr>
          <w:lang w:eastAsia="zh-CN"/>
        </w:rPr>
        <w:t>筒灯（走廊</w:t>
      </w:r>
      <w:r w:rsidRPr="006E5812">
        <w:rPr>
          <w:lang w:eastAsia="zh-CN"/>
        </w:rPr>
        <w:t xml:space="preserve"> / </w:t>
      </w:r>
      <w:r w:rsidRPr="006E5812">
        <w:rPr>
          <w:lang w:eastAsia="zh-CN"/>
        </w:rPr>
        <w:t>卫生间）</w:t>
      </w:r>
    </w:p>
    <w:p w14:paraId="5B6B5979" w14:textId="77777777" w:rsidR="006E5812" w:rsidRPr="006E5812" w:rsidRDefault="006E5812" w:rsidP="006E5812">
      <w:pPr>
        <w:numPr>
          <w:ilvl w:val="0"/>
          <w:numId w:val="14"/>
        </w:numPr>
      </w:pPr>
      <w:proofErr w:type="spellStart"/>
      <w:r w:rsidRPr="006E5812">
        <w:rPr>
          <w:b/>
          <w:bCs/>
        </w:rPr>
        <w:t>型号规格</w:t>
      </w:r>
      <w:proofErr w:type="spellEnd"/>
      <w:r w:rsidRPr="006E5812">
        <w:t>：</w:t>
      </w:r>
    </w:p>
    <w:p w14:paraId="405458BD" w14:textId="77777777" w:rsidR="006E5812" w:rsidRPr="006E5812" w:rsidRDefault="006E5812" w:rsidP="006E5812">
      <w:pPr>
        <w:numPr>
          <w:ilvl w:val="1"/>
          <w:numId w:val="14"/>
        </w:numPr>
      </w:pPr>
      <w:r w:rsidRPr="006E5812">
        <w:t>展厅平板灯：</w:t>
      </w:r>
      <w:r w:rsidRPr="006E5812">
        <w:rPr>
          <w:b/>
          <w:bCs/>
        </w:rPr>
        <w:t>PL-6060-36W-4000K</w:t>
      </w:r>
    </w:p>
    <w:p w14:paraId="7EDD2612" w14:textId="77777777" w:rsidR="006E5812" w:rsidRPr="006E5812" w:rsidRDefault="006E5812" w:rsidP="006E5812">
      <w:pPr>
        <w:numPr>
          <w:ilvl w:val="1"/>
          <w:numId w:val="14"/>
        </w:numPr>
        <w:rPr>
          <w:lang w:eastAsia="zh-CN"/>
        </w:rPr>
      </w:pPr>
      <w:r w:rsidRPr="006E5812">
        <w:rPr>
          <w:lang w:eastAsia="zh-CN"/>
        </w:rPr>
        <w:t>走廊</w:t>
      </w:r>
      <w:r w:rsidRPr="006E5812">
        <w:rPr>
          <w:lang w:eastAsia="zh-CN"/>
        </w:rPr>
        <w:t xml:space="preserve"> / </w:t>
      </w:r>
      <w:r w:rsidRPr="006E5812">
        <w:rPr>
          <w:lang w:eastAsia="zh-CN"/>
        </w:rPr>
        <w:t>卫生间筒灯：</w:t>
      </w:r>
      <w:r w:rsidRPr="006E5812">
        <w:rPr>
          <w:b/>
          <w:bCs/>
          <w:lang w:eastAsia="zh-CN"/>
        </w:rPr>
        <w:t>DL-120-12W-4000K</w:t>
      </w:r>
    </w:p>
    <w:p w14:paraId="050A7176" w14:textId="77777777" w:rsidR="006E5812" w:rsidRPr="006E5812" w:rsidRDefault="006E5812" w:rsidP="006E5812">
      <w:pPr>
        <w:numPr>
          <w:ilvl w:val="0"/>
          <w:numId w:val="14"/>
        </w:numPr>
      </w:pPr>
      <w:proofErr w:type="spellStart"/>
      <w:r w:rsidRPr="006E5812">
        <w:rPr>
          <w:b/>
          <w:bCs/>
        </w:rPr>
        <w:t>商标</w:t>
      </w:r>
      <w:r w:rsidRPr="006E5812">
        <w:t>：青衿照明</w:t>
      </w:r>
      <w:proofErr w:type="spellEnd"/>
    </w:p>
    <w:p w14:paraId="7CAF6526" w14:textId="77777777" w:rsidR="006E5812" w:rsidRPr="006E5812" w:rsidRDefault="006E5812" w:rsidP="006E5812">
      <w:pPr>
        <w:numPr>
          <w:ilvl w:val="0"/>
          <w:numId w:val="14"/>
        </w:numPr>
        <w:rPr>
          <w:lang w:eastAsia="zh-CN"/>
        </w:rPr>
      </w:pPr>
      <w:r w:rsidRPr="006E5812">
        <w:rPr>
          <w:b/>
          <w:bCs/>
          <w:lang w:eastAsia="zh-CN"/>
        </w:rPr>
        <w:t>生产单位</w:t>
      </w:r>
      <w:r w:rsidRPr="006E5812">
        <w:rPr>
          <w:lang w:eastAsia="zh-CN"/>
        </w:rPr>
        <w:t>：青</w:t>
      </w:r>
      <w:proofErr w:type="gramStart"/>
      <w:r w:rsidRPr="006E5812">
        <w:rPr>
          <w:lang w:eastAsia="zh-CN"/>
        </w:rPr>
        <w:t>衿</w:t>
      </w:r>
      <w:proofErr w:type="gramEnd"/>
      <w:r w:rsidRPr="006E5812">
        <w:rPr>
          <w:lang w:eastAsia="zh-CN"/>
        </w:rPr>
        <w:t>照明科技有限公司</w:t>
      </w:r>
    </w:p>
    <w:p w14:paraId="6FC8663A" w14:textId="77777777" w:rsidR="006E5812" w:rsidRPr="006E5812" w:rsidRDefault="006E5812" w:rsidP="006E5812">
      <w:pPr>
        <w:numPr>
          <w:ilvl w:val="0"/>
          <w:numId w:val="14"/>
        </w:numPr>
      </w:pPr>
      <w:proofErr w:type="spellStart"/>
      <w:r w:rsidRPr="006E5812">
        <w:rPr>
          <w:b/>
          <w:bCs/>
        </w:rPr>
        <w:t>执行标准</w:t>
      </w:r>
      <w:proofErr w:type="spellEnd"/>
      <w:r w:rsidRPr="006E5812">
        <w:t>：</w:t>
      </w:r>
    </w:p>
    <w:p w14:paraId="7606AFFC" w14:textId="77777777" w:rsidR="006E5812" w:rsidRPr="006E5812" w:rsidRDefault="006E5812" w:rsidP="006E5812">
      <w:pPr>
        <w:numPr>
          <w:ilvl w:val="1"/>
          <w:numId w:val="14"/>
        </w:numPr>
        <w:rPr>
          <w:lang w:eastAsia="zh-CN"/>
        </w:rPr>
      </w:pPr>
      <w:r w:rsidRPr="006E5812">
        <w:rPr>
          <w:lang w:eastAsia="zh-CN"/>
        </w:rPr>
        <w:t>GB 7000.1-2023</w:t>
      </w:r>
      <w:r w:rsidRPr="006E5812">
        <w:rPr>
          <w:lang w:eastAsia="zh-CN"/>
        </w:rPr>
        <w:t>《灯具</w:t>
      </w:r>
      <w:r w:rsidRPr="006E5812">
        <w:rPr>
          <w:lang w:eastAsia="zh-CN"/>
        </w:rPr>
        <w:t xml:space="preserve"> </w:t>
      </w:r>
      <w:r w:rsidRPr="006E5812">
        <w:rPr>
          <w:lang w:eastAsia="zh-CN"/>
        </w:rPr>
        <w:t>第</w:t>
      </w:r>
      <w:r w:rsidRPr="006E5812">
        <w:rPr>
          <w:lang w:eastAsia="zh-CN"/>
        </w:rPr>
        <w:t xml:space="preserve"> 1 </w:t>
      </w:r>
      <w:r w:rsidRPr="006E5812">
        <w:rPr>
          <w:lang w:eastAsia="zh-CN"/>
        </w:rPr>
        <w:t>部分：一般要求与试验》</w:t>
      </w:r>
    </w:p>
    <w:p w14:paraId="799A4C8E" w14:textId="77777777" w:rsidR="006E5812" w:rsidRPr="006E5812" w:rsidRDefault="006E5812" w:rsidP="006E5812">
      <w:pPr>
        <w:numPr>
          <w:ilvl w:val="1"/>
          <w:numId w:val="14"/>
        </w:numPr>
        <w:rPr>
          <w:lang w:eastAsia="zh-CN"/>
        </w:rPr>
      </w:pPr>
      <w:r w:rsidRPr="006E5812">
        <w:rPr>
          <w:lang w:eastAsia="zh-CN"/>
        </w:rPr>
        <w:t>GB 7000.201-2008</w:t>
      </w:r>
      <w:r w:rsidRPr="006E5812">
        <w:rPr>
          <w:lang w:eastAsia="zh-CN"/>
        </w:rPr>
        <w:t>《灯具</w:t>
      </w:r>
      <w:r w:rsidRPr="006E5812">
        <w:rPr>
          <w:lang w:eastAsia="zh-CN"/>
        </w:rPr>
        <w:t xml:space="preserve"> </w:t>
      </w:r>
      <w:r w:rsidRPr="006E5812">
        <w:rPr>
          <w:lang w:eastAsia="zh-CN"/>
        </w:rPr>
        <w:t>第</w:t>
      </w:r>
      <w:r w:rsidRPr="006E5812">
        <w:rPr>
          <w:lang w:eastAsia="zh-CN"/>
        </w:rPr>
        <w:t xml:space="preserve"> 2-1 </w:t>
      </w:r>
      <w:r w:rsidRPr="006E5812">
        <w:rPr>
          <w:lang w:eastAsia="zh-CN"/>
        </w:rPr>
        <w:t>部分：特殊要求</w:t>
      </w:r>
      <w:r w:rsidRPr="006E5812">
        <w:rPr>
          <w:lang w:eastAsia="zh-CN"/>
        </w:rPr>
        <w:t xml:space="preserve"> </w:t>
      </w:r>
      <w:r w:rsidRPr="006E5812">
        <w:rPr>
          <w:lang w:eastAsia="zh-CN"/>
        </w:rPr>
        <w:t>固定式通用灯具》</w:t>
      </w:r>
    </w:p>
    <w:p w14:paraId="2F77E716" w14:textId="77777777" w:rsidR="006E5812" w:rsidRPr="006E5812" w:rsidRDefault="006E5812" w:rsidP="006E5812">
      <w:pPr>
        <w:numPr>
          <w:ilvl w:val="1"/>
          <w:numId w:val="14"/>
        </w:numPr>
        <w:rPr>
          <w:lang w:eastAsia="zh-CN"/>
        </w:rPr>
      </w:pPr>
      <w:r w:rsidRPr="006E5812">
        <w:rPr>
          <w:lang w:eastAsia="zh-CN"/>
        </w:rPr>
        <w:t>GB/T 20145-2006</w:t>
      </w:r>
      <w:r w:rsidRPr="006E5812">
        <w:rPr>
          <w:lang w:eastAsia="zh-CN"/>
        </w:rPr>
        <w:t>《灯和灯系统的光生物安全性》</w:t>
      </w:r>
    </w:p>
    <w:p w14:paraId="25E90871" w14:textId="77777777" w:rsidR="006E5812" w:rsidRPr="006E5812" w:rsidRDefault="006E5812" w:rsidP="006E5812">
      <w:pPr>
        <w:rPr>
          <w:lang w:eastAsia="zh-CN"/>
        </w:rPr>
      </w:pPr>
      <w:r w:rsidRPr="006E5812">
        <w:rPr>
          <w:lang w:eastAsia="zh-CN"/>
        </w:rPr>
        <w:t xml:space="preserve">2. </w:t>
      </w:r>
      <w:r w:rsidRPr="006E5812">
        <w:rPr>
          <w:lang w:eastAsia="zh-CN"/>
        </w:rPr>
        <w:t>技术参数</w:t>
      </w:r>
    </w:p>
    <w:p w14:paraId="77F59B88" w14:textId="77777777" w:rsidR="006E5812" w:rsidRPr="006E5812" w:rsidRDefault="006E5812" w:rsidP="006E5812">
      <w:pPr>
        <w:rPr>
          <w:lang w:eastAsia="zh-CN"/>
        </w:rPr>
      </w:pPr>
      <w:r w:rsidRPr="006E5812">
        <w:rPr>
          <w:lang w:eastAsia="zh-CN"/>
        </w:rPr>
        <w:t>（</w:t>
      </w:r>
      <w:r w:rsidRPr="006E5812">
        <w:rPr>
          <w:lang w:eastAsia="zh-CN"/>
        </w:rPr>
        <w:t>1</w:t>
      </w:r>
      <w:r w:rsidRPr="006E5812">
        <w:rPr>
          <w:lang w:eastAsia="zh-CN"/>
        </w:rPr>
        <w:t>）展厅</w:t>
      </w:r>
      <w:r w:rsidRPr="006E5812">
        <w:rPr>
          <w:lang w:eastAsia="zh-CN"/>
        </w:rPr>
        <w:t xml:space="preserve"> LED </w:t>
      </w:r>
      <w:r w:rsidRPr="006E5812">
        <w:rPr>
          <w:lang w:eastAsia="zh-CN"/>
        </w:rPr>
        <w:t>平板灯（</w:t>
      </w:r>
      <w:r w:rsidRPr="006E5812">
        <w:rPr>
          <w:lang w:eastAsia="zh-CN"/>
        </w:rPr>
        <w:t>PL-6060-36W-4000K</w:t>
      </w:r>
      <w:r w:rsidRPr="006E5812">
        <w:rPr>
          <w:lang w:eastAsia="zh-CN"/>
        </w:rPr>
        <w:t>）</w:t>
      </w:r>
    </w:p>
    <w:p w14:paraId="245CB15C" w14:textId="77777777" w:rsidR="006E5812" w:rsidRPr="006E5812" w:rsidRDefault="006E5812" w:rsidP="006E5812">
      <w:pPr>
        <w:numPr>
          <w:ilvl w:val="0"/>
          <w:numId w:val="15"/>
        </w:numPr>
      </w:pPr>
      <w:proofErr w:type="spellStart"/>
      <w:r w:rsidRPr="006E5812">
        <w:rPr>
          <w:b/>
          <w:bCs/>
        </w:rPr>
        <w:t>额定电压</w:t>
      </w:r>
      <w:r w:rsidRPr="006E5812">
        <w:t>：</w:t>
      </w:r>
      <w:r w:rsidRPr="006E5812">
        <w:t>AC</w:t>
      </w:r>
      <w:proofErr w:type="spellEnd"/>
      <w:r w:rsidRPr="006E5812">
        <w:t xml:space="preserve"> 220V 50Hz</w:t>
      </w:r>
    </w:p>
    <w:p w14:paraId="130CE121" w14:textId="77777777" w:rsidR="006E5812" w:rsidRPr="006E5812" w:rsidRDefault="006E5812" w:rsidP="006E5812">
      <w:pPr>
        <w:numPr>
          <w:ilvl w:val="0"/>
          <w:numId w:val="15"/>
        </w:numPr>
      </w:pPr>
      <w:r w:rsidRPr="006E5812">
        <w:rPr>
          <w:b/>
          <w:bCs/>
        </w:rPr>
        <w:t>额定功率</w:t>
      </w:r>
      <w:r w:rsidRPr="006E5812">
        <w:t>：</w:t>
      </w:r>
      <w:r w:rsidRPr="006E5812">
        <w:t>36W</w:t>
      </w:r>
    </w:p>
    <w:p w14:paraId="70256622" w14:textId="77777777" w:rsidR="006E5812" w:rsidRPr="006E5812" w:rsidRDefault="006E5812" w:rsidP="006E5812">
      <w:pPr>
        <w:numPr>
          <w:ilvl w:val="0"/>
          <w:numId w:val="15"/>
        </w:numPr>
      </w:pPr>
      <w:r w:rsidRPr="006E5812">
        <w:rPr>
          <w:b/>
          <w:bCs/>
        </w:rPr>
        <w:t>光通量</w:t>
      </w:r>
      <w:r w:rsidRPr="006E5812">
        <w:t>：</w:t>
      </w:r>
      <w:r w:rsidRPr="006E5812">
        <w:t xml:space="preserve">3000 </w:t>
      </w:r>
      <w:proofErr w:type="spellStart"/>
      <w:r w:rsidRPr="006E5812">
        <w:t>lm</w:t>
      </w:r>
      <w:proofErr w:type="spellEnd"/>
    </w:p>
    <w:p w14:paraId="65CC1A90" w14:textId="77777777" w:rsidR="006E5812" w:rsidRPr="006E5812" w:rsidRDefault="006E5812" w:rsidP="006E5812">
      <w:pPr>
        <w:numPr>
          <w:ilvl w:val="0"/>
          <w:numId w:val="15"/>
        </w:numPr>
      </w:pPr>
      <w:r w:rsidRPr="006E5812">
        <w:rPr>
          <w:b/>
          <w:bCs/>
        </w:rPr>
        <w:t>色温</w:t>
      </w:r>
      <w:r w:rsidRPr="006E5812">
        <w:t>：</w:t>
      </w:r>
      <w:r w:rsidRPr="006E5812">
        <w:t>4000K</w:t>
      </w:r>
      <w:r w:rsidRPr="006E5812">
        <w:t>（中性白）</w:t>
      </w:r>
    </w:p>
    <w:p w14:paraId="6223FC06" w14:textId="77777777" w:rsidR="006E5812" w:rsidRPr="006E5812" w:rsidRDefault="006E5812" w:rsidP="006E5812">
      <w:pPr>
        <w:numPr>
          <w:ilvl w:val="0"/>
          <w:numId w:val="15"/>
        </w:numPr>
      </w:pPr>
      <w:proofErr w:type="spellStart"/>
      <w:r w:rsidRPr="006E5812">
        <w:rPr>
          <w:b/>
          <w:bCs/>
        </w:rPr>
        <w:t>显色指数</w:t>
      </w:r>
      <w:r w:rsidRPr="006E5812">
        <w:t>：</w:t>
      </w:r>
      <w:r w:rsidRPr="006E5812">
        <w:t>Ra</w:t>
      </w:r>
      <w:proofErr w:type="spellEnd"/>
      <w:r w:rsidRPr="006E5812">
        <w:t xml:space="preserve"> ≥ 80</w:t>
      </w:r>
    </w:p>
    <w:p w14:paraId="198859BC" w14:textId="77777777" w:rsidR="006E5812" w:rsidRPr="006E5812" w:rsidRDefault="006E5812" w:rsidP="006E5812">
      <w:pPr>
        <w:numPr>
          <w:ilvl w:val="0"/>
          <w:numId w:val="15"/>
        </w:numPr>
      </w:pPr>
      <w:proofErr w:type="spellStart"/>
      <w:r w:rsidRPr="006E5812">
        <w:rPr>
          <w:b/>
          <w:bCs/>
        </w:rPr>
        <w:t>功率因数</w:t>
      </w:r>
      <w:r w:rsidRPr="006E5812">
        <w:t>：</w:t>
      </w:r>
      <w:r w:rsidRPr="006E5812">
        <w:t>PF</w:t>
      </w:r>
      <w:proofErr w:type="spellEnd"/>
      <w:r w:rsidRPr="006E5812">
        <w:t xml:space="preserve"> ≥ 0.95</w:t>
      </w:r>
    </w:p>
    <w:p w14:paraId="1EE735D3" w14:textId="77777777" w:rsidR="006E5812" w:rsidRPr="006E5812" w:rsidRDefault="006E5812" w:rsidP="006E5812">
      <w:pPr>
        <w:numPr>
          <w:ilvl w:val="0"/>
          <w:numId w:val="15"/>
        </w:numPr>
      </w:pPr>
      <w:proofErr w:type="spellStart"/>
      <w:r w:rsidRPr="006E5812">
        <w:rPr>
          <w:b/>
          <w:bCs/>
        </w:rPr>
        <w:t>灯具效率</w:t>
      </w:r>
      <w:r w:rsidRPr="006E5812">
        <w:t>：</w:t>
      </w:r>
      <w:r w:rsidRPr="006E5812">
        <w:t>η</w:t>
      </w:r>
      <w:proofErr w:type="spellEnd"/>
      <w:r w:rsidRPr="006E5812">
        <w:t xml:space="preserve"> ≥ 0.9</w:t>
      </w:r>
    </w:p>
    <w:p w14:paraId="27089FCB" w14:textId="77777777" w:rsidR="006E5812" w:rsidRPr="006E5812" w:rsidRDefault="006E5812" w:rsidP="006E5812">
      <w:pPr>
        <w:numPr>
          <w:ilvl w:val="0"/>
          <w:numId w:val="15"/>
        </w:numPr>
      </w:pPr>
      <w:r w:rsidRPr="006E5812">
        <w:rPr>
          <w:b/>
          <w:bCs/>
        </w:rPr>
        <w:t>防护等级</w:t>
      </w:r>
      <w:r w:rsidRPr="006E5812">
        <w:t>：</w:t>
      </w:r>
      <w:r w:rsidRPr="006E5812">
        <w:t>IP20</w:t>
      </w:r>
    </w:p>
    <w:p w14:paraId="10E6F4CF" w14:textId="77777777" w:rsidR="006E5812" w:rsidRPr="006E5812" w:rsidRDefault="006E5812" w:rsidP="006E5812">
      <w:pPr>
        <w:numPr>
          <w:ilvl w:val="0"/>
          <w:numId w:val="15"/>
        </w:numPr>
      </w:pPr>
      <w:proofErr w:type="spellStart"/>
      <w:r w:rsidRPr="006E5812">
        <w:rPr>
          <w:b/>
          <w:bCs/>
        </w:rPr>
        <w:t>绝缘等级</w:t>
      </w:r>
      <w:r w:rsidRPr="006E5812">
        <w:t>：</w:t>
      </w:r>
      <w:r w:rsidRPr="006E5812">
        <w:t>I</w:t>
      </w:r>
      <w:proofErr w:type="spellEnd"/>
      <w:r w:rsidRPr="006E5812">
        <w:t xml:space="preserve"> </w:t>
      </w:r>
      <w:r w:rsidRPr="006E5812">
        <w:t>类</w:t>
      </w:r>
    </w:p>
    <w:p w14:paraId="074A564F" w14:textId="77777777" w:rsidR="006E5812" w:rsidRPr="006E5812" w:rsidRDefault="006E5812" w:rsidP="006E5812">
      <w:pPr>
        <w:numPr>
          <w:ilvl w:val="0"/>
          <w:numId w:val="15"/>
        </w:numPr>
      </w:pPr>
      <w:proofErr w:type="spellStart"/>
      <w:r w:rsidRPr="006E5812">
        <w:rPr>
          <w:b/>
          <w:bCs/>
        </w:rPr>
        <w:t>使用寿命</w:t>
      </w:r>
      <w:proofErr w:type="spellEnd"/>
      <w:r w:rsidRPr="006E5812">
        <w:t>：</w:t>
      </w:r>
      <w:r w:rsidRPr="006E5812">
        <w:t xml:space="preserve">≥ 50000 </w:t>
      </w:r>
      <w:proofErr w:type="spellStart"/>
      <w:r w:rsidRPr="006E5812">
        <w:t>小时</w:t>
      </w:r>
      <w:proofErr w:type="spellEnd"/>
    </w:p>
    <w:p w14:paraId="49DDD583" w14:textId="77777777" w:rsidR="006E5812" w:rsidRPr="006E5812" w:rsidRDefault="006E5812" w:rsidP="006E5812">
      <w:pPr>
        <w:numPr>
          <w:ilvl w:val="0"/>
          <w:numId w:val="15"/>
        </w:numPr>
        <w:rPr>
          <w:lang w:eastAsia="zh-CN"/>
        </w:rPr>
      </w:pPr>
      <w:r w:rsidRPr="006E5812">
        <w:rPr>
          <w:b/>
          <w:bCs/>
          <w:lang w:eastAsia="zh-CN"/>
        </w:rPr>
        <w:t>工作环境</w:t>
      </w:r>
      <w:r w:rsidRPr="006E5812">
        <w:rPr>
          <w:lang w:eastAsia="zh-CN"/>
        </w:rPr>
        <w:t>：</w:t>
      </w:r>
      <w:r w:rsidRPr="006E5812">
        <w:rPr>
          <w:lang w:eastAsia="zh-CN"/>
        </w:rPr>
        <w:t>-20</w:t>
      </w:r>
      <w:r w:rsidRPr="006E5812">
        <w:rPr>
          <w:rFonts w:ascii="Cambria Math" w:hAnsi="Cambria Math" w:cs="Cambria Math"/>
          <w:lang w:eastAsia="zh-CN"/>
        </w:rPr>
        <w:t>℃</w:t>
      </w:r>
      <w:r w:rsidRPr="006E5812">
        <w:rPr>
          <w:lang w:eastAsia="zh-CN"/>
        </w:rPr>
        <w:t xml:space="preserve"> </w:t>
      </w:r>
      <w:r w:rsidRPr="006E5812">
        <w:rPr>
          <w:lang w:eastAsia="zh-CN"/>
        </w:rPr>
        <w:t>～</w:t>
      </w:r>
      <w:r w:rsidRPr="006E5812">
        <w:rPr>
          <w:lang w:eastAsia="zh-CN"/>
        </w:rPr>
        <w:t xml:space="preserve"> +45</w:t>
      </w:r>
      <w:r w:rsidRPr="006E5812">
        <w:rPr>
          <w:rFonts w:ascii="Cambria Math" w:hAnsi="Cambria Math" w:cs="Cambria Math"/>
          <w:lang w:eastAsia="zh-CN"/>
        </w:rPr>
        <w:t>℃</w:t>
      </w:r>
      <w:r w:rsidRPr="006E5812">
        <w:rPr>
          <w:lang w:eastAsia="zh-CN"/>
        </w:rPr>
        <w:t>，相对湿度</w:t>
      </w:r>
      <w:r w:rsidRPr="006E5812">
        <w:rPr>
          <w:lang w:eastAsia="zh-CN"/>
        </w:rPr>
        <w:t xml:space="preserve"> ≤ 85%</w:t>
      </w:r>
    </w:p>
    <w:p w14:paraId="5E54E0FF" w14:textId="77777777" w:rsidR="006E5812" w:rsidRPr="006E5812" w:rsidRDefault="006E5812" w:rsidP="006E5812">
      <w:r w:rsidRPr="006E5812">
        <w:t>（</w:t>
      </w:r>
      <w:r w:rsidRPr="006E5812">
        <w:t>2</w:t>
      </w:r>
      <w:r w:rsidRPr="006E5812">
        <w:t>）走廊</w:t>
      </w:r>
      <w:r w:rsidRPr="006E5812">
        <w:t xml:space="preserve"> / </w:t>
      </w:r>
      <w:proofErr w:type="spellStart"/>
      <w:r w:rsidRPr="006E5812">
        <w:t>卫生间</w:t>
      </w:r>
      <w:proofErr w:type="spellEnd"/>
      <w:r w:rsidRPr="006E5812">
        <w:t xml:space="preserve"> LED </w:t>
      </w:r>
      <w:r w:rsidRPr="006E5812">
        <w:t>筒灯（</w:t>
      </w:r>
      <w:r w:rsidRPr="006E5812">
        <w:t>DL-120-12W-4000K</w:t>
      </w:r>
      <w:r w:rsidRPr="006E5812">
        <w:t>）</w:t>
      </w:r>
    </w:p>
    <w:p w14:paraId="794891BE" w14:textId="77777777" w:rsidR="006E5812" w:rsidRPr="006E5812" w:rsidRDefault="006E5812" w:rsidP="006E5812">
      <w:pPr>
        <w:numPr>
          <w:ilvl w:val="0"/>
          <w:numId w:val="16"/>
        </w:numPr>
      </w:pPr>
      <w:proofErr w:type="spellStart"/>
      <w:r w:rsidRPr="006E5812">
        <w:rPr>
          <w:b/>
          <w:bCs/>
        </w:rPr>
        <w:t>额定电压</w:t>
      </w:r>
      <w:r w:rsidRPr="006E5812">
        <w:t>：</w:t>
      </w:r>
      <w:r w:rsidRPr="006E5812">
        <w:t>AC</w:t>
      </w:r>
      <w:proofErr w:type="spellEnd"/>
      <w:r w:rsidRPr="006E5812">
        <w:t xml:space="preserve"> 220V 50Hz</w:t>
      </w:r>
    </w:p>
    <w:p w14:paraId="700C1092" w14:textId="77777777" w:rsidR="006E5812" w:rsidRPr="006E5812" w:rsidRDefault="006E5812" w:rsidP="006E5812">
      <w:pPr>
        <w:numPr>
          <w:ilvl w:val="0"/>
          <w:numId w:val="16"/>
        </w:numPr>
      </w:pPr>
      <w:r w:rsidRPr="006E5812">
        <w:rPr>
          <w:b/>
          <w:bCs/>
        </w:rPr>
        <w:t>额定功率</w:t>
      </w:r>
      <w:r w:rsidRPr="006E5812">
        <w:t>：</w:t>
      </w:r>
      <w:r w:rsidRPr="006E5812">
        <w:t>12W</w:t>
      </w:r>
    </w:p>
    <w:p w14:paraId="19E49645" w14:textId="77777777" w:rsidR="006E5812" w:rsidRPr="006E5812" w:rsidRDefault="006E5812" w:rsidP="006E5812">
      <w:pPr>
        <w:numPr>
          <w:ilvl w:val="0"/>
          <w:numId w:val="16"/>
        </w:numPr>
      </w:pPr>
      <w:r w:rsidRPr="006E5812">
        <w:rPr>
          <w:b/>
          <w:bCs/>
        </w:rPr>
        <w:t>光通量</w:t>
      </w:r>
      <w:r w:rsidRPr="006E5812">
        <w:t>：</w:t>
      </w:r>
      <w:r w:rsidRPr="006E5812">
        <w:t xml:space="preserve">1200 </w:t>
      </w:r>
      <w:proofErr w:type="spellStart"/>
      <w:r w:rsidRPr="006E5812">
        <w:t>lm</w:t>
      </w:r>
      <w:proofErr w:type="spellEnd"/>
    </w:p>
    <w:p w14:paraId="716597D3" w14:textId="77777777" w:rsidR="006E5812" w:rsidRPr="006E5812" w:rsidRDefault="006E5812" w:rsidP="006E5812">
      <w:pPr>
        <w:numPr>
          <w:ilvl w:val="0"/>
          <w:numId w:val="16"/>
        </w:numPr>
      </w:pPr>
      <w:r w:rsidRPr="006E5812">
        <w:rPr>
          <w:b/>
          <w:bCs/>
        </w:rPr>
        <w:t>色温</w:t>
      </w:r>
      <w:r w:rsidRPr="006E5812">
        <w:t>：</w:t>
      </w:r>
      <w:r w:rsidRPr="006E5812">
        <w:t>4000K</w:t>
      </w:r>
      <w:r w:rsidRPr="006E5812">
        <w:t>（中性白）</w:t>
      </w:r>
    </w:p>
    <w:p w14:paraId="617E73C9" w14:textId="77777777" w:rsidR="006E5812" w:rsidRPr="006E5812" w:rsidRDefault="006E5812" w:rsidP="006E5812">
      <w:pPr>
        <w:numPr>
          <w:ilvl w:val="0"/>
          <w:numId w:val="16"/>
        </w:numPr>
      </w:pPr>
      <w:proofErr w:type="spellStart"/>
      <w:r w:rsidRPr="006E5812">
        <w:rPr>
          <w:b/>
          <w:bCs/>
        </w:rPr>
        <w:t>显色指数</w:t>
      </w:r>
      <w:r w:rsidRPr="006E5812">
        <w:t>：</w:t>
      </w:r>
      <w:r w:rsidRPr="006E5812">
        <w:t>Ra</w:t>
      </w:r>
      <w:proofErr w:type="spellEnd"/>
      <w:r w:rsidRPr="006E5812">
        <w:t xml:space="preserve"> ≥ 80</w:t>
      </w:r>
    </w:p>
    <w:p w14:paraId="4B2CC2DB" w14:textId="77777777" w:rsidR="006E5812" w:rsidRPr="006E5812" w:rsidRDefault="006E5812" w:rsidP="006E5812">
      <w:pPr>
        <w:numPr>
          <w:ilvl w:val="0"/>
          <w:numId w:val="16"/>
        </w:numPr>
      </w:pPr>
      <w:proofErr w:type="spellStart"/>
      <w:r w:rsidRPr="006E5812">
        <w:rPr>
          <w:b/>
          <w:bCs/>
        </w:rPr>
        <w:t>功率因数</w:t>
      </w:r>
      <w:r w:rsidRPr="006E5812">
        <w:t>：</w:t>
      </w:r>
      <w:r w:rsidRPr="006E5812">
        <w:t>PF</w:t>
      </w:r>
      <w:proofErr w:type="spellEnd"/>
      <w:r w:rsidRPr="006E5812">
        <w:t xml:space="preserve"> ≥ 0.95</w:t>
      </w:r>
    </w:p>
    <w:p w14:paraId="0F3C276D" w14:textId="77777777" w:rsidR="006E5812" w:rsidRPr="006E5812" w:rsidRDefault="006E5812" w:rsidP="006E5812">
      <w:pPr>
        <w:numPr>
          <w:ilvl w:val="0"/>
          <w:numId w:val="16"/>
        </w:numPr>
      </w:pPr>
      <w:proofErr w:type="spellStart"/>
      <w:r w:rsidRPr="006E5812">
        <w:rPr>
          <w:b/>
          <w:bCs/>
        </w:rPr>
        <w:t>灯具效率</w:t>
      </w:r>
      <w:r w:rsidRPr="006E5812">
        <w:t>：</w:t>
      </w:r>
      <w:r w:rsidRPr="006E5812">
        <w:t>η</w:t>
      </w:r>
      <w:proofErr w:type="spellEnd"/>
      <w:r w:rsidRPr="006E5812">
        <w:t xml:space="preserve"> ≥ 0.9</w:t>
      </w:r>
    </w:p>
    <w:p w14:paraId="11C1283D" w14:textId="77777777" w:rsidR="006E5812" w:rsidRPr="006E5812" w:rsidRDefault="006E5812" w:rsidP="006E5812">
      <w:pPr>
        <w:numPr>
          <w:ilvl w:val="0"/>
          <w:numId w:val="16"/>
        </w:numPr>
        <w:rPr>
          <w:lang w:eastAsia="zh-CN"/>
        </w:rPr>
      </w:pPr>
      <w:r w:rsidRPr="006E5812">
        <w:rPr>
          <w:b/>
          <w:bCs/>
          <w:lang w:eastAsia="zh-CN"/>
        </w:rPr>
        <w:t>防护等级</w:t>
      </w:r>
      <w:r w:rsidRPr="006E5812">
        <w:rPr>
          <w:lang w:eastAsia="zh-CN"/>
        </w:rPr>
        <w:t>：</w:t>
      </w:r>
      <w:r w:rsidRPr="006E5812">
        <w:rPr>
          <w:lang w:eastAsia="zh-CN"/>
        </w:rPr>
        <w:t>IP44</w:t>
      </w:r>
      <w:r w:rsidRPr="006E5812">
        <w:rPr>
          <w:lang w:eastAsia="zh-CN"/>
        </w:rPr>
        <w:t>（卫生间）</w:t>
      </w:r>
      <w:r w:rsidRPr="006E5812">
        <w:rPr>
          <w:lang w:eastAsia="zh-CN"/>
        </w:rPr>
        <w:t>/IP20</w:t>
      </w:r>
      <w:r w:rsidRPr="006E5812">
        <w:rPr>
          <w:lang w:eastAsia="zh-CN"/>
        </w:rPr>
        <w:t>（走廊）</w:t>
      </w:r>
    </w:p>
    <w:p w14:paraId="3A316302" w14:textId="77777777" w:rsidR="006E5812" w:rsidRPr="006E5812" w:rsidRDefault="006E5812" w:rsidP="006E5812">
      <w:pPr>
        <w:numPr>
          <w:ilvl w:val="0"/>
          <w:numId w:val="16"/>
        </w:numPr>
      </w:pPr>
      <w:proofErr w:type="spellStart"/>
      <w:r w:rsidRPr="006E5812">
        <w:rPr>
          <w:b/>
          <w:bCs/>
        </w:rPr>
        <w:t>绝缘等级</w:t>
      </w:r>
      <w:r w:rsidRPr="006E5812">
        <w:t>：</w:t>
      </w:r>
      <w:r w:rsidRPr="006E5812">
        <w:t>I</w:t>
      </w:r>
      <w:proofErr w:type="spellEnd"/>
      <w:r w:rsidRPr="006E5812">
        <w:t xml:space="preserve"> </w:t>
      </w:r>
      <w:r w:rsidRPr="006E5812">
        <w:t>类</w:t>
      </w:r>
    </w:p>
    <w:p w14:paraId="13B01C12" w14:textId="77777777" w:rsidR="006E5812" w:rsidRPr="006E5812" w:rsidRDefault="006E5812" w:rsidP="006E5812">
      <w:pPr>
        <w:numPr>
          <w:ilvl w:val="0"/>
          <w:numId w:val="16"/>
        </w:numPr>
      </w:pPr>
      <w:proofErr w:type="spellStart"/>
      <w:r w:rsidRPr="006E5812">
        <w:rPr>
          <w:b/>
          <w:bCs/>
        </w:rPr>
        <w:t>使用寿命</w:t>
      </w:r>
      <w:proofErr w:type="spellEnd"/>
      <w:r w:rsidRPr="006E5812">
        <w:t>：</w:t>
      </w:r>
      <w:r w:rsidRPr="006E5812">
        <w:t xml:space="preserve">≥ 50000 </w:t>
      </w:r>
      <w:proofErr w:type="spellStart"/>
      <w:r w:rsidRPr="006E5812">
        <w:t>小时</w:t>
      </w:r>
      <w:proofErr w:type="spellEnd"/>
    </w:p>
    <w:p w14:paraId="663197EF" w14:textId="77777777" w:rsidR="006E5812" w:rsidRPr="006E5812" w:rsidRDefault="006E5812" w:rsidP="006E5812">
      <w:pPr>
        <w:numPr>
          <w:ilvl w:val="0"/>
          <w:numId w:val="16"/>
        </w:numPr>
        <w:rPr>
          <w:lang w:eastAsia="zh-CN"/>
        </w:rPr>
      </w:pPr>
      <w:r w:rsidRPr="006E5812">
        <w:rPr>
          <w:b/>
          <w:bCs/>
          <w:lang w:eastAsia="zh-CN"/>
        </w:rPr>
        <w:t>工作环境</w:t>
      </w:r>
      <w:r w:rsidRPr="006E5812">
        <w:rPr>
          <w:lang w:eastAsia="zh-CN"/>
        </w:rPr>
        <w:t>：</w:t>
      </w:r>
      <w:r w:rsidRPr="006E5812">
        <w:rPr>
          <w:lang w:eastAsia="zh-CN"/>
        </w:rPr>
        <w:t>-20</w:t>
      </w:r>
      <w:r w:rsidRPr="006E5812">
        <w:rPr>
          <w:rFonts w:ascii="Cambria Math" w:hAnsi="Cambria Math" w:cs="Cambria Math"/>
          <w:lang w:eastAsia="zh-CN"/>
        </w:rPr>
        <w:t>℃</w:t>
      </w:r>
      <w:r w:rsidRPr="006E5812">
        <w:rPr>
          <w:lang w:eastAsia="zh-CN"/>
        </w:rPr>
        <w:t xml:space="preserve"> </w:t>
      </w:r>
      <w:r w:rsidRPr="006E5812">
        <w:rPr>
          <w:lang w:eastAsia="zh-CN"/>
        </w:rPr>
        <w:t>～</w:t>
      </w:r>
      <w:r w:rsidRPr="006E5812">
        <w:rPr>
          <w:lang w:eastAsia="zh-CN"/>
        </w:rPr>
        <w:t xml:space="preserve"> +45</w:t>
      </w:r>
      <w:r w:rsidRPr="006E5812">
        <w:rPr>
          <w:rFonts w:ascii="Cambria Math" w:hAnsi="Cambria Math" w:cs="Cambria Math"/>
          <w:lang w:eastAsia="zh-CN"/>
        </w:rPr>
        <w:t>℃</w:t>
      </w:r>
      <w:r w:rsidRPr="006E5812">
        <w:rPr>
          <w:lang w:eastAsia="zh-CN"/>
        </w:rPr>
        <w:t>，相对湿度</w:t>
      </w:r>
      <w:r w:rsidRPr="006E5812">
        <w:rPr>
          <w:lang w:eastAsia="zh-CN"/>
        </w:rPr>
        <w:t xml:space="preserve"> ≤ 90%</w:t>
      </w:r>
      <w:r w:rsidRPr="006E5812">
        <w:rPr>
          <w:lang w:eastAsia="zh-CN"/>
        </w:rPr>
        <w:t>（卫生间）</w:t>
      </w:r>
    </w:p>
    <w:p w14:paraId="179E8AE9" w14:textId="77777777" w:rsidR="006E5812" w:rsidRPr="006E5812" w:rsidRDefault="006E5812" w:rsidP="006E5812">
      <w:r w:rsidRPr="006E5812">
        <w:t xml:space="preserve">3. </w:t>
      </w:r>
      <w:proofErr w:type="spellStart"/>
      <w:r w:rsidRPr="006E5812">
        <w:t>结构与安装</w:t>
      </w:r>
      <w:proofErr w:type="spellEnd"/>
    </w:p>
    <w:p w14:paraId="3843D361" w14:textId="77777777" w:rsidR="006E5812" w:rsidRPr="006E5812" w:rsidRDefault="006E5812" w:rsidP="006E5812">
      <w:pPr>
        <w:numPr>
          <w:ilvl w:val="0"/>
          <w:numId w:val="17"/>
        </w:numPr>
        <w:rPr>
          <w:lang w:eastAsia="zh-CN"/>
        </w:rPr>
      </w:pPr>
      <w:r w:rsidRPr="006E5812">
        <w:rPr>
          <w:b/>
          <w:bCs/>
          <w:lang w:eastAsia="zh-CN"/>
        </w:rPr>
        <w:t>外壳材质</w:t>
      </w:r>
      <w:r w:rsidRPr="006E5812">
        <w:rPr>
          <w:lang w:eastAsia="zh-CN"/>
        </w:rPr>
        <w:t>：高导热铝合金</w:t>
      </w:r>
      <w:r w:rsidRPr="006E5812">
        <w:rPr>
          <w:lang w:eastAsia="zh-CN"/>
        </w:rPr>
        <w:t xml:space="preserve"> + </w:t>
      </w:r>
      <w:r w:rsidRPr="006E5812">
        <w:rPr>
          <w:lang w:eastAsia="zh-CN"/>
        </w:rPr>
        <w:t>阻燃</w:t>
      </w:r>
      <w:r w:rsidRPr="006E5812">
        <w:rPr>
          <w:lang w:eastAsia="zh-CN"/>
        </w:rPr>
        <w:t xml:space="preserve"> PC </w:t>
      </w:r>
      <w:r w:rsidRPr="006E5812">
        <w:rPr>
          <w:lang w:eastAsia="zh-CN"/>
        </w:rPr>
        <w:t>面罩（</w:t>
      </w:r>
      <w:r w:rsidRPr="006E5812">
        <w:rPr>
          <w:lang w:eastAsia="zh-CN"/>
        </w:rPr>
        <w:t xml:space="preserve">UL94 V-0 </w:t>
      </w:r>
      <w:r w:rsidRPr="006E5812">
        <w:rPr>
          <w:lang w:eastAsia="zh-CN"/>
        </w:rPr>
        <w:t>级）</w:t>
      </w:r>
    </w:p>
    <w:p w14:paraId="1D10F5B3" w14:textId="77777777" w:rsidR="006E5812" w:rsidRPr="006E5812" w:rsidRDefault="006E5812" w:rsidP="006E5812">
      <w:pPr>
        <w:numPr>
          <w:ilvl w:val="0"/>
          <w:numId w:val="17"/>
        </w:numPr>
      </w:pPr>
      <w:r w:rsidRPr="006E5812">
        <w:rPr>
          <w:b/>
          <w:bCs/>
        </w:rPr>
        <w:t>光源</w:t>
      </w:r>
      <w:r w:rsidRPr="006E5812">
        <w:t>：</w:t>
      </w:r>
      <w:r w:rsidRPr="006E5812">
        <w:t xml:space="preserve">SMD2835 LED </w:t>
      </w:r>
      <w:proofErr w:type="spellStart"/>
      <w:r w:rsidRPr="006E5812">
        <w:t>芯片，高显指、无频闪</w:t>
      </w:r>
      <w:proofErr w:type="spellEnd"/>
    </w:p>
    <w:p w14:paraId="2EAE961E" w14:textId="77777777" w:rsidR="006E5812" w:rsidRPr="006E5812" w:rsidRDefault="006E5812" w:rsidP="006E5812">
      <w:pPr>
        <w:numPr>
          <w:ilvl w:val="0"/>
          <w:numId w:val="17"/>
        </w:numPr>
        <w:rPr>
          <w:lang w:eastAsia="zh-CN"/>
        </w:rPr>
      </w:pPr>
      <w:r w:rsidRPr="006E5812">
        <w:rPr>
          <w:b/>
          <w:bCs/>
          <w:lang w:eastAsia="zh-CN"/>
        </w:rPr>
        <w:t>驱动电源</w:t>
      </w:r>
      <w:r w:rsidRPr="006E5812">
        <w:rPr>
          <w:lang w:eastAsia="zh-CN"/>
        </w:rPr>
        <w:t>：内置隔离式恒流驱动，具备过压、过流、短路、过温保护（</w:t>
      </w:r>
      <w:r w:rsidRPr="006E5812">
        <w:rPr>
          <w:lang w:eastAsia="zh-CN"/>
        </w:rPr>
        <w:t>105</w:t>
      </w:r>
      <w:r w:rsidRPr="006E5812">
        <w:rPr>
          <w:rFonts w:ascii="Cambria Math" w:hAnsi="Cambria Math" w:cs="Cambria Math"/>
          <w:lang w:eastAsia="zh-CN"/>
        </w:rPr>
        <w:t>℃</w:t>
      </w:r>
      <w:r w:rsidRPr="006E5812">
        <w:rPr>
          <w:lang w:eastAsia="zh-CN"/>
        </w:rPr>
        <w:t>自动断电）</w:t>
      </w:r>
    </w:p>
    <w:p w14:paraId="7AC1B850" w14:textId="77777777" w:rsidR="006E5812" w:rsidRPr="006E5812" w:rsidRDefault="006E5812" w:rsidP="006E5812">
      <w:pPr>
        <w:numPr>
          <w:ilvl w:val="0"/>
          <w:numId w:val="17"/>
        </w:numPr>
      </w:pPr>
      <w:proofErr w:type="spellStart"/>
      <w:r w:rsidRPr="006E5812">
        <w:rPr>
          <w:b/>
          <w:bCs/>
        </w:rPr>
        <w:t>安装方式</w:t>
      </w:r>
      <w:proofErr w:type="spellEnd"/>
      <w:r w:rsidRPr="006E5812">
        <w:t>：</w:t>
      </w:r>
    </w:p>
    <w:p w14:paraId="74C8D6D6" w14:textId="77777777" w:rsidR="006E5812" w:rsidRPr="006E5812" w:rsidRDefault="006E5812" w:rsidP="006E5812">
      <w:pPr>
        <w:numPr>
          <w:ilvl w:val="1"/>
          <w:numId w:val="17"/>
        </w:numPr>
        <w:rPr>
          <w:lang w:eastAsia="zh-CN"/>
        </w:rPr>
      </w:pPr>
      <w:r w:rsidRPr="006E5812">
        <w:rPr>
          <w:lang w:eastAsia="zh-CN"/>
        </w:rPr>
        <w:t>平板灯：嵌入式吊顶安装</w:t>
      </w:r>
    </w:p>
    <w:p w14:paraId="57E6C0A8" w14:textId="77777777" w:rsidR="006E5812" w:rsidRPr="006E5812" w:rsidRDefault="006E5812" w:rsidP="006E5812">
      <w:pPr>
        <w:numPr>
          <w:ilvl w:val="1"/>
          <w:numId w:val="17"/>
        </w:numPr>
        <w:rPr>
          <w:lang w:eastAsia="zh-CN"/>
        </w:rPr>
      </w:pPr>
      <w:r w:rsidRPr="006E5812">
        <w:rPr>
          <w:lang w:eastAsia="zh-CN"/>
        </w:rPr>
        <w:t>筒灯：嵌入式天花板安装，开孔尺寸</w:t>
      </w:r>
      <w:r w:rsidRPr="006E5812">
        <w:rPr>
          <w:lang w:eastAsia="zh-CN"/>
        </w:rPr>
        <w:t xml:space="preserve"> </w:t>
      </w:r>
      <w:r w:rsidRPr="006E5812">
        <w:t>φ</w:t>
      </w:r>
      <w:r w:rsidRPr="006E5812">
        <w:rPr>
          <w:lang w:eastAsia="zh-CN"/>
        </w:rPr>
        <w:t>120mm</w:t>
      </w:r>
    </w:p>
    <w:p w14:paraId="4A79E30B" w14:textId="77777777" w:rsidR="006E5812" w:rsidRPr="006E5812" w:rsidRDefault="006E5812" w:rsidP="006E5812">
      <w:pPr>
        <w:numPr>
          <w:ilvl w:val="0"/>
          <w:numId w:val="17"/>
        </w:numPr>
      </w:pPr>
      <w:proofErr w:type="spellStart"/>
      <w:r w:rsidRPr="006E5812">
        <w:rPr>
          <w:b/>
          <w:bCs/>
        </w:rPr>
        <w:t>安装注意</w:t>
      </w:r>
      <w:proofErr w:type="spellEnd"/>
      <w:r w:rsidRPr="006E5812">
        <w:t>：</w:t>
      </w:r>
    </w:p>
    <w:p w14:paraId="4107FA0F" w14:textId="77777777" w:rsidR="006E5812" w:rsidRPr="006E5812" w:rsidRDefault="006E5812" w:rsidP="006E5812">
      <w:pPr>
        <w:numPr>
          <w:ilvl w:val="1"/>
          <w:numId w:val="17"/>
        </w:numPr>
      </w:pPr>
      <w:proofErr w:type="spellStart"/>
      <w:r w:rsidRPr="006E5812">
        <w:t>灯具安装牢固，无松动</w:t>
      </w:r>
      <w:proofErr w:type="spellEnd"/>
    </w:p>
    <w:p w14:paraId="6A10DBDA" w14:textId="77777777" w:rsidR="006E5812" w:rsidRPr="006E5812" w:rsidRDefault="006E5812" w:rsidP="006E5812">
      <w:pPr>
        <w:numPr>
          <w:ilvl w:val="1"/>
          <w:numId w:val="17"/>
        </w:numPr>
        <w:rPr>
          <w:lang w:eastAsia="zh-CN"/>
        </w:rPr>
      </w:pPr>
      <w:r w:rsidRPr="006E5812">
        <w:rPr>
          <w:lang w:eastAsia="zh-CN"/>
        </w:rPr>
        <w:t>潮湿场所（卫生间）灯具需可靠接地</w:t>
      </w:r>
    </w:p>
    <w:p w14:paraId="23CF2233" w14:textId="77777777" w:rsidR="006E5812" w:rsidRPr="006E5812" w:rsidRDefault="006E5812" w:rsidP="006E5812">
      <w:pPr>
        <w:numPr>
          <w:ilvl w:val="1"/>
          <w:numId w:val="17"/>
        </w:numPr>
        <w:rPr>
          <w:lang w:eastAsia="zh-CN"/>
        </w:rPr>
      </w:pPr>
      <w:r w:rsidRPr="006E5812">
        <w:rPr>
          <w:lang w:eastAsia="zh-CN"/>
        </w:rPr>
        <w:t>灯具周围预留散热空间，避免被隔热材料覆盖</w:t>
      </w:r>
    </w:p>
    <w:p w14:paraId="5C5FB67F" w14:textId="77777777" w:rsidR="006E5812" w:rsidRPr="006E5812" w:rsidRDefault="006E5812" w:rsidP="006E5812">
      <w:r w:rsidRPr="006E5812">
        <w:t xml:space="preserve">4. </w:t>
      </w:r>
      <w:proofErr w:type="spellStart"/>
      <w:r w:rsidRPr="006E5812">
        <w:t>安全与环保</w:t>
      </w:r>
      <w:proofErr w:type="spellEnd"/>
    </w:p>
    <w:p w14:paraId="5EE91A46" w14:textId="77777777" w:rsidR="006E5812" w:rsidRPr="006E5812" w:rsidRDefault="006E5812" w:rsidP="006E5812">
      <w:pPr>
        <w:numPr>
          <w:ilvl w:val="0"/>
          <w:numId w:val="18"/>
        </w:numPr>
        <w:rPr>
          <w:lang w:eastAsia="zh-CN"/>
        </w:rPr>
      </w:pPr>
      <w:r w:rsidRPr="006E5812">
        <w:rPr>
          <w:b/>
          <w:bCs/>
          <w:lang w:eastAsia="zh-CN"/>
        </w:rPr>
        <w:t>电气安全</w:t>
      </w:r>
      <w:r w:rsidRPr="006E5812">
        <w:rPr>
          <w:lang w:eastAsia="zh-CN"/>
        </w:rPr>
        <w:t>：符合</w:t>
      </w:r>
      <w:r w:rsidRPr="006E5812">
        <w:rPr>
          <w:lang w:eastAsia="zh-CN"/>
        </w:rPr>
        <w:t xml:space="preserve"> GB 7000.1-2023</w:t>
      </w:r>
      <w:r w:rsidRPr="006E5812">
        <w:rPr>
          <w:lang w:eastAsia="zh-CN"/>
        </w:rPr>
        <w:t>，爬电距离、电气间隙满足要求</w:t>
      </w:r>
    </w:p>
    <w:p w14:paraId="2FA1DE1A" w14:textId="77777777" w:rsidR="006E5812" w:rsidRPr="006E5812" w:rsidRDefault="006E5812" w:rsidP="006E5812">
      <w:pPr>
        <w:numPr>
          <w:ilvl w:val="0"/>
          <w:numId w:val="18"/>
        </w:numPr>
        <w:rPr>
          <w:lang w:eastAsia="zh-CN"/>
        </w:rPr>
      </w:pPr>
      <w:r w:rsidRPr="006E5812">
        <w:rPr>
          <w:b/>
          <w:bCs/>
          <w:lang w:eastAsia="zh-CN"/>
        </w:rPr>
        <w:t>光生物安全</w:t>
      </w:r>
      <w:r w:rsidRPr="006E5812">
        <w:rPr>
          <w:lang w:eastAsia="zh-CN"/>
        </w:rPr>
        <w:t>：蓝光危害等级</w:t>
      </w:r>
      <w:r w:rsidRPr="006E5812">
        <w:rPr>
          <w:lang w:eastAsia="zh-CN"/>
        </w:rPr>
        <w:t xml:space="preserve"> </w:t>
      </w:r>
      <w:r w:rsidRPr="006E5812">
        <w:rPr>
          <w:b/>
          <w:bCs/>
          <w:lang w:eastAsia="zh-CN"/>
        </w:rPr>
        <w:t>RG1</w:t>
      </w:r>
      <w:r w:rsidRPr="006E5812">
        <w:rPr>
          <w:b/>
          <w:bCs/>
          <w:lang w:eastAsia="zh-CN"/>
        </w:rPr>
        <w:t>（低风险）</w:t>
      </w:r>
      <w:r w:rsidRPr="006E5812">
        <w:rPr>
          <w:lang w:eastAsia="zh-CN"/>
        </w:rPr>
        <w:t>，符合</w:t>
      </w:r>
      <w:r w:rsidRPr="006E5812">
        <w:rPr>
          <w:lang w:eastAsia="zh-CN"/>
        </w:rPr>
        <w:t xml:space="preserve"> GB/T 20145</w:t>
      </w:r>
    </w:p>
    <w:p w14:paraId="6FD249C8" w14:textId="77777777" w:rsidR="006E5812" w:rsidRPr="006E5812" w:rsidRDefault="006E5812" w:rsidP="006E5812">
      <w:pPr>
        <w:numPr>
          <w:ilvl w:val="0"/>
          <w:numId w:val="18"/>
        </w:numPr>
        <w:rPr>
          <w:lang w:eastAsia="zh-CN"/>
        </w:rPr>
      </w:pPr>
      <w:r w:rsidRPr="006E5812">
        <w:rPr>
          <w:b/>
          <w:bCs/>
          <w:lang w:eastAsia="zh-CN"/>
        </w:rPr>
        <w:lastRenderedPageBreak/>
        <w:t>环保</w:t>
      </w:r>
      <w:r w:rsidRPr="006E5812">
        <w:rPr>
          <w:lang w:eastAsia="zh-CN"/>
        </w:rPr>
        <w:t>：不含汞、铅等有害物质，符合</w:t>
      </w:r>
      <w:r w:rsidRPr="006E5812">
        <w:rPr>
          <w:lang w:eastAsia="zh-CN"/>
        </w:rPr>
        <w:t xml:space="preserve"> RoHS </w:t>
      </w:r>
      <w:r w:rsidRPr="006E5812">
        <w:rPr>
          <w:lang w:eastAsia="zh-CN"/>
        </w:rPr>
        <w:t>指令</w:t>
      </w:r>
    </w:p>
    <w:p w14:paraId="716582A7" w14:textId="77777777" w:rsidR="006E5812" w:rsidRPr="006E5812" w:rsidRDefault="006E5812" w:rsidP="006E5812">
      <w:pPr>
        <w:numPr>
          <w:ilvl w:val="0"/>
          <w:numId w:val="18"/>
        </w:numPr>
        <w:rPr>
          <w:lang w:eastAsia="zh-CN"/>
        </w:rPr>
      </w:pPr>
      <w:r w:rsidRPr="006E5812">
        <w:rPr>
          <w:b/>
          <w:bCs/>
          <w:lang w:eastAsia="zh-CN"/>
        </w:rPr>
        <w:t>防火</w:t>
      </w:r>
      <w:r w:rsidRPr="006E5812">
        <w:rPr>
          <w:lang w:eastAsia="zh-CN"/>
        </w:rPr>
        <w:t>：外壳材料通过灼热丝测试（</w:t>
      </w:r>
      <w:r w:rsidRPr="006E5812">
        <w:rPr>
          <w:lang w:eastAsia="zh-CN"/>
        </w:rPr>
        <w:t>850</w:t>
      </w:r>
      <w:r w:rsidRPr="006E5812">
        <w:rPr>
          <w:rFonts w:ascii="Cambria Math" w:hAnsi="Cambria Math" w:cs="Cambria Math"/>
          <w:lang w:eastAsia="zh-CN"/>
        </w:rPr>
        <w:t>℃</w:t>
      </w:r>
      <w:r w:rsidRPr="006E5812">
        <w:rPr>
          <w:lang w:eastAsia="zh-CN"/>
        </w:rPr>
        <w:t xml:space="preserve">/30s </w:t>
      </w:r>
      <w:r w:rsidRPr="006E5812">
        <w:rPr>
          <w:lang w:eastAsia="zh-CN"/>
        </w:rPr>
        <w:t>不燃）</w:t>
      </w:r>
    </w:p>
    <w:p w14:paraId="5E522A64" w14:textId="77777777" w:rsidR="006E5812" w:rsidRPr="006E5812" w:rsidRDefault="006E5812" w:rsidP="006E5812">
      <w:r w:rsidRPr="006E5812">
        <w:t xml:space="preserve">5. </w:t>
      </w:r>
      <w:proofErr w:type="spellStart"/>
      <w:r w:rsidRPr="006E5812">
        <w:t>使用与维护</w:t>
      </w:r>
      <w:proofErr w:type="spellEnd"/>
    </w:p>
    <w:p w14:paraId="1131238F" w14:textId="77777777" w:rsidR="006E5812" w:rsidRPr="006E5812" w:rsidRDefault="006E5812" w:rsidP="006E5812">
      <w:pPr>
        <w:numPr>
          <w:ilvl w:val="0"/>
          <w:numId w:val="19"/>
        </w:numPr>
        <w:rPr>
          <w:lang w:eastAsia="zh-CN"/>
        </w:rPr>
      </w:pPr>
      <w:r w:rsidRPr="006E5812">
        <w:rPr>
          <w:lang w:eastAsia="zh-CN"/>
        </w:rPr>
        <w:t>灯具由专业电工安装，严禁带电操作</w:t>
      </w:r>
    </w:p>
    <w:p w14:paraId="252DE7A3" w14:textId="77777777" w:rsidR="006E5812" w:rsidRPr="006E5812" w:rsidRDefault="006E5812" w:rsidP="006E5812">
      <w:pPr>
        <w:numPr>
          <w:ilvl w:val="0"/>
          <w:numId w:val="19"/>
        </w:numPr>
        <w:rPr>
          <w:lang w:eastAsia="zh-CN"/>
        </w:rPr>
      </w:pPr>
      <w:r w:rsidRPr="006E5812">
        <w:rPr>
          <w:lang w:eastAsia="zh-CN"/>
        </w:rPr>
        <w:t>清洁灯具前切断电源，用干布擦拭，禁止用水冲洗</w:t>
      </w:r>
    </w:p>
    <w:p w14:paraId="6D1C2504" w14:textId="77777777" w:rsidR="006E5812" w:rsidRPr="006E5812" w:rsidRDefault="006E5812" w:rsidP="006E5812">
      <w:pPr>
        <w:numPr>
          <w:ilvl w:val="0"/>
          <w:numId w:val="19"/>
        </w:numPr>
        <w:rPr>
          <w:lang w:eastAsia="zh-CN"/>
        </w:rPr>
      </w:pPr>
      <w:r w:rsidRPr="006E5812">
        <w:rPr>
          <w:lang w:eastAsia="zh-CN"/>
        </w:rPr>
        <w:t>定期检查灯具接线、散热情况，发现异常立即断电检修</w:t>
      </w:r>
    </w:p>
    <w:p w14:paraId="6BC4EB42" w14:textId="77777777" w:rsidR="006E5812" w:rsidRPr="006E5812" w:rsidRDefault="006E5812" w:rsidP="006E5812">
      <w:pPr>
        <w:numPr>
          <w:ilvl w:val="0"/>
          <w:numId w:val="19"/>
        </w:numPr>
        <w:rPr>
          <w:lang w:eastAsia="zh-CN"/>
        </w:rPr>
      </w:pPr>
      <w:r w:rsidRPr="006E5812">
        <w:rPr>
          <w:lang w:eastAsia="zh-CN"/>
        </w:rPr>
        <w:t>光源寿命到期后，更换同规格</w:t>
      </w:r>
      <w:r w:rsidRPr="006E5812">
        <w:rPr>
          <w:lang w:eastAsia="zh-CN"/>
        </w:rPr>
        <w:t xml:space="preserve"> LED </w:t>
      </w:r>
      <w:r w:rsidRPr="006E5812">
        <w:rPr>
          <w:lang w:eastAsia="zh-CN"/>
        </w:rPr>
        <w:t>光源或整灯</w:t>
      </w:r>
    </w:p>
    <w:p w14:paraId="7C8236E3" w14:textId="77777777" w:rsidR="006E5812" w:rsidRPr="006E5812" w:rsidRDefault="006E5812" w:rsidP="006E5812">
      <w:r w:rsidRPr="006E5812">
        <w:t xml:space="preserve">6. </w:t>
      </w:r>
      <w:proofErr w:type="spellStart"/>
      <w:r w:rsidRPr="006E5812">
        <w:t>保修条款</w:t>
      </w:r>
      <w:proofErr w:type="spellEnd"/>
    </w:p>
    <w:p w14:paraId="2A80A2AB" w14:textId="77777777" w:rsidR="006E5812" w:rsidRPr="006E5812" w:rsidRDefault="006E5812" w:rsidP="006E5812">
      <w:pPr>
        <w:numPr>
          <w:ilvl w:val="0"/>
          <w:numId w:val="20"/>
        </w:numPr>
        <w:rPr>
          <w:lang w:eastAsia="zh-CN"/>
        </w:rPr>
      </w:pPr>
      <w:r w:rsidRPr="006E5812">
        <w:rPr>
          <w:lang w:eastAsia="zh-CN"/>
        </w:rPr>
        <w:t>产品自出厂之日起，</w:t>
      </w:r>
      <w:r w:rsidRPr="006E5812">
        <w:rPr>
          <w:b/>
          <w:bCs/>
          <w:lang w:eastAsia="zh-CN"/>
        </w:rPr>
        <w:t>质保</w:t>
      </w:r>
      <w:r w:rsidRPr="006E5812">
        <w:rPr>
          <w:b/>
          <w:bCs/>
          <w:lang w:eastAsia="zh-CN"/>
        </w:rPr>
        <w:t xml:space="preserve"> 3 </w:t>
      </w:r>
      <w:r w:rsidRPr="006E5812">
        <w:rPr>
          <w:b/>
          <w:bCs/>
          <w:lang w:eastAsia="zh-CN"/>
        </w:rPr>
        <w:t>年</w:t>
      </w:r>
      <w:r w:rsidRPr="006E5812">
        <w:rPr>
          <w:lang w:eastAsia="zh-CN"/>
        </w:rPr>
        <w:t>（非人为损坏）</w:t>
      </w:r>
    </w:p>
    <w:p w14:paraId="23ED4BDF" w14:textId="77777777" w:rsidR="006E5812" w:rsidRPr="006E5812" w:rsidRDefault="006E5812" w:rsidP="006E5812">
      <w:pPr>
        <w:numPr>
          <w:ilvl w:val="0"/>
          <w:numId w:val="20"/>
        </w:numPr>
        <w:rPr>
          <w:lang w:eastAsia="zh-CN"/>
        </w:rPr>
      </w:pPr>
      <w:r w:rsidRPr="006E5812">
        <w:rPr>
          <w:lang w:eastAsia="zh-CN"/>
        </w:rPr>
        <w:t>质保期内出现质量问题，免费维修或更换</w:t>
      </w:r>
    </w:p>
    <w:p w14:paraId="61846401" w14:textId="77777777" w:rsidR="006E5812" w:rsidRPr="006E5812" w:rsidRDefault="006E5812" w:rsidP="006E5812">
      <w:r w:rsidRPr="006E5812">
        <w:pict w14:anchorId="5637188B">
          <v:rect id="_x0000_i1049" style="width:0;height:1.5pt" o:hralign="center" o:hrstd="t" o:hrnoshade="t" o:hr="t" fillcolor="black" stroked="f"/>
        </w:pict>
      </w:r>
    </w:p>
    <w:p w14:paraId="2EFD6AD5" w14:textId="77777777" w:rsidR="006E5812" w:rsidRPr="006E5812" w:rsidRDefault="006E5812" w:rsidP="006E5812">
      <w:pPr>
        <w:rPr>
          <w:lang w:eastAsia="zh-CN"/>
        </w:rPr>
      </w:pPr>
      <w:r w:rsidRPr="006E5812">
        <w:rPr>
          <w:lang w:eastAsia="zh-CN"/>
        </w:rPr>
        <w:t>二、</w:t>
      </w:r>
      <w:r w:rsidRPr="006E5812">
        <w:rPr>
          <w:lang w:eastAsia="zh-CN"/>
        </w:rPr>
        <w:t xml:space="preserve">LED </w:t>
      </w:r>
      <w:r w:rsidRPr="006E5812">
        <w:rPr>
          <w:lang w:eastAsia="zh-CN"/>
        </w:rPr>
        <w:t>灯具产品型式检验报告</w:t>
      </w:r>
    </w:p>
    <w:p w14:paraId="4AF83981" w14:textId="77777777" w:rsidR="006E5812" w:rsidRPr="006E5812" w:rsidRDefault="006E5812" w:rsidP="006E5812">
      <w:pPr>
        <w:rPr>
          <w:lang w:eastAsia="zh-CN"/>
        </w:rPr>
      </w:pPr>
      <w:r w:rsidRPr="006E5812">
        <w:rPr>
          <w:lang w:eastAsia="zh-CN"/>
        </w:rPr>
        <w:t>报告编号：</w:t>
      </w:r>
      <w:r w:rsidRPr="006E5812">
        <w:rPr>
          <w:lang w:eastAsia="zh-CN"/>
        </w:rPr>
        <w:t>QJZM-2026-TY-001</w:t>
      </w:r>
    </w:p>
    <w:p w14:paraId="2FC2F8AF" w14:textId="77777777" w:rsidR="006E5812" w:rsidRPr="006E5812" w:rsidRDefault="006E5812" w:rsidP="006E5812">
      <w:pPr>
        <w:rPr>
          <w:lang w:eastAsia="zh-CN"/>
        </w:rPr>
      </w:pPr>
      <w:r w:rsidRPr="006E5812">
        <w:rPr>
          <w:lang w:eastAsia="zh-CN"/>
        </w:rPr>
        <w:t>检验类别：</w:t>
      </w:r>
      <w:r w:rsidRPr="006E5812">
        <w:rPr>
          <w:b/>
          <w:bCs/>
          <w:lang w:eastAsia="zh-CN"/>
        </w:rPr>
        <w:t>型式检验</w:t>
      </w:r>
    </w:p>
    <w:p w14:paraId="65CB1DD9" w14:textId="77777777" w:rsidR="006E5812" w:rsidRPr="006E5812" w:rsidRDefault="006E5812" w:rsidP="006E5812">
      <w:pPr>
        <w:rPr>
          <w:lang w:eastAsia="zh-CN"/>
        </w:rPr>
      </w:pPr>
      <w:r w:rsidRPr="006E5812">
        <w:rPr>
          <w:lang w:eastAsia="zh-CN"/>
        </w:rPr>
        <w:t>产品名称：</w:t>
      </w:r>
      <w:r w:rsidRPr="006E5812">
        <w:rPr>
          <w:lang w:eastAsia="zh-CN"/>
        </w:rPr>
        <w:t xml:space="preserve">LED </w:t>
      </w:r>
      <w:r w:rsidRPr="006E5812">
        <w:rPr>
          <w:lang w:eastAsia="zh-CN"/>
        </w:rPr>
        <w:t>平板灯（</w:t>
      </w:r>
      <w:r w:rsidRPr="006E5812">
        <w:rPr>
          <w:lang w:eastAsia="zh-CN"/>
        </w:rPr>
        <w:t>PL-6060-36W-4000K</w:t>
      </w:r>
      <w:r w:rsidRPr="006E5812">
        <w:rPr>
          <w:lang w:eastAsia="zh-CN"/>
        </w:rPr>
        <w:t>）、</w:t>
      </w:r>
      <w:r w:rsidRPr="006E5812">
        <w:rPr>
          <w:lang w:eastAsia="zh-CN"/>
        </w:rPr>
        <w:t xml:space="preserve">LED </w:t>
      </w:r>
      <w:r w:rsidRPr="006E5812">
        <w:rPr>
          <w:lang w:eastAsia="zh-CN"/>
        </w:rPr>
        <w:t>筒灯（</w:t>
      </w:r>
      <w:r w:rsidRPr="006E5812">
        <w:rPr>
          <w:lang w:eastAsia="zh-CN"/>
        </w:rPr>
        <w:t>DL-120-12W-4000K</w:t>
      </w:r>
      <w:r w:rsidRPr="006E5812">
        <w:rPr>
          <w:lang w:eastAsia="zh-CN"/>
        </w:rPr>
        <w:t>）</w:t>
      </w:r>
    </w:p>
    <w:p w14:paraId="3C450A97" w14:textId="77777777" w:rsidR="006E5812" w:rsidRPr="006E5812" w:rsidRDefault="006E5812" w:rsidP="006E5812">
      <w:pPr>
        <w:rPr>
          <w:lang w:eastAsia="zh-CN"/>
        </w:rPr>
      </w:pPr>
      <w:r w:rsidRPr="006E5812">
        <w:rPr>
          <w:lang w:eastAsia="zh-CN"/>
        </w:rPr>
        <w:t>委托单位：青</w:t>
      </w:r>
      <w:proofErr w:type="gramStart"/>
      <w:r w:rsidRPr="006E5812">
        <w:rPr>
          <w:lang w:eastAsia="zh-CN"/>
        </w:rPr>
        <w:t>衿</w:t>
      </w:r>
      <w:proofErr w:type="spellStart"/>
      <w:proofErr w:type="gramEnd"/>
      <w:r w:rsidRPr="006E5812">
        <w:rPr>
          <w:rFonts w:ascii="微软雅黑" w:eastAsia="微软雅黑" w:hAnsi="微软雅黑" w:cs="微软雅黑" w:hint="eastAsia"/>
        </w:rPr>
        <w:t>・</w:t>
      </w:r>
      <w:proofErr w:type="spellEnd"/>
      <w:proofErr w:type="gramStart"/>
      <w:r w:rsidRPr="006E5812">
        <w:rPr>
          <w:rFonts w:ascii="宋体" w:eastAsia="宋体" w:hAnsi="宋体" w:cs="宋体" w:hint="eastAsia"/>
          <w:lang w:eastAsia="zh-CN"/>
        </w:rPr>
        <w:t>筑镜综合</w:t>
      </w:r>
      <w:proofErr w:type="gramEnd"/>
      <w:r w:rsidRPr="006E5812">
        <w:rPr>
          <w:rFonts w:ascii="宋体" w:eastAsia="宋体" w:hAnsi="宋体" w:cs="宋体" w:hint="eastAsia"/>
          <w:lang w:eastAsia="zh-CN"/>
        </w:rPr>
        <w:t>展览馆项目部</w:t>
      </w:r>
    </w:p>
    <w:p w14:paraId="3FB406E4" w14:textId="77777777" w:rsidR="006E5812" w:rsidRPr="006E5812" w:rsidRDefault="006E5812" w:rsidP="006E5812">
      <w:pPr>
        <w:rPr>
          <w:lang w:eastAsia="zh-CN"/>
        </w:rPr>
      </w:pPr>
      <w:r w:rsidRPr="006E5812">
        <w:rPr>
          <w:lang w:eastAsia="zh-CN"/>
        </w:rPr>
        <w:t>生产单位：青衿照明科技有限公司</w:t>
      </w:r>
    </w:p>
    <w:p w14:paraId="78792FF7" w14:textId="77777777" w:rsidR="006E5812" w:rsidRPr="006E5812" w:rsidRDefault="006E5812" w:rsidP="006E5812">
      <w:pPr>
        <w:rPr>
          <w:lang w:eastAsia="zh-CN"/>
        </w:rPr>
      </w:pPr>
      <w:r w:rsidRPr="006E5812">
        <w:rPr>
          <w:lang w:eastAsia="zh-CN"/>
        </w:rPr>
        <w:t>检验日期：</w:t>
      </w:r>
      <w:r w:rsidRPr="006E5812">
        <w:rPr>
          <w:lang w:eastAsia="zh-CN"/>
        </w:rPr>
        <w:t xml:space="preserve">2026 </w:t>
      </w:r>
      <w:r w:rsidRPr="006E5812">
        <w:rPr>
          <w:lang w:eastAsia="zh-CN"/>
        </w:rPr>
        <w:t>年</w:t>
      </w:r>
      <w:r w:rsidRPr="006E5812">
        <w:rPr>
          <w:lang w:eastAsia="zh-CN"/>
        </w:rPr>
        <w:t xml:space="preserve"> 03 </w:t>
      </w:r>
      <w:r w:rsidRPr="006E5812">
        <w:rPr>
          <w:lang w:eastAsia="zh-CN"/>
        </w:rPr>
        <w:t>月</w:t>
      </w:r>
      <w:r w:rsidRPr="006E5812">
        <w:rPr>
          <w:lang w:eastAsia="zh-CN"/>
        </w:rPr>
        <w:t xml:space="preserve"> 20 </w:t>
      </w:r>
      <w:r w:rsidRPr="006E5812">
        <w:rPr>
          <w:lang w:eastAsia="zh-CN"/>
        </w:rPr>
        <w:t>日</w:t>
      </w:r>
    </w:p>
    <w:p w14:paraId="5C322073" w14:textId="77777777" w:rsidR="006E5812" w:rsidRPr="006E5812" w:rsidRDefault="006E5812" w:rsidP="006E5812">
      <w:pPr>
        <w:rPr>
          <w:lang w:eastAsia="zh-CN"/>
        </w:rPr>
      </w:pPr>
      <w:r w:rsidRPr="006E5812">
        <w:rPr>
          <w:lang w:eastAsia="zh-CN"/>
        </w:rPr>
        <w:t>检验依据：</w:t>
      </w:r>
    </w:p>
    <w:p w14:paraId="0A13B03A" w14:textId="77777777" w:rsidR="006E5812" w:rsidRPr="006E5812" w:rsidRDefault="006E5812" w:rsidP="006E5812">
      <w:pPr>
        <w:numPr>
          <w:ilvl w:val="0"/>
          <w:numId w:val="21"/>
        </w:numPr>
        <w:rPr>
          <w:lang w:eastAsia="zh-CN"/>
        </w:rPr>
      </w:pPr>
      <w:r w:rsidRPr="006E5812">
        <w:rPr>
          <w:lang w:eastAsia="zh-CN"/>
        </w:rPr>
        <w:t>GB 7000.1-2023</w:t>
      </w:r>
      <w:r w:rsidRPr="006E5812">
        <w:rPr>
          <w:lang w:eastAsia="zh-CN"/>
        </w:rPr>
        <w:t>《灯具</w:t>
      </w:r>
      <w:r w:rsidRPr="006E5812">
        <w:rPr>
          <w:lang w:eastAsia="zh-CN"/>
        </w:rPr>
        <w:t xml:space="preserve"> </w:t>
      </w:r>
      <w:r w:rsidRPr="006E5812">
        <w:rPr>
          <w:lang w:eastAsia="zh-CN"/>
        </w:rPr>
        <w:t>第</w:t>
      </w:r>
      <w:r w:rsidRPr="006E5812">
        <w:rPr>
          <w:lang w:eastAsia="zh-CN"/>
        </w:rPr>
        <w:t xml:space="preserve"> 1 </w:t>
      </w:r>
      <w:r w:rsidRPr="006E5812">
        <w:rPr>
          <w:lang w:eastAsia="zh-CN"/>
        </w:rPr>
        <w:t>部分：一般要求与试验》</w:t>
      </w:r>
    </w:p>
    <w:p w14:paraId="305C4962" w14:textId="77777777" w:rsidR="006E5812" w:rsidRPr="006E5812" w:rsidRDefault="006E5812" w:rsidP="006E5812">
      <w:pPr>
        <w:numPr>
          <w:ilvl w:val="0"/>
          <w:numId w:val="21"/>
        </w:numPr>
        <w:rPr>
          <w:lang w:eastAsia="zh-CN"/>
        </w:rPr>
      </w:pPr>
      <w:r w:rsidRPr="006E5812">
        <w:rPr>
          <w:lang w:eastAsia="zh-CN"/>
        </w:rPr>
        <w:t>GB 7000.201-2008</w:t>
      </w:r>
      <w:r w:rsidRPr="006E5812">
        <w:rPr>
          <w:lang w:eastAsia="zh-CN"/>
        </w:rPr>
        <w:t>《灯具</w:t>
      </w:r>
      <w:r w:rsidRPr="006E5812">
        <w:rPr>
          <w:lang w:eastAsia="zh-CN"/>
        </w:rPr>
        <w:t xml:space="preserve"> </w:t>
      </w:r>
      <w:r w:rsidRPr="006E5812">
        <w:rPr>
          <w:lang w:eastAsia="zh-CN"/>
        </w:rPr>
        <w:t>第</w:t>
      </w:r>
      <w:r w:rsidRPr="006E5812">
        <w:rPr>
          <w:lang w:eastAsia="zh-CN"/>
        </w:rPr>
        <w:t xml:space="preserve"> 2-1 </w:t>
      </w:r>
      <w:r w:rsidRPr="006E5812">
        <w:rPr>
          <w:lang w:eastAsia="zh-CN"/>
        </w:rPr>
        <w:t>部分：特殊要求</w:t>
      </w:r>
      <w:r w:rsidRPr="006E5812">
        <w:rPr>
          <w:lang w:eastAsia="zh-CN"/>
        </w:rPr>
        <w:t xml:space="preserve"> </w:t>
      </w:r>
      <w:r w:rsidRPr="006E5812">
        <w:rPr>
          <w:lang w:eastAsia="zh-CN"/>
        </w:rPr>
        <w:t>固定式通用灯具》</w:t>
      </w:r>
    </w:p>
    <w:p w14:paraId="5F7803CD" w14:textId="77777777" w:rsidR="006E5812" w:rsidRPr="006E5812" w:rsidRDefault="006E5812" w:rsidP="006E5812">
      <w:pPr>
        <w:numPr>
          <w:ilvl w:val="0"/>
          <w:numId w:val="21"/>
        </w:numPr>
        <w:rPr>
          <w:lang w:eastAsia="zh-CN"/>
        </w:rPr>
      </w:pPr>
      <w:r w:rsidRPr="006E5812">
        <w:rPr>
          <w:lang w:eastAsia="zh-CN"/>
        </w:rPr>
        <w:t>GB/T 20145-2006</w:t>
      </w:r>
      <w:r w:rsidRPr="006E5812">
        <w:rPr>
          <w:lang w:eastAsia="zh-CN"/>
        </w:rPr>
        <w:t>《灯和灯系统的光生物安全性》</w:t>
      </w:r>
    </w:p>
    <w:p w14:paraId="1A36A917" w14:textId="77777777" w:rsidR="006E5812" w:rsidRPr="006E5812" w:rsidRDefault="006E5812" w:rsidP="006E5812">
      <w:pPr>
        <w:numPr>
          <w:ilvl w:val="0"/>
          <w:numId w:val="21"/>
        </w:numPr>
        <w:rPr>
          <w:lang w:eastAsia="zh-CN"/>
        </w:rPr>
      </w:pPr>
      <w:r w:rsidRPr="006E5812">
        <w:rPr>
          <w:lang w:eastAsia="zh-CN"/>
        </w:rPr>
        <w:t>GB/T 5169.11-2017</w:t>
      </w:r>
      <w:r w:rsidRPr="006E5812">
        <w:rPr>
          <w:lang w:eastAsia="zh-CN"/>
        </w:rPr>
        <w:t>《电工电子产品着火危险试验</w:t>
      </w:r>
      <w:r w:rsidRPr="006E5812">
        <w:rPr>
          <w:lang w:eastAsia="zh-CN"/>
        </w:rPr>
        <w:t xml:space="preserve"> </w:t>
      </w:r>
      <w:r w:rsidRPr="006E5812">
        <w:rPr>
          <w:lang w:eastAsia="zh-CN"/>
        </w:rPr>
        <w:t>第</w:t>
      </w:r>
      <w:r w:rsidRPr="006E5812">
        <w:rPr>
          <w:lang w:eastAsia="zh-CN"/>
        </w:rPr>
        <w:t xml:space="preserve"> 11 </w:t>
      </w:r>
      <w:r w:rsidRPr="006E5812">
        <w:rPr>
          <w:lang w:eastAsia="zh-CN"/>
        </w:rPr>
        <w:t>部分：灼热丝</w:t>
      </w:r>
      <w:r w:rsidRPr="006E5812">
        <w:rPr>
          <w:lang w:eastAsia="zh-CN"/>
        </w:rPr>
        <w:t xml:space="preserve"> / </w:t>
      </w:r>
      <w:r w:rsidRPr="006E5812">
        <w:rPr>
          <w:lang w:eastAsia="zh-CN"/>
        </w:rPr>
        <w:t>热丝基本试验方法</w:t>
      </w:r>
      <w:r w:rsidRPr="006E5812">
        <w:rPr>
          <w:lang w:eastAsia="zh-CN"/>
        </w:rPr>
        <w:t xml:space="preserve"> </w:t>
      </w:r>
      <w:r w:rsidRPr="006E5812">
        <w:rPr>
          <w:lang w:eastAsia="zh-CN"/>
        </w:rPr>
        <w:t>成品的灼热丝可燃性试验方法》</w:t>
      </w:r>
    </w:p>
    <w:p w14:paraId="3E01941F" w14:textId="77777777" w:rsidR="006E5812" w:rsidRPr="006E5812" w:rsidRDefault="006E5812" w:rsidP="006E5812">
      <w:proofErr w:type="spellStart"/>
      <w:r w:rsidRPr="006E5812">
        <w:t>一、样品信息</w:t>
      </w:r>
      <w:proofErr w:type="spellEnd"/>
    </w:p>
    <w:p w14:paraId="5D9C4F03" w14:textId="77777777" w:rsidR="006E5812" w:rsidRPr="006E5812" w:rsidRDefault="006E5812" w:rsidP="006E5812">
      <w:proofErr w:type="spellStart"/>
      <w:r w:rsidRPr="006E5812">
        <w:t>表格</w:t>
      </w:r>
      <w:proofErr w:type="spellEnd"/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0"/>
        <w:gridCol w:w="1864"/>
        <w:gridCol w:w="472"/>
        <w:gridCol w:w="1034"/>
        <w:gridCol w:w="1145"/>
      </w:tblGrid>
      <w:tr w:rsidR="006E5812" w:rsidRPr="006E5812" w14:paraId="4D000E5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090198E" w14:textId="77777777" w:rsidR="006E5812" w:rsidRPr="006E5812" w:rsidRDefault="006E5812" w:rsidP="006E5812">
            <w:pPr>
              <w:rPr>
                <w:b/>
                <w:bCs/>
              </w:rPr>
            </w:pPr>
            <w:proofErr w:type="spellStart"/>
            <w:r w:rsidRPr="006E5812">
              <w:rPr>
                <w:b/>
                <w:bCs/>
              </w:rPr>
              <w:t>样品名称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33132E7" w14:textId="77777777" w:rsidR="006E5812" w:rsidRPr="006E5812" w:rsidRDefault="006E5812" w:rsidP="006E5812">
            <w:pPr>
              <w:rPr>
                <w:b/>
                <w:bCs/>
              </w:rPr>
            </w:pPr>
            <w:proofErr w:type="spellStart"/>
            <w:r w:rsidRPr="006E5812">
              <w:rPr>
                <w:b/>
                <w:bCs/>
              </w:rPr>
              <w:t>型号规格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17AAB59" w14:textId="77777777" w:rsidR="006E5812" w:rsidRPr="006E5812" w:rsidRDefault="006E5812" w:rsidP="006E5812">
            <w:pPr>
              <w:rPr>
                <w:b/>
                <w:bCs/>
              </w:rPr>
            </w:pPr>
            <w:proofErr w:type="spellStart"/>
            <w:r w:rsidRPr="006E5812">
              <w:rPr>
                <w:b/>
                <w:bCs/>
              </w:rPr>
              <w:t>数量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A0C5098" w14:textId="77777777" w:rsidR="006E5812" w:rsidRPr="006E5812" w:rsidRDefault="006E5812" w:rsidP="006E5812">
            <w:pPr>
              <w:rPr>
                <w:b/>
                <w:bCs/>
              </w:rPr>
            </w:pPr>
            <w:proofErr w:type="spellStart"/>
            <w:r w:rsidRPr="006E5812">
              <w:rPr>
                <w:b/>
                <w:bCs/>
              </w:rPr>
              <w:t>生产日期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57CBA32" w14:textId="77777777" w:rsidR="006E5812" w:rsidRPr="006E5812" w:rsidRDefault="006E5812" w:rsidP="006E5812">
            <w:pPr>
              <w:rPr>
                <w:b/>
                <w:bCs/>
              </w:rPr>
            </w:pPr>
            <w:proofErr w:type="spellStart"/>
            <w:r w:rsidRPr="006E5812">
              <w:rPr>
                <w:b/>
                <w:bCs/>
              </w:rPr>
              <w:t>样品状态</w:t>
            </w:r>
            <w:proofErr w:type="spellEnd"/>
          </w:p>
        </w:tc>
      </w:tr>
      <w:tr w:rsidR="006E5812" w:rsidRPr="006E5812" w14:paraId="2BC6BD4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331B51" w14:textId="77777777" w:rsidR="006E5812" w:rsidRPr="006E5812" w:rsidRDefault="006E5812" w:rsidP="006E5812">
            <w:r w:rsidRPr="006E5812">
              <w:t xml:space="preserve">LED </w:t>
            </w:r>
            <w:proofErr w:type="spellStart"/>
            <w:r w:rsidRPr="006E5812">
              <w:t>平板灯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1ABA1A1" w14:textId="77777777" w:rsidR="006E5812" w:rsidRPr="006E5812" w:rsidRDefault="006E5812" w:rsidP="006E5812">
            <w:r w:rsidRPr="006E5812">
              <w:t>PL-6060-36W-4000K</w:t>
            </w:r>
          </w:p>
        </w:tc>
        <w:tc>
          <w:tcPr>
            <w:tcW w:w="0" w:type="auto"/>
            <w:vAlign w:val="center"/>
            <w:hideMark/>
          </w:tcPr>
          <w:p w14:paraId="706487F5" w14:textId="77777777" w:rsidR="006E5812" w:rsidRPr="006E5812" w:rsidRDefault="006E5812" w:rsidP="006E5812">
            <w:r w:rsidRPr="006E5812">
              <w:t xml:space="preserve">3 </w:t>
            </w:r>
            <w:r w:rsidRPr="006E5812">
              <w:t>套</w:t>
            </w:r>
          </w:p>
        </w:tc>
        <w:tc>
          <w:tcPr>
            <w:tcW w:w="0" w:type="auto"/>
            <w:vAlign w:val="center"/>
            <w:hideMark/>
          </w:tcPr>
          <w:p w14:paraId="5BC0C67A" w14:textId="77777777" w:rsidR="006E5812" w:rsidRPr="006E5812" w:rsidRDefault="006E5812" w:rsidP="006E5812">
            <w:r w:rsidRPr="006E5812">
              <w:t>2026.03.10</w:t>
            </w:r>
          </w:p>
        </w:tc>
        <w:tc>
          <w:tcPr>
            <w:tcW w:w="0" w:type="auto"/>
            <w:vAlign w:val="center"/>
            <w:hideMark/>
          </w:tcPr>
          <w:p w14:paraId="0D8B158F" w14:textId="77777777" w:rsidR="006E5812" w:rsidRPr="006E5812" w:rsidRDefault="006E5812" w:rsidP="006E5812">
            <w:proofErr w:type="spellStart"/>
            <w:r w:rsidRPr="006E5812">
              <w:t>全新、完好</w:t>
            </w:r>
            <w:proofErr w:type="spellEnd"/>
          </w:p>
        </w:tc>
      </w:tr>
      <w:tr w:rsidR="006E5812" w:rsidRPr="006E5812" w14:paraId="60B1A6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574A32" w14:textId="77777777" w:rsidR="006E5812" w:rsidRPr="006E5812" w:rsidRDefault="006E5812" w:rsidP="006E5812">
            <w:r w:rsidRPr="006E5812">
              <w:t xml:space="preserve">LED </w:t>
            </w:r>
            <w:proofErr w:type="spellStart"/>
            <w:r w:rsidRPr="006E5812">
              <w:t>筒灯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9C622FF" w14:textId="77777777" w:rsidR="006E5812" w:rsidRPr="006E5812" w:rsidRDefault="006E5812" w:rsidP="006E5812">
            <w:r w:rsidRPr="006E5812">
              <w:t>DL-120-12W-4000K</w:t>
            </w:r>
          </w:p>
        </w:tc>
        <w:tc>
          <w:tcPr>
            <w:tcW w:w="0" w:type="auto"/>
            <w:vAlign w:val="center"/>
            <w:hideMark/>
          </w:tcPr>
          <w:p w14:paraId="713991BD" w14:textId="77777777" w:rsidR="006E5812" w:rsidRPr="006E5812" w:rsidRDefault="006E5812" w:rsidP="006E5812">
            <w:r w:rsidRPr="006E5812">
              <w:t xml:space="preserve">3 </w:t>
            </w:r>
            <w:r w:rsidRPr="006E5812">
              <w:t>套</w:t>
            </w:r>
          </w:p>
        </w:tc>
        <w:tc>
          <w:tcPr>
            <w:tcW w:w="0" w:type="auto"/>
            <w:vAlign w:val="center"/>
            <w:hideMark/>
          </w:tcPr>
          <w:p w14:paraId="4898EF3A" w14:textId="77777777" w:rsidR="006E5812" w:rsidRPr="006E5812" w:rsidRDefault="006E5812" w:rsidP="006E5812">
            <w:r w:rsidRPr="006E5812">
              <w:t>2026.03.10</w:t>
            </w:r>
          </w:p>
        </w:tc>
        <w:tc>
          <w:tcPr>
            <w:tcW w:w="0" w:type="auto"/>
            <w:vAlign w:val="center"/>
            <w:hideMark/>
          </w:tcPr>
          <w:p w14:paraId="2E1E6FBE" w14:textId="77777777" w:rsidR="006E5812" w:rsidRPr="006E5812" w:rsidRDefault="006E5812" w:rsidP="006E5812">
            <w:proofErr w:type="spellStart"/>
            <w:r w:rsidRPr="006E5812">
              <w:t>全新、完好</w:t>
            </w:r>
            <w:proofErr w:type="spellEnd"/>
          </w:p>
        </w:tc>
      </w:tr>
    </w:tbl>
    <w:p w14:paraId="1A4EBFCC" w14:textId="77777777" w:rsidR="006E5812" w:rsidRPr="006E5812" w:rsidRDefault="006E5812" w:rsidP="006E5812">
      <w:proofErr w:type="spellStart"/>
      <w:r w:rsidRPr="006E5812">
        <w:t>二、检验环境条件</w:t>
      </w:r>
      <w:proofErr w:type="spellEnd"/>
    </w:p>
    <w:p w14:paraId="5A20A968" w14:textId="77777777" w:rsidR="006E5812" w:rsidRPr="006E5812" w:rsidRDefault="006E5812" w:rsidP="006E5812">
      <w:pPr>
        <w:numPr>
          <w:ilvl w:val="0"/>
          <w:numId w:val="22"/>
        </w:numPr>
      </w:pPr>
      <w:r w:rsidRPr="006E5812">
        <w:t>环境温度：</w:t>
      </w:r>
      <w:r w:rsidRPr="006E5812">
        <w:t>25</w:t>
      </w:r>
      <w:r w:rsidRPr="006E5812">
        <w:rPr>
          <w:rFonts w:ascii="Cambria Math" w:hAnsi="Cambria Math" w:cs="Cambria Math"/>
        </w:rPr>
        <w:t>℃</w:t>
      </w:r>
      <w:r w:rsidRPr="006E5812">
        <w:t xml:space="preserve"> </w:t>
      </w:r>
      <w:r w:rsidRPr="006E5812">
        <w:rPr>
          <w:rFonts w:ascii="Calibri" w:hAnsi="Calibri" w:cs="Calibri"/>
        </w:rPr>
        <w:t>±</w:t>
      </w:r>
      <w:r w:rsidRPr="006E5812">
        <w:t xml:space="preserve"> 2</w:t>
      </w:r>
      <w:r w:rsidRPr="006E5812">
        <w:rPr>
          <w:rFonts w:ascii="Cambria Math" w:hAnsi="Cambria Math" w:cs="Cambria Math"/>
        </w:rPr>
        <w:t>℃</w:t>
      </w:r>
    </w:p>
    <w:p w14:paraId="320FF2BE" w14:textId="77777777" w:rsidR="006E5812" w:rsidRPr="006E5812" w:rsidRDefault="006E5812" w:rsidP="006E5812">
      <w:pPr>
        <w:numPr>
          <w:ilvl w:val="0"/>
          <w:numId w:val="22"/>
        </w:numPr>
      </w:pPr>
      <w:r w:rsidRPr="006E5812">
        <w:t>相对湿度：</w:t>
      </w:r>
      <w:r w:rsidRPr="006E5812">
        <w:t>60% ± 5%</w:t>
      </w:r>
    </w:p>
    <w:p w14:paraId="28E03572" w14:textId="77777777" w:rsidR="006E5812" w:rsidRPr="006E5812" w:rsidRDefault="006E5812" w:rsidP="006E5812">
      <w:pPr>
        <w:numPr>
          <w:ilvl w:val="0"/>
          <w:numId w:val="22"/>
        </w:numPr>
      </w:pPr>
      <w:r w:rsidRPr="006E5812">
        <w:t>大气压力：</w:t>
      </w:r>
      <w:r w:rsidRPr="006E5812">
        <w:t>101.3kPa</w:t>
      </w:r>
    </w:p>
    <w:p w14:paraId="3C6F28C3" w14:textId="77777777" w:rsidR="006E5812" w:rsidRPr="006E5812" w:rsidRDefault="006E5812" w:rsidP="006E5812">
      <w:pPr>
        <w:rPr>
          <w:lang w:eastAsia="zh-CN"/>
        </w:rPr>
      </w:pPr>
      <w:r w:rsidRPr="006E5812">
        <w:rPr>
          <w:lang w:eastAsia="zh-CN"/>
        </w:rPr>
        <w:t>三、检验项目及结果（平板灯</w:t>
      </w:r>
      <w:r w:rsidRPr="006E5812">
        <w:rPr>
          <w:lang w:eastAsia="zh-CN"/>
        </w:rPr>
        <w:t xml:space="preserve"> / </w:t>
      </w:r>
      <w:r w:rsidRPr="006E5812">
        <w:rPr>
          <w:lang w:eastAsia="zh-CN"/>
        </w:rPr>
        <w:t>筒灯）</w:t>
      </w:r>
    </w:p>
    <w:p w14:paraId="0F7B8C39" w14:textId="77777777" w:rsidR="006E5812" w:rsidRPr="006E5812" w:rsidRDefault="006E5812" w:rsidP="006E5812">
      <w:r w:rsidRPr="006E5812">
        <w:t xml:space="preserve">1. </w:t>
      </w:r>
      <w:proofErr w:type="spellStart"/>
      <w:r w:rsidRPr="006E5812">
        <w:t>外观与结构检查</w:t>
      </w:r>
      <w:proofErr w:type="spellEnd"/>
    </w:p>
    <w:p w14:paraId="11BF0FD9" w14:textId="77777777" w:rsidR="006E5812" w:rsidRPr="006E5812" w:rsidRDefault="006E5812" w:rsidP="006E5812">
      <w:pPr>
        <w:numPr>
          <w:ilvl w:val="0"/>
          <w:numId w:val="23"/>
        </w:numPr>
        <w:rPr>
          <w:lang w:eastAsia="zh-CN"/>
        </w:rPr>
      </w:pPr>
      <w:r w:rsidRPr="006E5812">
        <w:rPr>
          <w:lang w:eastAsia="zh-CN"/>
        </w:rPr>
        <w:t>检验要求：外壳无破损、变形，标识清晰，装配牢固</w:t>
      </w:r>
    </w:p>
    <w:p w14:paraId="69CFA097" w14:textId="77777777" w:rsidR="006E5812" w:rsidRPr="006E5812" w:rsidRDefault="006E5812" w:rsidP="006E5812">
      <w:pPr>
        <w:numPr>
          <w:ilvl w:val="0"/>
          <w:numId w:val="23"/>
        </w:numPr>
      </w:pPr>
      <w:proofErr w:type="spellStart"/>
      <w:r w:rsidRPr="006E5812">
        <w:t>检验结果：</w:t>
      </w:r>
      <w:r w:rsidRPr="006E5812">
        <w:rPr>
          <w:b/>
          <w:bCs/>
        </w:rPr>
        <w:t>合格</w:t>
      </w:r>
      <w:proofErr w:type="spellEnd"/>
    </w:p>
    <w:p w14:paraId="5D50B9DD" w14:textId="77777777" w:rsidR="006E5812" w:rsidRPr="006E5812" w:rsidRDefault="006E5812" w:rsidP="006E5812">
      <w:r w:rsidRPr="006E5812">
        <w:t xml:space="preserve">2. </w:t>
      </w:r>
      <w:proofErr w:type="spellStart"/>
      <w:r w:rsidRPr="006E5812">
        <w:t>标记检查</w:t>
      </w:r>
      <w:proofErr w:type="spellEnd"/>
    </w:p>
    <w:p w14:paraId="7CF73A88" w14:textId="77777777" w:rsidR="006E5812" w:rsidRPr="006E5812" w:rsidRDefault="006E5812" w:rsidP="006E5812">
      <w:pPr>
        <w:numPr>
          <w:ilvl w:val="0"/>
          <w:numId w:val="24"/>
        </w:numPr>
        <w:rPr>
          <w:lang w:eastAsia="zh-CN"/>
        </w:rPr>
      </w:pPr>
      <w:r w:rsidRPr="006E5812">
        <w:rPr>
          <w:lang w:eastAsia="zh-CN"/>
        </w:rPr>
        <w:t>检验要求：标注额定电压、功率、型号、</w:t>
      </w:r>
      <w:r w:rsidRPr="006E5812">
        <w:rPr>
          <w:lang w:eastAsia="zh-CN"/>
        </w:rPr>
        <w:t xml:space="preserve">IP </w:t>
      </w:r>
      <w:r w:rsidRPr="006E5812">
        <w:rPr>
          <w:lang w:eastAsia="zh-CN"/>
        </w:rPr>
        <w:t>等级、安全警示等</w:t>
      </w:r>
    </w:p>
    <w:p w14:paraId="338D7F26" w14:textId="77777777" w:rsidR="006E5812" w:rsidRPr="006E5812" w:rsidRDefault="006E5812" w:rsidP="006E5812">
      <w:pPr>
        <w:numPr>
          <w:ilvl w:val="0"/>
          <w:numId w:val="24"/>
        </w:numPr>
      </w:pPr>
      <w:proofErr w:type="spellStart"/>
      <w:r w:rsidRPr="006E5812">
        <w:t>检验结果：</w:t>
      </w:r>
      <w:r w:rsidRPr="006E5812">
        <w:rPr>
          <w:b/>
          <w:bCs/>
        </w:rPr>
        <w:t>合格</w:t>
      </w:r>
      <w:proofErr w:type="spellEnd"/>
    </w:p>
    <w:p w14:paraId="5653A580" w14:textId="77777777" w:rsidR="006E5812" w:rsidRPr="006E5812" w:rsidRDefault="006E5812" w:rsidP="006E5812">
      <w:r w:rsidRPr="006E5812">
        <w:t xml:space="preserve">3. </w:t>
      </w:r>
      <w:proofErr w:type="spellStart"/>
      <w:r w:rsidRPr="006E5812">
        <w:t>电气性能测试</w:t>
      </w:r>
      <w:proofErr w:type="spellEnd"/>
    </w:p>
    <w:p w14:paraId="62011164" w14:textId="77777777" w:rsidR="006E5812" w:rsidRPr="006E5812" w:rsidRDefault="006E5812" w:rsidP="006E5812">
      <w:pPr>
        <w:numPr>
          <w:ilvl w:val="0"/>
          <w:numId w:val="25"/>
        </w:numPr>
      </w:pPr>
      <w:proofErr w:type="spellStart"/>
      <w:r w:rsidRPr="006E5812">
        <w:rPr>
          <w:b/>
          <w:bCs/>
        </w:rPr>
        <w:t>输入功率</w:t>
      </w:r>
      <w:proofErr w:type="spellEnd"/>
      <w:r w:rsidRPr="006E5812">
        <w:t>：</w:t>
      </w:r>
    </w:p>
    <w:p w14:paraId="5E0506C3" w14:textId="77777777" w:rsidR="006E5812" w:rsidRPr="006E5812" w:rsidRDefault="006E5812" w:rsidP="006E5812">
      <w:pPr>
        <w:numPr>
          <w:ilvl w:val="1"/>
          <w:numId w:val="25"/>
        </w:numPr>
        <w:rPr>
          <w:lang w:eastAsia="zh-CN"/>
        </w:rPr>
      </w:pPr>
      <w:r w:rsidRPr="006E5812">
        <w:rPr>
          <w:lang w:eastAsia="zh-CN"/>
        </w:rPr>
        <w:t>平板灯：</w:t>
      </w:r>
      <w:r w:rsidRPr="006E5812">
        <w:rPr>
          <w:lang w:eastAsia="zh-CN"/>
        </w:rPr>
        <w:t>36.2W</w:t>
      </w:r>
      <w:r w:rsidRPr="006E5812">
        <w:rPr>
          <w:lang w:eastAsia="zh-CN"/>
        </w:rPr>
        <w:t>（偏差</w:t>
      </w:r>
      <w:r w:rsidRPr="006E5812">
        <w:rPr>
          <w:lang w:eastAsia="zh-CN"/>
        </w:rPr>
        <w:t xml:space="preserve"> ≤ ±5%</w:t>
      </w:r>
      <w:r w:rsidRPr="006E5812">
        <w:rPr>
          <w:lang w:eastAsia="zh-CN"/>
        </w:rPr>
        <w:t>）</w:t>
      </w:r>
      <w:r w:rsidRPr="006E5812">
        <w:rPr>
          <w:lang w:eastAsia="zh-CN"/>
        </w:rPr>
        <w:t xml:space="preserve">→ </w:t>
      </w:r>
      <w:r w:rsidRPr="006E5812">
        <w:rPr>
          <w:b/>
          <w:bCs/>
          <w:lang w:eastAsia="zh-CN"/>
        </w:rPr>
        <w:t>合格</w:t>
      </w:r>
    </w:p>
    <w:p w14:paraId="01E15417" w14:textId="77777777" w:rsidR="006E5812" w:rsidRPr="006E5812" w:rsidRDefault="006E5812" w:rsidP="006E5812">
      <w:pPr>
        <w:numPr>
          <w:ilvl w:val="1"/>
          <w:numId w:val="25"/>
        </w:numPr>
        <w:rPr>
          <w:lang w:eastAsia="zh-CN"/>
        </w:rPr>
      </w:pPr>
      <w:r w:rsidRPr="006E5812">
        <w:rPr>
          <w:lang w:eastAsia="zh-CN"/>
        </w:rPr>
        <w:t>筒灯：</w:t>
      </w:r>
      <w:r w:rsidRPr="006E5812">
        <w:rPr>
          <w:lang w:eastAsia="zh-CN"/>
        </w:rPr>
        <w:t>12.1W</w:t>
      </w:r>
      <w:r w:rsidRPr="006E5812">
        <w:rPr>
          <w:lang w:eastAsia="zh-CN"/>
        </w:rPr>
        <w:t>（偏差</w:t>
      </w:r>
      <w:r w:rsidRPr="006E5812">
        <w:rPr>
          <w:lang w:eastAsia="zh-CN"/>
        </w:rPr>
        <w:t xml:space="preserve"> ≤ ±5%</w:t>
      </w:r>
      <w:r w:rsidRPr="006E5812">
        <w:rPr>
          <w:lang w:eastAsia="zh-CN"/>
        </w:rPr>
        <w:t>）</w:t>
      </w:r>
      <w:r w:rsidRPr="006E5812">
        <w:rPr>
          <w:lang w:eastAsia="zh-CN"/>
        </w:rPr>
        <w:t xml:space="preserve">→ </w:t>
      </w:r>
      <w:r w:rsidRPr="006E5812">
        <w:rPr>
          <w:b/>
          <w:bCs/>
          <w:lang w:eastAsia="zh-CN"/>
        </w:rPr>
        <w:t>合格</w:t>
      </w:r>
    </w:p>
    <w:p w14:paraId="3C63A363" w14:textId="77777777" w:rsidR="006E5812" w:rsidRPr="006E5812" w:rsidRDefault="006E5812" w:rsidP="006E5812">
      <w:pPr>
        <w:numPr>
          <w:ilvl w:val="0"/>
          <w:numId w:val="25"/>
        </w:numPr>
        <w:rPr>
          <w:lang w:eastAsia="zh-CN"/>
        </w:rPr>
      </w:pPr>
      <w:r w:rsidRPr="006E5812">
        <w:rPr>
          <w:b/>
          <w:bCs/>
          <w:lang w:eastAsia="zh-CN"/>
        </w:rPr>
        <w:t>功率因数</w:t>
      </w:r>
      <w:r w:rsidRPr="006E5812">
        <w:rPr>
          <w:lang w:eastAsia="zh-CN"/>
        </w:rPr>
        <w:t>：</w:t>
      </w:r>
      <w:r w:rsidRPr="006E5812">
        <w:rPr>
          <w:lang w:eastAsia="zh-CN"/>
        </w:rPr>
        <w:t xml:space="preserve">PF ≥ 0.95 → </w:t>
      </w:r>
      <w:r w:rsidRPr="006E5812">
        <w:rPr>
          <w:b/>
          <w:bCs/>
          <w:lang w:eastAsia="zh-CN"/>
        </w:rPr>
        <w:t>合格</w:t>
      </w:r>
    </w:p>
    <w:p w14:paraId="557FED2D" w14:textId="77777777" w:rsidR="006E5812" w:rsidRPr="006E5812" w:rsidRDefault="006E5812" w:rsidP="006E5812">
      <w:pPr>
        <w:numPr>
          <w:ilvl w:val="0"/>
          <w:numId w:val="25"/>
        </w:numPr>
        <w:rPr>
          <w:lang w:eastAsia="zh-CN"/>
        </w:rPr>
      </w:pPr>
      <w:r w:rsidRPr="006E5812">
        <w:rPr>
          <w:b/>
          <w:bCs/>
          <w:lang w:eastAsia="zh-CN"/>
        </w:rPr>
        <w:t>绝缘电阻</w:t>
      </w:r>
      <w:r w:rsidRPr="006E5812">
        <w:rPr>
          <w:lang w:eastAsia="zh-CN"/>
        </w:rPr>
        <w:t>：</w:t>
      </w:r>
      <w:r w:rsidRPr="006E5812">
        <w:rPr>
          <w:lang w:eastAsia="zh-CN"/>
        </w:rPr>
        <w:t>≥ 2M</w:t>
      </w:r>
      <w:r w:rsidRPr="006E5812">
        <w:t>Ω</w:t>
      </w:r>
      <w:r w:rsidRPr="006E5812">
        <w:rPr>
          <w:lang w:eastAsia="zh-CN"/>
        </w:rPr>
        <w:t>（</w:t>
      </w:r>
      <w:r w:rsidRPr="006E5812">
        <w:rPr>
          <w:lang w:eastAsia="zh-CN"/>
        </w:rPr>
        <w:t xml:space="preserve">500V </w:t>
      </w:r>
      <w:r w:rsidRPr="006E5812">
        <w:rPr>
          <w:lang w:eastAsia="zh-CN"/>
        </w:rPr>
        <w:t>兆欧表）</w:t>
      </w:r>
      <w:r w:rsidRPr="006E5812">
        <w:rPr>
          <w:lang w:eastAsia="zh-CN"/>
        </w:rPr>
        <w:t xml:space="preserve">→ </w:t>
      </w:r>
      <w:r w:rsidRPr="006E5812">
        <w:rPr>
          <w:b/>
          <w:bCs/>
          <w:lang w:eastAsia="zh-CN"/>
        </w:rPr>
        <w:t>合格</w:t>
      </w:r>
    </w:p>
    <w:p w14:paraId="27BAAA85" w14:textId="77777777" w:rsidR="006E5812" w:rsidRPr="006E5812" w:rsidRDefault="006E5812" w:rsidP="006E5812">
      <w:pPr>
        <w:numPr>
          <w:ilvl w:val="0"/>
          <w:numId w:val="25"/>
        </w:numPr>
        <w:rPr>
          <w:lang w:eastAsia="zh-CN"/>
        </w:rPr>
      </w:pPr>
      <w:r w:rsidRPr="006E5812">
        <w:rPr>
          <w:b/>
          <w:bCs/>
          <w:lang w:eastAsia="zh-CN"/>
        </w:rPr>
        <w:t>介电强度</w:t>
      </w:r>
      <w:r w:rsidRPr="006E5812">
        <w:rPr>
          <w:lang w:eastAsia="zh-CN"/>
        </w:rPr>
        <w:t>：</w:t>
      </w:r>
      <w:r w:rsidRPr="006E5812">
        <w:rPr>
          <w:lang w:eastAsia="zh-CN"/>
        </w:rPr>
        <w:t>1500V/1min</w:t>
      </w:r>
      <w:r w:rsidRPr="006E5812">
        <w:rPr>
          <w:lang w:eastAsia="zh-CN"/>
        </w:rPr>
        <w:t>，无击穿、闪络</w:t>
      </w:r>
      <w:r w:rsidRPr="006E5812">
        <w:rPr>
          <w:lang w:eastAsia="zh-CN"/>
        </w:rPr>
        <w:t xml:space="preserve"> → </w:t>
      </w:r>
      <w:r w:rsidRPr="006E5812">
        <w:rPr>
          <w:b/>
          <w:bCs/>
          <w:lang w:eastAsia="zh-CN"/>
        </w:rPr>
        <w:t>合格</w:t>
      </w:r>
    </w:p>
    <w:p w14:paraId="3F2C7B9F" w14:textId="77777777" w:rsidR="006E5812" w:rsidRPr="006E5812" w:rsidRDefault="006E5812" w:rsidP="006E5812">
      <w:pPr>
        <w:rPr>
          <w:lang w:eastAsia="zh-CN"/>
        </w:rPr>
      </w:pPr>
      <w:r w:rsidRPr="006E5812">
        <w:rPr>
          <w:lang w:eastAsia="zh-CN"/>
        </w:rPr>
        <w:t xml:space="preserve">4. </w:t>
      </w:r>
      <w:r w:rsidRPr="006E5812">
        <w:rPr>
          <w:lang w:eastAsia="zh-CN"/>
        </w:rPr>
        <w:t>温升测试（连续工作</w:t>
      </w:r>
      <w:r w:rsidRPr="006E5812">
        <w:rPr>
          <w:lang w:eastAsia="zh-CN"/>
        </w:rPr>
        <w:t xml:space="preserve"> 4 </w:t>
      </w:r>
      <w:r w:rsidRPr="006E5812">
        <w:rPr>
          <w:lang w:eastAsia="zh-CN"/>
        </w:rPr>
        <w:t>小时）</w:t>
      </w:r>
    </w:p>
    <w:p w14:paraId="288F4B4B" w14:textId="77777777" w:rsidR="006E5812" w:rsidRPr="006E5812" w:rsidRDefault="006E5812" w:rsidP="006E5812">
      <w:pPr>
        <w:numPr>
          <w:ilvl w:val="0"/>
          <w:numId w:val="26"/>
        </w:numPr>
        <w:rPr>
          <w:lang w:eastAsia="zh-CN"/>
        </w:rPr>
      </w:pPr>
      <w:r w:rsidRPr="006E5812">
        <w:rPr>
          <w:lang w:eastAsia="zh-CN"/>
        </w:rPr>
        <w:t>外壳表面温度：</w:t>
      </w:r>
      <w:r w:rsidRPr="006E5812">
        <w:rPr>
          <w:lang w:eastAsia="zh-CN"/>
        </w:rPr>
        <w:t>≤ 90</w:t>
      </w:r>
      <w:r w:rsidRPr="006E5812">
        <w:rPr>
          <w:rFonts w:ascii="Cambria Math" w:hAnsi="Cambria Math" w:cs="Cambria Math"/>
          <w:lang w:eastAsia="zh-CN"/>
        </w:rPr>
        <w:t>℃</w:t>
      </w:r>
      <w:r w:rsidRPr="006E5812">
        <w:rPr>
          <w:lang w:eastAsia="zh-CN"/>
        </w:rPr>
        <w:t xml:space="preserve"> </w:t>
      </w:r>
      <w:r w:rsidRPr="006E5812">
        <w:rPr>
          <w:rFonts w:ascii="Calibri" w:hAnsi="Calibri" w:cs="Calibri"/>
          <w:lang w:eastAsia="zh-CN"/>
        </w:rPr>
        <w:t>→</w:t>
      </w:r>
      <w:r w:rsidRPr="006E5812">
        <w:rPr>
          <w:lang w:eastAsia="zh-CN"/>
        </w:rPr>
        <w:t xml:space="preserve"> </w:t>
      </w:r>
      <w:r w:rsidRPr="006E5812">
        <w:rPr>
          <w:b/>
          <w:bCs/>
          <w:lang w:eastAsia="zh-CN"/>
        </w:rPr>
        <w:t>合格</w:t>
      </w:r>
      <w:r w:rsidRPr="006E5812">
        <w:rPr>
          <w:lang w:eastAsia="zh-CN"/>
        </w:rPr>
        <w:t>（实测：平板灯</w:t>
      </w:r>
      <w:r w:rsidRPr="006E5812">
        <w:rPr>
          <w:lang w:eastAsia="zh-CN"/>
        </w:rPr>
        <w:t xml:space="preserve"> 78</w:t>
      </w:r>
      <w:r w:rsidRPr="006E5812">
        <w:rPr>
          <w:rFonts w:ascii="Cambria Math" w:hAnsi="Cambria Math" w:cs="Cambria Math"/>
          <w:lang w:eastAsia="zh-CN"/>
        </w:rPr>
        <w:t>℃</w:t>
      </w:r>
      <w:r w:rsidRPr="006E5812">
        <w:rPr>
          <w:lang w:eastAsia="zh-CN"/>
        </w:rPr>
        <w:t>，筒灯</w:t>
      </w:r>
      <w:r w:rsidRPr="006E5812">
        <w:rPr>
          <w:lang w:eastAsia="zh-CN"/>
        </w:rPr>
        <w:t xml:space="preserve"> 72</w:t>
      </w:r>
      <w:r w:rsidRPr="006E5812">
        <w:rPr>
          <w:rFonts w:ascii="Cambria Math" w:hAnsi="Cambria Math" w:cs="Cambria Math"/>
          <w:lang w:eastAsia="zh-CN"/>
        </w:rPr>
        <w:t>℃</w:t>
      </w:r>
      <w:r w:rsidRPr="006E5812">
        <w:rPr>
          <w:lang w:eastAsia="zh-CN"/>
        </w:rPr>
        <w:t>）</w:t>
      </w:r>
    </w:p>
    <w:p w14:paraId="1C484F7E" w14:textId="77777777" w:rsidR="006E5812" w:rsidRPr="006E5812" w:rsidRDefault="006E5812" w:rsidP="006E5812">
      <w:pPr>
        <w:numPr>
          <w:ilvl w:val="0"/>
          <w:numId w:val="26"/>
        </w:numPr>
        <w:rPr>
          <w:lang w:eastAsia="zh-CN"/>
        </w:rPr>
      </w:pPr>
      <w:r w:rsidRPr="006E5812">
        <w:rPr>
          <w:lang w:eastAsia="zh-CN"/>
        </w:rPr>
        <w:t>驱动电源温度：</w:t>
      </w:r>
      <w:r w:rsidRPr="006E5812">
        <w:rPr>
          <w:lang w:eastAsia="zh-CN"/>
        </w:rPr>
        <w:t>≤ 105</w:t>
      </w:r>
      <w:r w:rsidRPr="006E5812">
        <w:rPr>
          <w:rFonts w:ascii="Cambria Math" w:hAnsi="Cambria Math" w:cs="Cambria Math"/>
          <w:lang w:eastAsia="zh-CN"/>
        </w:rPr>
        <w:t>℃</w:t>
      </w:r>
      <w:r w:rsidRPr="006E5812">
        <w:rPr>
          <w:lang w:eastAsia="zh-CN"/>
        </w:rPr>
        <w:t xml:space="preserve"> </w:t>
      </w:r>
      <w:r w:rsidRPr="006E5812">
        <w:rPr>
          <w:rFonts w:ascii="Calibri" w:hAnsi="Calibri" w:cs="Calibri"/>
          <w:lang w:eastAsia="zh-CN"/>
        </w:rPr>
        <w:t>→</w:t>
      </w:r>
      <w:r w:rsidRPr="006E5812">
        <w:rPr>
          <w:lang w:eastAsia="zh-CN"/>
        </w:rPr>
        <w:t xml:space="preserve"> </w:t>
      </w:r>
      <w:r w:rsidRPr="006E5812">
        <w:rPr>
          <w:b/>
          <w:bCs/>
          <w:lang w:eastAsia="zh-CN"/>
        </w:rPr>
        <w:t>合格</w:t>
      </w:r>
      <w:r w:rsidRPr="006E5812">
        <w:rPr>
          <w:lang w:eastAsia="zh-CN"/>
        </w:rPr>
        <w:t>（实测：</w:t>
      </w:r>
      <w:r w:rsidRPr="006E5812">
        <w:rPr>
          <w:lang w:eastAsia="zh-CN"/>
        </w:rPr>
        <w:t>85</w:t>
      </w:r>
      <w:r w:rsidRPr="006E5812">
        <w:rPr>
          <w:rFonts w:ascii="Cambria Math" w:hAnsi="Cambria Math" w:cs="Cambria Math"/>
          <w:lang w:eastAsia="zh-CN"/>
        </w:rPr>
        <w:t>℃</w:t>
      </w:r>
      <w:r w:rsidRPr="006E5812">
        <w:rPr>
          <w:lang w:eastAsia="zh-CN"/>
        </w:rPr>
        <w:t>）</w:t>
      </w:r>
    </w:p>
    <w:p w14:paraId="1D1E670C" w14:textId="77777777" w:rsidR="006E5812" w:rsidRPr="006E5812" w:rsidRDefault="006E5812" w:rsidP="006E5812">
      <w:pPr>
        <w:numPr>
          <w:ilvl w:val="0"/>
          <w:numId w:val="26"/>
        </w:numPr>
        <w:rPr>
          <w:lang w:eastAsia="zh-CN"/>
        </w:rPr>
      </w:pPr>
      <w:r w:rsidRPr="006E5812">
        <w:rPr>
          <w:lang w:eastAsia="zh-CN"/>
        </w:rPr>
        <w:t>接线端子温度：</w:t>
      </w:r>
      <w:r w:rsidRPr="006E5812">
        <w:rPr>
          <w:lang w:eastAsia="zh-CN"/>
        </w:rPr>
        <w:t>≤ 120</w:t>
      </w:r>
      <w:r w:rsidRPr="006E5812">
        <w:rPr>
          <w:rFonts w:ascii="Cambria Math" w:hAnsi="Cambria Math" w:cs="Cambria Math"/>
          <w:lang w:eastAsia="zh-CN"/>
        </w:rPr>
        <w:t>℃</w:t>
      </w:r>
      <w:r w:rsidRPr="006E5812">
        <w:rPr>
          <w:lang w:eastAsia="zh-CN"/>
        </w:rPr>
        <w:t xml:space="preserve"> </w:t>
      </w:r>
      <w:r w:rsidRPr="006E5812">
        <w:rPr>
          <w:rFonts w:ascii="Calibri" w:hAnsi="Calibri" w:cs="Calibri"/>
          <w:lang w:eastAsia="zh-CN"/>
        </w:rPr>
        <w:t>→</w:t>
      </w:r>
      <w:r w:rsidRPr="006E5812">
        <w:rPr>
          <w:lang w:eastAsia="zh-CN"/>
        </w:rPr>
        <w:t xml:space="preserve"> </w:t>
      </w:r>
      <w:r w:rsidRPr="006E5812">
        <w:rPr>
          <w:b/>
          <w:bCs/>
          <w:lang w:eastAsia="zh-CN"/>
        </w:rPr>
        <w:t>合格</w:t>
      </w:r>
      <w:r w:rsidRPr="006E5812">
        <w:rPr>
          <w:lang w:eastAsia="zh-CN"/>
        </w:rPr>
        <w:t>（实测：</w:t>
      </w:r>
      <w:r w:rsidRPr="006E5812">
        <w:rPr>
          <w:lang w:eastAsia="zh-CN"/>
        </w:rPr>
        <w:t>90</w:t>
      </w:r>
      <w:r w:rsidRPr="006E5812">
        <w:rPr>
          <w:rFonts w:ascii="Cambria Math" w:hAnsi="Cambria Math" w:cs="Cambria Math"/>
          <w:lang w:eastAsia="zh-CN"/>
        </w:rPr>
        <w:t>℃</w:t>
      </w:r>
      <w:r w:rsidRPr="006E5812">
        <w:rPr>
          <w:lang w:eastAsia="zh-CN"/>
        </w:rPr>
        <w:t>）</w:t>
      </w:r>
    </w:p>
    <w:p w14:paraId="3263FBC5" w14:textId="77777777" w:rsidR="006E5812" w:rsidRPr="006E5812" w:rsidRDefault="006E5812" w:rsidP="006E5812">
      <w:r w:rsidRPr="006E5812">
        <w:lastRenderedPageBreak/>
        <w:t xml:space="preserve">5. </w:t>
      </w:r>
      <w:proofErr w:type="spellStart"/>
      <w:r w:rsidRPr="006E5812">
        <w:t>光性能测试</w:t>
      </w:r>
      <w:proofErr w:type="spellEnd"/>
    </w:p>
    <w:p w14:paraId="40BE8830" w14:textId="77777777" w:rsidR="006E5812" w:rsidRPr="006E5812" w:rsidRDefault="006E5812" w:rsidP="006E5812">
      <w:pPr>
        <w:numPr>
          <w:ilvl w:val="0"/>
          <w:numId w:val="27"/>
        </w:numPr>
      </w:pPr>
      <w:proofErr w:type="spellStart"/>
      <w:r w:rsidRPr="006E5812">
        <w:rPr>
          <w:b/>
          <w:bCs/>
        </w:rPr>
        <w:t>光通量</w:t>
      </w:r>
      <w:proofErr w:type="spellEnd"/>
      <w:r w:rsidRPr="006E5812">
        <w:t>：</w:t>
      </w:r>
    </w:p>
    <w:p w14:paraId="687B682F" w14:textId="77777777" w:rsidR="006E5812" w:rsidRPr="006E5812" w:rsidRDefault="006E5812" w:rsidP="006E5812">
      <w:pPr>
        <w:numPr>
          <w:ilvl w:val="1"/>
          <w:numId w:val="27"/>
        </w:numPr>
      </w:pPr>
      <w:r w:rsidRPr="006E5812">
        <w:t>平板灯：</w:t>
      </w:r>
      <w:r w:rsidRPr="006E5812">
        <w:t xml:space="preserve">3020 </w:t>
      </w:r>
      <w:proofErr w:type="spellStart"/>
      <w:r w:rsidRPr="006E5812">
        <w:t>lm</w:t>
      </w:r>
      <w:proofErr w:type="spellEnd"/>
      <w:r w:rsidRPr="006E5812">
        <w:t>（</w:t>
      </w:r>
      <w:r w:rsidRPr="006E5812">
        <w:t xml:space="preserve">≥ 3000 </w:t>
      </w:r>
      <w:proofErr w:type="spellStart"/>
      <w:r w:rsidRPr="006E5812">
        <w:t>lm</w:t>
      </w:r>
      <w:proofErr w:type="spellEnd"/>
      <w:r w:rsidRPr="006E5812">
        <w:t>）</w:t>
      </w:r>
      <w:r w:rsidRPr="006E5812">
        <w:t xml:space="preserve">→ </w:t>
      </w:r>
      <w:proofErr w:type="spellStart"/>
      <w:r w:rsidRPr="006E5812">
        <w:rPr>
          <w:b/>
          <w:bCs/>
        </w:rPr>
        <w:t>合格</w:t>
      </w:r>
      <w:proofErr w:type="spellEnd"/>
    </w:p>
    <w:p w14:paraId="6158CF9A" w14:textId="77777777" w:rsidR="006E5812" w:rsidRPr="006E5812" w:rsidRDefault="006E5812" w:rsidP="006E5812">
      <w:pPr>
        <w:numPr>
          <w:ilvl w:val="1"/>
          <w:numId w:val="27"/>
        </w:numPr>
      </w:pPr>
      <w:r w:rsidRPr="006E5812">
        <w:t>筒灯：</w:t>
      </w:r>
      <w:r w:rsidRPr="006E5812">
        <w:t xml:space="preserve">1215 </w:t>
      </w:r>
      <w:proofErr w:type="spellStart"/>
      <w:r w:rsidRPr="006E5812">
        <w:t>lm</w:t>
      </w:r>
      <w:proofErr w:type="spellEnd"/>
      <w:r w:rsidRPr="006E5812">
        <w:t>（</w:t>
      </w:r>
      <w:r w:rsidRPr="006E5812">
        <w:t xml:space="preserve">≥ 1200 </w:t>
      </w:r>
      <w:proofErr w:type="spellStart"/>
      <w:r w:rsidRPr="006E5812">
        <w:t>lm</w:t>
      </w:r>
      <w:proofErr w:type="spellEnd"/>
      <w:r w:rsidRPr="006E5812">
        <w:t>）</w:t>
      </w:r>
      <w:r w:rsidRPr="006E5812">
        <w:t xml:space="preserve">→ </w:t>
      </w:r>
      <w:proofErr w:type="spellStart"/>
      <w:r w:rsidRPr="006E5812">
        <w:rPr>
          <w:b/>
          <w:bCs/>
        </w:rPr>
        <w:t>合格</w:t>
      </w:r>
      <w:proofErr w:type="spellEnd"/>
    </w:p>
    <w:p w14:paraId="272142CE" w14:textId="77777777" w:rsidR="006E5812" w:rsidRPr="006E5812" w:rsidRDefault="006E5812" w:rsidP="006E5812">
      <w:pPr>
        <w:numPr>
          <w:ilvl w:val="0"/>
          <w:numId w:val="27"/>
        </w:numPr>
        <w:rPr>
          <w:lang w:eastAsia="zh-CN"/>
        </w:rPr>
      </w:pPr>
      <w:r w:rsidRPr="006E5812">
        <w:rPr>
          <w:b/>
          <w:bCs/>
          <w:lang w:eastAsia="zh-CN"/>
        </w:rPr>
        <w:t>显色指数</w:t>
      </w:r>
      <w:r w:rsidRPr="006E5812">
        <w:rPr>
          <w:lang w:eastAsia="zh-CN"/>
        </w:rPr>
        <w:t>：</w:t>
      </w:r>
      <w:r w:rsidRPr="006E5812">
        <w:rPr>
          <w:lang w:eastAsia="zh-CN"/>
        </w:rPr>
        <w:t>Ra = 83</w:t>
      </w:r>
      <w:r w:rsidRPr="006E5812">
        <w:rPr>
          <w:lang w:eastAsia="zh-CN"/>
        </w:rPr>
        <w:t>（</w:t>
      </w:r>
      <w:r w:rsidRPr="006E5812">
        <w:rPr>
          <w:lang w:eastAsia="zh-CN"/>
        </w:rPr>
        <w:t>≥ 80</w:t>
      </w:r>
      <w:r w:rsidRPr="006E5812">
        <w:rPr>
          <w:lang w:eastAsia="zh-CN"/>
        </w:rPr>
        <w:t>）</w:t>
      </w:r>
      <w:r w:rsidRPr="006E5812">
        <w:rPr>
          <w:lang w:eastAsia="zh-CN"/>
        </w:rPr>
        <w:t xml:space="preserve">→ </w:t>
      </w:r>
      <w:r w:rsidRPr="006E5812">
        <w:rPr>
          <w:b/>
          <w:bCs/>
          <w:lang w:eastAsia="zh-CN"/>
        </w:rPr>
        <w:t>合格</w:t>
      </w:r>
    </w:p>
    <w:p w14:paraId="420C95FA" w14:textId="77777777" w:rsidR="006E5812" w:rsidRPr="006E5812" w:rsidRDefault="006E5812" w:rsidP="006E5812">
      <w:pPr>
        <w:numPr>
          <w:ilvl w:val="0"/>
          <w:numId w:val="27"/>
        </w:numPr>
        <w:rPr>
          <w:lang w:eastAsia="zh-CN"/>
        </w:rPr>
      </w:pPr>
      <w:r w:rsidRPr="006E5812">
        <w:rPr>
          <w:b/>
          <w:bCs/>
          <w:lang w:eastAsia="zh-CN"/>
        </w:rPr>
        <w:t>色温</w:t>
      </w:r>
      <w:r w:rsidRPr="006E5812">
        <w:rPr>
          <w:lang w:eastAsia="zh-CN"/>
        </w:rPr>
        <w:t>：</w:t>
      </w:r>
      <w:r w:rsidRPr="006E5812">
        <w:rPr>
          <w:lang w:eastAsia="zh-CN"/>
        </w:rPr>
        <w:t>4020K</w:t>
      </w:r>
      <w:r w:rsidRPr="006E5812">
        <w:rPr>
          <w:lang w:eastAsia="zh-CN"/>
        </w:rPr>
        <w:t>（偏差</w:t>
      </w:r>
      <w:r w:rsidRPr="006E5812">
        <w:rPr>
          <w:lang w:eastAsia="zh-CN"/>
        </w:rPr>
        <w:t xml:space="preserve"> ≤ ±200K</w:t>
      </w:r>
      <w:r w:rsidRPr="006E5812">
        <w:rPr>
          <w:lang w:eastAsia="zh-CN"/>
        </w:rPr>
        <w:t>）</w:t>
      </w:r>
      <w:r w:rsidRPr="006E5812">
        <w:rPr>
          <w:lang w:eastAsia="zh-CN"/>
        </w:rPr>
        <w:t xml:space="preserve">→ </w:t>
      </w:r>
      <w:r w:rsidRPr="006E5812">
        <w:rPr>
          <w:b/>
          <w:bCs/>
          <w:lang w:eastAsia="zh-CN"/>
        </w:rPr>
        <w:t>合格</w:t>
      </w:r>
    </w:p>
    <w:p w14:paraId="77E27A0C" w14:textId="77777777" w:rsidR="006E5812" w:rsidRPr="006E5812" w:rsidRDefault="006E5812" w:rsidP="006E5812">
      <w:pPr>
        <w:rPr>
          <w:lang w:eastAsia="zh-CN"/>
        </w:rPr>
      </w:pPr>
      <w:r w:rsidRPr="006E5812">
        <w:rPr>
          <w:lang w:eastAsia="zh-CN"/>
        </w:rPr>
        <w:t xml:space="preserve">6. </w:t>
      </w:r>
      <w:r w:rsidRPr="006E5812">
        <w:rPr>
          <w:lang w:eastAsia="zh-CN"/>
        </w:rPr>
        <w:t>光生物安全测试（蓝光危害）</w:t>
      </w:r>
    </w:p>
    <w:p w14:paraId="46712395" w14:textId="77777777" w:rsidR="006E5812" w:rsidRPr="006E5812" w:rsidRDefault="006E5812" w:rsidP="006E5812">
      <w:pPr>
        <w:numPr>
          <w:ilvl w:val="0"/>
          <w:numId w:val="28"/>
        </w:numPr>
      </w:pPr>
      <w:proofErr w:type="spellStart"/>
      <w:r w:rsidRPr="006E5812">
        <w:t>检验依据：</w:t>
      </w:r>
      <w:r w:rsidRPr="006E5812">
        <w:t>GB</w:t>
      </w:r>
      <w:proofErr w:type="spellEnd"/>
      <w:r w:rsidRPr="006E5812">
        <w:t>/T 20145</w:t>
      </w:r>
    </w:p>
    <w:p w14:paraId="7D6EE377" w14:textId="77777777" w:rsidR="006E5812" w:rsidRPr="006E5812" w:rsidRDefault="006E5812" w:rsidP="006E5812">
      <w:pPr>
        <w:numPr>
          <w:ilvl w:val="0"/>
          <w:numId w:val="28"/>
        </w:numPr>
        <w:rPr>
          <w:lang w:eastAsia="zh-CN"/>
        </w:rPr>
      </w:pPr>
      <w:r w:rsidRPr="006E5812">
        <w:rPr>
          <w:lang w:eastAsia="zh-CN"/>
        </w:rPr>
        <w:t>检验结果：</w:t>
      </w:r>
      <w:r w:rsidRPr="006E5812">
        <w:rPr>
          <w:b/>
          <w:bCs/>
          <w:lang w:eastAsia="zh-CN"/>
        </w:rPr>
        <w:t xml:space="preserve">RG1 </w:t>
      </w:r>
      <w:r w:rsidRPr="006E5812">
        <w:rPr>
          <w:b/>
          <w:bCs/>
          <w:lang w:eastAsia="zh-CN"/>
        </w:rPr>
        <w:t>级（低风险）</w:t>
      </w:r>
      <w:r w:rsidRPr="006E5812">
        <w:rPr>
          <w:lang w:eastAsia="zh-CN"/>
        </w:rPr>
        <w:t xml:space="preserve"> → </w:t>
      </w:r>
      <w:r w:rsidRPr="006E5812">
        <w:rPr>
          <w:b/>
          <w:bCs/>
          <w:lang w:eastAsia="zh-CN"/>
        </w:rPr>
        <w:t>合格</w:t>
      </w:r>
    </w:p>
    <w:p w14:paraId="2219525B" w14:textId="77777777" w:rsidR="006E5812" w:rsidRPr="006E5812" w:rsidRDefault="006E5812" w:rsidP="006E5812">
      <w:r w:rsidRPr="006E5812">
        <w:t xml:space="preserve">7. </w:t>
      </w:r>
      <w:proofErr w:type="spellStart"/>
      <w:r w:rsidRPr="006E5812">
        <w:t>防火与阻燃测试</w:t>
      </w:r>
      <w:proofErr w:type="spellEnd"/>
    </w:p>
    <w:p w14:paraId="407925EE" w14:textId="77777777" w:rsidR="006E5812" w:rsidRPr="006E5812" w:rsidRDefault="006E5812" w:rsidP="006E5812">
      <w:pPr>
        <w:numPr>
          <w:ilvl w:val="0"/>
          <w:numId w:val="29"/>
        </w:numPr>
        <w:rPr>
          <w:lang w:eastAsia="zh-CN"/>
        </w:rPr>
      </w:pPr>
      <w:r w:rsidRPr="006E5812">
        <w:rPr>
          <w:b/>
          <w:bCs/>
          <w:lang w:eastAsia="zh-CN"/>
        </w:rPr>
        <w:t>灼热丝测试</w:t>
      </w:r>
      <w:r w:rsidRPr="006E5812">
        <w:rPr>
          <w:lang w:eastAsia="zh-CN"/>
        </w:rPr>
        <w:t>：</w:t>
      </w:r>
      <w:r w:rsidRPr="006E5812">
        <w:rPr>
          <w:lang w:eastAsia="zh-CN"/>
        </w:rPr>
        <w:t>850</w:t>
      </w:r>
      <w:r w:rsidRPr="006E5812">
        <w:rPr>
          <w:rFonts w:ascii="Cambria Math" w:hAnsi="Cambria Math" w:cs="Cambria Math"/>
          <w:lang w:eastAsia="zh-CN"/>
        </w:rPr>
        <w:t>℃</w:t>
      </w:r>
      <w:r w:rsidRPr="006E5812">
        <w:rPr>
          <w:lang w:eastAsia="zh-CN"/>
        </w:rPr>
        <w:t>/30s</w:t>
      </w:r>
      <w:r w:rsidRPr="006E5812">
        <w:rPr>
          <w:lang w:eastAsia="zh-CN"/>
        </w:rPr>
        <w:t>，无持续燃烧、无熔滴</w:t>
      </w:r>
      <w:r w:rsidRPr="006E5812">
        <w:rPr>
          <w:lang w:eastAsia="zh-CN"/>
        </w:rPr>
        <w:t xml:space="preserve"> → </w:t>
      </w:r>
      <w:r w:rsidRPr="006E5812">
        <w:rPr>
          <w:b/>
          <w:bCs/>
          <w:lang w:eastAsia="zh-CN"/>
        </w:rPr>
        <w:t>合格</w:t>
      </w:r>
    </w:p>
    <w:p w14:paraId="02B0F022" w14:textId="77777777" w:rsidR="006E5812" w:rsidRPr="006E5812" w:rsidRDefault="006E5812" w:rsidP="006E5812">
      <w:pPr>
        <w:numPr>
          <w:ilvl w:val="0"/>
          <w:numId w:val="29"/>
        </w:numPr>
        <w:rPr>
          <w:lang w:eastAsia="zh-CN"/>
        </w:rPr>
      </w:pPr>
      <w:r w:rsidRPr="006E5812">
        <w:rPr>
          <w:b/>
          <w:bCs/>
          <w:lang w:eastAsia="zh-CN"/>
        </w:rPr>
        <w:t>外壳材料阻燃等级</w:t>
      </w:r>
      <w:r w:rsidRPr="006E5812">
        <w:rPr>
          <w:lang w:eastAsia="zh-CN"/>
        </w:rPr>
        <w:t>：</w:t>
      </w:r>
      <w:r w:rsidRPr="006E5812">
        <w:rPr>
          <w:lang w:eastAsia="zh-CN"/>
        </w:rPr>
        <w:t xml:space="preserve">UL94 V-0 → </w:t>
      </w:r>
      <w:r w:rsidRPr="006E5812">
        <w:rPr>
          <w:b/>
          <w:bCs/>
          <w:lang w:eastAsia="zh-CN"/>
        </w:rPr>
        <w:t>合格</w:t>
      </w:r>
    </w:p>
    <w:p w14:paraId="58F90591" w14:textId="77777777" w:rsidR="006E5812" w:rsidRPr="006E5812" w:rsidRDefault="006E5812" w:rsidP="006E5812">
      <w:r w:rsidRPr="006E5812">
        <w:t xml:space="preserve">8. </w:t>
      </w:r>
      <w:proofErr w:type="spellStart"/>
      <w:r w:rsidRPr="006E5812">
        <w:t>机械强度测试</w:t>
      </w:r>
      <w:proofErr w:type="spellEnd"/>
    </w:p>
    <w:p w14:paraId="645774E0" w14:textId="77777777" w:rsidR="006E5812" w:rsidRPr="006E5812" w:rsidRDefault="006E5812" w:rsidP="006E5812">
      <w:pPr>
        <w:numPr>
          <w:ilvl w:val="0"/>
          <w:numId w:val="30"/>
        </w:numPr>
        <w:rPr>
          <w:lang w:eastAsia="zh-CN"/>
        </w:rPr>
      </w:pPr>
      <w:r w:rsidRPr="006E5812">
        <w:rPr>
          <w:b/>
          <w:bCs/>
          <w:lang w:eastAsia="zh-CN"/>
        </w:rPr>
        <w:t>抗冲击测试（</w:t>
      </w:r>
      <w:r w:rsidRPr="006E5812">
        <w:rPr>
          <w:b/>
          <w:bCs/>
          <w:lang w:eastAsia="zh-CN"/>
        </w:rPr>
        <w:t>IK03</w:t>
      </w:r>
      <w:r w:rsidRPr="006E5812">
        <w:rPr>
          <w:b/>
          <w:bCs/>
          <w:lang w:eastAsia="zh-CN"/>
        </w:rPr>
        <w:t>）</w:t>
      </w:r>
      <w:r w:rsidRPr="006E5812">
        <w:rPr>
          <w:lang w:eastAsia="zh-CN"/>
        </w:rPr>
        <w:t>：</w:t>
      </w:r>
      <w:r w:rsidRPr="006E5812">
        <w:rPr>
          <w:lang w:eastAsia="zh-CN"/>
        </w:rPr>
        <w:t xml:space="preserve">0.25J </w:t>
      </w:r>
      <w:r w:rsidRPr="006E5812">
        <w:rPr>
          <w:lang w:eastAsia="zh-CN"/>
        </w:rPr>
        <w:t>冲击，无损坏</w:t>
      </w:r>
      <w:r w:rsidRPr="006E5812">
        <w:rPr>
          <w:lang w:eastAsia="zh-CN"/>
        </w:rPr>
        <w:t xml:space="preserve"> → </w:t>
      </w:r>
      <w:r w:rsidRPr="006E5812">
        <w:rPr>
          <w:b/>
          <w:bCs/>
          <w:lang w:eastAsia="zh-CN"/>
        </w:rPr>
        <w:t>合格</w:t>
      </w:r>
    </w:p>
    <w:p w14:paraId="0A2BA71F" w14:textId="77777777" w:rsidR="006E5812" w:rsidRPr="006E5812" w:rsidRDefault="006E5812" w:rsidP="006E5812">
      <w:pPr>
        <w:numPr>
          <w:ilvl w:val="0"/>
          <w:numId w:val="30"/>
        </w:numPr>
        <w:rPr>
          <w:lang w:eastAsia="zh-CN"/>
        </w:rPr>
      </w:pPr>
      <w:r w:rsidRPr="006E5812">
        <w:rPr>
          <w:b/>
          <w:bCs/>
          <w:lang w:eastAsia="zh-CN"/>
        </w:rPr>
        <w:t>跌落测试</w:t>
      </w:r>
      <w:r w:rsidRPr="006E5812">
        <w:rPr>
          <w:lang w:eastAsia="zh-CN"/>
        </w:rPr>
        <w:t>：</w:t>
      </w:r>
      <w:r w:rsidRPr="006E5812">
        <w:rPr>
          <w:lang w:eastAsia="zh-CN"/>
        </w:rPr>
        <w:t xml:space="preserve">500mm </w:t>
      </w:r>
      <w:r w:rsidRPr="006E5812">
        <w:rPr>
          <w:lang w:eastAsia="zh-CN"/>
        </w:rPr>
        <w:t>高度自由跌落，功能正常</w:t>
      </w:r>
      <w:r w:rsidRPr="006E5812">
        <w:rPr>
          <w:lang w:eastAsia="zh-CN"/>
        </w:rPr>
        <w:t xml:space="preserve"> → </w:t>
      </w:r>
      <w:r w:rsidRPr="006E5812">
        <w:rPr>
          <w:b/>
          <w:bCs/>
          <w:lang w:eastAsia="zh-CN"/>
        </w:rPr>
        <w:t>合格</w:t>
      </w:r>
    </w:p>
    <w:p w14:paraId="47B6F966" w14:textId="77777777" w:rsidR="006E5812" w:rsidRPr="006E5812" w:rsidRDefault="006E5812" w:rsidP="006E5812">
      <w:pPr>
        <w:rPr>
          <w:lang w:eastAsia="zh-CN"/>
        </w:rPr>
      </w:pPr>
      <w:r w:rsidRPr="006E5812">
        <w:rPr>
          <w:lang w:eastAsia="zh-CN"/>
        </w:rPr>
        <w:t xml:space="preserve">9. </w:t>
      </w:r>
      <w:r w:rsidRPr="006E5812">
        <w:rPr>
          <w:lang w:eastAsia="zh-CN"/>
        </w:rPr>
        <w:t>防护等级测试（筒灯</w:t>
      </w:r>
      <w:r w:rsidRPr="006E5812">
        <w:rPr>
          <w:lang w:eastAsia="zh-CN"/>
        </w:rPr>
        <w:t xml:space="preserve"> IP44</w:t>
      </w:r>
      <w:r w:rsidRPr="006E5812">
        <w:rPr>
          <w:lang w:eastAsia="zh-CN"/>
        </w:rPr>
        <w:t>）</w:t>
      </w:r>
    </w:p>
    <w:p w14:paraId="518A8D2E" w14:textId="77777777" w:rsidR="006E5812" w:rsidRPr="006E5812" w:rsidRDefault="006E5812" w:rsidP="006E5812">
      <w:pPr>
        <w:numPr>
          <w:ilvl w:val="0"/>
          <w:numId w:val="31"/>
        </w:numPr>
        <w:rPr>
          <w:lang w:eastAsia="zh-CN"/>
        </w:rPr>
      </w:pPr>
      <w:r w:rsidRPr="006E5812">
        <w:rPr>
          <w:lang w:eastAsia="zh-CN"/>
        </w:rPr>
        <w:t>防溅水测试（</w:t>
      </w:r>
      <w:r w:rsidRPr="006E5812">
        <w:rPr>
          <w:lang w:eastAsia="zh-CN"/>
        </w:rPr>
        <w:t>IPX4</w:t>
      </w:r>
      <w:r w:rsidRPr="006E5812">
        <w:rPr>
          <w:lang w:eastAsia="zh-CN"/>
        </w:rPr>
        <w:t>）：各方向淋水，无进水</w:t>
      </w:r>
      <w:r w:rsidRPr="006E5812">
        <w:rPr>
          <w:lang w:eastAsia="zh-CN"/>
        </w:rPr>
        <w:t xml:space="preserve"> → </w:t>
      </w:r>
      <w:r w:rsidRPr="006E5812">
        <w:rPr>
          <w:b/>
          <w:bCs/>
          <w:lang w:eastAsia="zh-CN"/>
        </w:rPr>
        <w:t>合格</w:t>
      </w:r>
    </w:p>
    <w:p w14:paraId="4B56F05B" w14:textId="77777777" w:rsidR="006E5812" w:rsidRPr="006E5812" w:rsidRDefault="006E5812" w:rsidP="006E5812">
      <w:pPr>
        <w:rPr>
          <w:lang w:eastAsia="zh-CN"/>
        </w:rPr>
      </w:pPr>
      <w:r w:rsidRPr="006E5812">
        <w:rPr>
          <w:lang w:eastAsia="zh-CN"/>
        </w:rPr>
        <w:t>四、检验结论</w:t>
      </w:r>
    </w:p>
    <w:p w14:paraId="614FBA4F" w14:textId="77777777" w:rsidR="006E5812" w:rsidRPr="006E5812" w:rsidRDefault="006E5812" w:rsidP="006E5812">
      <w:pPr>
        <w:rPr>
          <w:lang w:eastAsia="zh-CN"/>
        </w:rPr>
      </w:pPr>
      <w:r w:rsidRPr="006E5812">
        <w:rPr>
          <w:lang w:eastAsia="zh-CN"/>
        </w:rPr>
        <w:t>本次型式检验依据</w:t>
      </w:r>
      <w:r w:rsidRPr="006E5812">
        <w:rPr>
          <w:lang w:eastAsia="zh-CN"/>
        </w:rPr>
        <w:t xml:space="preserve"> GB 7000.1-2023 </w:t>
      </w:r>
      <w:r w:rsidRPr="006E5812">
        <w:rPr>
          <w:lang w:eastAsia="zh-CN"/>
        </w:rPr>
        <w:t>等标准，对</w:t>
      </w:r>
      <w:r w:rsidRPr="006E5812">
        <w:rPr>
          <w:lang w:eastAsia="zh-CN"/>
        </w:rPr>
        <w:t xml:space="preserve"> LED </w:t>
      </w:r>
      <w:r w:rsidRPr="006E5812">
        <w:rPr>
          <w:lang w:eastAsia="zh-CN"/>
        </w:rPr>
        <w:t>平板灯（</w:t>
      </w:r>
      <w:r w:rsidRPr="006E5812">
        <w:rPr>
          <w:lang w:eastAsia="zh-CN"/>
        </w:rPr>
        <w:t>PL-6060-36W-4000K</w:t>
      </w:r>
      <w:r w:rsidRPr="006E5812">
        <w:rPr>
          <w:lang w:eastAsia="zh-CN"/>
        </w:rPr>
        <w:t>）、</w:t>
      </w:r>
      <w:r w:rsidRPr="006E5812">
        <w:rPr>
          <w:lang w:eastAsia="zh-CN"/>
        </w:rPr>
        <w:t xml:space="preserve">LED </w:t>
      </w:r>
      <w:r w:rsidRPr="006E5812">
        <w:rPr>
          <w:lang w:eastAsia="zh-CN"/>
        </w:rPr>
        <w:t>筒灯（</w:t>
      </w:r>
      <w:r w:rsidRPr="006E5812">
        <w:rPr>
          <w:lang w:eastAsia="zh-CN"/>
        </w:rPr>
        <w:t>DL-120-12W-4000K</w:t>
      </w:r>
      <w:r w:rsidRPr="006E5812">
        <w:rPr>
          <w:lang w:eastAsia="zh-CN"/>
        </w:rPr>
        <w:t>）的</w:t>
      </w:r>
      <w:r w:rsidRPr="006E5812">
        <w:rPr>
          <w:b/>
          <w:bCs/>
          <w:lang w:eastAsia="zh-CN"/>
        </w:rPr>
        <w:t>全部检验项目</w:t>
      </w:r>
      <w:r w:rsidRPr="006E5812">
        <w:rPr>
          <w:lang w:eastAsia="zh-CN"/>
        </w:rPr>
        <w:t>进行测试，</w:t>
      </w:r>
      <w:r w:rsidRPr="006E5812">
        <w:rPr>
          <w:b/>
          <w:bCs/>
          <w:lang w:eastAsia="zh-CN"/>
        </w:rPr>
        <w:t>所有项目均合格</w:t>
      </w:r>
      <w:r w:rsidRPr="006E5812">
        <w:rPr>
          <w:lang w:eastAsia="zh-CN"/>
        </w:rPr>
        <w:t>，产品符合国家标准及设计要求，准予出厂使用。</w:t>
      </w:r>
    </w:p>
    <w:p w14:paraId="4AAB4E14" w14:textId="77777777" w:rsidR="006E5812" w:rsidRPr="006E5812" w:rsidRDefault="006E5812" w:rsidP="006E5812">
      <w:proofErr w:type="spellStart"/>
      <w:r w:rsidRPr="006E5812">
        <w:t>五、备注</w:t>
      </w:r>
      <w:proofErr w:type="spellEnd"/>
    </w:p>
    <w:p w14:paraId="28DF25E4" w14:textId="77777777" w:rsidR="006E5812" w:rsidRPr="006E5812" w:rsidRDefault="006E5812" w:rsidP="006E5812">
      <w:pPr>
        <w:numPr>
          <w:ilvl w:val="0"/>
          <w:numId w:val="32"/>
        </w:numPr>
        <w:rPr>
          <w:lang w:eastAsia="zh-CN"/>
        </w:rPr>
      </w:pPr>
      <w:r w:rsidRPr="006E5812">
        <w:rPr>
          <w:lang w:eastAsia="zh-CN"/>
        </w:rPr>
        <w:t>本报告仅对送检样品负责</w:t>
      </w:r>
    </w:p>
    <w:p w14:paraId="13BD6064" w14:textId="77777777" w:rsidR="006E5812" w:rsidRPr="006E5812" w:rsidRDefault="006E5812" w:rsidP="006E5812">
      <w:pPr>
        <w:numPr>
          <w:ilvl w:val="0"/>
          <w:numId w:val="32"/>
        </w:numPr>
        <w:rPr>
          <w:lang w:eastAsia="zh-CN"/>
        </w:rPr>
      </w:pPr>
      <w:r w:rsidRPr="006E5812">
        <w:rPr>
          <w:lang w:eastAsia="zh-CN"/>
        </w:rPr>
        <w:t>报告涂改无效，加盖检验专用章后生效</w:t>
      </w:r>
    </w:p>
    <w:p w14:paraId="63279785" w14:textId="77777777" w:rsidR="006E5812" w:rsidRPr="006E5812" w:rsidRDefault="006E5812" w:rsidP="006E5812">
      <w:pPr>
        <w:rPr>
          <w:lang w:eastAsia="zh-CN"/>
        </w:rPr>
      </w:pPr>
      <w:r w:rsidRPr="006E5812">
        <w:rPr>
          <w:b/>
          <w:bCs/>
          <w:lang w:eastAsia="zh-CN"/>
        </w:rPr>
        <w:t>检验单位</w:t>
      </w:r>
      <w:r w:rsidRPr="006E5812">
        <w:rPr>
          <w:lang w:eastAsia="zh-CN"/>
        </w:rPr>
        <w:t>：青衿照明科技有限公司检测中心</w:t>
      </w:r>
    </w:p>
    <w:p w14:paraId="00ECB631" w14:textId="77777777" w:rsidR="006E5812" w:rsidRPr="006E5812" w:rsidRDefault="006E5812" w:rsidP="006E5812">
      <w:pPr>
        <w:rPr>
          <w:lang w:eastAsia="zh-CN"/>
        </w:rPr>
      </w:pPr>
      <w:r w:rsidRPr="006E5812">
        <w:rPr>
          <w:b/>
          <w:bCs/>
          <w:lang w:eastAsia="zh-CN"/>
        </w:rPr>
        <w:t>检验员</w:t>
      </w:r>
      <w:r w:rsidRPr="006E5812">
        <w:rPr>
          <w:lang w:eastAsia="zh-CN"/>
        </w:rPr>
        <w:t>：</w:t>
      </w:r>
      <w:r w:rsidRPr="006E5812">
        <w:rPr>
          <w:lang w:eastAsia="zh-CN"/>
        </w:rPr>
        <w:t>XXX</w:t>
      </w:r>
    </w:p>
    <w:p w14:paraId="1416265B" w14:textId="77777777" w:rsidR="006E5812" w:rsidRPr="006E5812" w:rsidRDefault="006E5812" w:rsidP="006E5812">
      <w:pPr>
        <w:rPr>
          <w:lang w:eastAsia="zh-CN"/>
        </w:rPr>
      </w:pPr>
      <w:r w:rsidRPr="006E5812">
        <w:rPr>
          <w:b/>
          <w:bCs/>
          <w:lang w:eastAsia="zh-CN"/>
        </w:rPr>
        <w:t>审核员</w:t>
      </w:r>
      <w:r w:rsidRPr="006E5812">
        <w:rPr>
          <w:lang w:eastAsia="zh-CN"/>
        </w:rPr>
        <w:t>：</w:t>
      </w:r>
      <w:r w:rsidRPr="006E5812">
        <w:rPr>
          <w:lang w:eastAsia="zh-CN"/>
        </w:rPr>
        <w:t>XXX</w:t>
      </w:r>
    </w:p>
    <w:p w14:paraId="30CA3F83" w14:textId="77777777" w:rsidR="006E5812" w:rsidRPr="006E5812" w:rsidRDefault="006E5812" w:rsidP="006E5812">
      <w:proofErr w:type="spellStart"/>
      <w:r w:rsidRPr="006E5812">
        <w:rPr>
          <w:b/>
          <w:bCs/>
        </w:rPr>
        <w:t>批准人</w:t>
      </w:r>
      <w:r w:rsidRPr="006E5812">
        <w:t>：</w:t>
      </w:r>
      <w:r w:rsidRPr="006E5812">
        <w:t>XXX</w:t>
      </w:r>
      <w:proofErr w:type="spellEnd"/>
    </w:p>
    <w:p w14:paraId="59F34A62" w14:textId="77777777" w:rsidR="006E5812" w:rsidRPr="006E5812" w:rsidRDefault="006E5812" w:rsidP="006E5812">
      <w:r w:rsidRPr="006E5812">
        <w:rPr>
          <w:b/>
          <w:bCs/>
        </w:rPr>
        <w:t>日期</w:t>
      </w:r>
      <w:r w:rsidRPr="006E5812">
        <w:t>：</w:t>
      </w:r>
      <w:r w:rsidRPr="006E5812">
        <w:t xml:space="preserve">2026 </w:t>
      </w:r>
      <w:r w:rsidRPr="006E5812">
        <w:t>年</w:t>
      </w:r>
      <w:r w:rsidRPr="006E5812">
        <w:t xml:space="preserve"> 03 </w:t>
      </w:r>
      <w:r w:rsidRPr="006E5812">
        <w:t>月</w:t>
      </w:r>
      <w:r w:rsidRPr="006E5812">
        <w:t xml:space="preserve"> 20 </w:t>
      </w:r>
      <w:r w:rsidRPr="006E5812">
        <w:t>日</w:t>
      </w:r>
    </w:p>
    <w:p w14:paraId="595D74F7" w14:textId="77777777" w:rsidR="00BD6183" w:rsidRPr="006E5812" w:rsidRDefault="00BD6183" w:rsidP="006E5812">
      <w:pPr>
        <w:rPr>
          <w:rFonts w:hint="eastAsia"/>
        </w:rPr>
      </w:pPr>
    </w:p>
    <w:sectPr w:rsidR="00BD6183" w:rsidRPr="006E5812">
      <w:type w:val="continuous"/>
      <w:pgSz w:w="11910" w:h="16840"/>
      <w:pgMar w:top="158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2B640" w14:textId="77777777" w:rsidR="007B5A32" w:rsidRDefault="007B5A32" w:rsidP="00281291">
      <w:r>
        <w:separator/>
      </w:r>
    </w:p>
  </w:endnote>
  <w:endnote w:type="continuationSeparator" w:id="0">
    <w:p w14:paraId="77EA6077" w14:textId="77777777" w:rsidR="007B5A32" w:rsidRDefault="007B5A32" w:rsidP="00281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8E6FA" w14:textId="77777777" w:rsidR="007B5A32" w:rsidRDefault="007B5A32" w:rsidP="00281291">
      <w:r>
        <w:separator/>
      </w:r>
    </w:p>
  </w:footnote>
  <w:footnote w:type="continuationSeparator" w:id="0">
    <w:p w14:paraId="7C857C60" w14:textId="77777777" w:rsidR="007B5A32" w:rsidRDefault="007B5A32" w:rsidP="00281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43F6"/>
    <w:multiLevelType w:val="multilevel"/>
    <w:tmpl w:val="E4CE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2540B"/>
    <w:multiLevelType w:val="multilevel"/>
    <w:tmpl w:val="ECB8E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917F47"/>
    <w:multiLevelType w:val="multilevel"/>
    <w:tmpl w:val="3A3C9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0D3EDE"/>
    <w:multiLevelType w:val="multilevel"/>
    <w:tmpl w:val="35A2C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B32BD1"/>
    <w:multiLevelType w:val="multilevel"/>
    <w:tmpl w:val="56DC8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D81D39"/>
    <w:multiLevelType w:val="multilevel"/>
    <w:tmpl w:val="865A9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8E2202"/>
    <w:multiLevelType w:val="multilevel"/>
    <w:tmpl w:val="B568D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0E43E1"/>
    <w:multiLevelType w:val="multilevel"/>
    <w:tmpl w:val="AF549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9D7988"/>
    <w:multiLevelType w:val="multilevel"/>
    <w:tmpl w:val="63CE6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201BBC"/>
    <w:multiLevelType w:val="multilevel"/>
    <w:tmpl w:val="3E78D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E35B2A"/>
    <w:multiLevelType w:val="multilevel"/>
    <w:tmpl w:val="6C625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7720BC"/>
    <w:multiLevelType w:val="multilevel"/>
    <w:tmpl w:val="FF46D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7B28C8"/>
    <w:multiLevelType w:val="multilevel"/>
    <w:tmpl w:val="87F8A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FE089E"/>
    <w:multiLevelType w:val="multilevel"/>
    <w:tmpl w:val="6FDEF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6C0053"/>
    <w:multiLevelType w:val="multilevel"/>
    <w:tmpl w:val="48BCB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AB32A8"/>
    <w:multiLevelType w:val="multilevel"/>
    <w:tmpl w:val="3F866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797D20"/>
    <w:multiLevelType w:val="multilevel"/>
    <w:tmpl w:val="ED7A2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73455F"/>
    <w:multiLevelType w:val="multilevel"/>
    <w:tmpl w:val="46324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AD459C"/>
    <w:multiLevelType w:val="multilevel"/>
    <w:tmpl w:val="4A38A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AF29FE"/>
    <w:multiLevelType w:val="multilevel"/>
    <w:tmpl w:val="60785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0D3DD2"/>
    <w:multiLevelType w:val="multilevel"/>
    <w:tmpl w:val="9F282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610C73"/>
    <w:multiLevelType w:val="multilevel"/>
    <w:tmpl w:val="6D9C8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9F7318"/>
    <w:multiLevelType w:val="multilevel"/>
    <w:tmpl w:val="6E6CC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D00A20"/>
    <w:multiLevelType w:val="multilevel"/>
    <w:tmpl w:val="1BA87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87736E"/>
    <w:multiLevelType w:val="multilevel"/>
    <w:tmpl w:val="472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5B48B8"/>
    <w:multiLevelType w:val="multilevel"/>
    <w:tmpl w:val="03427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6F2F5A"/>
    <w:multiLevelType w:val="multilevel"/>
    <w:tmpl w:val="828CD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202762"/>
    <w:multiLevelType w:val="multilevel"/>
    <w:tmpl w:val="48821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0B3FE7"/>
    <w:multiLevelType w:val="multilevel"/>
    <w:tmpl w:val="8312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9435C2"/>
    <w:multiLevelType w:val="multilevel"/>
    <w:tmpl w:val="0A9EC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E32FEF"/>
    <w:multiLevelType w:val="multilevel"/>
    <w:tmpl w:val="4E00B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680F9B"/>
    <w:multiLevelType w:val="multilevel"/>
    <w:tmpl w:val="9CEEE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5065877">
    <w:abstractNumId w:val="0"/>
  </w:num>
  <w:num w:numId="2" w16cid:durableId="72362658">
    <w:abstractNumId w:val="10"/>
  </w:num>
  <w:num w:numId="3" w16cid:durableId="889221688">
    <w:abstractNumId w:val="20"/>
  </w:num>
  <w:num w:numId="4" w16cid:durableId="3554514">
    <w:abstractNumId w:val="4"/>
  </w:num>
  <w:num w:numId="5" w16cid:durableId="220681413">
    <w:abstractNumId w:val="31"/>
  </w:num>
  <w:num w:numId="6" w16cid:durableId="1631283165">
    <w:abstractNumId w:val="19"/>
  </w:num>
  <w:num w:numId="7" w16cid:durableId="1333138645">
    <w:abstractNumId w:val="21"/>
  </w:num>
  <w:num w:numId="8" w16cid:durableId="2027558190">
    <w:abstractNumId w:val="29"/>
  </w:num>
  <w:num w:numId="9" w16cid:durableId="1308195970">
    <w:abstractNumId w:val="12"/>
  </w:num>
  <w:num w:numId="10" w16cid:durableId="782575491">
    <w:abstractNumId w:val="26"/>
  </w:num>
  <w:num w:numId="11" w16cid:durableId="1167596565">
    <w:abstractNumId w:val="5"/>
  </w:num>
  <w:num w:numId="12" w16cid:durableId="1677225835">
    <w:abstractNumId w:val="1"/>
  </w:num>
  <w:num w:numId="13" w16cid:durableId="2092701580">
    <w:abstractNumId w:val="14"/>
  </w:num>
  <w:num w:numId="14" w16cid:durableId="1503856925">
    <w:abstractNumId w:val="3"/>
  </w:num>
  <w:num w:numId="15" w16cid:durableId="216824010">
    <w:abstractNumId w:val="16"/>
  </w:num>
  <w:num w:numId="16" w16cid:durableId="310908902">
    <w:abstractNumId w:val="15"/>
  </w:num>
  <w:num w:numId="17" w16cid:durableId="279650146">
    <w:abstractNumId w:val="9"/>
  </w:num>
  <w:num w:numId="18" w16cid:durableId="263852631">
    <w:abstractNumId w:val="8"/>
  </w:num>
  <w:num w:numId="19" w16cid:durableId="1260143160">
    <w:abstractNumId w:val="17"/>
  </w:num>
  <w:num w:numId="20" w16cid:durableId="227695198">
    <w:abstractNumId w:val="11"/>
  </w:num>
  <w:num w:numId="21" w16cid:durableId="1674605459">
    <w:abstractNumId w:val="6"/>
  </w:num>
  <w:num w:numId="22" w16cid:durableId="1849052410">
    <w:abstractNumId w:val="2"/>
  </w:num>
  <w:num w:numId="23" w16cid:durableId="745683623">
    <w:abstractNumId w:val="18"/>
  </w:num>
  <w:num w:numId="24" w16cid:durableId="819735356">
    <w:abstractNumId w:val="23"/>
  </w:num>
  <w:num w:numId="25" w16cid:durableId="515848167">
    <w:abstractNumId w:val="27"/>
  </w:num>
  <w:num w:numId="26" w16cid:durableId="80881072">
    <w:abstractNumId w:val="22"/>
  </w:num>
  <w:num w:numId="27" w16cid:durableId="1735857445">
    <w:abstractNumId w:val="7"/>
  </w:num>
  <w:num w:numId="28" w16cid:durableId="1174297059">
    <w:abstractNumId w:val="25"/>
  </w:num>
  <w:num w:numId="29" w16cid:durableId="568807011">
    <w:abstractNumId w:val="13"/>
  </w:num>
  <w:num w:numId="30" w16cid:durableId="641735537">
    <w:abstractNumId w:val="28"/>
  </w:num>
  <w:num w:numId="31" w16cid:durableId="916980574">
    <w:abstractNumId w:val="30"/>
  </w:num>
  <w:num w:numId="32" w16cid:durableId="82767219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183"/>
    <w:rsid w:val="0000133F"/>
    <w:rsid w:val="000529E0"/>
    <w:rsid w:val="00142AA0"/>
    <w:rsid w:val="001A3623"/>
    <w:rsid w:val="00217DF3"/>
    <w:rsid w:val="00281291"/>
    <w:rsid w:val="00313DE7"/>
    <w:rsid w:val="004B6737"/>
    <w:rsid w:val="004D0A68"/>
    <w:rsid w:val="005521E2"/>
    <w:rsid w:val="006D6EF4"/>
    <w:rsid w:val="006E5812"/>
    <w:rsid w:val="007B5A32"/>
    <w:rsid w:val="009A788B"/>
    <w:rsid w:val="00A86F97"/>
    <w:rsid w:val="00BA37BB"/>
    <w:rsid w:val="00BD6183"/>
    <w:rsid w:val="00CC7FC2"/>
    <w:rsid w:val="00D55508"/>
    <w:rsid w:val="00E5582E"/>
    <w:rsid w:val="00E57C91"/>
    <w:rsid w:val="00EC2688"/>
    <w:rsid w:val="00F8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D91C46"/>
  <w15:docId w15:val="{C2D2F340-72ED-4878-A4BF-04A1F0734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858" w:hanging="144"/>
      <w:outlineLvl w:val="0"/>
    </w:pPr>
    <w:rPr>
      <w:rFonts w:ascii="微软雅黑" w:eastAsia="微软雅黑" w:hAnsi="微软雅黑"/>
      <w:b/>
      <w:bCs/>
      <w:sz w:val="48"/>
      <w:szCs w:val="48"/>
    </w:rPr>
  </w:style>
  <w:style w:type="paragraph" w:styleId="2">
    <w:name w:val="heading 2"/>
    <w:basedOn w:val="a"/>
    <w:uiPriority w:val="1"/>
    <w:qFormat/>
    <w:pPr>
      <w:ind w:left="1593"/>
      <w:outlineLvl w:val="1"/>
    </w:pPr>
    <w:rPr>
      <w:rFonts w:ascii="微软雅黑" w:eastAsia="微软雅黑" w:hAnsi="微软雅黑"/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26"/>
      <w:ind w:left="118"/>
      <w:outlineLvl w:val="2"/>
    </w:pPr>
    <w:rPr>
      <w:rFonts w:ascii="宋体" w:eastAsia="宋体" w:hAnsi="宋体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5812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</w:pPr>
    <w:rPr>
      <w:rFonts w:ascii="宋体" w:eastAsia="宋体" w:hAnsi="宋体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812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8129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8129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81291"/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EC2688"/>
    <w:pPr>
      <w:widowControl/>
      <w:spacing w:before="100" w:beforeAutospacing="1" w:after="100" w:afterAutospacing="1"/>
    </w:pPr>
    <w:rPr>
      <w:rFonts w:ascii="宋体" w:eastAsia="宋体" w:hAnsi="宋体" w:cs="宋体"/>
      <w:sz w:val="24"/>
      <w:szCs w:val="24"/>
      <w:lang w:eastAsia="zh-CN"/>
    </w:rPr>
  </w:style>
  <w:style w:type="character" w:customStyle="1" w:styleId="40">
    <w:name w:val="标题 4 字符"/>
    <w:basedOn w:val="a0"/>
    <w:link w:val="4"/>
    <w:uiPriority w:val="9"/>
    <w:semiHidden/>
    <w:rsid w:val="006E5812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1252</Words>
  <Characters>1378</Characters>
  <Application>Microsoft Office Word</Application>
  <DocSecurity>0</DocSecurity>
  <Lines>81</Lines>
  <Paragraphs>125</Paragraphs>
  <ScaleCrop>false</ScaleCrop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</dc:creator>
  <cp:lastModifiedBy>Xueyi Zhang</cp:lastModifiedBy>
  <cp:revision>4</cp:revision>
  <dcterms:created xsi:type="dcterms:W3CDTF">2026-03-26T08:07:00Z</dcterms:created>
  <dcterms:modified xsi:type="dcterms:W3CDTF">2026-03-26T10:05:00Z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2016-07-06T00:00:00Z</vt:filetime>
  </property>
  <property fmtid="{D5CDD505-2E9C-101B-9397-08002B2CF9AE}" pid="3" name="LastSaved">
    <vt:filetime>2020-01-09T00:00:00Z</vt:filetime>
  </property>
</Properties>
</file>