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0ECB">
      <w:pPr>
        <w:rPr>
          <w:rFonts w:hint="eastAsia"/>
        </w:rPr>
      </w:pPr>
      <w:r>
        <w:rPr>
          <w:rFonts w:hint="eastAsia"/>
        </w:rPr>
        <w:t>敦煌市阳关镇学校实验楼屋面太阳辐射反射性能现场检测报告</w:t>
      </w:r>
    </w:p>
    <w:p w14:paraId="38F74071">
      <w:pPr>
        <w:rPr>
          <w:rFonts w:hint="eastAsia"/>
        </w:rPr>
      </w:pPr>
      <w:r>
        <w:rPr>
          <w:rFonts w:hint="eastAsia"/>
        </w:rPr>
        <w:t>一、检测依据</w:t>
      </w:r>
    </w:p>
    <w:p w14:paraId="1F08CFA6">
      <w:pPr>
        <w:rPr>
          <w:rFonts w:hint="eastAsia"/>
        </w:rPr>
      </w:pPr>
      <w:r>
        <w:rPr>
          <w:rFonts w:hint="eastAsia"/>
        </w:rPr>
        <w:t>《建筑反射隔热涂料节能检测标准》JGJ/T 235-2011</w:t>
      </w:r>
    </w:p>
    <w:p w14:paraId="4FAD9658">
      <w:pPr>
        <w:rPr>
          <w:rFonts w:hint="eastAsia"/>
        </w:rPr>
      </w:pPr>
      <w:r>
        <w:rPr>
          <w:rFonts w:hint="eastAsia"/>
        </w:rPr>
        <w:t>《城市居住区热环境设计标准》JGJ286-2013</w:t>
      </w:r>
    </w:p>
    <w:p w14:paraId="405BEAB1">
      <w:pPr>
        <w:rPr>
          <w:rFonts w:hint="eastAsia"/>
        </w:rPr>
      </w:pPr>
      <w:r>
        <w:rPr>
          <w:rFonts w:hint="eastAsia"/>
        </w:rPr>
        <w:t>二、检测概况</w:t>
      </w:r>
    </w:p>
    <w:p w14:paraId="1D4ED040">
      <w:pPr>
        <w:rPr>
          <w:rFonts w:hint="eastAsia"/>
        </w:rPr>
      </w:pPr>
      <w:r>
        <w:rPr>
          <w:rFonts w:hint="eastAsia"/>
        </w:rPr>
        <w:t>检测时间：2025 年 05 月 25 日（晴天，10:00-14:00）</w:t>
      </w:r>
    </w:p>
    <w:p w14:paraId="1AA8776C">
      <w:pPr>
        <w:rPr>
          <w:rFonts w:hint="eastAsia"/>
        </w:rPr>
      </w:pPr>
      <w:r>
        <w:rPr>
          <w:rFonts w:hint="eastAsia"/>
        </w:rPr>
        <w:t>检测点位：</w:t>
      </w:r>
    </w:p>
    <w:p w14:paraId="1DB2D4AC">
      <w:pPr>
        <w:rPr>
          <w:rFonts w:hint="eastAsia"/>
        </w:rPr>
      </w:pPr>
      <w:r>
        <w:rPr>
          <w:rFonts w:hint="eastAsia"/>
        </w:rPr>
        <w:t>1#：屋面高反射涂料区域（中心位置）</w:t>
      </w:r>
    </w:p>
    <w:p w14:paraId="431EED67">
      <w:pPr>
        <w:rPr>
          <w:rFonts w:hint="eastAsia"/>
        </w:rPr>
      </w:pPr>
      <w:r>
        <w:rPr>
          <w:rFonts w:hint="eastAsia"/>
        </w:rPr>
        <w:t>2#：屋面高反射涂料区域（边缘位置）</w:t>
      </w:r>
    </w:p>
    <w:p w14:paraId="571804C8">
      <w:pPr>
        <w:rPr>
          <w:rFonts w:hint="eastAsia"/>
        </w:rPr>
      </w:pPr>
      <w:r>
        <w:rPr>
          <w:rFonts w:hint="eastAsia"/>
        </w:rPr>
        <w:t>3#：屋面绿化区域（对照）</w:t>
      </w:r>
    </w:p>
    <w:p w14:paraId="175AE733">
      <w:pPr>
        <w:rPr>
          <w:rFonts w:hint="eastAsia"/>
        </w:rPr>
      </w:pPr>
      <w:r>
        <w:rPr>
          <w:rFonts w:hint="eastAsia"/>
        </w:rPr>
        <w:t>检测设备：便携式太阳辐射反射系数测试仪（型号：XX-300）</w:t>
      </w:r>
    </w:p>
    <w:p w14:paraId="254E31FD">
      <w:pPr>
        <w:rPr>
          <w:rFonts w:hint="eastAsia"/>
        </w:rPr>
      </w:pPr>
      <w:r>
        <w:rPr>
          <w:rFonts w:hint="eastAsia"/>
        </w:rPr>
        <w:t>三、检测结果</w:t>
      </w:r>
    </w:p>
    <w:p w14:paraId="4DC233DE">
      <w:pPr>
        <w:rPr>
          <w:rFonts w:hint="eastAsia"/>
        </w:rPr>
      </w:pPr>
      <w:r>
        <w:rPr>
          <w:rFonts w:hint="eastAsia"/>
        </w:rPr>
        <w:t>表格</w:t>
      </w:r>
    </w:p>
    <w:p w14:paraId="1C20AF69">
      <w:pPr>
        <w:rPr>
          <w:rFonts w:hint="eastAsia"/>
        </w:rPr>
      </w:pPr>
      <w:r>
        <w:rPr>
          <w:rFonts w:hint="eastAsia"/>
        </w:rPr>
        <w:t>检测点位</w:t>
      </w:r>
      <w:r>
        <w:rPr>
          <w:rFonts w:hint="eastAsia"/>
        </w:rPr>
        <w:tab/>
      </w:r>
      <w:r>
        <w:rPr>
          <w:rFonts w:hint="eastAsia"/>
        </w:rPr>
        <w:t>检测内容</w:t>
      </w:r>
      <w:r>
        <w:rPr>
          <w:rFonts w:hint="eastAsia"/>
        </w:rPr>
        <w:tab/>
      </w:r>
      <w:r>
        <w:rPr>
          <w:rFonts w:hint="eastAsia"/>
        </w:rPr>
        <w:t>太阳辐射反射系数</w:t>
      </w:r>
      <w:r>
        <w:rPr>
          <w:rFonts w:hint="eastAsia"/>
        </w:rPr>
        <w:tab/>
      </w:r>
      <w:r>
        <w:rPr>
          <w:rFonts w:hint="eastAsia"/>
        </w:rPr>
        <w:t>限值要求</w:t>
      </w:r>
      <w:r>
        <w:rPr>
          <w:rFonts w:hint="eastAsia"/>
        </w:rPr>
        <w:tab/>
      </w:r>
      <w:r>
        <w:rPr>
          <w:rFonts w:hint="eastAsia"/>
        </w:rPr>
        <w:t>结论</w:t>
      </w:r>
    </w:p>
    <w:p w14:paraId="4038D451">
      <w:pPr>
        <w:rPr>
          <w:rFonts w:hint="eastAsia"/>
        </w:rPr>
      </w:pPr>
      <w:r>
        <w:rPr>
          <w:rFonts w:hint="eastAsia"/>
        </w:rPr>
        <w:t>1#</w:t>
      </w:r>
      <w:r>
        <w:rPr>
          <w:rFonts w:hint="eastAsia"/>
        </w:rPr>
        <w:tab/>
      </w:r>
      <w:r>
        <w:rPr>
          <w:rFonts w:hint="eastAsia"/>
        </w:rPr>
        <w:t>高反射屋面涂料区域</w:t>
      </w:r>
      <w:r>
        <w:rPr>
          <w:rFonts w:hint="eastAsia"/>
        </w:rPr>
        <w:tab/>
      </w:r>
      <w:r>
        <w:rPr>
          <w:rFonts w:hint="eastAsia"/>
        </w:rPr>
        <w:t>0.48</w:t>
      </w:r>
      <w:r>
        <w:rPr>
          <w:rFonts w:hint="eastAsia"/>
        </w:rPr>
        <w:tab/>
      </w:r>
      <w:r>
        <w:rPr>
          <w:rFonts w:hint="eastAsia"/>
        </w:rPr>
        <w:t>≥0.4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402B09D1">
      <w:pPr>
        <w:rPr>
          <w:rFonts w:hint="eastAsia"/>
        </w:rPr>
      </w:pPr>
      <w:r>
        <w:rPr>
          <w:rFonts w:hint="eastAsia"/>
        </w:rPr>
        <w:t>2#</w:t>
      </w:r>
      <w:r>
        <w:rPr>
          <w:rFonts w:hint="eastAsia"/>
        </w:rPr>
        <w:tab/>
      </w:r>
      <w:r>
        <w:rPr>
          <w:rFonts w:hint="eastAsia"/>
        </w:rPr>
        <w:t>高反射屋面涂料区域</w:t>
      </w:r>
      <w:r>
        <w:rPr>
          <w:rFonts w:hint="eastAsia"/>
        </w:rPr>
        <w:tab/>
      </w:r>
      <w:r>
        <w:rPr>
          <w:rFonts w:hint="eastAsia"/>
        </w:rPr>
        <w:t>0.47</w:t>
      </w:r>
      <w:r>
        <w:rPr>
          <w:rFonts w:hint="eastAsia"/>
        </w:rPr>
        <w:tab/>
      </w:r>
      <w:r>
        <w:rPr>
          <w:rFonts w:hint="eastAsia"/>
        </w:rPr>
        <w:t>≥0.4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5ADA5A61">
      <w:pPr>
        <w:rPr>
          <w:rFonts w:hint="eastAsia"/>
        </w:rPr>
      </w:pPr>
      <w:r>
        <w:rPr>
          <w:rFonts w:hint="eastAsia"/>
        </w:rPr>
        <w:t>3#</w:t>
      </w:r>
      <w:r>
        <w:rPr>
          <w:rFonts w:hint="eastAsia"/>
        </w:rPr>
        <w:tab/>
      </w:r>
      <w:r>
        <w:rPr>
          <w:rFonts w:hint="eastAsia"/>
        </w:rPr>
        <w:t>屋面绿化区域（对照）</w:t>
      </w:r>
      <w:r>
        <w:rPr>
          <w:rFonts w:hint="eastAsia"/>
        </w:rPr>
        <w:tab/>
      </w:r>
      <w:r>
        <w:rPr>
          <w:rFonts w:hint="eastAsia"/>
        </w:rPr>
        <w:t>0.32</w:t>
      </w:r>
      <w:r>
        <w:rPr>
          <w:rFonts w:hint="eastAsia"/>
        </w:rPr>
        <w:tab/>
      </w: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参考</w:t>
      </w:r>
    </w:p>
    <w:p w14:paraId="1CA56892">
      <w:pPr>
        <w:rPr>
          <w:rFonts w:hint="eastAsia"/>
        </w:rPr>
      </w:pPr>
      <w:r>
        <w:rPr>
          <w:rFonts w:hint="eastAsia"/>
        </w:rPr>
        <w:t>四、检测结论</w:t>
      </w:r>
    </w:p>
    <w:p w14:paraId="13F2CA7C">
      <w:r>
        <w:rPr>
          <w:rFonts w:hint="eastAsia"/>
        </w:rPr>
        <w:t>本项目屋面高反射涂料区域太阳辐射反射系数均≥0.4，满足《城市居住区热环境设计标准》JGJ286-2013 中关于降低热岛强度的屋面反射性能要求，检测合格。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2026-03-30T10:06:19Z</dcterms:created>
  <dc:creator>HW</dc:creator>
  <cp:lastModifiedBy>余味</cp:lastModifiedBy>
  <dcterms:modified xsi:type="dcterms:W3CDTF">2026-03-30T10:08:06Z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583359C715C847429B34A6FB56E09834_12</vt:lpwstr>
  </property>
</Properties>
</file>