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B048">
      <w:pPr>
        <w:rPr>
          <w:rFonts w:hint="eastAsia"/>
        </w:rPr>
      </w:pPr>
      <w:r>
        <w:rPr>
          <w:rFonts w:hint="eastAsia"/>
        </w:rPr>
        <w:t>敦煌市阳关镇学校实验楼绿色产品施工记录</w:t>
      </w:r>
    </w:p>
    <w:p w14:paraId="0EE70AD5">
      <w:pPr>
        <w:rPr>
          <w:rFonts w:hint="eastAsia"/>
        </w:rPr>
      </w:pPr>
      <w:r>
        <w:rPr>
          <w:rFonts w:hint="eastAsia"/>
        </w:rPr>
        <w:t>一、材料进场验收记录</w:t>
      </w:r>
    </w:p>
    <w:p w14:paraId="232737E6">
      <w:pPr>
        <w:rPr>
          <w:rFonts w:hint="eastAsia"/>
        </w:rPr>
      </w:pPr>
      <w:r>
        <w:rPr>
          <w:rFonts w:hint="eastAsia"/>
        </w:rPr>
        <w:t>2025.05.10：验收防水与密封材料，核对认证证书与检测报告，合格入库。</w:t>
      </w:r>
    </w:p>
    <w:p w14:paraId="1857D6F7">
      <w:pPr>
        <w:rPr>
          <w:rFonts w:hint="eastAsia"/>
        </w:rPr>
      </w:pPr>
      <w:r>
        <w:rPr>
          <w:rFonts w:hint="eastAsia"/>
        </w:rPr>
        <w:t>2025.05.12：验收人造板和木质地板，核对甲醛释放量检测报告，合格入库。</w:t>
      </w:r>
    </w:p>
    <w:p w14:paraId="7AD747C5">
      <w:pPr>
        <w:rPr>
          <w:rFonts w:hint="eastAsia"/>
        </w:rPr>
      </w:pPr>
      <w:r>
        <w:rPr>
          <w:rFonts w:hint="eastAsia"/>
        </w:rPr>
        <w:t>2025.05.15：验收陶瓷砖 (板)，核对放射性检测报告，合格入库。</w:t>
      </w:r>
    </w:p>
    <w:p w14:paraId="568DD2A5">
      <w:pPr>
        <w:rPr>
          <w:rFonts w:hint="eastAsia"/>
        </w:rPr>
      </w:pPr>
      <w:r>
        <w:rPr>
          <w:rFonts w:hint="eastAsia"/>
        </w:rPr>
        <w:t>2025.05.18：验收涂料、纸制品、地毯类，核对绿色产品认证证书，合格入库。</w:t>
      </w:r>
    </w:p>
    <w:p w14:paraId="455EFF04">
      <w:pPr>
        <w:rPr>
          <w:rFonts w:hint="eastAsia"/>
        </w:rPr>
      </w:pPr>
      <w:r>
        <w:rPr>
          <w:rFonts w:hint="eastAsia"/>
        </w:rPr>
        <w:t>二、施工过程控制记录</w:t>
      </w:r>
    </w:p>
    <w:p w14:paraId="56D8F4EE">
      <w:pPr>
        <w:rPr>
          <w:rFonts w:hint="eastAsia"/>
        </w:rPr>
      </w:pPr>
      <w:r>
        <w:rPr>
          <w:rFonts w:hint="eastAsia"/>
        </w:rPr>
        <w:t>2025.05.20：卫生间防水施工，采用环保防水涂料，施工环境通风良好。</w:t>
      </w:r>
    </w:p>
    <w:p w14:paraId="7888AC00">
      <w:pPr>
        <w:rPr>
          <w:rFonts w:hint="eastAsia"/>
        </w:rPr>
      </w:pPr>
      <w:r>
        <w:rPr>
          <w:rFonts w:hint="eastAsia"/>
        </w:rPr>
        <w:t>2025.05.25：地面铺装施工，使用无甲醛环保胶粘剂，避免二次污染。</w:t>
      </w:r>
    </w:p>
    <w:p w14:paraId="4B8FFB5A">
      <w:pPr>
        <w:rPr>
          <w:rFonts w:hint="eastAsia"/>
        </w:rPr>
      </w:pPr>
      <w:r>
        <w:rPr>
          <w:rFonts w:hint="eastAsia"/>
        </w:rPr>
        <w:t>2025.06.01：墙面涂料与壁纸施工，采用干法作业，施工后密闭通风 7 天。</w:t>
      </w:r>
    </w:p>
    <w:p w14:paraId="0314D55E">
      <w:pPr>
        <w:rPr>
          <w:rFonts w:hint="eastAsia"/>
        </w:rPr>
      </w:pPr>
      <w:r>
        <w:rPr>
          <w:rFonts w:hint="eastAsia"/>
        </w:rPr>
        <w:t>三、竣工验收记录</w:t>
      </w:r>
    </w:p>
    <w:p w14:paraId="02D7F865">
      <w:pPr>
        <w:rPr>
          <w:rFonts w:hint="eastAsia"/>
        </w:rPr>
      </w:pPr>
      <w:r>
        <w:rPr>
          <w:rFonts w:hint="eastAsia"/>
        </w:rPr>
        <w:t>2025.06.10：装修工程竣工验收，室内空气质量检测合格，甲醛、TVOC 等浓度均低于国标限值。</w:t>
      </w:r>
    </w:p>
    <w:p w14:paraId="6C718EDD">
      <w:r>
        <w:rPr>
          <w:rFonts w:hint="eastAsia"/>
        </w:rPr>
        <w:t>参与单位：建设单位、设计单位、施工单位、监理单位。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2026-03-29T09:38:53Z</dcterms:created>
  <dc:creator>HW</dc:creator>
  <cp:lastModifiedBy>余味</cp:lastModifiedBy>
  <dcterms:modified xsi:type="dcterms:W3CDTF">2026-03-29T09:39:00Z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C1925982894D46ED81A977307AC1929C_12</vt:lpwstr>
  </property>
</Properties>
</file>