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4082">
      <w:r>
        <w:rPr>
          <w:rFonts w:hint="eastAsia"/>
        </w:rPr>
        <w:t>本项目为设计阶段，暂无实体检测报告；设计文件明确选用符合国家标准的止回阀、防倒灌风帽等产品，性能满足防排气倒灌要求。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2026-03-28T16:34:33Z</dcterms:created>
  <dc:creator>HW</dc:creator>
  <cp:lastModifiedBy>余味</cp:lastModifiedBy>
  <dcterms:modified xsi:type="dcterms:W3CDTF">2026-03-28T16:34:40Z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BC752B97E386473382A0B3FF1F22BDD6_12</vt:lpwstr>
  </property>
</Properties>
</file>