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3488">
      <w:r>
        <w:rPr>
          <w:rFonts w:hint="eastAsia"/>
        </w:rPr>
        <w:t>本项目为设计阶段，暂无实体检测报告；设计文件明确选用的部品部件均通过国家权威检测，性能满足耐久性要求。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B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2026-03-28T16:03:12Z</dcterms:created>
  <dc:creator>HW</dc:creator>
  <cp:lastModifiedBy>余味</cp:lastModifiedBy>
  <dcterms:modified xsi:type="dcterms:W3CDTF">2026-03-28T16:03:38Z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2CC7C2B54DCF4EE69CF0F03C5649D738_12</vt:lpwstr>
  </property>
</Properties>
</file>