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FB8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55CBD040">
            <w:pPr>
              <w:widowControl w:val="0"/>
              <w:jc w:val="both"/>
              <w:rPr>
                <w:rFonts w:hint="eastAsia" w:ascii="等线" w:hAnsi="等线" w:eastAsia="等线"/>
                <w:kern w:val="2"/>
                <w:szCs w:val="22"/>
                <w:lang w:val="en-US"/>
              </w:rPr>
            </w:pPr>
            <w:bookmarkStart w:id="0" w:name="_Hlk172642859"/>
            <w:bookmarkStart w:id="1" w:name="_Hlk172641893"/>
            <w:bookmarkStart w:id="60" w:name="_GoBack"/>
            <w:bookmarkEnd w:id="60"/>
          </w:p>
          <w:p w14:paraId="07011613">
            <w:pPr>
              <w:widowControl w:val="0"/>
              <w:spacing w:before="936" w:beforeLines="3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135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14:paraId="5778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3993451">
            <w:pPr>
              <w:widowControl w:val="0"/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>风禾驿——基于绿色建筑理论的社区食堂设计</w:t>
            </w:r>
            <w:bookmarkEnd w:id="2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 xml:space="preserve"> </w:t>
            </w:r>
          </w:p>
        </w:tc>
      </w:tr>
      <w:bookmarkEnd w:id="0"/>
      <w:tr w14:paraId="2F73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5E202C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5A92091A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32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10007FC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66E62A05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6EC24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03FDF14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676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01D0BB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557B27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06750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四川-攀枝花</w:t>
            </w:r>
            <w:bookmarkEnd w:id="5"/>
          </w:p>
        </w:tc>
      </w:tr>
      <w:tr w14:paraId="3F9D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F41DA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621B3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5F553D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14:paraId="790D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BAF057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470D17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721718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14:paraId="7601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AB6D38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2DCE9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001896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B11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2B7BE3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7E087D7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6C267B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4D6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5D42E8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8099F4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4301D0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7DC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A66C0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C8A3E7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E8AA4A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2025年12月20日</w:t>
            </w:r>
            <w:bookmarkEnd w:id="8"/>
          </w:p>
        </w:tc>
      </w:tr>
    </w:tbl>
    <w:p w14:paraId="35B66EB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2C19E39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8DFB85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65A906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9AFADF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3B16D5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78BD6F0F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E1A4D2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B62A64C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2927426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477E94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027DD4B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20F74C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00412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T19982642472</w:t>
            </w:r>
            <w:bookmarkEnd w:id="11"/>
          </w:p>
        </w:tc>
        <w:tc>
          <w:tcPr>
            <w:tcW w:w="3958" w:type="dxa"/>
            <w:vMerge w:val="continue"/>
          </w:tcPr>
          <w:p w14:paraId="22CF3701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E425CC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0554E0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39F90E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B86D26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</w:tbl>
    <w:p w14:paraId="02EE5AAC">
      <w:pPr>
        <w:rPr>
          <w:rFonts w:hint="eastAsia" w:ascii="宋体" w:hAnsi="宋体"/>
          <w:sz w:val="32"/>
          <w:szCs w:val="32"/>
        </w:rPr>
      </w:pPr>
    </w:p>
    <w:p w14:paraId="0D192F43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1A36C85B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2B0F93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486AF01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_Toc14842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_Toc14842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A8F2AD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_Toc21365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_Toc21365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9E149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_Toc4284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_Toc4284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58322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_Toc25837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_Toc25837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1D40E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_Toc2232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_Toc2232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7FA9A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_Toc12017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_Toc12017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8A27CD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_Toc28522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_Toc28522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15D239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_Toc7362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_Toc7362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D1BE4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_Toc28642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_Toc28642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4365D0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_Toc11965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_Toc11965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14980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_Toc11369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_Toc11369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06C2C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_Toc7135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_Toc7135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96FC2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_Toc3707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_Toc3707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82EA0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_Toc17505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_Toc17505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6446A0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_Toc18287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_Toc18287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8FD44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_Toc9780 </w:instrText>
      </w:r>
      <w:r>
        <w:fldChar w:fldCharType="separate"/>
      </w:r>
      <w:r>
        <w:rPr>
          <w:rFonts w:hint="eastAsia"/>
          <w:lang w:val="en-GB"/>
        </w:rPr>
        <w:t xml:space="preserve">4.8 </w:t>
      </w:r>
      <w:r>
        <w:t>窗构造</w:t>
      </w:r>
      <w:r>
        <w:tab/>
      </w:r>
      <w:r>
        <w:fldChar w:fldCharType="begin"/>
      </w:r>
      <w:r>
        <w:instrText xml:space="preserve"> PAGEREF _Toc9780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0FEB02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_Toc3972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_Toc3972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8867A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_Toc19049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_Toc19049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A4F52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_Toc24107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_Toc24107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E98657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_Toc6853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_Toc6853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D33BA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_Toc28099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_Toc28099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DF2BD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_Toc18710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_Toc18710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943279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_Toc11817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_Toc11817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FC33E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_Toc32254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_Toc32254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F57A3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_Toc9411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_Toc9411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E47B2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_Toc29524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_Toc29524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6D218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_Toc28149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_Toc28149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9B044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_Toc32327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_Toc32327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3603DA9">
      <w:pPr>
        <w:pStyle w:val="16"/>
        <w:sectPr>
          <w:headerReference r:id="rId3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E2A3E56">
      <w:pPr>
        <w:pStyle w:val="2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14842"/>
      <w:r>
        <w:rPr>
          <w:kern w:val="2"/>
          <w:szCs w:val="24"/>
        </w:rPr>
        <w:t>建筑概况</w:t>
      </w:r>
      <w:bookmarkEnd w:id="12"/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77BBD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5A616BA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FC29ADC">
            <w:r>
              <w:t>北京-北京</w:t>
            </w:r>
          </w:p>
        </w:tc>
      </w:tr>
      <w:tr w14:paraId="3256C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CAA7AF8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333C7B66">
            <w:bookmarkStart w:id="14" w:name="气候分区"/>
            <w:r>
              <w:t>温和A区</w:t>
            </w:r>
            <w:bookmarkEnd w:id="14"/>
          </w:p>
        </w:tc>
      </w:tr>
      <w:tr w14:paraId="4DFA9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58029BA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0CDB08A">
            <w:bookmarkStart w:id="15" w:name="纬度"/>
            <w:r>
              <w:t>26.58</w:t>
            </w:r>
            <w:bookmarkEnd w:id="15"/>
          </w:p>
        </w:tc>
      </w:tr>
      <w:tr w14:paraId="009A7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1208BDC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8A22CB8">
            <w:bookmarkStart w:id="16" w:name="经度"/>
            <w:r>
              <w:t>101.72</w:t>
            </w:r>
            <w:bookmarkEnd w:id="16"/>
          </w:p>
        </w:tc>
      </w:tr>
      <w:tr w14:paraId="27487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115F7A5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2CA55C1">
            <w:bookmarkStart w:id="17" w:name="项目名称＃2"/>
            <w:r>
              <w:t>风禾驿——基于绿色建筑理论的社区食堂设计</w:t>
            </w:r>
            <w:bookmarkEnd w:id="17"/>
          </w:p>
        </w:tc>
      </w:tr>
      <w:tr w14:paraId="5A29C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35A53F4">
            <w:r>
              <w:t>建筑类型</w:t>
            </w:r>
          </w:p>
        </w:tc>
        <w:tc>
          <w:tcPr>
            <w:tcW w:w="3101" w:type="dxa"/>
            <w:vAlign w:val="center"/>
          </w:tcPr>
          <w:p w14:paraId="5B5388A3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2EADBC9E"/>
        </w:tc>
      </w:tr>
      <w:tr w14:paraId="5A869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FAB3314">
            <w:r>
              <w:rPr>
                <w:rFonts w:hint="eastAsia"/>
              </w:rPr>
              <w:t>计算</w:t>
            </w:r>
            <w:r>
              <w:t>建筑面积</w:t>
            </w:r>
          </w:p>
        </w:tc>
        <w:tc>
          <w:tcPr>
            <w:tcW w:w="3101" w:type="dxa"/>
            <w:vAlign w:val="center"/>
          </w:tcPr>
          <w:p w14:paraId="35D34B93">
            <w:r>
              <w:t xml:space="preserve">地上 </w:t>
            </w:r>
            <w:bookmarkStart w:id="19" w:name="地上建筑面积"/>
            <w:r>
              <w:t>14810.87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060720EB"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 w14:paraId="61619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8F65C91">
            <w:r>
              <w:t>建筑高度</w:t>
            </w:r>
          </w:p>
        </w:tc>
        <w:tc>
          <w:tcPr>
            <w:tcW w:w="3101" w:type="dxa"/>
            <w:vAlign w:val="center"/>
          </w:tcPr>
          <w:p w14:paraId="1E4A1EA3">
            <w:r>
              <w:t xml:space="preserve">地上 </w:t>
            </w:r>
            <w:bookmarkStart w:id="21" w:name="地上建筑高度"/>
            <w:r>
              <w:t>15.00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1C8625B7">
            <w:r>
              <w:t>地下</w:t>
            </w:r>
            <w:bookmarkStart w:id="22" w:name="地下建筑高度"/>
            <w:r>
              <w:t>0.00</w:t>
            </w:r>
            <w:bookmarkEnd w:id="22"/>
            <w:r>
              <w:t xml:space="preserve"> m</w:t>
            </w:r>
          </w:p>
        </w:tc>
      </w:tr>
      <w:tr w14:paraId="450E1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6EEB994">
            <w:r>
              <w:t>建筑层数</w:t>
            </w:r>
          </w:p>
        </w:tc>
        <w:tc>
          <w:tcPr>
            <w:tcW w:w="3101" w:type="dxa"/>
            <w:vAlign w:val="center"/>
          </w:tcPr>
          <w:p w14:paraId="3F525901">
            <w:r>
              <w:t xml:space="preserve">地上 </w:t>
            </w:r>
            <w:bookmarkStart w:id="23" w:name="地上建筑层数"/>
            <w:r>
              <w:t>3</w:t>
            </w:r>
            <w:bookmarkEnd w:id="23"/>
          </w:p>
        </w:tc>
        <w:tc>
          <w:tcPr>
            <w:tcW w:w="3395" w:type="dxa"/>
            <w:vAlign w:val="center"/>
          </w:tcPr>
          <w:p w14:paraId="552D471D">
            <w:r>
              <w:t xml:space="preserve">地下 </w:t>
            </w:r>
            <w:bookmarkStart w:id="24" w:name="地下建筑层数"/>
            <w:r>
              <w:t>0</w:t>
            </w:r>
            <w:bookmarkEnd w:id="24"/>
          </w:p>
        </w:tc>
      </w:tr>
      <w:tr w14:paraId="2A00A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86A1342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8719F7F">
            <w:bookmarkStart w:id="25" w:name="北向角度"/>
            <w:r>
              <w:t>90</w:t>
            </w:r>
            <w:bookmarkEnd w:id="25"/>
            <w:r>
              <w:t>°</w:t>
            </w:r>
          </w:p>
        </w:tc>
      </w:tr>
    </w:tbl>
    <w:p w14:paraId="7524E3BB">
      <w:pPr>
        <w:pStyle w:val="2"/>
      </w:pPr>
      <w:bookmarkStart w:id="26" w:name="_Toc21365"/>
      <w:r>
        <w:rPr>
          <w:rFonts w:hint="eastAsia"/>
        </w:rPr>
        <w:t>气象</w:t>
      </w:r>
      <w:r>
        <w:t>数据</w:t>
      </w:r>
      <w:bookmarkEnd w:id="26"/>
    </w:p>
    <w:p w14:paraId="23417D4A">
      <w:pPr>
        <w:pStyle w:val="4"/>
      </w:pPr>
      <w:bookmarkStart w:id="27" w:name="_Toc4284"/>
      <w:r>
        <w:rPr>
          <w:rFonts w:hint="eastAsia"/>
        </w:rPr>
        <w:t>气象地点</w:t>
      </w:r>
      <w:bookmarkEnd w:id="27"/>
    </w:p>
    <w:p w14:paraId="22703935">
      <w:pPr>
        <w:pStyle w:val="3"/>
        <w:ind w:firstLine="420"/>
        <w:rPr>
          <w:lang w:val="en-US"/>
        </w:rPr>
      </w:pPr>
      <w:bookmarkStart w:id="28" w:name="气象数据来源"/>
      <w:r>
        <w:t>四川-会理, 《建筑节能气象参数标准》JGJ346-2014</w:t>
      </w:r>
      <w:bookmarkEnd w:id="28"/>
    </w:p>
    <w:p w14:paraId="464F5802">
      <w:pPr>
        <w:pStyle w:val="4"/>
      </w:pPr>
      <w:bookmarkStart w:id="29" w:name="_Toc25837"/>
      <w:r>
        <w:rPr>
          <w:rFonts w:hint="eastAsia"/>
        </w:rPr>
        <w:t>逐</w:t>
      </w:r>
      <w:r>
        <w:t>日干球温度表</w:t>
      </w:r>
      <w:bookmarkEnd w:id="29"/>
    </w:p>
    <w:p w14:paraId="6CF00F94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drawing>
          <wp:inline distT="0" distB="0" distL="0" distR="0">
            <wp:extent cx="5667375" cy="29051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28C36">
      <w:pPr>
        <w:pStyle w:val="4"/>
      </w:pPr>
      <w:bookmarkStart w:id="31" w:name="日最小干球温度变化表"/>
      <w:bookmarkEnd w:id="31"/>
      <w:bookmarkStart w:id="32" w:name="_Toc2232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14:paraId="2119DFBE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drawing>
          <wp:inline distT="0" distB="0" distL="0" distR="0">
            <wp:extent cx="5667375" cy="26289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9339E">
      <w:pPr>
        <w:pStyle w:val="4"/>
      </w:pPr>
      <w:bookmarkStart w:id="34" w:name="_Toc12017"/>
      <w:r>
        <w:rPr>
          <w:rFonts w:hint="eastAsia"/>
        </w:rPr>
        <w:t>峰值</w:t>
      </w:r>
      <w:r>
        <w:t>工况</w:t>
      </w:r>
      <w:bookmarkEnd w:id="3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867F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0DAA2C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1D3071F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F225169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468A1EE0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3EBE916D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D113DC9">
            <w:pPr>
              <w:jc w:val="center"/>
            </w:pPr>
            <w:r>
              <w:t>焓值(kj/kg)</w:t>
            </w:r>
          </w:p>
        </w:tc>
      </w:tr>
      <w:tr w14:paraId="3EC11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12472C">
            <w:r>
              <w:t>最热</w:t>
            </w:r>
          </w:p>
        </w:tc>
        <w:tc>
          <w:tcPr>
            <w:vAlign w:val="center"/>
          </w:tcPr>
          <w:p w14:paraId="01C1731C">
            <w:r>
              <w:t>05月14日17时</w:t>
            </w:r>
          </w:p>
        </w:tc>
        <w:tc>
          <w:tcPr>
            <w:vAlign w:val="center"/>
          </w:tcPr>
          <w:p w14:paraId="62541A5E">
            <w:r>
              <w:t>31.1</w:t>
            </w:r>
          </w:p>
        </w:tc>
        <w:tc>
          <w:tcPr>
            <w:vAlign w:val="center"/>
          </w:tcPr>
          <w:p w14:paraId="3F739289">
            <w:r>
              <w:t>13.9</w:t>
            </w:r>
          </w:p>
        </w:tc>
        <w:tc>
          <w:tcPr>
            <w:vAlign w:val="center"/>
          </w:tcPr>
          <w:p w14:paraId="03D68544">
            <w:r>
              <w:t>4.9</w:t>
            </w:r>
          </w:p>
        </w:tc>
        <w:tc>
          <w:tcPr>
            <w:vAlign w:val="center"/>
          </w:tcPr>
          <w:p w14:paraId="1762DC12">
            <w:r>
              <w:t>43.8</w:t>
            </w:r>
          </w:p>
        </w:tc>
      </w:tr>
      <w:tr w14:paraId="087D3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66E14D">
            <w:r>
              <w:t>最冷</w:t>
            </w:r>
          </w:p>
        </w:tc>
        <w:tc>
          <w:tcPr>
            <w:vAlign w:val="center"/>
          </w:tcPr>
          <w:p w14:paraId="6C33092D">
            <w:r>
              <w:t>01月05日07时</w:t>
            </w:r>
          </w:p>
        </w:tc>
        <w:tc>
          <w:tcPr>
            <w:vAlign w:val="center"/>
          </w:tcPr>
          <w:p w14:paraId="11DB550B">
            <w:r>
              <w:t>-3.3</w:t>
            </w:r>
          </w:p>
        </w:tc>
        <w:tc>
          <w:tcPr>
            <w:vAlign w:val="center"/>
          </w:tcPr>
          <w:p w14:paraId="527006A1">
            <w:r>
              <w:t>-3.3</w:t>
            </w:r>
          </w:p>
        </w:tc>
        <w:tc>
          <w:tcPr>
            <w:vAlign w:val="center"/>
          </w:tcPr>
          <w:p w14:paraId="01EEF865">
            <w:r>
              <w:t>3.5</w:t>
            </w:r>
          </w:p>
        </w:tc>
        <w:tc>
          <w:tcPr>
            <w:vAlign w:val="center"/>
          </w:tcPr>
          <w:p w14:paraId="56A09084">
            <w:r>
              <w:t>5.4</w:t>
            </w:r>
          </w:p>
        </w:tc>
      </w:tr>
    </w:tbl>
    <w:p w14:paraId="0E2E2C10">
      <w:pPr>
        <w:rPr>
          <w:kern w:val="2"/>
          <w:szCs w:val="24"/>
          <w:lang w:val="en-US"/>
        </w:rPr>
      </w:pPr>
      <w:bookmarkStart w:id="35" w:name="气象峰值工况"/>
      <w:bookmarkEnd w:id="35"/>
    </w:p>
    <w:p w14:paraId="1C5D1870">
      <w:pPr>
        <w:pStyle w:val="2"/>
      </w:pPr>
      <w:bookmarkStart w:id="36" w:name="_Toc28522"/>
      <w:r>
        <w:rPr>
          <w:rFonts w:hint="eastAsia"/>
        </w:rPr>
        <w:t>软件介绍</w:t>
      </w:r>
      <w:bookmarkEnd w:id="36"/>
    </w:p>
    <w:p w14:paraId="3A7F4420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7" w:name="软件全称＃2"/>
      <w:r>
        <w:rPr>
          <w:rFonts w:hint="eastAsia"/>
        </w:rPr>
        <w:t>暖通负荷BECH2025通负荷BECH2018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3F654562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2B239E9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1086CB9D">
      <w:pPr>
        <w:pStyle w:val="2"/>
      </w:pPr>
      <w:bookmarkStart w:id="38" w:name="_Toc7362"/>
      <w:r>
        <w:rPr>
          <w:rFonts w:hint="eastAsia"/>
        </w:rPr>
        <w:t>围护</w:t>
      </w:r>
      <w:r>
        <w:t>结构</w:t>
      </w:r>
      <w:bookmarkEnd w:id="38"/>
    </w:p>
    <w:p w14:paraId="1E3DFC96">
      <w:pPr>
        <w:pStyle w:val="4"/>
        <w:widowControl w:val="0"/>
        <w:rPr>
          <w:kern w:val="2"/>
          <w:szCs w:val="24"/>
          <w:lang w:val="en-US"/>
        </w:rPr>
      </w:pPr>
      <w:bookmarkStart w:id="39" w:name="围护结构"/>
      <w:bookmarkEnd w:id="39"/>
      <w:bookmarkStart w:id="40" w:name="_Toc28642"/>
      <w:r>
        <w:rPr>
          <w:kern w:val="2"/>
          <w:szCs w:val="24"/>
          <w:lang w:val="en-US"/>
        </w:rPr>
        <w:t>屋顶构造</w:t>
      </w:r>
      <w:bookmarkEnd w:id="40"/>
    </w:p>
    <w:p w14:paraId="07413755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8C4A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859F57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66B48A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A3D0DB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1D8560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912946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D21C71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C77A4D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3180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57E320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5FB303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30B5FE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5A209B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9750EB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BDFFE4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667AD85">
            <w:pPr>
              <w:jc w:val="center"/>
            </w:pPr>
            <w:r>
              <w:t>D=R*S</w:t>
            </w:r>
          </w:p>
        </w:tc>
      </w:tr>
      <w:tr w14:paraId="02E7E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B5112A">
            <w:r>
              <w:t>碎石、卵石混凝土(ρ=2300)</w:t>
            </w:r>
          </w:p>
        </w:tc>
        <w:tc>
          <w:tcPr>
            <w:vAlign w:val="center"/>
          </w:tcPr>
          <w:p w14:paraId="2C6C53EE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8957933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92214E2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4891F68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6B1DA0E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0E7A520B">
            <w:pPr>
              <w:jc w:val="right"/>
            </w:pPr>
            <w:r>
              <w:t>0.407</w:t>
            </w:r>
          </w:p>
        </w:tc>
      </w:tr>
      <w:tr w14:paraId="4704E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3D6C1F">
            <w:r>
              <w:t>挤塑聚苯乙烯泡沫塑料（带表皮）</w:t>
            </w:r>
          </w:p>
        </w:tc>
        <w:tc>
          <w:tcPr>
            <w:vAlign w:val="center"/>
          </w:tcPr>
          <w:p w14:paraId="75FD82C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8AEE45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9F2F99C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11314B14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6838702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7D5E96B4">
            <w:pPr>
              <w:jc w:val="right"/>
            </w:pPr>
            <w:r>
              <w:t>0.227</w:t>
            </w:r>
          </w:p>
        </w:tc>
      </w:tr>
      <w:tr w14:paraId="7983C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3E0FF0">
            <w:r>
              <w:t>水泥砂浆</w:t>
            </w:r>
          </w:p>
        </w:tc>
        <w:tc>
          <w:tcPr>
            <w:vAlign w:val="center"/>
          </w:tcPr>
          <w:p w14:paraId="1E017EA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2A899A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F26B6F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76A7F9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3A7EB4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8EC9CB9">
            <w:pPr>
              <w:jc w:val="right"/>
            </w:pPr>
            <w:r>
              <w:t>0.245</w:t>
            </w:r>
          </w:p>
        </w:tc>
      </w:tr>
      <w:tr w14:paraId="0CAA9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59A1D6">
            <w:r>
              <w:t>加气混凝土、泡沫混凝土(ρ=700)</w:t>
            </w:r>
          </w:p>
        </w:tc>
        <w:tc>
          <w:tcPr>
            <w:vAlign w:val="center"/>
          </w:tcPr>
          <w:p w14:paraId="545B0DCD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65A393C0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71D6821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9C7D51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805BB46">
            <w:pPr>
              <w:jc w:val="right"/>
            </w:pPr>
            <w:r>
              <w:t>0.444</w:t>
            </w:r>
          </w:p>
        </w:tc>
        <w:tc>
          <w:tcPr>
            <w:vAlign w:val="center"/>
          </w:tcPr>
          <w:p w14:paraId="23EE1DDD">
            <w:pPr>
              <w:jc w:val="right"/>
            </w:pPr>
            <w:r>
              <w:t>1.378</w:t>
            </w:r>
          </w:p>
        </w:tc>
      </w:tr>
      <w:tr w14:paraId="5206D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46C1BE">
            <w:r>
              <w:t>钢筋混凝土</w:t>
            </w:r>
          </w:p>
        </w:tc>
        <w:tc>
          <w:tcPr>
            <w:vAlign w:val="center"/>
          </w:tcPr>
          <w:p w14:paraId="4D0F5813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F67875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6FB60D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1D9C6A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BB59576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1149D6D">
            <w:pPr>
              <w:jc w:val="right"/>
            </w:pPr>
            <w:r>
              <w:t>1.186</w:t>
            </w:r>
          </w:p>
        </w:tc>
      </w:tr>
      <w:tr w14:paraId="399F8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5823E0">
            <w:r>
              <w:t>石灰砂浆</w:t>
            </w:r>
          </w:p>
        </w:tc>
        <w:tc>
          <w:tcPr>
            <w:vAlign w:val="center"/>
          </w:tcPr>
          <w:p w14:paraId="5F57BF4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CA387D1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0AD2A9F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A86753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4134A25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78F9E23D">
            <w:pPr>
              <w:jc w:val="right"/>
            </w:pPr>
            <w:r>
              <w:t>0.249</w:t>
            </w:r>
          </w:p>
        </w:tc>
      </w:tr>
      <w:tr w14:paraId="7D2E4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DB8A35">
            <w:r>
              <w:t>各层之和∑</w:t>
            </w:r>
          </w:p>
        </w:tc>
        <w:tc>
          <w:tcPr>
            <w:vAlign w:val="center"/>
          </w:tcPr>
          <w:p w14:paraId="5016EAEF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5CF08B8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B0B48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019C7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D52C23">
            <w:pPr>
              <w:jc w:val="right"/>
            </w:pPr>
            <w:r>
              <w:t>1.142</w:t>
            </w:r>
          </w:p>
        </w:tc>
        <w:tc>
          <w:tcPr>
            <w:vAlign w:val="center"/>
          </w:tcPr>
          <w:p w14:paraId="3D2D0DFD">
            <w:pPr>
              <w:jc w:val="right"/>
            </w:pPr>
            <w:r>
              <w:t>3.691</w:t>
            </w:r>
          </w:p>
        </w:tc>
      </w:tr>
      <w:tr w14:paraId="6BD8B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823D00">
            <w:r>
              <w:t>传热系数K=1/(0.15+∑R)</w:t>
            </w:r>
          </w:p>
        </w:tc>
        <w:tc>
          <w:tcPr>
            <w:gridSpan w:val="6"/>
          </w:tcPr>
          <w:p w14:paraId="4E730EDB">
            <w:pPr>
              <w:jc w:val="center"/>
            </w:pPr>
            <w:r>
              <w:t>0.77</w:t>
            </w:r>
          </w:p>
        </w:tc>
      </w:tr>
    </w:tbl>
    <w:p w14:paraId="095EC0B9">
      <w:pPr>
        <w:pStyle w:val="4"/>
        <w:widowControl w:val="0"/>
        <w:rPr>
          <w:kern w:val="2"/>
          <w:szCs w:val="24"/>
          <w:lang w:val="en-US"/>
        </w:rPr>
      </w:pPr>
      <w:bookmarkStart w:id="41" w:name="_Toc11965"/>
      <w:r>
        <w:rPr>
          <w:kern w:val="2"/>
          <w:szCs w:val="24"/>
          <w:lang w:val="en-US"/>
        </w:rPr>
        <w:t>外墙构造</w:t>
      </w:r>
      <w:bookmarkEnd w:id="41"/>
    </w:p>
    <w:p w14:paraId="339A31C3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9CD9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86B5AE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8FE1B5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45444B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567925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90F749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76DF7C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90348F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8961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FD1FA6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BA75AB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E5B62F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523E4B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47E8FA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578F53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B77B50F">
            <w:pPr>
              <w:jc w:val="center"/>
            </w:pPr>
            <w:r>
              <w:t>D=R*S</w:t>
            </w:r>
          </w:p>
        </w:tc>
      </w:tr>
      <w:tr w14:paraId="244BC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0D3167">
            <w:r>
              <w:t>水泥砂浆</w:t>
            </w:r>
          </w:p>
        </w:tc>
        <w:tc>
          <w:tcPr>
            <w:vAlign w:val="center"/>
          </w:tcPr>
          <w:p w14:paraId="6FF7C4B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04DA8D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B5B0D0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6434A5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3A2E5F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D7FCFF7">
            <w:pPr>
              <w:jc w:val="right"/>
            </w:pPr>
            <w:r>
              <w:t>0.245</w:t>
            </w:r>
          </w:p>
        </w:tc>
      </w:tr>
      <w:tr w14:paraId="2D5B0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ACE11B">
            <w:r>
              <w:t>挤塑聚苯乙烯泡沫塑料（带表皮）</w:t>
            </w:r>
          </w:p>
        </w:tc>
        <w:tc>
          <w:tcPr>
            <w:vAlign w:val="center"/>
          </w:tcPr>
          <w:p w14:paraId="03CA7F3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9ACBFF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02B17D1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5D903E0F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FF2B72D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454B7E35">
            <w:pPr>
              <w:jc w:val="right"/>
            </w:pPr>
            <w:r>
              <w:t>0.227</w:t>
            </w:r>
          </w:p>
        </w:tc>
      </w:tr>
      <w:tr w14:paraId="68EF5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066D5D">
            <w:r>
              <w:t>水泥砂浆</w:t>
            </w:r>
          </w:p>
        </w:tc>
        <w:tc>
          <w:tcPr>
            <w:vAlign w:val="center"/>
          </w:tcPr>
          <w:p w14:paraId="36B9282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7E4B62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25A596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9E823A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7384CA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0E2C059">
            <w:pPr>
              <w:jc w:val="right"/>
            </w:pPr>
            <w:r>
              <w:t>0.245</w:t>
            </w:r>
          </w:p>
        </w:tc>
      </w:tr>
      <w:tr w14:paraId="5B74B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D2F28D">
            <w:r>
              <w:t>钢筋混凝土</w:t>
            </w:r>
          </w:p>
        </w:tc>
        <w:tc>
          <w:tcPr>
            <w:vAlign w:val="center"/>
          </w:tcPr>
          <w:p w14:paraId="2383ADF2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15388A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547A2C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DA7982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43758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D352DAB">
            <w:pPr>
              <w:jc w:val="right"/>
            </w:pPr>
            <w:r>
              <w:t>1.977</w:t>
            </w:r>
          </w:p>
        </w:tc>
      </w:tr>
      <w:tr w14:paraId="22DEC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4464AD">
            <w:r>
              <w:t>石灰砂浆</w:t>
            </w:r>
          </w:p>
        </w:tc>
        <w:tc>
          <w:tcPr>
            <w:vAlign w:val="center"/>
          </w:tcPr>
          <w:p w14:paraId="37EEFBF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7586319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A3E301A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F5FB22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4DC6B43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6D4B6A05">
            <w:pPr>
              <w:jc w:val="right"/>
            </w:pPr>
            <w:r>
              <w:t>0.249</w:t>
            </w:r>
          </w:p>
        </w:tc>
      </w:tr>
      <w:tr w14:paraId="5B8F9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D90272">
            <w:r>
              <w:t>各层之和∑</w:t>
            </w:r>
          </w:p>
        </w:tc>
        <w:tc>
          <w:tcPr>
            <w:vAlign w:val="center"/>
          </w:tcPr>
          <w:p w14:paraId="2634BBE0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1D38DDC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A820D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5FB45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F290DD"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 w14:paraId="5F9C81FE">
            <w:pPr>
              <w:jc w:val="right"/>
            </w:pPr>
            <w:r>
              <w:t>2.941</w:t>
            </w:r>
          </w:p>
        </w:tc>
      </w:tr>
      <w:tr w14:paraId="67145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0CE2C1">
            <w:r>
              <w:t>传热系数K=1/(0.15+∑R)</w:t>
            </w:r>
          </w:p>
        </w:tc>
        <w:tc>
          <w:tcPr>
            <w:gridSpan w:val="6"/>
          </w:tcPr>
          <w:p w14:paraId="660030AF">
            <w:pPr>
              <w:jc w:val="center"/>
            </w:pPr>
            <w:r>
              <w:t>1.13</w:t>
            </w:r>
          </w:p>
        </w:tc>
      </w:tr>
    </w:tbl>
    <w:p w14:paraId="21E51B8B">
      <w:pPr>
        <w:pStyle w:val="4"/>
        <w:widowControl w:val="0"/>
        <w:rPr>
          <w:kern w:val="2"/>
          <w:szCs w:val="24"/>
          <w:lang w:val="en-US"/>
        </w:rPr>
      </w:pPr>
      <w:bookmarkStart w:id="42" w:name="_Toc11369"/>
      <w:r>
        <w:rPr>
          <w:kern w:val="2"/>
          <w:szCs w:val="24"/>
          <w:lang w:val="en-US"/>
        </w:rPr>
        <w:t>挑空楼板构造</w:t>
      </w:r>
      <w:bookmarkEnd w:id="42"/>
    </w:p>
    <w:p w14:paraId="20DE4DFB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914B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3C6770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E0656A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C50AF7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521893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B4B09C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307B36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D17EAF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30CE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CBD61B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DBF94E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D6189E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2C6CFA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34742F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3B60B8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7C89DDD">
            <w:pPr>
              <w:jc w:val="center"/>
            </w:pPr>
            <w:r>
              <w:t>D=R*S</w:t>
            </w:r>
          </w:p>
        </w:tc>
      </w:tr>
      <w:tr w14:paraId="4AC32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225D1C">
            <w:r>
              <w:t>水泥砂浆</w:t>
            </w:r>
          </w:p>
        </w:tc>
        <w:tc>
          <w:tcPr>
            <w:vAlign w:val="center"/>
          </w:tcPr>
          <w:p w14:paraId="0E8F5DD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7B1938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7E78FF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8346B9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2A5CF6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B02C8A3">
            <w:pPr>
              <w:jc w:val="right"/>
            </w:pPr>
            <w:r>
              <w:t>0.245</w:t>
            </w:r>
          </w:p>
        </w:tc>
      </w:tr>
      <w:tr w14:paraId="2E796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3B2C27">
            <w:r>
              <w:t>钢筋混凝土</w:t>
            </w:r>
          </w:p>
        </w:tc>
        <w:tc>
          <w:tcPr>
            <w:vAlign w:val="center"/>
          </w:tcPr>
          <w:p w14:paraId="1C2791E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A888C3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23C31E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6FD39D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A9ABE0D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749F363">
            <w:pPr>
              <w:jc w:val="right"/>
            </w:pPr>
            <w:r>
              <w:t>1.186</w:t>
            </w:r>
          </w:p>
        </w:tc>
      </w:tr>
      <w:tr w14:paraId="0ECF65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19ECD6">
            <w:r>
              <w:t>水泥砂浆</w:t>
            </w:r>
          </w:p>
        </w:tc>
        <w:tc>
          <w:tcPr>
            <w:vAlign w:val="center"/>
          </w:tcPr>
          <w:p w14:paraId="5661061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A8166F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DFD849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A75AB7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4E950E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5611225">
            <w:pPr>
              <w:jc w:val="right"/>
            </w:pPr>
            <w:r>
              <w:t>0.245</w:t>
            </w:r>
          </w:p>
        </w:tc>
      </w:tr>
      <w:tr w14:paraId="006B9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BEB761">
            <w:r>
              <w:t>挤塑聚苯乙烯泡沫塑料（带表皮）</w:t>
            </w:r>
          </w:p>
        </w:tc>
        <w:tc>
          <w:tcPr>
            <w:vAlign w:val="center"/>
          </w:tcPr>
          <w:p w14:paraId="61DE3FF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86D07A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E8C6832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14D81EEA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76D17FB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0C1F08F6">
            <w:pPr>
              <w:jc w:val="right"/>
            </w:pPr>
            <w:r>
              <w:t>0.227</w:t>
            </w:r>
          </w:p>
        </w:tc>
      </w:tr>
      <w:tr w14:paraId="2E819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F3C92E">
            <w:r>
              <w:t>水泥砂浆</w:t>
            </w:r>
          </w:p>
        </w:tc>
        <w:tc>
          <w:tcPr>
            <w:vAlign w:val="center"/>
          </w:tcPr>
          <w:p w14:paraId="59694E1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A30406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08A4CF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C87086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BE742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5C9A964">
            <w:pPr>
              <w:jc w:val="right"/>
            </w:pPr>
            <w:r>
              <w:t>0.245</w:t>
            </w:r>
          </w:p>
        </w:tc>
      </w:tr>
      <w:tr w14:paraId="1DE9B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6DA0BF">
            <w:r>
              <w:t>各层之和∑</w:t>
            </w:r>
          </w:p>
        </w:tc>
        <w:tc>
          <w:tcPr>
            <w:vAlign w:val="center"/>
          </w:tcPr>
          <w:p w14:paraId="753E87F0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BCBB00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D3C4A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86BC5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BB96D1">
            <w:pPr>
              <w:jc w:val="right"/>
            </w:pPr>
            <w:r>
              <w:t>0.689</w:t>
            </w:r>
          </w:p>
        </w:tc>
        <w:tc>
          <w:tcPr>
            <w:vAlign w:val="center"/>
          </w:tcPr>
          <w:p w14:paraId="5F123865">
            <w:pPr>
              <w:jc w:val="right"/>
            </w:pPr>
            <w:r>
              <w:t>2.146</w:t>
            </w:r>
          </w:p>
        </w:tc>
      </w:tr>
      <w:tr w14:paraId="1B42D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F051D1">
            <w:r>
              <w:t>传热系数K=1/(0.15+∑R)</w:t>
            </w:r>
          </w:p>
        </w:tc>
        <w:tc>
          <w:tcPr>
            <w:gridSpan w:val="6"/>
          </w:tcPr>
          <w:p w14:paraId="11286B6D">
            <w:pPr>
              <w:jc w:val="center"/>
            </w:pPr>
            <w:r>
              <w:t>1.19</w:t>
            </w:r>
          </w:p>
        </w:tc>
      </w:tr>
    </w:tbl>
    <w:p w14:paraId="686EFA44">
      <w:pPr>
        <w:pStyle w:val="4"/>
        <w:widowControl w:val="0"/>
        <w:rPr>
          <w:kern w:val="2"/>
          <w:szCs w:val="24"/>
          <w:lang w:val="en-US"/>
        </w:rPr>
      </w:pPr>
      <w:bookmarkStart w:id="43" w:name="_Toc7135"/>
      <w:r>
        <w:rPr>
          <w:kern w:val="2"/>
          <w:szCs w:val="24"/>
          <w:lang w:val="en-US"/>
        </w:rPr>
        <w:t>楼板构造</w:t>
      </w:r>
      <w:bookmarkEnd w:id="43"/>
    </w:p>
    <w:p w14:paraId="4FECC396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76A1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369937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847105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50D91F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150025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02C969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68B35E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6E8598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4603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EA7FFF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F0BBB3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A4A6FA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5EF78D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35500F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84DB2D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B022546">
            <w:pPr>
              <w:jc w:val="center"/>
            </w:pPr>
            <w:r>
              <w:t>D=R*S</w:t>
            </w:r>
          </w:p>
        </w:tc>
      </w:tr>
      <w:tr w14:paraId="0E962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C704E1">
            <w:r>
              <w:t>水泥砂浆</w:t>
            </w:r>
          </w:p>
        </w:tc>
        <w:tc>
          <w:tcPr>
            <w:vAlign w:val="center"/>
          </w:tcPr>
          <w:p w14:paraId="08A1922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DF5D54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37741B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97CC79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DBA258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693AD66">
            <w:pPr>
              <w:jc w:val="right"/>
            </w:pPr>
            <w:r>
              <w:t>0.245</w:t>
            </w:r>
          </w:p>
        </w:tc>
      </w:tr>
      <w:tr w14:paraId="73156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01B94E">
            <w:r>
              <w:t>钢筋混凝土</w:t>
            </w:r>
          </w:p>
        </w:tc>
        <w:tc>
          <w:tcPr>
            <w:vAlign w:val="center"/>
          </w:tcPr>
          <w:p w14:paraId="0237E6A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9BDE30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0DA80E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CE1832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0329894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A1D2D53">
            <w:pPr>
              <w:jc w:val="right"/>
            </w:pPr>
            <w:r>
              <w:t>1.186</w:t>
            </w:r>
          </w:p>
        </w:tc>
      </w:tr>
      <w:tr w14:paraId="498B6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5A49E6">
            <w:r>
              <w:t>石灰砂浆</w:t>
            </w:r>
          </w:p>
        </w:tc>
        <w:tc>
          <w:tcPr>
            <w:vAlign w:val="center"/>
          </w:tcPr>
          <w:p w14:paraId="12FB913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0456E0E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5AB0B30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5AE448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E7E43A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ADC0C99">
            <w:pPr>
              <w:jc w:val="right"/>
            </w:pPr>
            <w:r>
              <w:t>0.249</w:t>
            </w:r>
          </w:p>
        </w:tc>
      </w:tr>
      <w:tr w14:paraId="677C4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572CE8">
            <w:r>
              <w:t>各层之和∑</w:t>
            </w:r>
          </w:p>
        </w:tc>
        <w:tc>
          <w:tcPr>
            <w:vAlign w:val="center"/>
          </w:tcPr>
          <w:p w14:paraId="4FC3D552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7C9864C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FEF69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83E1B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2E30C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09270BF">
            <w:pPr>
              <w:jc w:val="right"/>
            </w:pPr>
            <w:r>
              <w:t>1.679</w:t>
            </w:r>
          </w:p>
        </w:tc>
      </w:tr>
      <w:tr w14:paraId="7D40C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1E3CE0">
            <w:r>
              <w:t>传热系数K=1/(0.22+∑R)</w:t>
            </w:r>
          </w:p>
        </w:tc>
        <w:tc>
          <w:tcPr>
            <w:gridSpan w:val="6"/>
          </w:tcPr>
          <w:p w14:paraId="7370AB1F">
            <w:pPr>
              <w:jc w:val="center"/>
            </w:pPr>
            <w:r>
              <w:t>2.98</w:t>
            </w:r>
          </w:p>
        </w:tc>
      </w:tr>
    </w:tbl>
    <w:p w14:paraId="63CD37E0">
      <w:pPr>
        <w:pStyle w:val="4"/>
        <w:widowControl w:val="0"/>
        <w:rPr>
          <w:kern w:val="2"/>
          <w:szCs w:val="24"/>
          <w:lang w:val="en-US"/>
        </w:rPr>
      </w:pPr>
      <w:bookmarkStart w:id="44" w:name="_Toc3707"/>
      <w:r>
        <w:rPr>
          <w:kern w:val="2"/>
          <w:szCs w:val="24"/>
          <w:lang w:val="en-US"/>
        </w:rPr>
        <w:t>周边地面构造</w:t>
      </w:r>
      <w:bookmarkEnd w:id="44"/>
    </w:p>
    <w:p w14:paraId="0BE851F7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5BFA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C89B33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BAAA70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FD024C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C0A524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02B76E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E83CE3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751A97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E946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0186F4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F9474D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4314B8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A47DBA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C2B282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11EF57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3949CEC">
            <w:pPr>
              <w:jc w:val="center"/>
            </w:pPr>
            <w:r>
              <w:t>D=R*S</w:t>
            </w:r>
          </w:p>
        </w:tc>
      </w:tr>
      <w:tr w14:paraId="5A523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C3121B">
            <w:r>
              <w:t>水泥砂浆</w:t>
            </w:r>
          </w:p>
        </w:tc>
        <w:tc>
          <w:tcPr>
            <w:vAlign w:val="center"/>
          </w:tcPr>
          <w:p w14:paraId="2F4B3E4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BEEB13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6AA233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071093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9AAACE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AF11C08">
            <w:pPr>
              <w:jc w:val="right"/>
            </w:pPr>
            <w:r>
              <w:t>0.245</w:t>
            </w:r>
          </w:p>
        </w:tc>
      </w:tr>
      <w:tr w14:paraId="2D2C9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930D36">
            <w:r>
              <w:t>钢筋混凝土</w:t>
            </w:r>
          </w:p>
        </w:tc>
        <w:tc>
          <w:tcPr>
            <w:vAlign w:val="center"/>
          </w:tcPr>
          <w:p w14:paraId="3A01620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859453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628EFE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A8359B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33FDEDF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F0292C1">
            <w:pPr>
              <w:jc w:val="right"/>
            </w:pPr>
            <w:r>
              <w:t>1.186</w:t>
            </w:r>
          </w:p>
        </w:tc>
      </w:tr>
      <w:tr w14:paraId="4F805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A7DECA">
            <w:r>
              <w:t>各层之和∑</w:t>
            </w:r>
          </w:p>
        </w:tc>
        <w:tc>
          <w:tcPr>
            <w:vAlign w:val="center"/>
          </w:tcPr>
          <w:p w14:paraId="7F3C827E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284CAB4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8E37A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0BF15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4288F7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115E7B7E">
            <w:pPr>
              <w:jc w:val="right"/>
            </w:pPr>
            <w:r>
              <w:t>1.431</w:t>
            </w:r>
          </w:p>
        </w:tc>
      </w:tr>
      <w:tr w14:paraId="5967C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CE18F1">
            <w:r>
              <w:t>传热系数K=1/(0.11+∑R)</w:t>
            </w:r>
          </w:p>
        </w:tc>
        <w:tc>
          <w:tcPr>
            <w:gridSpan w:val="6"/>
          </w:tcPr>
          <w:p w14:paraId="249EFA59">
            <w:pPr>
              <w:jc w:val="center"/>
            </w:pPr>
            <w:r>
              <w:t>0.52</w:t>
            </w:r>
          </w:p>
        </w:tc>
      </w:tr>
    </w:tbl>
    <w:p w14:paraId="67C6312A">
      <w:pPr>
        <w:pStyle w:val="4"/>
        <w:widowControl w:val="0"/>
        <w:rPr>
          <w:kern w:val="2"/>
          <w:szCs w:val="24"/>
          <w:lang w:val="en-US"/>
        </w:rPr>
      </w:pPr>
      <w:bookmarkStart w:id="45" w:name="_Toc17505"/>
      <w:r>
        <w:rPr>
          <w:kern w:val="2"/>
          <w:szCs w:val="24"/>
          <w:lang w:val="en-US"/>
        </w:rPr>
        <w:t>非周边地面构造</w:t>
      </w:r>
      <w:bookmarkEnd w:id="45"/>
    </w:p>
    <w:p w14:paraId="120BDC5A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非周边地面构造一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D231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31E959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C97EDF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01A43C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667555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A60CBD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4BC99D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96ACA9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1B53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DC064A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062CC6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4E7CC7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885313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B57AE1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28052A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BA9352F">
            <w:pPr>
              <w:jc w:val="center"/>
            </w:pPr>
            <w:r>
              <w:t>D=R*S</w:t>
            </w:r>
          </w:p>
        </w:tc>
      </w:tr>
      <w:tr w14:paraId="576EC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8D1EAC">
            <w:r>
              <w:t>水泥砂浆</w:t>
            </w:r>
          </w:p>
        </w:tc>
        <w:tc>
          <w:tcPr>
            <w:vAlign w:val="center"/>
          </w:tcPr>
          <w:p w14:paraId="302AE4C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051A26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BC62E0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6014C6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F333D5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6B4BA43">
            <w:pPr>
              <w:jc w:val="right"/>
            </w:pPr>
            <w:r>
              <w:t>0.245</w:t>
            </w:r>
          </w:p>
        </w:tc>
      </w:tr>
      <w:tr w14:paraId="3BBBE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F1BC28">
            <w:r>
              <w:t>钢筋混凝土</w:t>
            </w:r>
          </w:p>
        </w:tc>
        <w:tc>
          <w:tcPr>
            <w:vAlign w:val="center"/>
          </w:tcPr>
          <w:p w14:paraId="1174B77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A1F484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390C89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422E31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6609C8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F90590C">
            <w:pPr>
              <w:jc w:val="right"/>
            </w:pPr>
            <w:r>
              <w:t>1.186</w:t>
            </w:r>
          </w:p>
        </w:tc>
      </w:tr>
      <w:tr w14:paraId="7C95C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2B0C60">
            <w:r>
              <w:t>各层之和∑</w:t>
            </w:r>
          </w:p>
        </w:tc>
        <w:tc>
          <w:tcPr>
            <w:vAlign w:val="center"/>
          </w:tcPr>
          <w:p w14:paraId="55096FCF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4063515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148C9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1AC8F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AC7A66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59499A0D">
            <w:pPr>
              <w:jc w:val="right"/>
            </w:pPr>
            <w:r>
              <w:t>1.431</w:t>
            </w:r>
          </w:p>
        </w:tc>
      </w:tr>
      <w:tr w14:paraId="6B18C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842307">
            <w:r>
              <w:t>传热系数K=1/(0.11+∑R)</w:t>
            </w:r>
          </w:p>
        </w:tc>
        <w:tc>
          <w:tcPr>
            <w:gridSpan w:val="6"/>
          </w:tcPr>
          <w:p w14:paraId="1328A85E">
            <w:pPr>
              <w:jc w:val="center"/>
            </w:pPr>
            <w:r>
              <w:t>0.30</w:t>
            </w:r>
          </w:p>
        </w:tc>
      </w:tr>
    </w:tbl>
    <w:p w14:paraId="0E14A77B">
      <w:pPr>
        <w:pStyle w:val="4"/>
        <w:widowControl w:val="0"/>
        <w:rPr>
          <w:kern w:val="2"/>
          <w:szCs w:val="24"/>
          <w:lang w:val="en-US"/>
        </w:rPr>
      </w:pPr>
      <w:bookmarkStart w:id="46" w:name="_Toc18287"/>
      <w:r>
        <w:rPr>
          <w:kern w:val="2"/>
          <w:szCs w:val="24"/>
          <w:lang w:val="en-US"/>
        </w:rPr>
        <w:t>门构造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5A559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E153D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1979B1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68B115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5D5F8AF">
            <w:pPr>
              <w:jc w:val="center"/>
            </w:pPr>
            <w:r>
              <w:t>备注</w:t>
            </w:r>
          </w:p>
        </w:tc>
      </w:tr>
      <w:tr w14:paraId="7099D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E612B3">
            <w:r>
              <w:t>1</w:t>
            </w:r>
          </w:p>
        </w:tc>
        <w:tc>
          <w:tcPr>
            <w:vAlign w:val="center"/>
          </w:tcPr>
          <w:p w14:paraId="0FE81ACA">
            <w:r>
              <w:t>保温门（多功能门）</w:t>
            </w:r>
          </w:p>
        </w:tc>
        <w:tc>
          <w:tcPr>
            <w:vAlign w:val="center"/>
          </w:tcPr>
          <w:p w14:paraId="205B7B39">
            <w:r>
              <w:t>1.972</w:t>
            </w:r>
          </w:p>
        </w:tc>
        <w:tc>
          <w:tcPr>
            <w:vAlign w:val="center"/>
          </w:tcPr>
          <w:p w14:paraId="342B62E7"/>
        </w:tc>
      </w:tr>
    </w:tbl>
    <w:p w14:paraId="73B87758">
      <w:pPr>
        <w:pStyle w:val="4"/>
      </w:pPr>
      <w:bookmarkStart w:id="47" w:name="_Toc9780"/>
      <w:r>
        <w:t>窗构造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2D53D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3B7DA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38A353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91A0B4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2E76F9B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65C083AE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2E285980">
            <w:pPr>
              <w:jc w:val="center"/>
            </w:pPr>
            <w:r>
              <w:t>备注</w:t>
            </w:r>
          </w:p>
        </w:tc>
      </w:tr>
      <w:tr w14:paraId="6C790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A5D121">
            <w:r>
              <w:t>1</w:t>
            </w:r>
          </w:p>
        </w:tc>
        <w:tc>
          <w:tcPr>
            <w:vAlign w:val="center"/>
          </w:tcPr>
          <w:p w14:paraId="2B0603D7">
            <w:r>
              <w:t>50系列铝塑共挤平开窗+5~6白波</w:t>
            </w:r>
          </w:p>
        </w:tc>
        <w:tc>
          <w:tcPr>
            <w:vAlign w:val="center"/>
          </w:tcPr>
          <w:p w14:paraId="448191D4">
            <w:r>
              <w:t>1.000</w:t>
            </w:r>
          </w:p>
        </w:tc>
        <w:tc>
          <w:tcPr>
            <w:vAlign w:val="center"/>
          </w:tcPr>
          <w:p w14:paraId="16404348">
            <w:r>
              <w:t>0.620</w:t>
            </w:r>
          </w:p>
        </w:tc>
        <w:tc>
          <w:tcPr>
            <w:vAlign w:val="center"/>
          </w:tcPr>
          <w:p w14:paraId="3F817C4F">
            <w:r>
              <w:t>0.890</w:t>
            </w:r>
          </w:p>
        </w:tc>
        <w:tc>
          <w:tcPr>
            <w:vAlign w:val="center"/>
          </w:tcPr>
          <w:p w14:paraId="7B606EC1">
            <w:r>
              <w:t>来源《民用建筑热工设计规范》</w:t>
            </w:r>
          </w:p>
        </w:tc>
      </w:tr>
    </w:tbl>
    <w:p w14:paraId="1B8458D2">
      <w:pPr>
        <w:pStyle w:val="2"/>
      </w:pPr>
      <w:bookmarkStart w:id="48" w:name="_Toc3972"/>
      <w:r>
        <w:t>房间类型</w:t>
      </w:r>
      <w:bookmarkEnd w:id="48"/>
    </w:p>
    <w:p w14:paraId="17B5F88A">
      <w:pPr>
        <w:pStyle w:val="4"/>
        <w:widowControl w:val="0"/>
        <w:rPr>
          <w:kern w:val="2"/>
          <w:szCs w:val="24"/>
          <w:lang w:val="en-US"/>
        </w:rPr>
      </w:pPr>
      <w:bookmarkStart w:id="49" w:name="_Toc19049"/>
      <w:r>
        <w:rPr>
          <w:kern w:val="2"/>
          <w:szCs w:val="24"/>
          <w:lang w:val="en-US"/>
        </w:rPr>
        <w:t>房间参数表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50D7B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ACBDD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51CEE76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74D73860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4B148BD6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C6A7B69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EB6952D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4F5C7209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3212E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E575D2">
            <w:r>
              <w:t>休息室</w:t>
            </w:r>
          </w:p>
        </w:tc>
        <w:tc>
          <w:tcPr>
            <w:vAlign w:val="center"/>
          </w:tcPr>
          <w:p w14:paraId="2287983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93812E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89D1FF6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46D62191">
            <w:pPr>
              <w:jc w:val="center"/>
            </w:pPr>
            <w:r>
              <w:t>1.39(m^2/人)</w:t>
            </w:r>
          </w:p>
        </w:tc>
        <w:tc>
          <w:tcPr>
            <w:vAlign w:val="center"/>
          </w:tcPr>
          <w:p w14:paraId="186D1E26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4BD1EC3C">
            <w:pPr>
              <w:jc w:val="center"/>
            </w:pPr>
            <w:r>
              <w:t>5(W/m^2)</w:t>
            </w:r>
          </w:p>
        </w:tc>
      </w:tr>
      <w:tr w14:paraId="7C786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1A13A1">
            <w:r>
              <w:t>办公-普通办公室</w:t>
            </w:r>
          </w:p>
        </w:tc>
        <w:tc>
          <w:tcPr>
            <w:vAlign w:val="center"/>
          </w:tcPr>
          <w:p w14:paraId="3D48ACC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2B5DF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9F6F144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53C7871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336C64D4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2062C39C">
            <w:pPr>
              <w:jc w:val="center"/>
            </w:pPr>
            <w:r>
              <w:t>15(W/m^2)</w:t>
            </w:r>
          </w:p>
        </w:tc>
      </w:tr>
      <w:tr w14:paraId="30D1A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EC78BE">
            <w:r>
              <w:t>卫生间</w:t>
            </w:r>
          </w:p>
        </w:tc>
        <w:tc>
          <w:tcPr>
            <w:vAlign w:val="center"/>
          </w:tcPr>
          <w:p w14:paraId="37ED7096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9E8F2F8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AC74C60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02DE6E4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6D0FA95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0EDBCF90">
            <w:pPr>
              <w:jc w:val="center"/>
            </w:pPr>
            <w:r>
              <w:t>5(W/m^2)</w:t>
            </w:r>
          </w:p>
        </w:tc>
      </w:tr>
      <w:tr w14:paraId="7D410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026E8A">
            <w:r>
              <w:t>厨房</w:t>
            </w:r>
          </w:p>
        </w:tc>
        <w:tc>
          <w:tcPr>
            <w:vAlign w:val="center"/>
          </w:tcPr>
          <w:p w14:paraId="6F8D1B3A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C7E02D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330EFA9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52889DD5">
            <w:pPr>
              <w:jc w:val="center"/>
            </w:pPr>
            <w:r>
              <w:t>1(m^2/人)</w:t>
            </w:r>
          </w:p>
        </w:tc>
        <w:tc>
          <w:tcPr>
            <w:vAlign w:val="center"/>
          </w:tcPr>
          <w:p w14:paraId="7F16A4D0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4A4E63CB">
            <w:pPr>
              <w:jc w:val="center"/>
            </w:pPr>
            <w:r>
              <w:t>5(W/m^2)</w:t>
            </w:r>
          </w:p>
        </w:tc>
      </w:tr>
      <w:tr w14:paraId="0DA8A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FDCE0C">
            <w:r>
              <w:t>多媒体教室</w:t>
            </w:r>
          </w:p>
        </w:tc>
        <w:tc>
          <w:tcPr>
            <w:vAlign w:val="center"/>
          </w:tcPr>
          <w:p w14:paraId="18364F7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6274A6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C62EB33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00FD6BE5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3042C667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46813787">
            <w:pPr>
              <w:jc w:val="center"/>
            </w:pPr>
            <w:r>
              <w:t>5(W/m^2)</w:t>
            </w:r>
          </w:p>
        </w:tc>
      </w:tr>
      <w:tr w14:paraId="4EBB3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872117">
            <w:r>
              <w:t>库房</w:t>
            </w:r>
          </w:p>
        </w:tc>
        <w:tc>
          <w:tcPr>
            <w:vAlign w:val="center"/>
          </w:tcPr>
          <w:p w14:paraId="21FA034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13C86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2040B8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D1B504">
            <w:pPr>
              <w:jc w:val="center"/>
            </w:pPr>
            <w:r>
              <w:t>0.5(m^2/人)</w:t>
            </w:r>
          </w:p>
        </w:tc>
        <w:tc>
          <w:tcPr>
            <w:vAlign w:val="center"/>
          </w:tcPr>
          <w:p w14:paraId="67AAFAB0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04EFEB85">
            <w:pPr>
              <w:jc w:val="center"/>
            </w:pPr>
            <w:r>
              <w:t>5(W/m^2)</w:t>
            </w:r>
          </w:p>
        </w:tc>
      </w:tr>
      <w:tr w14:paraId="38551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4B9420">
            <w:r>
              <w:t>报告厅</w:t>
            </w:r>
          </w:p>
        </w:tc>
        <w:tc>
          <w:tcPr>
            <w:vAlign w:val="center"/>
          </w:tcPr>
          <w:p w14:paraId="269F87B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7FDC5D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2066B9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9FD1AB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4914C03C">
            <w:pPr>
              <w:jc w:val="center"/>
            </w:pPr>
            <w:r>
              <w:t>12(W/m^2)</w:t>
            </w:r>
          </w:p>
        </w:tc>
        <w:tc>
          <w:tcPr>
            <w:vAlign w:val="center"/>
          </w:tcPr>
          <w:p w14:paraId="2C208154">
            <w:pPr>
              <w:jc w:val="center"/>
            </w:pPr>
            <w:r>
              <w:t>5(W/m^2)</w:t>
            </w:r>
          </w:p>
        </w:tc>
      </w:tr>
      <w:tr w14:paraId="31587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C2869B">
            <w:r>
              <w:t>普通办公室</w:t>
            </w:r>
          </w:p>
        </w:tc>
        <w:tc>
          <w:tcPr>
            <w:vAlign w:val="center"/>
          </w:tcPr>
          <w:p w14:paraId="6BF7668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CCFF21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DC8ED8B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178BE694">
            <w:pPr>
              <w:jc w:val="center"/>
            </w:pPr>
            <w:r>
              <w:t>6(m^2/人)</w:t>
            </w:r>
          </w:p>
        </w:tc>
        <w:tc>
          <w:tcPr>
            <w:vAlign w:val="center"/>
          </w:tcPr>
          <w:p w14:paraId="7A48FBA1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1B0A1820">
            <w:pPr>
              <w:jc w:val="center"/>
            </w:pPr>
            <w:r>
              <w:t>5(W/m^2)</w:t>
            </w:r>
          </w:p>
        </w:tc>
      </w:tr>
      <w:tr w14:paraId="5C3FC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D7EFA7">
            <w:r>
              <w:t>楼梯间</w:t>
            </w:r>
          </w:p>
        </w:tc>
        <w:tc>
          <w:tcPr>
            <w:vAlign w:val="center"/>
          </w:tcPr>
          <w:p w14:paraId="26EC58C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EB2646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4B9E32E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554EA3B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E4255E4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37308A56">
            <w:pPr>
              <w:jc w:val="center"/>
            </w:pPr>
            <w:r>
              <w:t>5(W/m^2)</w:t>
            </w:r>
          </w:p>
        </w:tc>
      </w:tr>
      <w:tr w14:paraId="1E719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961068">
            <w:r>
              <w:t>楼梯间</w:t>
            </w:r>
          </w:p>
        </w:tc>
        <w:tc>
          <w:tcPr>
            <w:vAlign w:val="center"/>
          </w:tcPr>
          <w:p w14:paraId="6B5A927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2FB792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1FF3AB6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6C9B076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A31DC34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659E65D2">
            <w:pPr>
              <w:jc w:val="center"/>
            </w:pPr>
            <w:r>
              <w:t>15(W/m^2)</w:t>
            </w:r>
          </w:p>
        </w:tc>
      </w:tr>
      <w:tr w14:paraId="79915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8E098F">
            <w:r>
              <w:t>设备间</w:t>
            </w:r>
          </w:p>
        </w:tc>
        <w:tc>
          <w:tcPr>
            <w:vAlign w:val="center"/>
          </w:tcPr>
          <w:p w14:paraId="2402A38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C1CD9C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5D8AD3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84ADB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2109130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6B73C34A">
            <w:pPr>
              <w:jc w:val="center"/>
            </w:pPr>
            <w:r>
              <w:t>15(W/m^2)</w:t>
            </w:r>
          </w:p>
        </w:tc>
      </w:tr>
      <w:tr w14:paraId="60318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EC6D27">
            <w:r>
              <w:t>餐厅</w:t>
            </w:r>
          </w:p>
        </w:tc>
        <w:tc>
          <w:tcPr>
            <w:vAlign w:val="center"/>
          </w:tcPr>
          <w:p w14:paraId="362CDAD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37B990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2E110D9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0C86B6D6">
            <w:pPr>
              <w:jc w:val="center"/>
            </w:pPr>
            <w:r>
              <w:t>2(m^2/人)</w:t>
            </w:r>
          </w:p>
        </w:tc>
        <w:tc>
          <w:tcPr>
            <w:vAlign w:val="center"/>
          </w:tcPr>
          <w:p w14:paraId="0DFC9D2B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0FD996FB">
            <w:pPr>
              <w:jc w:val="center"/>
            </w:pPr>
            <w:r>
              <w:t>5(W/m^2)</w:t>
            </w:r>
          </w:p>
        </w:tc>
      </w:tr>
    </w:tbl>
    <w:p w14:paraId="4071CCAC">
      <w:pPr>
        <w:pStyle w:val="4"/>
        <w:widowControl w:val="0"/>
        <w:rPr>
          <w:kern w:val="2"/>
          <w:szCs w:val="24"/>
          <w:lang w:val="en-US"/>
        </w:rPr>
      </w:pPr>
      <w:bookmarkStart w:id="50" w:name="_Toc24107"/>
      <w:r>
        <w:rPr>
          <w:kern w:val="2"/>
          <w:szCs w:val="24"/>
          <w:lang w:val="en-US"/>
        </w:rPr>
        <w:t>作息时间表</w:t>
      </w:r>
      <w:bookmarkEnd w:id="50"/>
    </w:p>
    <w:p w14:paraId="2D40F355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47CE58F">
      <w:pPr>
        <w:pStyle w:val="2"/>
        <w:widowControl w:val="0"/>
        <w:rPr>
          <w:kern w:val="2"/>
          <w:szCs w:val="24"/>
          <w:lang w:val="en-US"/>
        </w:rPr>
      </w:pPr>
      <w:bookmarkStart w:id="51" w:name="_Toc6853"/>
      <w:r>
        <w:rPr>
          <w:kern w:val="2"/>
          <w:szCs w:val="24"/>
          <w:lang w:val="en-US"/>
        </w:rPr>
        <w:t>系统设置</w:t>
      </w:r>
      <w:bookmarkEnd w:id="51"/>
    </w:p>
    <w:p w14:paraId="67714FCA">
      <w:pPr>
        <w:pStyle w:val="4"/>
        <w:widowControl w:val="0"/>
        <w:rPr>
          <w:kern w:val="2"/>
          <w:szCs w:val="24"/>
          <w:lang w:val="en-US"/>
        </w:rPr>
      </w:pPr>
      <w:bookmarkStart w:id="52" w:name="_Toc28099"/>
      <w:r>
        <w:rPr>
          <w:kern w:val="2"/>
          <w:szCs w:val="24"/>
          <w:lang w:val="en-US"/>
        </w:rPr>
        <w:t>系统划分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4D7A0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FDC02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E41D51E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5BB0F3B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11BB470F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37CF45B1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70BD3619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71D50B0F">
            <w:pPr>
              <w:jc w:val="center"/>
            </w:pPr>
            <w:r>
              <w:t>包含的房间</w:t>
            </w:r>
          </w:p>
        </w:tc>
      </w:tr>
      <w:tr w14:paraId="7AB61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96FC66">
            <w:r>
              <w:t>自动</w:t>
            </w:r>
          </w:p>
        </w:tc>
        <w:tc>
          <w:tcPr>
            <w:vAlign w:val="center"/>
          </w:tcPr>
          <w:p w14:paraId="7F320979">
            <w:r>
              <w:t>无</w:t>
            </w:r>
          </w:p>
        </w:tc>
        <w:tc>
          <w:tcPr>
            <w:vAlign w:val="center"/>
          </w:tcPr>
          <w:p w14:paraId="281F44A8">
            <w:r>
              <w:t>--</w:t>
            </w:r>
          </w:p>
        </w:tc>
        <w:tc>
          <w:tcPr>
            <w:vAlign w:val="center"/>
          </w:tcPr>
          <w:p w14:paraId="5D85ED2E">
            <w:r>
              <w:t>--</w:t>
            </w:r>
          </w:p>
        </w:tc>
        <w:tc>
          <w:tcPr>
            <w:vAlign w:val="center"/>
          </w:tcPr>
          <w:p w14:paraId="6EF39DCF">
            <w:r>
              <w:t>--</w:t>
            </w:r>
          </w:p>
        </w:tc>
        <w:tc>
          <w:tcPr>
            <w:vAlign w:val="center"/>
          </w:tcPr>
          <w:p w14:paraId="617F0EEE">
            <w:r>
              <w:t>12970.36</w:t>
            </w:r>
          </w:p>
        </w:tc>
        <w:tc>
          <w:tcPr>
            <w:vAlign w:val="center"/>
          </w:tcPr>
          <w:p w14:paraId="1440E51B">
            <w:r>
              <w:t>所有房间</w:t>
            </w:r>
          </w:p>
        </w:tc>
      </w:tr>
    </w:tbl>
    <w:p w14:paraId="0FDFD118">
      <w:pPr>
        <w:pStyle w:val="4"/>
        <w:widowControl w:val="0"/>
        <w:rPr>
          <w:kern w:val="2"/>
          <w:szCs w:val="24"/>
          <w:lang w:val="en-US"/>
        </w:rPr>
      </w:pPr>
      <w:bookmarkStart w:id="53" w:name="_Toc18710"/>
      <w:r>
        <w:rPr>
          <w:kern w:val="2"/>
          <w:szCs w:val="24"/>
          <w:lang w:val="en-US"/>
        </w:rPr>
        <w:t>运行时间表</w:t>
      </w:r>
      <w:bookmarkEnd w:id="53"/>
    </w:p>
    <w:p w14:paraId="5EB66C51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5CCA156A">
      <w:pPr>
        <w:pStyle w:val="2"/>
        <w:widowControl w:val="0"/>
        <w:rPr>
          <w:kern w:val="2"/>
          <w:szCs w:val="24"/>
          <w:lang w:val="en-US"/>
        </w:rPr>
      </w:pPr>
      <w:bookmarkStart w:id="54" w:name="_Toc11817"/>
      <w:r>
        <w:rPr>
          <w:kern w:val="2"/>
          <w:szCs w:val="24"/>
          <w:lang w:val="en-US"/>
        </w:rPr>
        <w:t>计算结果</w:t>
      </w:r>
      <w:bookmarkEnd w:id="54"/>
    </w:p>
    <w:p w14:paraId="575A1DE8">
      <w:pPr>
        <w:pStyle w:val="4"/>
        <w:widowControl w:val="0"/>
        <w:rPr>
          <w:kern w:val="2"/>
          <w:szCs w:val="24"/>
          <w:lang w:val="en-US"/>
        </w:rPr>
      </w:pPr>
      <w:bookmarkStart w:id="55" w:name="_Toc32254"/>
      <w:r>
        <w:rPr>
          <w:kern w:val="2"/>
          <w:szCs w:val="24"/>
          <w:lang w:val="en-US"/>
        </w:rPr>
        <w:t>模拟周期</w:t>
      </w:r>
      <w:bookmarkEnd w:id="55"/>
    </w:p>
    <w:p w14:paraId="5A28D8D2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供冷季(6.14-8.31) 供暖季(11.30-2.28)</w:t>
      </w:r>
    </w:p>
    <w:p w14:paraId="7640497F">
      <w:pPr>
        <w:pStyle w:val="4"/>
        <w:widowControl w:val="0"/>
        <w:rPr>
          <w:kern w:val="2"/>
          <w:szCs w:val="24"/>
          <w:lang w:val="en-US"/>
        </w:rPr>
      </w:pPr>
      <w:bookmarkStart w:id="56" w:name="_Toc9411"/>
      <w:r>
        <w:rPr>
          <w:kern w:val="2"/>
          <w:szCs w:val="24"/>
          <w:lang w:val="en-US"/>
        </w:rPr>
        <w:t>全年冷暖需求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6CE18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6E8187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0FD49C81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BF0AA5D">
            <w:pPr>
              <w:jc w:val="center"/>
            </w:pPr>
            <w:r>
              <w:t>供暖指标</w:t>
            </w:r>
            <w:r>
              <w:br w:type="textWrapping"/>
            </w:r>
            <w:r>
              <w:t>kWh/(㎡·a)</w:t>
            </w:r>
          </w:p>
        </w:tc>
        <w:tc>
          <w:tcPr>
            <w:shd w:val="clear" w:color="auto" w:fill="E6E6E6"/>
            <w:vAlign w:val="center"/>
          </w:tcPr>
          <w:p w14:paraId="301EF94D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23A891D">
            <w:pPr>
              <w:jc w:val="center"/>
            </w:pPr>
            <w:r>
              <w:t>供冷指标</w:t>
            </w:r>
            <w:r>
              <w:br w:type="textWrapping"/>
            </w:r>
            <w:r>
              <w:t>kWh/(㎡·a)</w:t>
            </w:r>
          </w:p>
        </w:tc>
      </w:tr>
      <w:tr w14:paraId="05432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54016F">
            <w:r>
              <w:t>建筑总计</w:t>
            </w:r>
          </w:p>
        </w:tc>
        <w:tc>
          <w:tcPr>
            <w:vAlign w:val="center"/>
          </w:tcPr>
          <w:p w14:paraId="69219078">
            <w:r>
              <w:t>25251</w:t>
            </w:r>
          </w:p>
        </w:tc>
        <w:tc>
          <w:tcPr>
            <w:vAlign w:val="center"/>
          </w:tcPr>
          <w:p w14:paraId="78353841">
            <w:r>
              <w:t>1.70</w:t>
            </w:r>
          </w:p>
        </w:tc>
        <w:tc>
          <w:tcPr>
            <w:vAlign w:val="center"/>
          </w:tcPr>
          <w:p w14:paraId="6431B6A6">
            <w:r>
              <w:t>628514</w:t>
            </w:r>
          </w:p>
        </w:tc>
        <w:tc>
          <w:tcPr>
            <w:vAlign w:val="center"/>
          </w:tcPr>
          <w:p w14:paraId="075E962D">
            <w:r>
              <w:t>42.44</w:t>
            </w:r>
          </w:p>
        </w:tc>
      </w:tr>
    </w:tbl>
    <w:p w14:paraId="1E5EB798">
      <w:r>
        <w:drawing>
          <wp:inline distT="0" distB="0" distL="0" distR="0">
            <wp:extent cx="5667375" cy="27622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DB217"/>
    <w:p w14:paraId="436CB56A">
      <w:pPr>
        <w:pStyle w:val="4"/>
        <w:widowControl w:val="0"/>
        <w:rPr>
          <w:kern w:val="2"/>
          <w:szCs w:val="24"/>
          <w:lang w:val="en-US"/>
        </w:rPr>
      </w:pPr>
      <w:bookmarkStart w:id="57" w:name="_Toc29524"/>
      <w:r>
        <w:rPr>
          <w:kern w:val="2"/>
          <w:szCs w:val="24"/>
          <w:lang w:val="en-US"/>
        </w:rPr>
        <w:t>负荷分项统计</w:t>
      </w:r>
      <w:bookmarkEnd w:id="57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506BE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0561D3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62D37AF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8853F49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55F2ACA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7ECE1E7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F082944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C905E1D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0E806CC">
            <w:pPr>
              <w:jc w:val="center"/>
            </w:pPr>
            <w:r>
              <w:t>合计</w:t>
            </w:r>
          </w:p>
        </w:tc>
      </w:tr>
      <w:tr w14:paraId="20073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1D9198">
            <w:r>
              <w:t>供暖(kWh/㎡)</w:t>
            </w:r>
          </w:p>
        </w:tc>
        <w:tc>
          <w:tcPr>
            <w:vAlign w:val="center"/>
          </w:tcPr>
          <w:p w14:paraId="183FA4D8">
            <w:pPr>
              <w:jc w:val="center"/>
            </w:pPr>
            <w:r>
              <w:t>-1.41</w:t>
            </w:r>
          </w:p>
        </w:tc>
        <w:tc>
          <w:tcPr>
            <w:vAlign w:val="center"/>
          </w:tcPr>
          <w:p w14:paraId="2F8E15D8">
            <w:pPr>
              <w:jc w:val="center"/>
            </w:pPr>
            <w:r>
              <w:t>2.32</w:t>
            </w:r>
          </w:p>
        </w:tc>
        <w:tc>
          <w:tcPr>
            <w:vAlign w:val="center"/>
          </w:tcPr>
          <w:p w14:paraId="50257B72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4E900366">
            <w:pPr>
              <w:jc w:val="center"/>
            </w:pPr>
            <w:r>
              <w:t>-2.73</w:t>
            </w:r>
          </w:p>
        </w:tc>
        <w:tc>
          <w:tcPr>
            <w:vAlign w:val="center"/>
          </w:tcPr>
          <w:p w14:paraId="04DA4B27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3D3D53D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2A0FFE8">
            <w:r>
              <w:t>-1.70</w:t>
            </w:r>
          </w:p>
        </w:tc>
      </w:tr>
      <w:tr w14:paraId="2A91D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B37DF1">
            <w:r>
              <w:t>供冷(kWh/㎡)</w:t>
            </w:r>
          </w:p>
        </w:tc>
        <w:tc>
          <w:tcPr>
            <w:vAlign w:val="center"/>
          </w:tcPr>
          <w:p w14:paraId="49EE3CFE">
            <w:pPr>
              <w:jc w:val="center"/>
            </w:pPr>
            <w:r>
              <w:t>4.38</w:t>
            </w:r>
          </w:p>
        </w:tc>
        <w:tc>
          <w:tcPr>
            <w:vAlign w:val="center"/>
          </w:tcPr>
          <w:p w14:paraId="1A7D9D93">
            <w:pPr>
              <w:jc w:val="center"/>
            </w:pPr>
            <w:r>
              <w:t>27.81</w:t>
            </w:r>
          </w:p>
        </w:tc>
        <w:tc>
          <w:tcPr>
            <w:vAlign w:val="center"/>
          </w:tcPr>
          <w:p w14:paraId="0A1E43EB">
            <w:pPr>
              <w:jc w:val="center"/>
            </w:pPr>
            <w:r>
              <w:t>0.68</w:t>
            </w:r>
          </w:p>
        </w:tc>
        <w:tc>
          <w:tcPr>
            <w:vAlign w:val="center"/>
          </w:tcPr>
          <w:p w14:paraId="0B81EEDD">
            <w:pPr>
              <w:jc w:val="center"/>
            </w:pPr>
            <w:r>
              <w:t>9.81</w:t>
            </w:r>
          </w:p>
        </w:tc>
        <w:tc>
          <w:tcPr>
            <w:vAlign w:val="center"/>
          </w:tcPr>
          <w:p w14:paraId="44983B83">
            <w:pPr>
              <w:jc w:val="center"/>
            </w:pPr>
            <w:r>
              <w:t>-0.23</w:t>
            </w:r>
          </w:p>
        </w:tc>
        <w:tc>
          <w:tcPr>
            <w:vAlign w:val="center"/>
          </w:tcPr>
          <w:p w14:paraId="7BECB6B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266BBE3">
            <w:r>
              <w:t>42.44</w:t>
            </w:r>
          </w:p>
        </w:tc>
      </w:tr>
    </w:tbl>
    <w:p w14:paraId="66426A8C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E9732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4BF7E">
      <w:pPr>
        <w:pStyle w:val="4"/>
      </w:pPr>
      <w:bookmarkStart w:id="58" w:name="_Toc28149"/>
      <w:r>
        <w:t>逐月负荷表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6199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AFB1F6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684D2F2A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7F672D36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3D6BE4D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12DF849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2BE08879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36593EE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32BD8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AFEB56">
            <w:r>
              <w:t>1月</w:t>
            </w:r>
          </w:p>
        </w:tc>
        <w:tc>
          <w:tcPr>
            <w:vAlign w:val="center"/>
          </w:tcPr>
          <w:p w14:paraId="300F53F3">
            <w:pPr>
              <w:jc w:val="right"/>
            </w:pPr>
            <w:r>
              <w:t>15296</w:t>
            </w:r>
          </w:p>
        </w:tc>
        <w:tc>
          <w:tcPr>
            <w:vAlign w:val="center"/>
          </w:tcPr>
          <w:p w14:paraId="39E57DF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F51793">
            <w:pPr>
              <w:jc w:val="right"/>
            </w:pPr>
            <w:r>
              <w:rPr>
                <w:color w:val="FF0000"/>
              </w:rPr>
              <w:t>944.519</w:t>
            </w:r>
          </w:p>
        </w:tc>
        <w:tc>
          <w:tcPr>
            <w:vAlign w:val="center"/>
          </w:tcPr>
          <w:p w14:paraId="08847BDA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078E797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8F75273">
            <w:r>
              <w:t>--</w:t>
            </w:r>
          </w:p>
        </w:tc>
      </w:tr>
      <w:tr w14:paraId="29BC6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6D2066">
            <w:r>
              <w:t>2月</w:t>
            </w:r>
          </w:p>
        </w:tc>
        <w:tc>
          <w:tcPr>
            <w:vAlign w:val="center"/>
          </w:tcPr>
          <w:p w14:paraId="398C84D6">
            <w:pPr>
              <w:jc w:val="right"/>
            </w:pPr>
            <w:r>
              <w:t>3200</w:t>
            </w:r>
          </w:p>
        </w:tc>
        <w:tc>
          <w:tcPr>
            <w:vAlign w:val="center"/>
          </w:tcPr>
          <w:p w14:paraId="685859C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9D1B19">
            <w:pPr>
              <w:jc w:val="right"/>
            </w:pPr>
            <w:r>
              <w:t>325.699</w:t>
            </w:r>
          </w:p>
        </w:tc>
        <w:tc>
          <w:tcPr>
            <w:vAlign w:val="center"/>
          </w:tcPr>
          <w:p w14:paraId="46D2D412">
            <w:r>
              <w:t>2月14日8时</w:t>
            </w:r>
          </w:p>
        </w:tc>
        <w:tc>
          <w:tcPr>
            <w:vAlign w:val="center"/>
          </w:tcPr>
          <w:p w14:paraId="5660BCB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07F72D4">
            <w:r>
              <w:t>--</w:t>
            </w:r>
          </w:p>
        </w:tc>
      </w:tr>
      <w:tr w14:paraId="49250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771568">
            <w:r>
              <w:t>3月</w:t>
            </w:r>
          </w:p>
        </w:tc>
        <w:tc>
          <w:tcPr>
            <w:vAlign w:val="center"/>
          </w:tcPr>
          <w:p w14:paraId="43D5383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A3530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06D7A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3AE2EE6">
            <w:r>
              <w:t>--</w:t>
            </w:r>
          </w:p>
        </w:tc>
        <w:tc>
          <w:tcPr>
            <w:vAlign w:val="center"/>
          </w:tcPr>
          <w:p w14:paraId="0B3C72C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2D69913">
            <w:r>
              <w:t>--</w:t>
            </w:r>
          </w:p>
        </w:tc>
      </w:tr>
      <w:tr w14:paraId="54E1D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838DDA">
            <w:r>
              <w:t>4月</w:t>
            </w:r>
          </w:p>
        </w:tc>
        <w:tc>
          <w:tcPr>
            <w:vAlign w:val="center"/>
          </w:tcPr>
          <w:p w14:paraId="5EFBCB0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AB744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360FC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1A70DA1">
            <w:r>
              <w:t>--</w:t>
            </w:r>
          </w:p>
        </w:tc>
        <w:tc>
          <w:tcPr>
            <w:vAlign w:val="center"/>
          </w:tcPr>
          <w:p w14:paraId="117ACB9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7C9F87B">
            <w:r>
              <w:t>--</w:t>
            </w:r>
          </w:p>
        </w:tc>
      </w:tr>
      <w:tr w14:paraId="5446C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61446E">
            <w:r>
              <w:t>5月</w:t>
            </w:r>
          </w:p>
        </w:tc>
        <w:tc>
          <w:tcPr>
            <w:vAlign w:val="center"/>
          </w:tcPr>
          <w:p w14:paraId="78D0CB8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63AAE1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4D4AF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E1C4710">
            <w:r>
              <w:t>--</w:t>
            </w:r>
          </w:p>
        </w:tc>
        <w:tc>
          <w:tcPr>
            <w:vAlign w:val="center"/>
          </w:tcPr>
          <w:p w14:paraId="1BEBAB8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3B2EEF">
            <w:r>
              <w:t>--</w:t>
            </w:r>
          </w:p>
        </w:tc>
      </w:tr>
      <w:tr w14:paraId="5DAEB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0F54DE">
            <w:r>
              <w:t>6月</w:t>
            </w:r>
          </w:p>
        </w:tc>
        <w:tc>
          <w:tcPr>
            <w:vAlign w:val="center"/>
          </w:tcPr>
          <w:p w14:paraId="352ED23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A091D7">
            <w:pPr>
              <w:jc w:val="right"/>
            </w:pPr>
            <w:r>
              <w:t>144427</w:t>
            </w:r>
          </w:p>
        </w:tc>
        <w:tc>
          <w:tcPr>
            <w:vAlign w:val="center"/>
          </w:tcPr>
          <w:p w14:paraId="1E8C17D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58CBDAB">
            <w:r>
              <w:t>--</w:t>
            </w:r>
          </w:p>
        </w:tc>
        <w:tc>
          <w:tcPr>
            <w:vAlign w:val="center"/>
          </w:tcPr>
          <w:p w14:paraId="25D283C4">
            <w:pPr>
              <w:jc w:val="right"/>
            </w:pPr>
            <w:r>
              <w:rPr>
                <w:color w:val="0000FF"/>
              </w:rPr>
              <w:t>2308.740</w:t>
            </w:r>
          </w:p>
        </w:tc>
        <w:tc>
          <w:tcPr>
            <w:vAlign w:val="center"/>
          </w:tcPr>
          <w:p w14:paraId="3B5FB335">
            <w:r>
              <w:rPr>
                <w:color w:val="0000FF"/>
              </w:rPr>
              <w:t>6月14日8时</w:t>
            </w:r>
          </w:p>
        </w:tc>
      </w:tr>
      <w:tr w14:paraId="7B8FA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BE4DD8">
            <w:r>
              <w:t>7月</w:t>
            </w:r>
          </w:p>
        </w:tc>
        <w:tc>
          <w:tcPr>
            <w:vAlign w:val="center"/>
          </w:tcPr>
          <w:p w14:paraId="62F5E32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548834">
            <w:pPr>
              <w:jc w:val="right"/>
            </w:pPr>
            <w:r>
              <w:t>251267</w:t>
            </w:r>
          </w:p>
        </w:tc>
        <w:tc>
          <w:tcPr>
            <w:vAlign w:val="center"/>
          </w:tcPr>
          <w:p w14:paraId="4021EA7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58C5399">
            <w:r>
              <w:t>--</w:t>
            </w:r>
          </w:p>
        </w:tc>
        <w:tc>
          <w:tcPr>
            <w:vAlign w:val="center"/>
          </w:tcPr>
          <w:p w14:paraId="4D88246D">
            <w:pPr>
              <w:jc w:val="right"/>
            </w:pPr>
            <w:r>
              <w:t>1396.916</w:t>
            </w:r>
          </w:p>
        </w:tc>
        <w:tc>
          <w:tcPr>
            <w:vAlign w:val="center"/>
          </w:tcPr>
          <w:p w14:paraId="26280C8E">
            <w:r>
              <w:t>7月18日15时</w:t>
            </w:r>
          </w:p>
        </w:tc>
      </w:tr>
      <w:tr w14:paraId="307A0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A51206">
            <w:r>
              <w:t>8月</w:t>
            </w:r>
          </w:p>
        </w:tc>
        <w:tc>
          <w:tcPr>
            <w:vAlign w:val="center"/>
          </w:tcPr>
          <w:p w14:paraId="0F68691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9EBB38">
            <w:pPr>
              <w:jc w:val="right"/>
            </w:pPr>
            <w:r>
              <w:t>232820</w:t>
            </w:r>
          </w:p>
        </w:tc>
        <w:tc>
          <w:tcPr>
            <w:vAlign w:val="center"/>
          </w:tcPr>
          <w:p w14:paraId="0E2D415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D48C65A">
            <w:r>
              <w:t>--</w:t>
            </w:r>
          </w:p>
        </w:tc>
        <w:tc>
          <w:tcPr>
            <w:vAlign w:val="center"/>
          </w:tcPr>
          <w:p w14:paraId="5D97FBC6">
            <w:pPr>
              <w:jc w:val="right"/>
            </w:pPr>
            <w:r>
              <w:t>1326.292</w:t>
            </w:r>
          </w:p>
        </w:tc>
        <w:tc>
          <w:tcPr>
            <w:vAlign w:val="center"/>
          </w:tcPr>
          <w:p w14:paraId="0A1EC83C">
            <w:r>
              <w:t>8月23日15时</w:t>
            </w:r>
          </w:p>
        </w:tc>
      </w:tr>
      <w:tr w14:paraId="266FF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DDE50E">
            <w:r>
              <w:t>9月</w:t>
            </w:r>
          </w:p>
        </w:tc>
        <w:tc>
          <w:tcPr>
            <w:vAlign w:val="center"/>
          </w:tcPr>
          <w:p w14:paraId="46C5F1F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71519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06CF4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1239E55">
            <w:r>
              <w:t>--</w:t>
            </w:r>
          </w:p>
        </w:tc>
        <w:tc>
          <w:tcPr>
            <w:vAlign w:val="center"/>
          </w:tcPr>
          <w:p w14:paraId="5227B32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A968C14">
            <w:r>
              <w:t>--</w:t>
            </w:r>
          </w:p>
        </w:tc>
      </w:tr>
      <w:tr w14:paraId="68E86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55F094">
            <w:r>
              <w:t>10月</w:t>
            </w:r>
          </w:p>
        </w:tc>
        <w:tc>
          <w:tcPr>
            <w:vAlign w:val="center"/>
          </w:tcPr>
          <w:p w14:paraId="0050E91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F2CD1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49CD7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A97E04C">
            <w:r>
              <w:t>--</w:t>
            </w:r>
          </w:p>
        </w:tc>
        <w:tc>
          <w:tcPr>
            <w:vAlign w:val="center"/>
          </w:tcPr>
          <w:p w14:paraId="2DB0A38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733B162">
            <w:r>
              <w:t>--</w:t>
            </w:r>
          </w:p>
        </w:tc>
      </w:tr>
      <w:tr w14:paraId="68192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807B15">
            <w:r>
              <w:t>11月</w:t>
            </w:r>
          </w:p>
        </w:tc>
        <w:tc>
          <w:tcPr>
            <w:vAlign w:val="center"/>
          </w:tcPr>
          <w:p w14:paraId="2B5AA8D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50680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BD4E9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0621EC5">
            <w:r>
              <w:t>--</w:t>
            </w:r>
          </w:p>
        </w:tc>
        <w:tc>
          <w:tcPr>
            <w:vAlign w:val="center"/>
          </w:tcPr>
          <w:p w14:paraId="7F26147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B259196">
            <w:r>
              <w:t>--</w:t>
            </w:r>
          </w:p>
        </w:tc>
      </w:tr>
      <w:tr w14:paraId="2755A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12A5B8">
            <w:r>
              <w:t>12月</w:t>
            </w:r>
          </w:p>
        </w:tc>
        <w:tc>
          <w:tcPr>
            <w:vAlign w:val="center"/>
          </w:tcPr>
          <w:p w14:paraId="35EDFED0">
            <w:pPr>
              <w:jc w:val="right"/>
            </w:pPr>
            <w:r>
              <w:t>6755</w:t>
            </w:r>
          </w:p>
        </w:tc>
        <w:tc>
          <w:tcPr>
            <w:vAlign w:val="center"/>
          </w:tcPr>
          <w:p w14:paraId="52710CA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21D5B4">
            <w:pPr>
              <w:jc w:val="right"/>
            </w:pPr>
            <w:r>
              <w:t>273.032</w:t>
            </w:r>
          </w:p>
        </w:tc>
        <w:tc>
          <w:tcPr>
            <w:vAlign w:val="center"/>
          </w:tcPr>
          <w:p w14:paraId="0269718D">
            <w:r>
              <w:t>12月30日7时</w:t>
            </w:r>
          </w:p>
        </w:tc>
        <w:tc>
          <w:tcPr>
            <w:vAlign w:val="center"/>
          </w:tcPr>
          <w:p w14:paraId="7FBB263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86AD7A5">
            <w:r>
              <w:t>--</w:t>
            </w:r>
          </w:p>
        </w:tc>
      </w:tr>
    </w:tbl>
    <w:p w14:paraId="4519094D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4F7CA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3BA96"/>
    <w:p w14:paraId="5F373E16"/>
    <w:p w14:paraId="736A8DA9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04778DE8">
      <w:pPr>
        <w:pStyle w:val="2"/>
        <w:widowControl w:val="0"/>
        <w:rPr>
          <w:kern w:val="2"/>
          <w:szCs w:val="24"/>
          <w:lang w:val="en-US"/>
        </w:rPr>
      </w:pPr>
      <w:bookmarkStart w:id="59" w:name="_Toc32327"/>
      <w:r>
        <w:rPr>
          <w:kern w:val="2"/>
          <w:szCs w:val="24"/>
          <w:lang w:val="en-US"/>
        </w:rPr>
        <w:t>附录</w:t>
      </w:r>
      <w:bookmarkEnd w:id="59"/>
    </w:p>
    <w:p w14:paraId="2D47FD7A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6415C25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60D64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577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6E19F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657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775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F6B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CE4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E12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459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8C6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FFA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2BD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527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D51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BE8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46B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8B6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BB1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BC9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843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AA4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F68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2BC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5D8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B75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35C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91DA4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BA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6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ED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EC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82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5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96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3C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9B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E8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A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DE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06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9C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0C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89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E0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87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4D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7F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D2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98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DD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5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0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A56E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58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AE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4E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E6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8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3E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A7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DA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EF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B0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04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4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76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E7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AC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71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24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59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07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9F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3F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80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2E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E5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4C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F042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E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D1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DB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2A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28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16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41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FC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4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B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31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A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98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67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9E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40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3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EC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5D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5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76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78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98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A9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40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AB1D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EE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2A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9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8A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82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68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F9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A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CA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31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BE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9B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9D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F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EB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12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F1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B3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6E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3B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B0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AE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F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EE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B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EAC3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5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EB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89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DF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38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8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3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1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C4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19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B5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9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68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28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F5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D1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81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86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F3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F3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62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04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F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9C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DE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D436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9A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18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E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0E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CA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0B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5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93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FA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1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4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CF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36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DE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4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7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A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72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E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A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2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BD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B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F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A0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1834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2C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F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50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B9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20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F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62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E3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51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AD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57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E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FC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0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1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F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F8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8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50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2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ED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7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E5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0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5F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FF62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D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A7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7E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C6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31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23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F1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B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C9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D5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CD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DE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C6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5E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85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3E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27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3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B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3A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DC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7E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74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E5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43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D1C5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EA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BC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32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05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82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9F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73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F4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F2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06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80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BC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6F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0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C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CB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8A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C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DE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9B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03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75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59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EE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61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9752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F8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DE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60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9F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6B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0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9C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73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5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B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5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4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7B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6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7F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35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19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9A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F3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7F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83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A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E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EC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17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F171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D3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C7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E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64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75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F0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5C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27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4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5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2C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89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0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5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27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2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80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7E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C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1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2A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0C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64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69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F8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8A50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F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DD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92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B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6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40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2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8F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CB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E2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74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F5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7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92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E5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9D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FB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9A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67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A6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91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DE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B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1A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EF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530A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D6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68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5D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26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8B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F2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BF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56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23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9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7E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F7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B0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BB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6B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D8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D0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AF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4F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8D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71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14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0E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A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E2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C2D6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E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79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AC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5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08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30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05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A9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B7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3D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A9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40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2F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6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8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9D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1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B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6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1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54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72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89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19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17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B1DE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F1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A7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EF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6C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70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DC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66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6A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7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29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7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0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67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96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70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98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13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F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C6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F2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64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02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D4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AF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95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BD2C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47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22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99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48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93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67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94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5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B5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5E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34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8C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5A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5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F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54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AE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DF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7B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1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B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9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1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B8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F2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21BE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08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1C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9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67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71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A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30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81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35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EC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D4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F2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8B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92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25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5A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C5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93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05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76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56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F9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5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66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0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52B8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4F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1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ED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5C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C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AA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9C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96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69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EF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88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F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C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FD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A6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C7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B1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F2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B1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1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04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51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6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B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D6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73B5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9F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A7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FA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90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F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C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65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F0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9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8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15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EA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3F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9E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28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0E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8F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2C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8B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3E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B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A8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2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4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6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4892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5B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BA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3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2C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85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10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4D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15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6B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2C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0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62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88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7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AA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5E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A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F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3B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99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33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C3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F6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C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8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600B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5C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3C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C9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FA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4A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F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8A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01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3E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F6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F4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0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E6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A6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BF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32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C2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2D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80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E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79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9C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A9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67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DD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806B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7A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7B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B3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9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6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AB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9E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3E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55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1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18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E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B0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1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11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1D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34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D9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3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F6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9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CE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3E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73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6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5728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48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4C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B7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BE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7A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02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A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1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6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68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E7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4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EE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2F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7D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56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2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E7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E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D3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3F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A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3E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8D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C3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DD01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87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49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32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36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80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95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93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7F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9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8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AE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B5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5C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35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B0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8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5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CE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76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9F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3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0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5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F8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7D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AA3B484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F77445B">
      <w:pPr>
        <w:widowControl w:val="0"/>
        <w:rPr>
          <w:kern w:val="2"/>
          <w:szCs w:val="24"/>
          <w:lang w:val="en-US"/>
        </w:rPr>
      </w:pPr>
    </w:p>
    <w:p w14:paraId="46DEE6CF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557B5CB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1B700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E5E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C1B6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5E9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FE6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0BD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D3D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868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F29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2E6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4BB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1FE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232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CBB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F68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302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2C4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877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408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C05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DDC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030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251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EC2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E9C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B9E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BC8EA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A2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5B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C3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F5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7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AD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75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B7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55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6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C2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6D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C9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A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B6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3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C0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78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BD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33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A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CD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19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4A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30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75C8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A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EA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36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73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5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02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C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4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3F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1B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B2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C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46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F0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77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53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AC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5A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12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8B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35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13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30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5C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1B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DC48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4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8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BD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93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5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2F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B0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02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81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7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99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7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3C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FA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17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4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6D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A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5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80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4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B5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8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33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39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56414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AF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FE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51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B4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B1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3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CB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62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A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A0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05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09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C7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D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7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0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31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3B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3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A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1F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F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6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FB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65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4C61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50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F6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29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D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0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D7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C3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C9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4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7D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4A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7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2A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46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08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B1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52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DB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CE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DF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6C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B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D9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F4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94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0374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79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1A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79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03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31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6A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0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E9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7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6C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9E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61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D6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AF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63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7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3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66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D6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6F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70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53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7B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4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D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E97E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8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E8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C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8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06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3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B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41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1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A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1D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DE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95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B4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D6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4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3F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56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4A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C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4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76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5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0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CF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A7D6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B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FB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41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D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3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0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E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F4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0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E2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39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A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D0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6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0D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B6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5F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1E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07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34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B6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1F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52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F0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B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199D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F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A1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6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6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D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A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F1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65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AD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F2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2E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5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BB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1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E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22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2D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5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13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2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A0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DD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8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9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12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AD64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6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8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48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F3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2D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D8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4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84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E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6C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14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BE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AC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4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D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94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44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7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8E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70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A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B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F6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1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74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B0AC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B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C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B9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31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3B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20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92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06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B2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02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DB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11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B0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32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C2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4F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6A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1A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17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78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8A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3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A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0B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4F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EF92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27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BD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97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B9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D4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47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E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2A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9B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DD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A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20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3C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0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8A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09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23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0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0D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1E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90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B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44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FB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A5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B46B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58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0C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0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1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07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F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A5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14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EB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EA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1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04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09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6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1B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27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2E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0B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C5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3C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2B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0C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0C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61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1B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3A25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90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2C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93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4F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0F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FA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FC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19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5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C2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F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70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A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B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8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8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11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0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BE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09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77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36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39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F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E0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8984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21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1D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6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84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AA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28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8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BB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B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A2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E1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78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99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04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4F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0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8F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A5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DB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A0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D8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67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E7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32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85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EC0C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BD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E4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9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A9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0C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0B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A3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D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EB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4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C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C1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43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7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3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8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35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51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44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FB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8C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F3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8E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AA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E0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DD20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F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9C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32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41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52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E5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9B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B3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4E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5D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27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2A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8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90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EB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2D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F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5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3C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31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72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58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20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5D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09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DD61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C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5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F9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B1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8D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B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E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6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75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72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0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E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2E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48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73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C9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F5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03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43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25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63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66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87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1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D8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92A7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CA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C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6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4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06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13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90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A0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1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46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B1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4A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56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E8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44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0B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04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AD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4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8A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43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2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0C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4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C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7C492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FC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AD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A6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25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65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E0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4A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2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48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3B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C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27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1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1C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C0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F4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70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B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A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B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26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B1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D2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A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B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A5DE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33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FD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49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88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6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07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DB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1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7A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C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AD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E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A9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1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C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D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53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F4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03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F1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F3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2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B5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60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15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71D91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2D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5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9B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6D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A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01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C7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BB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B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7A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3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8E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A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3D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1F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48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0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EB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EB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20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45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4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8D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FF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23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E38B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92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9B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FE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8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90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2E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5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C2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E8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54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1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EA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31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B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38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92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94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1E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1B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15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91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9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0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B3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A3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787E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25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92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B3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31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1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95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0C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C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3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71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68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42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79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5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45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BD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D0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76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33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3B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7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39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5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B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1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ABD9C81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A846882">
      <w:pPr>
        <w:widowControl w:val="0"/>
        <w:rPr>
          <w:kern w:val="2"/>
          <w:szCs w:val="24"/>
          <w:lang w:val="en-US"/>
        </w:rPr>
      </w:pPr>
    </w:p>
    <w:p w14:paraId="0A0BED1C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2B447B3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108FF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205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ECB4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11C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712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731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9BC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298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47B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E6F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7C9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623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04A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ACC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E25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DE1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CBA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283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DC1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92C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022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A06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357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6E1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E60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98B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32029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7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B3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07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E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77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B8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16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D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C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23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F8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60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09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2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BF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6F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A4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9D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67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CE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57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7E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61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5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50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B82D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57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A9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AF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D3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3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FE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1D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0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D1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D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3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5C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5A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4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22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FB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42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F3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BF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0D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59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07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40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6C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6E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74F9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8C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F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65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9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B9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1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1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E8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4E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5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E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E3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20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9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E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5E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8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1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2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64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A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1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C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47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4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9299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2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55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0A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FC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00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D0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CD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C2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7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D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39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E1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0A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88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F3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E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C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CF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77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BA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09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01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F6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8E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C2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AEEC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3C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FB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91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4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6E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6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8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76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F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1D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36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35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40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9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F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C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18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6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04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98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5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3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7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8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68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0D36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C5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8E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EE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61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8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F9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08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F8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A9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D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8C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AB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AB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A6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0B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D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0C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56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6A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1E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67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EA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6F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C2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F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5057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57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F8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F1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33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EA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6E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C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6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AA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A0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75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9E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F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18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6D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FB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D0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03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2B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1D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D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F5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CC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C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F4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A3BA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3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ED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0E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DF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9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A3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6A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9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C1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D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AA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4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BC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9A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58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E3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4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94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3A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6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88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F1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9B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06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F1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2108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95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43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8F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E5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1E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BA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0A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8B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DA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94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F9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8E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C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92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4E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5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1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41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B0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E0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50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7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03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1B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B5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7C76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8E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1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F5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BF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3A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2A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4F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3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50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D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B7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03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D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96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D7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1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A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6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67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1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C2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07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16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CB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FC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C79F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FF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10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7A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B0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6C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32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8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98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A8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F0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95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F2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93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E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7F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EF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3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5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7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4B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99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7F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D7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5B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F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6B29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F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9B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0B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1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33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DC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A4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28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E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4F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1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A0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5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DF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C7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E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F3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58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C9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E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F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AA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23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F8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E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92C3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1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31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96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91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9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5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4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15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B2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42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E0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48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8A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E0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15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7F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77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3C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51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75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2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60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99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53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E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9910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6C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56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9B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B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F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E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E2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A2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60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97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FB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06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C0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17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DE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BF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5D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50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D1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6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CF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C3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C9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9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66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6D3D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D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C9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A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12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3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6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E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9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2C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42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3E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2B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55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09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42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17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8B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DE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E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B0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46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2F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B0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9D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56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972A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7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5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8A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8B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95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B9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54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B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23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99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F5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BF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83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4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C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A4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D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A8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21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E4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B5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6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1A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BF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5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CE64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1E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6C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62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68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4F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4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9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93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CC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6C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D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9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DE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8F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0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3B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14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7A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49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DD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3C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4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72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98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69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2189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08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06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D9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3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F3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75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CF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F6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74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08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5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5A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3D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C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1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F6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9D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C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50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E2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F4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FD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A4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E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8C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D750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8D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18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1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6D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3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DE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A1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1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A9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2C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6A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B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E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EC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79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9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41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2F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00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E1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8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8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4B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E3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C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B49E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85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2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84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51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B0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D1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29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2A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2F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94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A6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0E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0B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36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6B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F2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44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D7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AE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B1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4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77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2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0C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AE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1E43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1C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8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B1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D8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CB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28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67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E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B1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74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F5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9B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31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8C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C0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8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29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B6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27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5D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E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5E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74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9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88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BFE29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EA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E0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8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47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0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20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A9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E6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A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5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0D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E2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04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CA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0E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57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B7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25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00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5C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76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6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7D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0D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31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E822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AA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7E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2B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AE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32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E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8D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12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87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CA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3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A9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A4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E0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71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A9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68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F9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C0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5A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6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7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A8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A4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AE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8DAD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E7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3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31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0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BC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F7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61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9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91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71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C0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20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A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D3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2B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C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EC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A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7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E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6C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74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C7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5D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28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A5BE324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07BFA94">
      <w:pPr>
        <w:widowControl w:val="0"/>
        <w:rPr>
          <w:kern w:val="2"/>
          <w:szCs w:val="24"/>
          <w:lang w:val="en-US"/>
        </w:rPr>
      </w:pPr>
    </w:p>
    <w:p w14:paraId="1B0952DC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68064A16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351D5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B82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21BB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61C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CAE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9F1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D34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953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DB5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CC6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4D5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F63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DEA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E3A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F20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ECF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92F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D91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E02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035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9F5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ECC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9B7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6F0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899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D24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3560D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7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B9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87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7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D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ED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5D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9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C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6A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39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C7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F8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88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46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5A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CA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25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9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C3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9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66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FD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B0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9D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F53B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0C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CE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0B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95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8A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4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E6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7E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4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7B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F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BC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D3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6D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0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34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8A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D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DF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FA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6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4C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2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18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EB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8047924">
      <w:r>
        <w:t>供冷期：</w:t>
      </w:r>
    </w:p>
    <w:p w14:paraId="4AFF500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896C4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2D0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DDBE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621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CF4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65C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1F3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AE5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822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D7E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08B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9DC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DB4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A41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BAF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A86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E16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B03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CFC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6BD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F2F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E5B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AB0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382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807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33D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E807B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7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DF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11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EE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4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9A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DC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0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73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0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E5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12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9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09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9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3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4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66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4A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02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96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0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0F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75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CC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567C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21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8E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E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9C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22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69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D5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6C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2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1C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7E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23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EE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C9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B3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A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18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DA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BF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55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3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92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7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20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0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C568F24">
      <w:r>
        <w:rPr>
          <w:color w:val="000000"/>
          <w:sz w:val="18"/>
          <w:szCs w:val="18"/>
        </w:rPr>
        <w:t>注：上行：工作日；下行：节假日</w:t>
      </w:r>
    </w:p>
    <w:p w14:paraId="6182F345"/>
    <w:p w14:paraId="7E1C6248"/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6CF0A797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75A331B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0A797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75A331B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AD1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3C33517A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33EB71E5"/>
    <w:rsid w:val="3C33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标题 1 字符"/>
    <w:link w:val="2"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uiPriority w:val="99"/>
    <w:rPr>
      <w:sz w:val="21"/>
      <w:szCs w:val="18"/>
      <w:lang w:val="en-GB"/>
    </w:rPr>
  </w:style>
  <w:style w:type="table" w:customStyle="1" w:styleId="25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0.png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040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13</Pages>
  <Words>2921</Words>
  <Characters>4731</Characters>
  <Lines>11</Lines>
  <Paragraphs>3</Paragraphs>
  <TotalTime>0</TotalTime>
  <ScaleCrop>false</ScaleCrop>
  <LinksUpToDate>false</LinksUpToDate>
  <CharactersWithSpaces>7997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2025-12-20T07:23:00Z</dcterms:created>
  <dc:creator>Chenxy.</dc:creator>
  <cp:lastModifiedBy>Chenxy.</cp:lastModifiedBy>
  <dcterms:modified xsi:type="dcterms:W3CDTF">2025-12-20T07:23:35Z</dcterms:modified>
  <dc:title>全年负荷计算书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44F0EC508CD64359BBAFE082AE7F6E11_11</vt:lpwstr>
  </property>
  <property fmtid="{D5CDD505-2E9C-101B-9397-08002B2CF9AE}" pid="4" name="KSOTemplateDocerSaveRecord">
    <vt:lpwstr>eyJoZGlkIjoiYTMxMTAwNmE4OTIwYzM3YTcwOTMwZWFmNDg5NTdhNmIiLCJ1c2VySWQiOiIyNjI2ODYyNzMifQ==</vt:lpwstr>
  </property>
</Properties>
</file>