
<file path=[Content_Types].xml><?xml version="1.0" encoding="utf-8"?>
<Types xmlns="http://schemas.openxmlformats.org/package/2006/content-types">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29118">
      <w:pPr>
        <w:pStyle w:val="51"/>
        <w:spacing w:line="240" w:lineRule="exact"/>
        <w:rPr>
          <w:b/>
          <w:sz w:val="21"/>
          <w:szCs w:val="21"/>
        </w:rPr>
      </w:pPr>
      <w:bookmarkStart w:id="134" w:name="_GoBack"/>
      <w:bookmarkEnd w:id="134"/>
    </w:p>
    <w:p w14:paraId="40153E5B">
      <w:pPr>
        <w:pStyle w:val="51"/>
        <w:spacing w:line="240" w:lineRule="exact"/>
        <w:rPr>
          <w:b/>
          <w:sz w:val="21"/>
          <w:szCs w:val="21"/>
        </w:rPr>
      </w:pPr>
    </w:p>
    <w:p w14:paraId="103FC96A">
      <w:pPr>
        <w:pStyle w:val="51"/>
        <w:spacing w:line="240" w:lineRule="exact"/>
        <w:rPr>
          <w:b/>
          <w:sz w:val="21"/>
          <w:szCs w:val="21"/>
        </w:rPr>
      </w:pPr>
    </w:p>
    <w:p w14:paraId="49C7EF16">
      <w:pPr>
        <w:pStyle w:val="51"/>
        <w:ind w:right="-57" w:rightChars="-27"/>
        <w:jc w:val="distribute"/>
        <w:rPr>
          <w:b/>
          <w:sz w:val="72"/>
          <w:szCs w:val="72"/>
        </w:rPr>
      </w:pPr>
      <w:r>
        <w:rPr>
          <w:rFonts w:hint="eastAsia"/>
          <w:b/>
          <w:sz w:val="72"/>
          <w:szCs w:val="72"/>
        </w:rPr>
        <w:t>室内热湿环境评价</w:t>
      </w:r>
    </w:p>
    <w:p w14:paraId="1DFB022B">
      <w:pPr>
        <w:pStyle w:val="55"/>
        <w:rPr>
          <w:sz w:val="52"/>
          <w:szCs w:val="52"/>
        </w:rPr>
      </w:pPr>
      <w:bookmarkStart w:id="0" w:name="建筑类别"/>
      <w:r>
        <w:rPr>
          <w:rFonts w:hint="eastAsia"/>
          <w:sz w:val="52"/>
          <w:szCs w:val="52"/>
        </w:rPr>
        <w:t>公共建筑</w:t>
      </w:r>
    </w:p>
    <w:p w14:paraId="5DFCCAFF">
      <w:pPr>
        <w:pStyle w:val="55"/>
        <w:spacing w:line="400" w:lineRule="exact"/>
      </w:pPr>
    </w:p>
    <w:p w14:paraId="4400DD8F">
      <w:pPr>
        <w:pStyle w:val="55"/>
        <w:rPr>
          <w:sz w:val="36"/>
          <w:szCs w:val="36"/>
        </w:rPr>
      </w:pPr>
      <w:bookmarkStart w:id="1" w:name="项目名称"/>
    </w:p>
    <w:p w14:paraId="0891C6AB">
      <w:pPr>
        <w:pStyle w:val="55"/>
        <w:rPr>
          <w:b/>
        </w:rPr>
      </w:pPr>
      <w:r>
        <w:rPr>
          <w:rFonts w:hint="eastAsia"/>
          <w:b/>
        </w:rPr>
        <w:t>设计编号：</w:t>
      </w:r>
      <w:bookmarkStart w:id="2" w:name="设计编号"/>
    </w:p>
    <w:p w14:paraId="1D7A7648">
      <w:pPr>
        <w:pStyle w:val="55"/>
        <w:rPr>
          <w:b/>
        </w:rPr>
      </w:pPr>
    </w:p>
    <w:p w14:paraId="441DD752">
      <w:pPr>
        <w:pStyle w:val="51"/>
        <w:jc w:val="center"/>
        <w:rPr>
          <w:sz w:val="21"/>
          <w:szCs w:val="21"/>
        </w:rPr>
      </w:pPr>
      <w:bookmarkStart w:id="3" w:name="二维码"/>
      <w:r>
        <w:drawing>
          <wp:inline distT="0" distB="0" distL="114300" distR="114300">
            <wp:extent cx="1085850" cy="1085850"/>
            <wp:effectExtent l="0" t="0" r="0" b="0"/>
            <wp:docPr id="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9"/>
                    <pic:cNvPicPr>
                      <a:picLocks noChangeAspect="1"/>
                    </pic:cNvPicPr>
                  </pic:nvPicPr>
                  <pic:blipFill>
                    <a:blip r:embed="rId8"/>
                    <a:stretch>
                      <a:fillRect/>
                    </a:stretch>
                  </pic:blipFill>
                  <pic:spPr>
                    <a:xfrm>
                      <a:off x="0" y="0"/>
                      <a:ext cx="1085850" cy="1085850"/>
                    </a:xfrm>
                    <a:prstGeom prst="rect">
                      <a:avLst/>
                    </a:prstGeom>
                    <a:noFill/>
                    <a:ln>
                      <a:noFill/>
                    </a:ln>
                  </pic:spPr>
                </pic:pic>
              </a:graphicData>
            </a:graphic>
          </wp:inline>
        </w:drawing>
      </w:r>
    </w:p>
    <w:p w14:paraId="7E777A66">
      <w:pPr>
        <w:pStyle w:val="51"/>
        <w:jc w:val="center"/>
        <w:rPr>
          <w:sz w:val="21"/>
          <w:szCs w:val="21"/>
        </w:rPr>
      </w:pPr>
    </w:p>
    <w:p w14:paraId="38385575">
      <w:pPr>
        <w:pStyle w:val="51"/>
        <w:spacing w:line="240" w:lineRule="exact"/>
        <w:rPr>
          <w:sz w:val="21"/>
          <w:szCs w:val="21"/>
        </w:rPr>
      </w:pPr>
    </w:p>
    <w:p w14:paraId="66C8B82C">
      <w:pPr>
        <w:pStyle w:val="51"/>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6B4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F3F5050">
            <w:pPr>
              <w:pStyle w:val="51"/>
              <w:spacing w:line="600" w:lineRule="exact"/>
              <w:jc w:val="distribute"/>
            </w:pPr>
            <w:r>
              <w:rPr>
                <w:rFonts w:hint="eastAsia"/>
              </w:rPr>
              <w:t>工程地点</w:t>
            </w:r>
          </w:p>
        </w:tc>
        <w:tc>
          <w:tcPr>
            <w:tcW w:w="475" w:type="dxa"/>
            <w:noWrap w:val="0"/>
            <w:vAlign w:val="center"/>
          </w:tcPr>
          <w:p w14:paraId="590F9161">
            <w:pPr>
              <w:pStyle w:val="51"/>
              <w:spacing w:line="600" w:lineRule="exact"/>
              <w:ind w:right="-31" w:rightChars="-15"/>
              <w:jc w:val="center"/>
            </w:pPr>
            <w:r>
              <w:rPr>
                <w:rFonts w:hint="eastAsia"/>
              </w:rPr>
              <w:t>：</w:t>
            </w:r>
          </w:p>
        </w:tc>
        <w:tc>
          <w:tcPr>
            <w:tcW w:w="4624" w:type="dxa"/>
            <w:tcBorders>
              <w:bottom w:val="single" w:color="auto" w:sz="4" w:space="0"/>
            </w:tcBorders>
            <w:noWrap w:val="0"/>
            <w:vAlign w:val="center"/>
          </w:tcPr>
          <w:p w14:paraId="401B37D5">
            <w:pPr>
              <w:pStyle w:val="51"/>
              <w:spacing w:line="600" w:lineRule="exact"/>
              <w:jc w:val="center"/>
            </w:pPr>
            <w:bookmarkStart w:id="4" w:name="项目地点"/>
            <w:bookmarkStart w:id="5" w:name="工程地点"/>
            <w:r>
              <w:t>辽宁-鞍山</w:t>
            </w:r>
            <w:bookmarkEnd w:id="4"/>
          </w:p>
        </w:tc>
      </w:tr>
      <w:tr w14:paraId="7C845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306ED60">
            <w:pPr>
              <w:pStyle w:val="51"/>
              <w:spacing w:line="600" w:lineRule="exact"/>
              <w:jc w:val="distribute"/>
            </w:pPr>
            <w:r>
              <w:rPr>
                <w:rFonts w:hint="eastAsia"/>
              </w:rPr>
              <w:t>建设单位</w:t>
            </w:r>
          </w:p>
        </w:tc>
        <w:tc>
          <w:tcPr>
            <w:tcW w:w="475" w:type="dxa"/>
            <w:noWrap w:val="0"/>
            <w:vAlign w:val="center"/>
          </w:tcPr>
          <w:p w14:paraId="3E517F91">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782FA70A">
            <w:pPr>
              <w:pStyle w:val="51"/>
              <w:spacing w:line="600" w:lineRule="exact"/>
              <w:jc w:val="center"/>
            </w:pPr>
            <w:bookmarkStart w:id="6" w:name="建设单位"/>
          </w:p>
        </w:tc>
      </w:tr>
      <w:tr w14:paraId="2FDD3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2B1125DC">
            <w:pPr>
              <w:pStyle w:val="51"/>
              <w:spacing w:line="600" w:lineRule="exact"/>
              <w:jc w:val="distribute"/>
            </w:pPr>
            <w:r>
              <w:rPr>
                <w:rFonts w:hint="eastAsia"/>
              </w:rPr>
              <w:t>设计单位</w:t>
            </w:r>
          </w:p>
        </w:tc>
        <w:tc>
          <w:tcPr>
            <w:tcW w:w="475" w:type="dxa"/>
            <w:noWrap w:val="0"/>
            <w:vAlign w:val="center"/>
          </w:tcPr>
          <w:p w14:paraId="37FCCB55">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640CAA73">
            <w:pPr>
              <w:pStyle w:val="51"/>
              <w:spacing w:line="600" w:lineRule="exact"/>
              <w:jc w:val="center"/>
            </w:pPr>
            <w:bookmarkStart w:id="7" w:name="设计单位"/>
            <w:bookmarkEnd w:id="7"/>
          </w:p>
        </w:tc>
      </w:tr>
      <w:tr w14:paraId="1768F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055142E">
            <w:pPr>
              <w:pStyle w:val="51"/>
              <w:spacing w:line="600" w:lineRule="exact"/>
              <w:jc w:val="distribute"/>
            </w:pPr>
            <w:r>
              <w:rPr>
                <w:rFonts w:hint="eastAsia"/>
              </w:rPr>
              <w:t>设计人</w:t>
            </w:r>
          </w:p>
        </w:tc>
        <w:tc>
          <w:tcPr>
            <w:tcW w:w="475" w:type="dxa"/>
            <w:noWrap w:val="0"/>
            <w:vAlign w:val="center"/>
          </w:tcPr>
          <w:p w14:paraId="58AA93C4">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4DE1C82B">
            <w:pPr>
              <w:pStyle w:val="51"/>
              <w:spacing w:line="600" w:lineRule="exact"/>
              <w:jc w:val="center"/>
            </w:pPr>
          </w:p>
        </w:tc>
      </w:tr>
      <w:tr w14:paraId="2BFCC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53175449">
            <w:pPr>
              <w:pStyle w:val="51"/>
              <w:spacing w:line="600" w:lineRule="exact"/>
              <w:jc w:val="distribute"/>
            </w:pPr>
            <w:r>
              <w:rPr>
                <w:rFonts w:hint="eastAsia"/>
              </w:rPr>
              <w:t>校对人</w:t>
            </w:r>
          </w:p>
        </w:tc>
        <w:tc>
          <w:tcPr>
            <w:tcW w:w="475" w:type="dxa"/>
            <w:noWrap w:val="0"/>
            <w:vAlign w:val="center"/>
          </w:tcPr>
          <w:p w14:paraId="0FC269FF">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65CFB58C">
            <w:pPr>
              <w:pStyle w:val="51"/>
              <w:spacing w:line="600" w:lineRule="exact"/>
              <w:jc w:val="center"/>
            </w:pPr>
          </w:p>
        </w:tc>
      </w:tr>
      <w:tr w14:paraId="5E099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7AFA2476">
            <w:pPr>
              <w:pStyle w:val="51"/>
              <w:spacing w:line="600" w:lineRule="exact"/>
              <w:jc w:val="distribute"/>
            </w:pPr>
            <w:r>
              <w:rPr>
                <w:rFonts w:hint="eastAsia"/>
              </w:rPr>
              <w:t>审定人</w:t>
            </w:r>
          </w:p>
        </w:tc>
        <w:tc>
          <w:tcPr>
            <w:tcW w:w="475" w:type="dxa"/>
            <w:noWrap w:val="0"/>
            <w:vAlign w:val="center"/>
          </w:tcPr>
          <w:p w14:paraId="32D67B69">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3AC4C0AC">
            <w:pPr>
              <w:pStyle w:val="51"/>
              <w:spacing w:line="600" w:lineRule="exact"/>
              <w:jc w:val="center"/>
            </w:pPr>
          </w:p>
        </w:tc>
      </w:tr>
      <w:tr w14:paraId="37F5C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B101CDD">
            <w:pPr>
              <w:pStyle w:val="51"/>
              <w:spacing w:line="600" w:lineRule="exact"/>
              <w:jc w:val="distribute"/>
            </w:pPr>
            <w:r>
              <w:rPr>
                <w:rFonts w:hint="eastAsia"/>
              </w:rPr>
              <w:t>报告日期</w:t>
            </w:r>
          </w:p>
        </w:tc>
        <w:tc>
          <w:tcPr>
            <w:tcW w:w="475" w:type="dxa"/>
            <w:noWrap w:val="0"/>
            <w:vAlign w:val="center"/>
          </w:tcPr>
          <w:p w14:paraId="399C8751">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0DAAC75F">
            <w:pPr>
              <w:pStyle w:val="51"/>
              <w:spacing w:line="600" w:lineRule="exact"/>
              <w:jc w:val="center"/>
            </w:pPr>
            <w:bookmarkStart w:id="8" w:name="报告日期"/>
            <w:r>
              <w:t>2025年11月01日</w:t>
            </w:r>
            <w:bookmarkEnd w:id="8"/>
          </w:p>
        </w:tc>
      </w:tr>
    </w:tbl>
    <w:p w14:paraId="17F86068">
      <w:pPr>
        <w:spacing w:line="240" w:lineRule="exact"/>
      </w:pPr>
    </w:p>
    <w:p w14:paraId="5F0A26D2">
      <w:pPr>
        <w:pStyle w:val="53"/>
        <w:rPr>
          <w:sz w:val="21"/>
        </w:rPr>
      </w:pPr>
    </w:p>
    <w:p w14:paraId="1CA8E9E0">
      <w:pPr>
        <w:pStyle w:val="53"/>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18424C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25F9966A">
            <w:pPr>
              <w:pStyle w:val="53"/>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4A1F9070">
            <w:pPr>
              <w:pStyle w:val="53"/>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noWrap w:val="0"/>
            <w:vAlign w:val="bottom"/>
          </w:tcPr>
          <w:p w14:paraId="1E84AB39">
            <w:pPr>
              <w:pStyle w:val="53"/>
              <w:spacing w:line="240" w:lineRule="auto"/>
              <w:ind w:firstLine="360"/>
              <w:jc w:val="right"/>
              <w:rPr>
                <w:szCs w:val="18"/>
              </w:rPr>
            </w:pPr>
            <w:r>
              <w:rPr>
                <w:szCs w:val="18"/>
                <w:lang w:val="en-US"/>
              </w:rPr>
              <w:drawing>
                <wp:inline distT="0" distB="0" distL="114300" distR="11430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962150" cy="504825"/>
                          </a:xfrm>
                          <a:prstGeom prst="rect">
                            <a:avLst/>
                          </a:prstGeom>
                          <a:noFill/>
                          <a:ln>
                            <a:noFill/>
                          </a:ln>
                        </pic:spPr>
                      </pic:pic>
                    </a:graphicData>
                  </a:graphic>
                </wp:inline>
              </w:drawing>
            </w:r>
          </w:p>
        </w:tc>
      </w:tr>
      <w:tr w14:paraId="4C1CBEE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2AE104B2">
            <w:pPr>
              <w:pStyle w:val="53"/>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46CE10BC">
            <w:pPr>
              <w:pStyle w:val="53"/>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noWrap w:val="0"/>
            <w:vAlign w:val="center"/>
          </w:tcPr>
          <w:p w14:paraId="28CA4849">
            <w:pPr>
              <w:spacing w:line="360" w:lineRule="exact"/>
              <w:ind w:firstLine="360"/>
              <w:rPr>
                <w:sz w:val="18"/>
                <w:szCs w:val="18"/>
              </w:rPr>
            </w:pPr>
          </w:p>
        </w:tc>
      </w:tr>
      <w:tr w14:paraId="4E6DAB0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1E6EDD43">
            <w:pPr>
              <w:pStyle w:val="53"/>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7F37A041">
            <w:pPr>
              <w:pStyle w:val="53"/>
              <w:rPr>
                <w:szCs w:val="18"/>
              </w:rPr>
            </w:pPr>
            <w:r>
              <w:rPr>
                <w:rFonts w:hint="eastAsia"/>
                <w:szCs w:val="18"/>
              </w:rPr>
              <w:t xml:space="preserve">: </w:t>
            </w:r>
            <w:bookmarkStart w:id="11" w:name="加密锁号"/>
            <w:r>
              <w:rPr>
                <w:rFonts w:hint="eastAsia"/>
                <w:szCs w:val="18"/>
              </w:rPr>
              <w:t>T14740378899</w:t>
            </w:r>
          </w:p>
        </w:tc>
        <w:tc>
          <w:tcPr>
            <w:tcW w:w="3958" w:type="dxa"/>
            <w:vMerge w:val="continue"/>
            <w:tcBorders>
              <w:top w:val="single" w:color="auto" w:sz="2" w:space="0"/>
              <w:left w:val="nil"/>
              <w:bottom w:val="nil"/>
              <w:right w:val="nil"/>
            </w:tcBorders>
            <w:noWrap w:val="0"/>
            <w:vAlign w:val="center"/>
          </w:tcPr>
          <w:p w14:paraId="78F2DDA7">
            <w:pPr>
              <w:spacing w:line="360" w:lineRule="exact"/>
              <w:ind w:firstLine="360"/>
              <w:rPr>
                <w:sz w:val="18"/>
                <w:szCs w:val="18"/>
              </w:rPr>
            </w:pPr>
          </w:p>
        </w:tc>
      </w:tr>
      <w:tr w14:paraId="06A57BF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1FB00285">
            <w:pPr>
              <w:pStyle w:val="53"/>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5F949FF7">
            <w:pPr>
              <w:pStyle w:val="53"/>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775EBBBD">
            <w:pPr>
              <w:spacing w:line="360" w:lineRule="exact"/>
              <w:ind w:firstLine="360"/>
              <w:rPr>
                <w:sz w:val="18"/>
                <w:szCs w:val="18"/>
              </w:rPr>
            </w:pPr>
          </w:p>
        </w:tc>
      </w:tr>
    </w:tbl>
    <w:p w14:paraId="2E0B0088">
      <w:pPr>
        <w:jc w:val="center"/>
        <w:rPr>
          <w:b/>
          <w:sz w:val="32"/>
          <w:szCs w:val="32"/>
          <w:lang w:val="en-US"/>
        </w:rPr>
      </w:pPr>
      <w:r>
        <w:rPr>
          <w:lang w:val="en-US"/>
        </w:rPr>
        <w:br w:type="page"/>
      </w:r>
      <w:r>
        <w:rPr>
          <w:rFonts w:hint="eastAsia"/>
          <w:b/>
          <w:sz w:val="32"/>
          <w:szCs w:val="32"/>
          <w:lang w:val="en-US"/>
        </w:rPr>
        <w:t>目 录</w:t>
      </w:r>
    </w:p>
    <w:p w14:paraId="16C15BDF">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_Toc28461 </w:instrText>
      </w:r>
      <w:r>
        <w:rPr>
          <w:szCs w:val="32"/>
        </w:rPr>
        <w:fldChar w:fldCharType="separate"/>
      </w:r>
      <w:r>
        <w:rPr>
          <w:rFonts w:hint="eastAsia"/>
        </w:rPr>
        <w:t>1 项目概况</w:t>
      </w:r>
      <w:r>
        <w:tab/>
      </w:r>
      <w:r>
        <w:fldChar w:fldCharType="begin"/>
      </w:r>
      <w:r>
        <w:instrText xml:space="preserve"> PAGEREF _Toc28461 \h </w:instrText>
      </w:r>
      <w:r>
        <w:fldChar w:fldCharType="separate"/>
      </w:r>
      <w:r>
        <w:t>4</w:t>
      </w:r>
      <w:r>
        <w:fldChar w:fldCharType="end"/>
      </w:r>
      <w:r>
        <w:rPr>
          <w:szCs w:val="32"/>
        </w:rPr>
        <w:fldChar w:fldCharType="end"/>
      </w:r>
    </w:p>
    <w:p w14:paraId="2AA33C76">
      <w:pPr>
        <w:pStyle w:val="21"/>
        <w:tabs>
          <w:tab w:val="right" w:leader="dot" w:pos="8306"/>
          <w:tab w:val="clear" w:pos="540"/>
          <w:tab w:val="clear" w:pos="840"/>
          <w:tab w:val="clear" w:pos="8222"/>
        </w:tabs>
      </w:pPr>
      <w:r>
        <w:rPr>
          <w:szCs w:val="32"/>
        </w:rPr>
        <w:fldChar w:fldCharType="begin"/>
      </w:r>
      <w:r>
        <w:rPr>
          <w:szCs w:val="32"/>
        </w:rPr>
        <w:instrText xml:space="preserve"> HYPERLINK \l _Toc8343 </w:instrText>
      </w:r>
      <w:r>
        <w:rPr>
          <w:szCs w:val="32"/>
        </w:rPr>
        <w:fldChar w:fldCharType="separate"/>
      </w:r>
      <w:r>
        <w:rPr>
          <w:rFonts w:hint="eastAsia"/>
          <w:lang w:val="en-GB"/>
        </w:rPr>
        <w:t xml:space="preserve">1.1 </w:t>
      </w:r>
      <w:r>
        <w:t>平面图</w:t>
      </w:r>
      <w:r>
        <w:tab/>
      </w:r>
      <w:r>
        <w:fldChar w:fldCharType="begin"/>
      </w:r>
      <w:r>
        <w:instrText xml:space="preserve"> PAGEREF _Toc8343 \h </w:instrText>
      </w:r>
      <w:r>
        <w:fldChar w:fldCharType="separate"/>
      </w:r>
      <w:r>
        <w:t>4</w:t>
      </w:r>
      <w:r>
        <w:fldChar w:fldCharType="end"/>
      </w:r>
      <w:r>
        <w:rPr>
          <w:szCs w:val="32"/>
        </w:rPr>
        <w:fldChar w:fldCharType="end"/>
      </w:r>
    </w:p>
    <w:p w14:paraId="7B2BB934">
      <w:pPr>
        <w:pStyle w:val="21"/>
        <w:tabs>
          <w:tab w:val="right" w:leader="dot" w:pos="8306"/>
          <w:tab w:val="clear" w:pos="540"/>
          <w:tab w:val="clear" w:pos="840"/>
          <w:tab w:val="clear" w:pos="8222"/>
        </w:tabs>
      </w:pPr>
      <w:r>
        <w:rPr>
          <w:szCs w:val="32"/>
        </w:rPr>
        <w:fldChar w:fldCharType="begin"/>
      </w:r>
      <w:r>
        <w:rPr>
          <w:szCs w:val="32"/>
        </w:rPr>
        <w:instrText xml:space="preserve"> HYPERLINK \l _Toc13224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_Toc13224 \h </w:instrText>
      </w:r>
      <w:r>
        <w:fldChar w:fldCharType="separate"/>
      </w:r>
      <w:r>
        <w:t>5</w:t>
      </w:r>
      <w:r>
        <w:fldChar w:fldCharType="end"/>
      </w:r>
      <w:r>
        <w:rPr>
          <w:szCs w:val="32"/>
        </w:rPr>
        <w:fldChar w:fldCharType="end"/>
      </w:r>
    </w:p>
    <w:p w14:paraId="7D34C3F0">
      <w:pPr>
        <w:pStyle w:val="19"/>
        <w:tabs>
          <w:tab w:val="right" w:leader="dot" w:pos="8306"/>
          <w:tab w:val="clear" w:pos="180"/>
          <w:tab w:val="clear" w:pos="420"/>
          <w:tab w:val="clear" w:pos="8222"/>
        </w:tabs>
      </w:pPr>
      <w:r>
        <w:rPr>
          <w:szCs w:val="32"/>
        </w:rPr>
        <w:fldChar w:fldCharType="begin"/>
      </w:r>
      <w:r>
        <w:rPr>
          <w:szCs w:val="32"/>
        </w:rPr>
        <w:instrText xml:space="preserve"> HYPERLINK \l _Toc27575 </w:instrText>
      </w:r>
      <w:r>
        <w:rPr>
          <w:szCs w:val="32"/>
        </w:rPr>
        <w:fldChar w:fldCharType="separate"/>
      </w:r>
      <w:r>
        <w:rPr>
          <w:rFonts w:hint="eastAsia"/>
        </w:rPr>
        <w:t>2 计算</w:t>
      </w:r>
      <w:r>
        <w:t>依据</w:t>
      </w:r>
      <w:r>
        <w:tab/>
      </w:r>
      <w:r>
        <w:fldChar w:fldCharType="begin"/>
      </w:r>
      <w:r>
        <w:instrText xml:space="preserve"> PAGEREF _Toc27575 \h </w:instrText>
      </w:r>
      <w:r>
        <w:fldChar w:fldCharType="separate"/>
      </w:r>
      <w:r>
        <w:t>5</w:t>
      </w:r>
      <w:r>
        <w:fldChar w:fldCharType="end"/>
      </w:r>
      <w:r>
        <w:rPr>
          <w:szCs w:val="32"/>
        </w:rPr>
        <w:fldChar w:fldCharType="end"/>
      </w:r>
    </w:p>
    <w:p w14:paraId="091AEE2C">
      <w:pPr>
        <w:pStyle w:val="19"/>
        <w:tabs>
          <w:tab w:val="right" w:leader="dot" w:pos="8306"/>
          <w:tab w:val="clear" w:pos="180"/>
          <w:tab w:val="clear" w:pos="420"/>
          <w:tab w:val="clear" w:pos="8222"/>
        </w:tabs>
      </w:pPr>
      <w:r>
        <w:rPr>
          <w:szCs w:val="32"/>
        </w:rPr>
        <w:fldChar w:fldCharType="begin"/>
      </w:r>
      <w:r>
        <w:rPr>
          <w:szCs w:val="32"/>
        </w:rPr>
        <w:instrText xml:space="preserve"> HYPERLINK \l _Toc31290 </w:instrText>
      </w:r>
      <w:r>
        <w:rPr>
          <w:szCs w:val="32"/>
        </w:rPr>
        <w:fldChar w:fldCharType="separate"/>
      </w:r>
      <w:r>
        <w:rPr>
          <w:rFonts w:hint="eastAsia"/>
        </w:rPr>
        <w:t>3 参考</w:t>
      </w:r>
      <w:r>
        <w:t>标准</w:t>
      </w:r>
      <w:r>
        <w:tab/>
      </w:r>
      <w:r>
        <w:fldChar w:fldCharType="begin"/>
      </w:r>
      <w:r>
        <w:instrText xml:space="preserve"> PAGEREF _Toc31290 \h </w:instrText>
      </w:r>
      <w:r>
        <w:fldChar w:fldCharType="separate"/>
      </w:r>
      <w:r>
        <w:t>6</w:t>
      </w:r>
      <w:r>
        <w:fldChar w:fldCharType="end"/>
      </w:r>
      <w:r>
        <w:rPr>
          <w:szCs w:val="32"/>
        </w:rPr>
        <w:fldChar w:fldCharType="end"/>
      </w:r>
    </w:p>
    <w:p w14:paraId="47237338">
      <w:pPr>
        <w:pStyle w:val="19"/>
        <w:tabs>
          <w:tab w:val="right" w:leader="dot" w:pos="8306"/>
          <w:tab w:val="clear" w:pos="180"/>
          <w:tab w:val="clear" w:pos="420"/>
          <w:tab w:val="clear" w:pos="8222"/>
        </w:tabs>
      </w:pPr>
      <w:r>
        <w:rPr>
          <w:szCs w:val="32"/>
        </w:rPr>
        <w:fldChar w:fldCharType="begin"/>
      </w:r>
      <w:r>
        <w:rPr>
          <w:szCs w:val="32"/>
        </w:rPr>
        <w:instrText xml:space="preserve"> HYPERLINK \l _Toc19280 </w:instrText>
      </w:r>
      <w:r>
        <w:rPr>
          <w:szCs w:val="32"/>
        </w:rPr>
        <w:fldChar w:fldCharType="separate"/>
      </w:r>
      <w:r>
        <w:rPr>
          <w:rFonts w:hint="eastAsia"/>
        </w:rPr>
        <w:t>4 计算方法</w:t>
      </w:r>
      <w:r>
        <w:tab/>
      </w:r>
      <w:r>
        <w:fldChar w:fldCharType="begin"/>
      </w:r>
      <w:r>
        <w:instrText xml:space="preserve"> PAGEREF _Toc19280 \h </w:instrText>
      </w:r>
      <w:r>
        <w:fldChar w:fldCharType="separate"/>
      </w:r>
      <w:r>
        <w:t>6</w:t>
      </w:r>
      <w:r>
        <w:fldChar w:fldCharType="end"/>
      </w:r>
      <w:r>
        <w:rPr>
          <w:szCs w:val="32"/>
        </w:rPr>
        <w:fldChar w:fldCharType="end"/>
      </w:r>
    </w:p>
    <w:p w14:paraId="50CB3C6D">
      <w:pPr>
        <w:pStyle w:val="21"/>
        <w:tabs>
          <w:tab w:val="right" w:leader="dot" w:pos="8306"/>
          <w:tab w:val="clear" w:pos="540"/>
          <w:tab w:val="clear" w:pos="840"/>
          <w:tab w:val="clear" w:pos="8222"/>
        </w:tabs>
      </w:pPr>
      <w:r>
        <w:rPr>
          <w:szCs w:val="32"/>
        </w:rPr>
        <w:fldChar w:fldCharType="begin"/>
      </w:r>
      <w:r>
        <w:rPr>
          <w:szCs w:val="32"/>
        </w:rPr>
        <w:instrText xml:space="preserve"> HYPERLINK \l _Toc16416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_Toc16416 \h </w:instrText>
      </w:r>
      <w:r>
        <w:fldChar w:fldCharType="separate"/>
      </w:r>
      <w:r>
        <w:t>6</w:t>
      </w:r>
      <w:r>
        <w:fldChar w:fldCharType="end"/>
      </w:r>
      <w:r>
        <w:rPr>
          <w:szCs w:val="32"/>
        </w:rPr>
        <w:fldChar w:fldCharType="end"/>
      </w:r>
    </w:p>
    <w:p w14:paraId="6E9FF2F1">
      <w:pPr>
        <w:pStyle w:val="21"/>
        <w:tabs>
          <w:tab w:val="right" w:leader="dot" w:pos="8306"/>
          <w:tab w:val="clear" w:pos="540"/>
          <w:tab w:val="clear" w:pos="840"/>
          <w:tab w:val="clear" w:pos="8222"/>
        </w:tabs>
      </w:pPr>
      <w:r>
        <w:rPr>
          <w:szCs w:val="32"/>
        </w:rPr>
        <w:fldChar w:fldCharType="begin"/>
      </w:r>
      <w:r>
        <w:rPr>
          <w:szCs w:val="32"/>
        </w:rPr>
        <w:instrText xml:space="preserve"> HYPERLINK \l _Toc20388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_Toc20388 \h </w:instrText>
      </w:r>
      <w:r>
        <w:fldChar w:fldCharType="separate"/>
      </w:r>
      <w:r>
        <w:t>8</w:t>
      </w:r>
      <w:r>
        <w:fldChar w:fldCharType="end"/>
      </w:r>
      <w:r>
        <w:rPr>
          <w:szCs w:val="32"/>
        </w:rPr>
        <w:fldChar w:fldCharType="end"/>
      </w:r>
    </w:p>
    <w:p w14:paraId="21A3A52C">
      <w:pPr>
        <w:pStyle w:val="19"/>
        <w:tabs>
          <w:tab w:val="right" w:leader="dot" w:pos="8306"/>
          <w:tab w:val="clear" w:pos="180"/>
          <w:tab w:val="clear" w:pos="420"/>
          <w:tab w:val="clear" w:pos="8222"/>
        </w:tabs>
      </w:pPr>
      <w:r>
        <w:rPr>
          <w:szCs w:val="32"/>
        </w:rPr>
        <w:fldChar w:fldCharType="begin"/>
      </w:r>
      <w:r>
        <w:rPr>
          <w:szCs w:val="32"/>
        </w:rPr>
        <w:instrText xml:space="preserve"> HYPERLINK \l _Toc9388 </w:instrText>
      </w:r>
      <w:r>
        <w:rPr>
          <w:szCs w:val="32"/>
        </w:rPr>
        <w:fldChar w:fldCharType="separate"/>
      </w:r>
      <w:r>
        <w:rPr>
          <w:rFonts w:hint="eastAsia"/>
        </w:rPr>
        <w:t>5 结果</w:t>
      </w:r>
      <w:r>
        <w:t>分析</w:t>
      </w:r>
      <w:r>
        <w:tab/>
      </w:r>
      <w:r>
        <w:fldChar w:fldCharType="begin"/>
      </w:r>
      <w:r>
        <w:instrText xml:space="preserve"> PAGEREF _Toc9388 \h </w:instrText>
      </w:r>
      <w:r>
        <w:fldChar w:fldCharType="separate"/>
      </w:r>
      <w:r>
        <w:t>9</w:t>
      </w:r>
      <w:r>
        <w:fldChar w:fldCharType="end"/>
      </w:r>
      <w:r>
        <w:rPr>
          <w:szCs w:val="32"/>
        </w:rPr>
        <w:fldChar w:fldCharType="end"/>
      </w:r>
    </w:p>
    <w:p w14:paraId="40694A9D">
      <w:pPr>
        <w:pStyle w:val="21"/>
        <w:tabs>
          <w:tab w:val="right" w:leader="dot" w:pos="8306"/>
          <w:tab w:val="clear" w:pos="540"/>
          <w:tab w:val="clear" w:pos="840"/>
          <w:tab w:val="clear" w:pos="8222"/>
        </w:tabs>
      </w:pPr>
      <w:r>
        <w:rPr>
          <w:szCs w:val="32"/>
        </w:rPr>
        <w:fldChar w:fldCharType="begin"/>
      </w:r>
      <w:r>
        <w:rPr>
          <w:szCs w:val="32"/>
        </w:rPr>
        <w:instrText xml:space="preserve"> HYPERLINK \l _Toc29326 </w:instrText>
      </w:r>
      <w:r>
        <w:rPr>
          <w:szCs w:val="32"/>
        </w:rPr>
        <w:fldChar w:fldCharType="separate"/>
      </w:r>
      <w:r>
        <w:rPr>
          <w:rFonts w:hint="eastAsia"/>
          <w:lang w:val="en-GB"/>
        </w:rPr>
        <w:t xml:space="preserve">5.1 </w:t>
      </w:r>
      <w:r>
        <w:t>2层分析图</w:t>
      </w:r>
      <w:r>
        <w:tab/>
      </w:r>
      <w:r>
        <w:fldChar w:fldCharType="begin"/>
      </w:r>
      <w:r>
        <w:instrText xml:space="preserve"> PAGEREF _Toc29326 \h </w:instrText>
      </w:r>
      <w:r>
        <w:fldChar w:fldCharType="separate"/>
      </w:r>
      <w:r>
        <w:t>10</w:t>
      </w:r>
      <w:r>
        <w:fldChar w:fldCharType="end"/>
      </w:r>
      <w:r>
        <w:rPr>
          <w:szCs w:val="32"/>
        </w:rPr>
        <w:fldChar w:fldCharType="end"/>
      </w:r>
    </w:p>
    <w:p w14:paraId="155847BA">
      <w:pPr>
        <w:pStyle w:val="21"/>
        <w:tabs>
          <w:tab w:val="right" w:leader="dot" w:pos="8306"/>
          <w:tab w:val="clear" w:pos="540"/>
          <w:tab w:val="clear" w:pos="840"/>
          <w:tab w:val="clear" w:pos="8222"/>
        </w:tabs>
      </w:pPr>
      <w:r>
        <w:rPr>
          <w:szCs w:val="32"/>
        </w:rPr>
        <w:fldChar w:fldCharType="begin"/>
      </w:r>
      <w:r>
        <w:rPr>
          <w:szCs w:val="32"/>
        </w:rPr>
        <w:instrText xml:space="preserve"> HYPERLINK \l _Toc23274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_Toc23274 \h </w:instrText>
      </w:r>
      <w:r>
        <w:fldChar w:fldCharType="separate"/>
      </w:r>
      <w:r>
        <w:t>12</w:t>
      </w:r>
      <w:r>
        <w:fldChar w:fldCharType="end"/>
      </w:r>
      <w:r>
        <w:rPr>
          <w:szCs w:val="32"/>
        </w:rPr>
        <w:fldChar w:fldCharType="end"/>
      </w:r>
    </w:p>
    <w:p w14:paraId="7A0DCEBB">
      <w:pPr>
        <w:pStyle w:val="19"/>
        <w:tabs>
          <w:tab w:val="right" w:leader="dot" w:pos="8306"/>
          <w:tab w:val="clear" w:pos="180"/>
          <w:tab w:val="clear" w:pos="420"/>
          <w:tab w:val="clear" w:pos="8222"/>
        </w:tabs>
      </w:pPr>
      <w:r>
        <w:rPr>
          <w:szCs w:val="32"/>
        </w:rPr>
        <w:fldChar w:fldCharType="begin"/>
      </w:r>
      <w:r>
        <w:rPr>
          <w:szCs w:val="32"/>
        </w:rPr>
        <w:instrText xml:space="preserve"> HYPERLINK \l _Toc16637 </w:instrText>
      </w:r>
      <w:r>
        <w:rPr>
          <w:szCs w:val="32"/>
        </w:rPr>
        <w:fldChar w:fldCharType="separate"/>
      </w:r>
      <w:r>
        <w:rPr>
          <w:rFonts w:hint="eastAsia"/>
        </w:rPr>
        <w:t>6 结论</w:t>
      </w:r>
      <w:r>
        <w:tab/>
      </w:r>
      <w:r>
        <w:fldChar w:fldCharType="begin"/>
      </w:r>
      <w:r>
        <w:instrText xml:space="preserve"> PAGEREF _Toc16637 \h </w:instrText>
      </w:r>
      <w:r>
        <w:fldChar w:fldCharType="separate"/>
      </w:r>
      <w:r>
        <w:t>14</w:t>
      </w:r>
      <w:r>
        <w:fldChar w:fldCharType="end"/>
      </w:r>
      <w:r>
        <w:rPr>
          <w:szCs w:val="32"/>
        </w:rPr>
        <w:fldChar w:fldCharType="end"/>
      </w:r>
    </w:p>
    <w:p w14:paraId="2D3D0458">
      <w:pPr>
        <w:pStyle w:val="19"/>
        <w:tabs>
          <w:tab w:val="right" w:leader="dot" w:pos="8306"/>
          <w:tab w:val="clear" w:pos="180"/>
          <w:tab w:val="clear" w:pos="420"/>
          <w:tab w:val="clear" w:pos="8222"/>
        </w:tabs>
      </w:pPr>
      <w:r>
        <w:rPr>
          <w:szCs w:val="32"/>
        </w:rPr>
        <w:fldChar w:fldCharType="begin"/>
      </w:r>
      <w:r>
        <w:rPr>
          <w:szCs w:val="32"/>
        </w:rPr>
        <w:instrText xml:space="preserve"> HYPERLINK \l _Toc12740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_Toc12740 \h </w:instrText>
      </w:r>
      <w:r>
        <w:fldChar w:fldCharType="separate"/>
      </w:r>
      <w:r>
        <w:t>15</w:t>
      </w:r>
      <w:r>
        <w:fldChar w:fldCharType="end"/>
      </w:r>
      <w:r>
        <w:rPr>
          <w:szCs w:val="32"/>
        </w:rPr>
        <w:fldChar w:fldCharType="end"/>
      </w:r>
    </w:p>
    <w:p w14:paraId="543069C6">
      <w:pPr>
        <w:pStyle w:val="21"/>
        <w:tabs>
          <w:tab w:val="right" w:leader="dot" w:pos="8306"/>
          <w:tab w:val="clear" w:pos="540"/>
          <w:tab w:val="clear" w:pos="840"/>
          <w:tab w:val="clear" w:pos="8222"/>
        </w:tabs>
      </w:pPr>
      <w:r>
        <w:rPr>
          <w:szCs w:val="32"/>
        </w:rPr>
        <w:fldChar w:fldCharType="begin"/>
      </w:r>
      <w:r>
        <w:rPr>
          <w:szCs w:val="32"/>
        </w:rPr>
        <w:instrText xml:space="preserve"> HYPERLINK \l _Toc13599 </w:instrText>
      </w:r>
      <w:r>
        <w:rPr>
          <w:szCs w:val="32"/>
        </w:rPr>
        <w:fldChar w:fldCharType="separate"/>
      </w:r>
      <w:r>
        <w:rPr>
          <w:rFonts w:hint="eastAsia"/>
          <w:lang w:val="en-GB"/>
        </w:rPr>
        <w:t xml:space="preserve">7.1 </w:t>
      </w:r>
      <w:r>
        <w:t>2059[浴室]</w:t>
      </w:r>
      <w:r>
        <w:tab/>
      </w:r>
      <w:r>
        <w:fldChar w:fldCharType="begin"/>
      </w:r>
      <w:r>
        <w:instrText xml:space="preserve"> PAGEREF _Toc13599 \h </w:instrText>
      </w:r>
      <w:r>
        <w:fldChar w:fldCharType="separate"/>
      </w:r>
      <w:r>
        <w:t>15</w:t>
      </w:r>
      <w:r>
        <w:fldChar w:fldCharType="end"/>
      </w:r>
      <w:r>
        <w:rPr>
          <w:szCs w:val="32"/>
        </w:rPr>
        <w:fldChar w:fldCharType="end"/>
      </w:r>
    </w:p>
    <w:p w14:paraId="0C0B88D2">
      <w:pPr>
        <w:pStyle w:val="21"/>
        <w:tabs>
          <w:tab w:val="right" w:leader="dot" w:pos="8306"/>
          <w:tab w:val="clear" w:pos="540"/>
          <w:tab w:val="clear" w:pos="840"/>
          <w:tab w:val="clear" w:pos="8222"/>
        </w:tabs>
      </w:pPr>
      <w:r>
        <w:rPr>
          <w:szCs w:val="32"/>
        </w:rPr>
        <w:fldChar w:fldCharType="begin"/>
      </w:r>
      <w:r>
        <w:rPr>
          <w:szCs w:val="32"/>
        </w:rPr>
        <w:instrText xml:space="preserve"> HYPERLINK \l _Toc11755 </w:instrText>
      </w:r>
      <w:r>
        <w:rPr>
          <w:szCs w:val="32"/>
        </w:rPr>
        <w:fldChar w:fldCharType="separate"/>
      </w:r>
      <w:r>
        <w:rPr>
          <w:rFonts w:hint="eastAsia"/>
          <w:lang w:val="en-GB"/>
        </w:rPr>
        <w:t xml:space="preserve">7.2 </w:t>
      </w:r>
      <w:r>
        <w:t>2058[浴室]</w:t>
      </w:r>
      <w:r>
        <w:tab/>
      </w:r>
      <w:r>
        <w:fldChar w:fldCharType="begin"/>
      </w:r>
      <w:r>
        <w:instrText xml:space="preserve"> PAGEREF _Toc11755 \h </w:instrText>
      </w:r>
      <w:r>
        <w:fldChar w:fldCharType="separate"/>
      </w:r>
      <w:r>
        <w:t>17</w:t>
      </w:r>
      <w:r>
        <w:fldChar w:fldCharType="end"/>
      </w:r>
      <w:r>
        <w:rPr>
          <w:szCs w:val="32"/>
        </w:rPr>
        <w:fldChar w:fldCharType="end"/>
      </w:r>
    </w:p>
    <w:p w14:paraId="70E990F2">
      <w:pPr>
        <w:pStyle w:val="21"/>
        <w:tabs>
          <w:tab w:val="right" w:leader="dot" w:pos="8306"/>
          <w:tab w:val="clear" w:pos="540"/>
          <w:tab w:val="clear" w:pos="840"/>
          <w:tab w:val="clear" w:pos="8222"/>
        </w:tabs>
      </w:pPr>
      <w:r>
        <w:rPr>
          <w:szCs w:val="32"/>
        </w:rPr>
        <w:fldChar w:fldCharType="begin"/>
      </w:r>
      <w:r>
        <w:rPr>
          <w:szCs w:val="32"/>
        </w:rPr>
        <w:instrText xml:space="preserve"> HYPERLINK \l _Toc28441 </w:instrText>
      </w:r>
      <w:r>
        <w:rPr>
          <w:szCs w:val="32"/>
        </w:rPr>
        <w:fldChar w:fldCharType="separate"/>
      </w:r>
      <w:r>
        <w:rPr>
          <w:rFonts w:hint="eastAsia"/>
          <w:lang w:val="en-GB"/>
        </w:rPr>
        <w:t xml:space="preserve">7.3 </w:t>
      </w:r>
      <w:r>
        <w:t>2052[浴室]</w:t>
      </w:r>
      <w:r>
        <w:tab/>
      </w:r>
      <w:r>
        <w:fldChar w:fldCharType="begin"/>
      </w:r>
      <w:r>
        <w:instrText xml:space="preserve"> PAGEREF _Toc28441 \h </w:instrText>
      </w:r>
      <w:r>
        <w:fldChar w:fldCharType="separate"/>
      </w:r>
      <w:r>
        <w:t>20</w:t>
      </w:r>
      <w:r>
        <w:fldChar w:fldCharType="end"/>
      </w:r>
      <w:r>
        <w:rPr>
          <w:szCs w:val="32"/>
        </w:rPr>
        <w:fldChar w:fldCharType="end"/>
      </w:r>
    </w:p>
    <w:p w14:paraId="690CB78F">
      <w:pPr>
        <w:pStyle w:val="21"/>
        <w:tabs>
          <w:tab w:val="right" w:leader="dot" w:pos="8306"/>
          <w:tab w:val="clear" w:pos="540"/>
          <w:tab w:val="clear" w:pos="840"/>
          <w:tab w:val="clear" w:pos="8222"/>
        </w:tabs>
      </w:pPr>
      <w:r>
        <w:rPr>
          <w:szCs w:val="32"/>
        </w:rPr>
        <w:fldChar w:fldCharType="begin"/>
      </w:r>
      <w:r>
        <w:rPr>
          <w:szCs w:val="32"/>
        </w:rPr>
        <w:instrText xml:space="preserve"> HYPERLINK \l _Toc19530 </w:instrText>
      </w:r>
      <w:r>
        <w:rPr>
          <w:szCs w:val="32"/>
        </w:rPr>
        <w:fldChar w:fldCharType="separate"/>
      </w:r>
      <w:r>
        <w:rPr>
          <w:rFonts w:hint="eastAsia"/>
          <w:lang w:val="en-GB"/>
        </w:rPr>
        <w:t xml:space="preserve">7.4 </w:t>
      </w:r>
      <w:r>
        <w:t>2051[浴室]</w:t>
      </w:r>
      <w:r>
        <w:tab/>
      </w:r>
      <w:r>
        <w:fldChar w:fldCharType="begin"/>
      </w:r>
      <w:r>
        <w:instrText xml:space="preserve"> PAGEREF _Toc19530 \h </w:instrText>
      </w:r>
      <w:r>
        <w:fldChar w:fldCharType="separate"/>
      </w:r>
      <w:r>
        <w:t>22</w:t>
      </w:r>
      <w:r>
        <w:fldChar w:fldCharType="end"/>
      </w:r>
      <w:r>
        <w:rPr>
          <w:szCs w:val="32"/>
        </w:rPr>
        <w:fldChar w:fldCharType="end"/>
      </w:r>
    </w:p>
    <w:p w14:paraId="2552FC25">
      <w:pPr>
        <w:pStyle w:val="21"/>
        <w:tabs>
          <w:tab w:val="right" w:leader="dot" w:pos="8306"/>
          <w:tab w:val="clear" w:pos="540"/>
          <w:tab w:val="clear" w:pos="840"/>
          <w:tab w:val="clear" w:pos="8222"/>
        </w:tabs>
      </w:pPr>
      <w:r>
        <w:rPr>
          <w:szCs w:val="32"/>
        </w:rPr>
        <w:fldChar w:fldCharType="begin"/>
      </w:r>
      <w:r>
        <w:rPr>
          <w:szCs w:val="32"/>
        </w:rPr>
        <w:instrText xml:space="preserve"> HYPERLINK \l _Toc10299 </w:instrText>
      </w:r>
      <w:r>
        <w:rPr>
          <w:szCs w:val="32"/>
        </w:rPr>
        <w:fldChar w:fldCharType="separate"/>
      </w:r>
      <w:r>
        <w:rPr>
          <w:rFonts w:hint="eastAsia"/>
          <w:lang w:val="en-GB"/>
        </w:rPr>
        <w:t xml:space="preserve">7.5 </w:t>
      </w:r>
      <w:r>
        <w:t>2027[办公室]</w:t>
      </w:r>
      <w:r>
        <w:tab/>
      </w:r>
      <w:r>
        <w:fldChar w:fldCharType="begin"/>
      </w:r>
      <w:r>
        <w:instrText xml:space="preserve"> PAGEREF _Toc10299 \h </w:instrText>
      </w:r>
      <w:r>
        <w:fldChar w:fldCharType="separate"/>
      </w:r>
      <w:r>
        <w:t>25</w:t>
      </w:r>
      <w:r>
        <w:fldChar w:fldCharType="end"/>
      </w:r>
      <w:r>
        <w:rPr>
          <w:szCs w:val="32"/>
        </w:rPr>
        <w:fldChar w:fldCharType="end"/>
      </w:r>
    </w:p>
    <w:p w14:paraId="3AFA5F56">
      <w:pPr>
        <w:pStyle w:val="21"/>
        <w:tabs>
          <w:tab w:val="right" w:leader="dot" w:pos="8306"/>
          <w:tab w:val="clear" w:pos="540"/>
          <w:tab w:val="clear" w:pos="840"/>
          <w:tab w:val="clear" w:pos="8222"/>
        </w:tabs>
      </w:pPr>
      <w:r>
        <w:rPr>
          <w:szCs w:val="32"/>
        </w:rPr>
        <w:fldChar w:fldCharType="begin"/>
      </w:r>
      <w:r>
        <w:rPr>
          <w:szCs w:val="32"/>
        </w:rPr>
        <w:instrText xml:space="preserve"> HYPERLINK \l _Toc30927 </w:instrText>
      </w:r>
      <w:r>
        <w:rPr>
          <w:szCs w:val="32"/>
        </w:rPr>
        <w:fldChar w:fldCharType="separate"/>
      </w:r>
      <w:r>
        <w:rPr>
          <w:rFonts w:hint="eastAsia"/>
          <w:lang w:val="en-GB"/>
        </w:rPr>
        <w:t xml:space="preserve">7.6 </w:t>
      </w:r>
      <w:r>
        <w:t>2023[物业办公室]</w:t>
      </w:r>
      <w:r>
        <w:tab/>
      </w:r>
      <w:r>
        <w:fldChar w:fldCharType="begin"/>
      </w:r>
      <w:r>
        <w:instrText xml:space="preserve"> PAGEREF _Toc30927 \h </w:instrText>
      </w:r>
      <w:r>
        <w:fldChar w:fldCharType="separate"/>
      </w:r>
      <w:r>
        <w:t>27</w:t>
      </w:r>
      <w:r>
        <w:fldChar w:fldCharType="end"/>
      </w:r>
      <w:r>
        <w:rPr>
          <w:szCs w:val="32"/>
        </w:rPr>
        <w:fldChar w:fldCharType="end"/>
      </w:r>
    </w:p>
    <w:p w14:paraId="47D3ED4E">
      <w:pPr>
        <w:pStyle w:val="21"/>
        <w:tabs>
          <w:tab w:val="right" w:leader="dot" w:pos="8306"/>
          <w:tab w:val="clear" w:pos="540"/>
          <w:tab w:val="clear" w:pos="840"/>
          <w:tab w:val="clear" w:pos="8222"/>
        </w:tabs>
      </w:pPr>
      <w:r>
        <w:rPr>
          <w:szCs w:val="32"/>
        </w:rPr>
        <w:fldChar w:fldCharType="begin"/>
      </w:r>
      <w:r>
        <w:rPr>
          <w:szCs w:val="32"/>
        </w:rPr>
        <w:instrText xml:space="preserve"> HYPERLINK \l _Toc23821 </w:instrText>
      </w:r>
      <w:r>
        <w:rPr>
          <w:szCs w:val="32"/>
        </w:rPr>
        <w:fldChar w:fldCharType="separate"/>
      </w:r>
      <w:r>
        <w:rPr>
          <w:rFonts w:hint="eastAsia"/>
          <w:lang w:val="en-GB"/>
        </w:rPr>
        <w:t xml:space="preserve">7.7 </w:t>
      </w:r>
      <w:r>
        <w:t>2020[办公室]</w:t>
      </w:r>
      <w:r>
        <w:tab/>
      </w:r>
      <w:r>
        <w:fldChar w:fldCharType="begin"/>
      </w:r>
      <w:r>
        <w:instrText xml:space="preserve"> PAGEREF _Toc23821 \h </w:instrText>
      </w:r>
      <w:r>
        <w:fldChar w:fldCharType="separate"/>
      </w:r>
      <w:r>
        <w:t>30</w:t>
      </w:r>
      <w:r>
        <w:fldChar w:fldCharType="end"/>
      </w:r>
      <w:r>
        <w:rPr>
          <w:szCs w:val="32"/>
        </w:rPr>
        <w:fldChar w:fldCharType="end"/>
      </w:r>
    </w:p>
    <w:p w14:paraId="4D015A26">
      <w:pPr>
        <w:pStyle w:val="21"/>
        <w:tabs>
          <w:tab w:val="right" w:leader="dot" w:pos="8306"/>
          <w:tab w:val="clear" w:pos="540"/>
          <w:tab w:val="clear" w:pos="840"/>
          <w:tab w:val="clear" w:pos="8222"/>
        </w:tabs>
      </w:pPr>
      <w:r>
        <w:rPr>
          <w:szCs w:val="32"/>
        </w:rPr>
        <w:fldChar w:fldCharType="begin"/>
      </w:r>
      <w:r>
        <w:rPr>
          <w:szCs w:val="32"/>
        </w:rPr>
        <w:instrText xml:space="preserve"> HYPERLINK \l _Toc25810 </w:instrText>
      </w:r>
      <w:r>
        <w:rPr>
          <w:szCs w:val="32"/>
        </w:rPr>
        <w:fldChar w:fldCharType="separate"/>
      </w:r>
      <w:r>
        <w:rPr>
          <w:rFonts w:hint="eastAsia"/>
          <w:lang w:val="en-GB"/>
        </w:rPr>
        <w:t xml:space="preserve">7.8 </w:t>
      </w:r>
      <w:r>
        <w:t>2017[经理办公室]</w:t>
      </w:r>
      <w:r>
        <w:tab/>
      </w:r>
      <w:r>
        <w:fldChar w:fldCharType="begin"/>
      </w:r>
      <w:r>
        <w:instrText xml:space="preserve"> PAGEREF _Toc25810 \h </w:instrText>
      </w:r>
      <w:r>
        <w:fldChar w:fldCharType="separate"/>
      </w:r>
      <w:r>
        <w:t>32</w:t>
      </w:r>
      <w:r>
        <w:fldChar w:fldCharType="end"/>
      </w:r>
      <w:r>
        <w:rPr>
          <w:szCs w:val="32"/>
        </w:rPr>
        <w:fldChar w:fldCharType="end"/>
      </w:r>
    </w:p>
    <w:p w14:paraId="4424F73D">
      <w:pPr>
        <w:pStyle w:val="21"/>
        <w:tabs>
          <w:tab w:val="right" w:leader="dot" w:pos="8306"/>
          <w:tab w:val="clear" w:pos="540"/>
          <w:tab w:val="clear" w:pos="840"/>
          <w:tab w:val="clear" w:pos="8222"/>
        </w:tabs>
      </w:pPr>
      <w:r>
        <w:rPr>
          <w:szCs w:val="32"/>
        </w:rPr>
        <w:fldChar w:fldCharType="begin"/>
      </w:r>
      <w:r>
        <w:rPr>
          <w:szCs w:val="32"/>
        </w:rPr>
        <w:instrText xml:space="preserve"> HYPERLINK \l _Toc19638 </w:instrText>
      </w:r>
      <w:r>
        <w:rPr>
          <w:szCs w:val="32"/>
        </w:rPr>
        <w:fldChar w:fldCharType="separate"/>
      </w:r>
      <w:r>
        <w:rPr>
          <w:rFonts w:hint="eastAsia"/>
          <w:lang w:val="en-GB"/>
        </w:rPr>
        <w:t xml:space="preserve">7.9 </w:t>
      </w:r>
      <w:r>
        <w:t>2015[会议室]</w:t>
      </w:r>
      <w:r>
        <w:tab/>
      </w:r>
      <w:r>
        <w:fldChar w:fldCharType="begin"/>
      </w:r>
      <w:r>
        <w:instrText xml:space="preserve"> PAGEREF _Toc19638 \h </w:instrText>
      </w:r>
      <w:r>
        <w:fldChar w:fldCharType="separate"/>
      </w:r>
      <w:r>
        <w:t>35</w:t>
      </w:r>
      <w:r>
        <w:fldChar w:fldCharType="end"/>
      </w:r>
      <w:r>
        <w:rPr>
          <w:szCs w:val="32"/>
        </w:rPr>
        <w:fldChar w:fldCharType="end"/>
      </w:r>
    </w:p>
    <w:p w14:paraId="6838EB77">
      <w:pPr>
        <w:pStyle w:val="21"/>
        <w:tabs>
          <w:tab w:val="right" w:leader="dot" w:pos="8306"/>
          <w:tab w:val="clear" w:pos="540"/>
          <w:tab w:val="clear" w:pos="840"/>
          <w:tab w:val="clear" w:pos="8222"/>
        </w:tabs>
      </w:pPr>
      <w:r>
        <w:rPr>
          <w:szCs w:val="32"/>
        </w:rPr>
        <w:fldChar w:fldCharType="begin"/>
      </w:r>
      <w:r>
        <w:rPr>
          <w:szCs w:val="32"/>
        </w:rPr>
        <w:instrText xml:space="preserve"> HYPERLINK \l _Toc355 </w:instrText>
      </w:r>
      <w:r>
        <w:rPr>
          <w:szCs w:val="32"/>
        </w:rPr>
        <w:fldChar w:fldCharType="separate"/>
      </w:r>
      <w:r>
        <w:rPr>
          <w:rFonts w:hint="eastAsia"/>
          <w:lang w:val="en-GB"/>
        </w:rPr>
        <w:t xml:space="preserve">7.10 </w:t>
      </w:r>
      <w:r>
        <w:t>2003[餐厅]</w:t>
      </w:r>
      <w:r>
        <w:tab/>
      </w:r>
      <w:r>
        <w:fldChar w:fldCharType="begin"/>
      </w:r>
      <w:r>
        <w:instrText xml:space="preserve"> PAGEREF _Toc355 \h </w:instrText>
      </w:r>
      <w:r>
        <w:fldChar w:fldCharType="separate"/>
      </w:r>
      <w:r>
        <w:t>37</w:t>
      </w:r>
      <w:r>
        <w:fldChar w:fldCharType="end"/>
      </w:r>
      <w:r>
        <w:rPr>
          <w:szCs w:val="32"/>
        </w:rPr>
        <w:fldChar w:fldCharType="end"/>
      </w:r>
    </w:p>
    <w:p w14:paraId="7C98C015">
      <w:pPr>
        <w:pStyle w:val="21"/>
        <w:tabs>
          <w:tab w:val="right" w:leader="dot" w:pos="8306"/>
          <w:tab w:val="clear" w:pos="540"/>
          <w:tab w:val="clear" w:pos="840"/>
          <w:tab w:val="clear" w:pos="8222"/>
        </w:tabs>
      </w:pPr>
      <w:r>
        <w:rPr>
          <w:szCs w:val="32"/>
        </w:rPr>
        <w:fldChar w:fldCharType="begin"/>
      </w:r>
      <w:r>
        <w:rPr>
          <w:szCs w:val="32"/>
        </w:rPr>
        <w:instrText xml:space="preserve"> HYPERLINK \l _Toc8318 </w:instrText>
      </w:r>
      <w:r>
        <w:rPr>
          <w:szCs w:val="32"/>
        </w:rPr>
        <w:fldChar w:fldCharType="separate"/>
      </w:r>
      <w:r>
        <w:rPr>
          <w:rFonts w:hint="eastAsia"/>
          <w:lang w:val="en-GB"/>
        </w:rPr>
        <w:t xml:space="preserve">7.11 </w:t>
      </w:r>
      <w:r>
        <w:t>2009[楼梯间]</w:t>
      </w:r>
      <w:r>
        <w:tab/>
      </w:r>
      <w:r>
        <w:fldChar w:fldCharType="begin"/>
      </w:r>
      <w:r>
        <w:instrText xml:space="preserve"> PAGEREF _Toc8318 \h </w:instrText>
      </w:r>
      <w:r>
        <w:fldChar w:fldCharType="separate"/>
      </w:r>
      <w:r>
        <w:t>40</w:t>
      </w:r>
      <w:r>
        <w:fldChar w:fldCharType="end"/>
      </w:r>
      <w:r>
        <w:rPr>
          <w:szCs w:val="32"/>
        </w:rPr>
        <w:fldChar w:fldCharType="end"/>
      </w:r>
    </w:p>
    <w:p w14:paraId="22BBF2E9">
      <w:pPr>
        <w:pStyle w:val="21"/>
        <w:tabs>
          <w:tab w:val="right" w:leader="dot" w:pos="8306"/>
          <w:tab w:val="clear" w:pos="540"/>
          <w:tab w:val="clear" w:pos="840"/>
          <w:tab w:val="clear" w:pos="8222"/>
        </w:tabs>
      </w:pPr>
      <w:r>
        <w:rPr>
          <w:szCs w:val="32"/>
        </w:rPr>
        <w:fldChar w:fldCharType="begin"/>
      </w:r>
      <w:r>
        <w:rPr>
          <w:szCs w:val="32"/>
        </w:rPr>
        <w:instrText xml:space="preserve"> HYPERLINK \l _Toc17726 </w:instrText>
      </w:r>
      <w:r>
        <w:rPr>
          <w:szCs w:val="32"/>
        </w:rPr>
        <w:fldChar w:fldCharType="separate"/>
      </w:r>
      <w:r>
        <w:rPr>
          <w:rFonts w:hint="eastAsia"/>
          <w:lang w:val="en-GB"/>
        </w:rPr>
        <w:t xml:space="preserve">7.12 </w:t>
      </w:r>
      <w:r>
        <w:t>2005[空房间]</w:t>
      </w:r>
      <w:r>
        <w:tab/>
      </w:r>
      <w:r>
        <w:fldChar w:fldCharType="begin"/>
      </w:r>
      <w:r>
        <w:instrText xml:space="preserve"> PAGEREF _Toc17726 \h </w:instrText>
      </w:r>
      <w:r>
        <w:fldChar w:fldCharType="separate"/>
      </w:r>
      <w:r>
        <w:t>42</w:t>
      </w:r>
      <w:r>
        <w:fldChar w:fldCharType="end"/>
      </w:r>
      <w:r>
        <w:rPr>
          <w:szCs w:val="32"/>
        </w:rPr>
        <w:fldChar w:fldCharType="end"/>
      </w:r>
    </w:p>
    <w:p w14:paraId="2F099511">
      <w:pPr>
        <w:pStyle w:val="21"/>
        <w:tabs>
          <w:tab w:val="right" w:leader="dot" w:pos="8306"/>
          <w:tab w:val="clear" w:pos="540"/>
          <w:tab w:val="clear" w:pos="840"/>
          <w:tab w:val="clear" w:pos="8222"/>
        </w:tabs>
      </w:pPr>
      <w:r>
        <w:rPr>
          <w:szCs w:val="32"/>
        </w:rPr>
        <w:fldChar w:fldCharType="begin"/>
      </w:r>
      <w:r>
        <w:rPr>
          <w:szCs w:val="32"/>
        </w:rPr>
        <w:instrText xml:space="preserve"> HYPERLINK \l _Toc25722 </w:instrText>
      </w:r>
      <w:r>
        <w:rPr>
          <w:szCs w:val="32"/>
        </w:rPr>
        <w:fldChar w:fldCharType="separate"/>
      </w:r>
      <w:r>
        <w:rPr>
          <w:rFonts w:hint="eastAsia"/>
          <w:lang w:val="en-GB"/>
        </w:rPr>
        <w:t xml:space="preserve">7.13 </w:t>
      </w:r>
      <w:r>
        <w:t>2049[空房间]</w:t>
      </w:r>
      <w:r>
        <w:tab/>
      </w:r>
      <w:r>
        <w:fldChar w:fldCharType="begin"/>
      </w:r>
      <w:r>
        <w:instrText xml:space="preserve"> PAGEREF _Toc25722 \h </w:instrText>
      </w:r>
      <w:r>
        <w:fldChar w:fldCharType="separate"/>
      </w:r>
      <w:r>
        <w:t>45</w:t>
      </w:r>
      <w:r>
        <w:fldChar w:fldCharType="end"/>
      </w:r>
      <w:r>
        <w:rPr>
          <w:szCs w:val="32"/>
        </w:rPr>
        <w:fldChar w:fldCharType="end"/>
      </w:r>
    </w:p>
    <w:p w14:paraId="3CE95C75">
      <w:pPr>
        <w:pStyle w:val="21"/>
        <w:tabs>
          <w:tab w:val="right" w:leader="dot" w:pos="8306"/>
          <w:tab w:val="clear" w:pos="540"/>
          <w:tab w:val="clear" w:pos="840"/>
          <w:tab w:val="clear" w:pos="8222"/>
        </w:tabs>
      </w:pPr>
      <w:r>
        <w:rPr>
          <w:szCs w:val="32"/>
        </w:rPr>
        <w:fldChar w:fldCharType="begin"/>
      </w:r>
      <w:r>
        <w:rPr>
          <w:szCs w:val="32"/>
        </w:rPr>
        <w:instrText xml:space="preserve"> HYPERLINK \l _Toc25406 </w:instrText>
      </w:r>
      <w:r>
        <w:rPr>
          <w:szCs w:val="32"/>
        </w:rPr>
        <w:fldChar w:fldCharType="separate"/>
      </w:r>
      <w:r>
        <w:rPr>
          <w:rFonts w:hint="eastAsia"/>
          <w:lang w:val="en-GB"/>
        </w:rPr>
        <w:t xml:space="preserve">7.14 </w:t>
      </w:r>
      <w:r>
        <w:t>2048[空房间]</w:t>
      </w:r>
      <w:r>
        <w:tab/>
      </w:r>
      <w:r>
        <w:fldChar w:fldCharType="begin"/>
      </w:r>
      <w:r>
        <w:instrText xml:space="preserve"> PAGEREF _Toc25406 \h </w:instrText>
      </w:r>
      <w:r>
        <w:fldChar w:fldCharType="separate"/>
      </w:r>
      <w:r>
        <w:t>47</w:t>
      </w:r>
      <w:r>
        <w:fldChar w:fldCharType="end"/>
      </w:r>
      <w:r>
        <w:rPr>
          <w:szCs w:val="32"/>
        </w:rPr>
        <w:fldChar w:fldCharType="end"/>
      </w:r>
    </w:p>
    <w:p w14:paraId="2F192EC8">
      <w:pPr>
        <w:pStyle w:val="21"/>
        <w:tabs>
          <w:tab w:val="right" w:leader="dot" w:pos="8306"/>
          <w:tab w:val="clear" w:pos="540"/>
          <w:tab w:val="clear" w:pos="840"/>
          <w:tab w:val="clear" w:pos="8222"/>
        </w:tabs>
      </w:pPr>
      <w:r>
        <w:rPr>
          <w:szCs w:val="32"/>
        </w:rPr>
        <w:fldChar w:fldCharType="begin"/>
      </w:r>
      <w:r>
        <w:rPr>
          <w:szCs w:val="32"/>
        </w:rPr>
        <w:instrText xml:space="preserve"> HYPERLINK \l _Toc691 </w:instrText>
      </w:r>
      <w:r>
        <w:rPr>
          <w:szCs w:val="32"/>
        </w:rPr>
        <w:fldChar w:fldCharType="separate"/>
      </w:r>
      <w:r>
        <w:rPr>
          <w:rFonts w:hint="eastAsia"/>
          <w:lang w:val="en-GB"/>
        </w:rPr>
        <w:t xml:space="preserve">7.15 </w:t>
      </w:r>
      <w:r>
        <w:t>2047[空房间]</w:t>
      </w:r>
      <w:r>
        <w:tab/>
      </w:r>
      <w:r>
        <w:fldChar w:fldCharType="begin"/>
      </w:r>
      <w:r>
        <w:instrText xml:space="preserve"> PAGEREF _Toc691 \h </w:instrText>
      </w:r>
      <w:r>
        <w:fldChar w:fldCharType="separate"/>
      </w:r>
      <w:r>
        <w:t>50</w:t>
      </w:r>
      <w:r>
        <w:fldChar w:fldCharType="end"/>
      </w:r>
      <w:r>
        <w:rPr>
          <w:szCs w:val="32"/>
        </w:rPr>
        <w:fldChar w:fldCharType="end"/>
      </w:r>
    </w:p>
    <w:p w14:paraId="56D58C04">
      <w:pPr>
        <w:pStyle w:val="21"/>
        <w:tabs>
          <w:tab w:val="right" w:leader="dot" w:pos="8306"/>
          <w:tab w:val="clear" w:pos="540"/>
          <w:tab w:val="clear" w:pos="840"/>
          <w:tab w:val="clear" w:pos="8222"/>
        </w:tabs>
      </w:pPr>
      <w:r>
        <w:rPr>
          <w:szCs w:val="32"/>
        </w:rPr>
        <w:fldChar w:fldCharType="begin"/>
      </w:r>
      <w:r>
        <w:rPr>
          <w:szCs w:val="32"/>
        </w:rPr>
        <w:instrText xml:space="preserve"> HYPERLINK \l _Toc32132 </w:instrText>
      </w:r>
      <w:r>
        <w:rPr>
          <w:szCs w:val="32"/>
        </w:rPr>
        <w:fldChar w:fldCharType="separate"/>
      </w:r>
      <w:r>
        <w:rPr>
          <w:rFonts w:hint="eastAsia"/>
          <w:lang w:val="en-GB"/>
        </w:rPr>
        <w:t xml:space="preserve">7.16 </w:t>
      </w:r>
      <w:r>
        <w:t>2046[空房间]</w:t>
      </w:r>
      <w:r>
        <w:tab/>
      </w:r>
      <w:r>
        <w:fldChar w:fldCharType="begin"/>
      </w:r>
      <w:r>
        <w:instrText xml:space="preserve"> PAGEREF _Toc32132 \h </w:instrText>
      </w:r>
      <w:r>
        <w:fldChar w:fldCharType="separate"/>
      </w:r>
      <w:r>
        <w:t>52</w:t>
      </w:r>
      <w:r>
        <w:fldChar w:fldCharType="end"/>
      </w:r>
      <w:r>
        <w:rPr>
          <w:szCs w:val="32"/>
        </w:rPr>
        <w:fldChar w:fldCharType="end"/>
      </w:r>
    </w:p>
    <w:p w14:paraId="6474F1D3">
      <w:pPr>
        <w:pStyle w:val="21"/>
        <w:tabs>
          <w:tab w:val="right" w:leader="dot" w:pos="8306"/>
          <w:tab w:val="clear" w:pos="540"/>
          <w:tab w:val="clear" w:pos="840"/>
          <w:tab w:val="clear" w:pos="8222"/>
        </w:tabs>
      </w:pPr>
      <w:r>
        <w:rPr>
          <w:szCs w:val="32"/>
        </w:rPr>
        <w:fldChar w:fldCharType="begin"/>
      </w:r>
      <w:r>
        <w:rPr>
          <w:szCs w:val="32"/>
        </w:rPr>
        <w:instrText xml:space="preserve"> HYPERLINK \l _Toc15413 </w:instrText>
      </w:r>
      <w:r>
        <w:rPr>
          <w:szCs w:val="32"/>
        </w:rPr>
        <w:fldChar w:fldCharType="separate"/>
      </w:r>
      <w:r>
        <w:rPr>
          <w:rFonts w:hint="eastAsia"/>
          <w:lang w:val="en-GB"/>
        </w:rPr>
        <w:t xml:space="preserve">7.17 </w:t>
      </w:r>
      <w:r>
        <w:t>2045[空房间]</w:t>
      </w:r>
      <w:r>
        <w:tab/>
      </w:r>
      <w:r>
        <w:fldChar w:fldCharType="begin"/>
      </w:r>
      <w:r>
        <w:instrText xml:space="preserve"> PAGEREF _Toc15413 \h </w:instrText>
      </w:r>
      <w:r>
        <w:fldChar w:fldCharType="separate"/>
      </w:r>
      <w:r>
        <w:t>55</w:t>
      </w:r>
      <w:r>
        <w:fldChar w:fldCharType="end"/>
      </w:r>
      <w:r>
        <w:rPr>
          <w:szCs w:val="32"/>
        </w:rPr>
        <w:fldChar w:fldCharType="end"/>
      </w:r>
    </w:p>
    <w:p w14:paraId="5E7F32D9">
      <w:pPr>
        <w:pStyle w:val="21"/>
        <w:tabs>
          <w:tab w:val="right" w:leader="dot" w:pos="8306"/>
          <w:tab w:val="clear" w:pos="540"/>
          <w:tab w:val="clear" w:pos="840"/>
          <w:tab w:val="clear" w:pos="8222"/>
        </w:tabs>
      </w:pPr>
      <w:r>
        <w:rPr>
          <w:szCs w:val="32"/>
        </w:rPr>
        <w:fldChar w:fldCharType="begin"/>
      </w:r>
      <w:r>
        <w:rPr>
          <w:szCs w:val="32"/>
        </w:rPr>
        <w:instrText xml:space="preserve"> HYPERLINK \l _Toc679 </w:instrText>
      </w:r>
      <w:r>
        <w:rPr>
          <w:szCs w:val="32"/>
        </w:rPr>
        <w:fldChar w:fldCharType="separate"/>
      </w:r>
      <w:r>
        <w:rPr>
          <w:rFonts w:hint="eastAsia"/>
          <w:lang w:val="en-GB"/>
        </w:rPr>
        <w:t xml:space="preserve">7.18 </w:t>
      </w:r>
      <w:r>
        <w:t>2044[空房间]</w:t>
      </w:r>
      <w:r>
        <w:tab/>
      </w:r>
      <w:r>
        <w:fldChar w:fldCharType="begin"/>
      </w:r>
      <w:r>
        <w:instrText xml:space="preserve"> PAGEREF _Toc679 \h </w:instrText>
      </w:r>
      <w:r>
        <w:fldChar w:fldCharType="separate"/>
      </w:r>
      <w:r>
        <w:t>57</w:t>
      </w:r>
      <w:r>
        <w:fldChar w:fldCharType="end"/>
      </w:r>
      <w:r>
        <w:rPr>
          <w:szCs w:val="32"/>
        </w:rPr>
        <w:fldChar w:fldCharType="end"/>
      </w:r>
    </w:p>
    <w:p w14:paraId="08B17EC6">
      <w:pPr>
        <w:pStyle w:val="21"/>
        <w:tabs>
          <w:tab w:val="right" w:leader="dot" w:pos="8306"/>
          <w:tab w:val="clear" w:pos="540"/>
          <w:tab w:val="clear" w:pos="840"/>
          <w:tab w:val="clear" w:pos="8222"/>
        </w:tabs>
      </w:pPr>
      <w:r>
        <w:rPr>
          <w:szCs w:val="32"/>
        </w:rPr>
        <w:fldChar w:fldCharType="begin"/>
      </w:r>
      <w:r>
        <w:rPr>
          <w:szCs w:val="32"/>
        </w:rPr>
        <w:instrText xml:space="preserve"> HYPERLINK \l _Toc14318 </w:instrText>
      </w:r>
      <w:r>
        <w:rPr>
          <w:szCs w:val="32"/>
        </w:rPr>
        <w:fldChar w:fldCharType="separate"/>
      </w:r>
      <w:r>
        <w:rPr>
          <w:rFonts w:hint="eastAsia"/>
          <w:lang w:val="en-GB"/>
        </w:rPr>
        <w:t xml:space="preserve">7.19 </w:t>
      </w:r>
      <w:r>
        <w:t>2043[空房间]</w:t>
      </w:r>
      <w:r>
        <w:tab/>
      </w:r>
      <w:r>
        <w:fldChar w:fldCharType="begin"/>
      </w:r>
      <w:r>
        <w:instrText xml:space="preserve"> PAGEREF _Toc14318 \h </w:instrText>
      </w:r>
      <w:r>
        <w:fldChar w:fldCharType="separate"/>
      </w:r>
      <w:r>
        <w:t>60</w:t>
      </w:r>
      <w:r>
        <w:fldChar w:fldCharType="end"/>
      </w:r>
      <w:r>
        <w:rPr>
          <w:szCs w:val="32"/>
        </w:rPr>
        <w:fldChar w:fldCharType="end"/>
      </w:r>
    </w:p>
    <w:p w14:paraId="3B67C269">
      <w:pPr>
        <w:pStyle w:val="21"/>
        <w:tabs>
          <w:tab w:val="right" w:leader="dot" w:pos="8306"/>
          <w:tab w:val="clear" w:pos="540"/>
          <w:tab w:val="clear" w:pos="840"/>
          <w:tab w:val="clear" w:pos="8222"/>
        </w:tabs>
      </w:pPr>
      <w:r>
        <w:rPr>
          <w:szCs w:val="32"/>
        </w:rPr>
        <w:fldChar w:fldCharType="begin"/>
      </w:r>
      <w:r>
        <w:rPr>
          <w:szCs w:val="32"/>
        </w:rPr>
        <w:instrText xml:space="preserve"> HYPERLINK \l _Toc3505 </w:instrText>
      </w:r>
      <w:r>
        <w:rPr>
          <w:szCs w:val="32"/>
        </w:rPr>
        <w:fldChar w:fldCharType="separate"/>
      </w:r>
      <w:r>
        <w:rPr>
          <w:rFonts w:hint="eastAsia"/>
          <w:lang w:val="en-GB"/>
        </w:rPr>
        <w:t xml:space="preserve">7.20 </w:t>
      </w:r>
      <w:r>
        <w:t>2042[空房间]</w:t>
      </w:r>
      <w:r>
        <w:tab/>
      </w:r>
      <w:r>
        <w:fldChar w:fldCharType="begin"/>
      </w:r>
      <w:r>
        <w:instrText xml:space="preserve"> PAGEREF _Toc3505 \h </w:instrText>
      </w:r>
      <w:r>
        <w:fldChar w:fldCharType="separate"/>
      </w:r>
      <w:r>
        <w:t>62</w:t>
      </w:r>
      <w:r>
        <w:fldChar w:fldCharType="end"/>
      </w:r>
      <w:r>
        <w:rPr>
          <w:szCs w:val="32"/>
        </w:rPr>
        <w:fldChar w:fldCharType="end"/>
      </w:r>
    </w:p>
    <w:p w14:paraId="27247EFF">
      <w:pPr>
        <w:pStyle w:val="21"/>
        <w:tabs>
          <w:tab w:val="right" w:leader="dot" w:pos="8306"/>
          <w:tab w:val="clear" w:pos="540"/>
          <w:tab w:val="clear" w:pos="840"/>
          <w:tab w:val="clear" w:pos="8222"/>
        </w:tabs>
      </w:pPr>
      <w:r>
        <w:rPr>
          <w:szCs w:val="32"/>
        </w:rPr>
        <w:fldChar w:fldCharType="begin"/>
      </w:r>
      <w:r>
        <w:rPr>
          <w:szCs w:val="32"/>
        </w:rPr>
        <w:instrText xml:space="preserve"> HYPERLINK \l _Toc15695 </w:instrText>
      </w:r>
      <w:r>
        <w:rPr>
          <w:szCs w:val="32"/>
        </w:rPr>
        <w:fldChar w:fldCharType="separate"/>
      </w:r>
      <w:r>
        <w:rPr>
          <w:rFonts w:hint="eastAsia"/>
          <w:lang w:val="en-GB"/>
        </w:rPr>
        <w:t xml:space="preserve">7.21 </w:t>
      </w:r>
      <w:r>
        <w:t>2040[空房间]</w:t>
      </w:r>
      <w:r>
        <w:tab/>
      </w:r>
      <w:r>
        <w:fldChar w:fldCharType="begin"/>
      </w:r>
      <w:r>
        <w:instrText xml:space="preserve"> PAGEREF _Toc15695 \h </w:instrText>
      </w:r>
      <w:r>
        <w:fldChar w:fldCharType="separate"/>
      </w:r>
      <w:r>
        <w:t>65</w:t>
      </w:r>
      <w:r>
        <w:fldChar w:fldCharType="end"/>
      </w:r>
      <w:r>
        <w:rPr>
          <w:szCs w:val="32"/>
        </w:rPr>
        <w:fldChar w:fldCharType="end"/>
      </w:r>
    </w:p>
    <w:p w14:paraId="05E164FB">
      <w:pPr>
        <w:pStyle w:val="21"/>
        <w:tabs>
          <w:tab w:val="right" w:leader="dot" w:pos="8306"/>
          <w:tab w:val="clear" w:pos="540"/>
          <w:tab w:val="clear" w:pos="840"/>
          <w:tab w:val="clear" w:pos="8222"/>
        </w:tabs>
      </w:pPr>
      <w:r>
        <w:rPr>
          <w:szCs w:val="32"/>
        </w:rPr>
        <w:fldChar w:fldCharType="begin"/>
      </w:r>
      <w:r>
        <w:rPr>
          <w:szCs w:val="32"/>
        </w:rPr>
        <w:instrText xml:space="preserve"> HYPERLINK \l _Toc9907 </w:instrText>
      </w:r>
      <w:r>
        <w:rPr>
          <w:szCs w:val="32"/>
        </w:rPr>
        <w:fldChar w:fldCharType="separate"/>
      </w:r>
      <w:r>
        <w:rPr>
          <w:rFonts w:hint="eastAsia"/>
          <w:lang w:val="en-GB"/>
        </w:rPr>
        <w:t xml:space="preserve">7.22 </w:t>
      </w:r>
      <w:r>
        <w:t>2013[走廊]</w:t>
      </w:r>
      <w:r>
        <w:tab/>
      </w:r>
      <w:r>
        <w:fldChar w:fldCharType="begin"/>
      </w:r>
      <w:r>
        <w:instrText xml:space="preserve"> PAGEREF _Toc9907 \h </w:instrText>
      </w:r>
      <w:r>
        <w:fldChar w:fldCharType="separate"/>
      </w:r>
      <w:r>
        <w:t>67</w:t>
      </w:r>
      <w:r>
        <w:fldChar w:fldCharType="end"/>
      </w:r>
      <w:r>
        <w:rPr>
          <w:szCs w:val="32"/>
        </w:rPr>
        <w:fldChar w:fldCharType="end"/>
      </w:r>
    </w:p>
    <w:p w14:paraId="6B248F4E">
      <w:pPr>
        <w:pStyle w:val="21"/>
        <w:tabs>
          <w:tab w:val="right" w:leader="dot" w:pos="8306"/>
          <w:tab w:val="clear" w:pos="540"/>
          <w:tab w:val="clear" w:pos="840"/>
          <w:tab w:val="clear" w:pos="8222"/>
        </w:tabs>
      </w:pPr>
      <w:r>
        <w:rPr>
          <w:szCs w:val="32"/>
        </w:rPr>
        <w:fldChar w:fldCharType="begin"/>
      </w:r>
      <w:r>
        <w:rPr>
          <w:szCs w:val="32"/>
        </w:rPr>
        <w:instrText xml:space="preserve"> HYPERLINK \l _Toc8445 </w:instrText>
      </w:r>
      <w:r>
        <w:rPr>
          <w:szCs w:val="32"/>
        </w:rPr>
        <w:fldChar w:fldCharType="separate"/>
      </w:r>
      <w:r>
        <w:rPr>
          <w:rFonts w:hint="eastAsia"/>
          <w:lang w:val="en-GB"/>
        </w:rPr>
        <w:t xml:space="preserve">7.23 </w:t>
      </w:r>
      <w:r>
        <w:t>2038[空房间]</w:t>
      </w:r>
      <w:r>
        <w:tab/>
      </w:r>
      <w:r>
        <w:fldChar w:fldCharType="begin"/>
      </w:r>
      <w:r>
        <w:instrText xml:space="preserve"> PAGEREF _Toc8445 \h </w:instrText>
      </w:r>
      <w:r>
        <w:fldChar w:fldCharType="separate"/>
      </w:r>
      <w:r>
        <w:t>70</w:t>
      </w:r>
      <w:r>
        <w:fldChar w:fldCharType="end"/>
      </w:r>
      <w:r>
        <w:rPr>
          <w:szCs w:val="32"/>
        </w:rPr>
        <w:fldChar w:fldCharType="end"/>
      </w:r>
    </w:p>
    <w:p w14:paraId="44A3873A">
      <w:pPr>
        <w:pStyle w:val="21"/>
        <w:tabs>
          <w:tab w:val="right" w:leader="dot" w:pos="8306"/>
          <w:tab w:val="clear" w:pos="540"/>
          <w:tab w:val="clear" w:pos="840"/>
          <w:tab w:val="clear" w:pos="8222"/>
        </w:tabs>
      </w:pPr>
      <w:r>
        <w:rPr>
          <w:szCs w:val="32"/>
        </w:rPr>
        <w:fldChar w:fldCharType="begin"/>
      </w:r>
      <w:r>
        <w:rPr>
          <w:szCs w:val="32"/>
        </w:rPr>
        <w:instrText xml:space="preserve"> HYPERLINK \l _Toc28974 </w:instrText>
      </w:r>
      <w:r>
        <w:rPr>
          <w:szCs w:val="32"/>
        </w:rPr>
        <w:fldChar w:fldCharType="separate"/>
      </w:r>
      <w:r>
        <w:rPr>
          <w:rFonts w:hint="eastAsia"/>
          <w:lang w:val="en-GB"/>
        </w:rPr>
        <w:t xml:space="preserve">7.24 </w:t>
      </w:r>
      <w:r>
        <w:t>2037[空房间]</w:t>
      </w:r>
      <w:r>
        <w:tab/>
      </w:r>
      <w:r>
        <w:fldChar w:fldCharType="begin"/>
      </w:r>
      <w:r>
        <w:instrText xml:space="preserve"> PAGEREF _Toc28974 \h </w:instrText>
      </w:r>
      <w:r>
        <w:fldChar w:fldCharType="separate"/>
      </w:r>
      <w:r>
        <w:t>72</w:t>
      </w:r>
      <w:r>
        <w:fldChar w:fldCharType="end"/>
      </w:r>
      <w:r>
        <w:rPr>
          <w:szCs w:val="32"/>
        </w:rPr>
        <w:fldChar w:fldCharType="end"/>
      </w:r>
    </w:p>
    <w:p w14:paraId="0F130897">
      <w:pPr>
        <w:pStyle w:val="21"/>
        <w:tabs>
          <w:tab w:val="right" w:leader="dot" w:pos="8306"/>
          <w:tab w:val="clear" w:pos="540"/>
          <w:tab w:val="clear" w:pos="840"/>
          <w:tab w:val="clear" w:pos="8222"/>
        </w:tabs>
      </w:pPr>
      <w:r>
        <w:rPr>
          <w:szCs w:val="32"/>
        </w:rPr>
        <w:fldChar w:fldCharType="begin"/>
      </w:r>
      <w:r>
        <w:rPr>
          <w:szCs w:val="32"/>
        </w:rPr>
        <w:instrText xml:space="preserve"> HYPERLINK \l _Toc32430 </w:instrText>
      </w:r>
      <w:r>
        <w:rPr>
          <w:szCs w:val="32"/>
        </w:rPr>
        <w:fldChar w:fldCharType="separate"/>
      </w:r>
      <w:r>
        <w:rPr>
          <w:rFonts w:hint="eastAsia"/>
          <w:lang w:val="en-GB"/>
        </w:rPr>
        <w:t xml:space="preserve">7.25 </w:t>
      </w:r>
      <w:r>
        <w:t>2036[空房间]</w:t>
      </w:r>
      <w:r>
        <w:tab/>
      </w:r>
      <w:r>
        <w:fldChar w:fldCharType="begin"/>
      </w:r>
      <w:r>
        <w:instrText xml:space="preserve"> PAGEREF _Toc32430 \h </w:instrText>
      </w:r>
      <w:r>
        <w:fldChar w:fldCharType="separate"/>
      </w:r>
      <w:r>
        <w:t>75</w:t>
      </w:r>
      <w:r>
        <w:fldChar w:fldCharType="end"/>
      </w:r>
      <w:r>
        <w:rPr>
          <w:szCs w:val="32"/>
        </w:rPr>
        <w:fldChar w:fldCharType="end"/>
      </w:r>
    </w:p>
    <w:p w14:paraId="2707B9B5">
      <w:pPr>
        <w:pStyle w:val="21"/>
        <w:tabs>
          <w:tab w:val="right" w:leader="dot" w:pos="8306"/>
          <w:tab w:val="clear" w:pos="540"/>
          <w:tab w:val="clear" w:pos="840"/>
          <w:tab w:val="clear" w:pos="8222"/>
        </w:tabs>
      </w:pPr>
      <w:r>
        <w:rPr>
          <w:szCs w:val="32"/>
        </w:rPr>
        <w:fldChar w:fldCharType="begin"/>
      </w:r>
      <w:r>
        <w:rPr>
          <w:szCs w:val="32"/>
        </w:rPr>
        <w:instrText xml:space="preserve"> HYPERLINK \l _Toc19212 </w:instrText>
      </w:r>
      <w:r>
        <w:rPr>
          <w:szCs w:val="32"/>
        </w:rPr>
        <w:fldChar w:fldCharType="separate"/>
      </w:r>
      <w:r>
        <w:rPr>
          <w:rFonts w:hint="eastAsia"/>
          <w:lang w:val="en-GB"/>
        </w:rPr>
        <w:t xml:space="preserve">7.26 </w:t>
      </w:r>
      <w:r>
        <w:t>2035[空房间]</w:t>
      </w:r>
      <w:r>
        <w:tab/>
      </w:r>
      <w:r>
        <w:fldChar w:fldCharType="begin"/>
      </w:r>
      <w:r>
        <w:instrText xml:space="preserve"> PAGEREF _Toc19212 \h </w:instrText>
      </w:r>
      <w:r>
        <w:fldChar w:fldCharType="separate"/>
      </w:r>
      <w:r>
        <w:t>77</w:t>
      </w:r>
      <w:r>
        <w:fldChar w:fldCharType="end"/>
      </w:r>
      <w:r>
        <w:rPr>
          <w:szCs w:val="32"/>
        </w:rPr>
        <w:fldChar w:fldCharType="end"/>
      </w:r>
    </w:p>
    <w:p w14:paraId="29FAA132">
      <w:pPr>
        <w:pStyle w:val="21"/>
        <w:tabs>
          <w:tab w:val="right" w:leader="dot" w:pos="8306"/>
          <w:tab w:val="clear" w:pos="540"/>
          <w:tab w:val="clear" w:pos="840"/>
          <w:tab w:val="clear" w:pos="8222"/>
        </w:tabs>
      </w:pPr>
      <w:r>
        <w:rPr>
          <w:szCs w:val="32"/>
        </w:rPr>
        <w:fldChar w:fldCharType="begin"/>
      </w:r>
      <w:r>
        <w:rPr>
          <w:szCs w:val="32"/>
        </w:rPr>
        <w:instrText xml:space="preserve"> HYPERLINK \l _Toc28482 </w:instrText>
      </w:r>
      <w:r>
        <w:rPr>
          <w:szCs w:val="32"/>
        </w:rPr>
        <w:fldChar w:fldCharType="separate"/>
      </w:r>
      <w:r>
        <w:rPr>
          <w:rFonts w:hint="eastAsia"/>
          <w:lang w:val="en-GB"/>
        </w:rPr>
        <w:t xml:space="preserve">7.27 </w:t>
      </w:r>
      <w:r>
        <w:t>2034[电梯间]</w:t>
      </w:r>
      <w:r>
        <w:tab/>
      </w:r>
      <w:r>
        <w:fldChar w:fldCharType="begin"/>
      </w:r>
      <w:r>
        <w:instrText xml:space="preserve"> PAGEREF _Toc28482 \h </w:instrText>
      </w:r>
      <w:r>
        <w:fldChar w:fldCharType="separate"/>
      </w:r>
      <w:r>
        <w:t>80</w:t>
      </w:r>
      <w:r>
        <w:fldChar w:fldCharType="end"/>
      </w:r>
      <w:r>
        <w:rPr>
          <w:szCs w:val="32"/>
        </w:rPr>
        <w:fldChar w:fldCharType="end"/>
      </w:r>
    </w:p>
    <w:p w14:paraId="3ED2DBA5">
      <w:pPr>
        <w:pStyle w:val="21"/>
        <w:tabs>
          <w:tab w:val="right" w:leader="dot" w:pos="8306"/>
          <w:tab w:val="clear" w:pos="540"/>
          <w:tab w:val="clear" w:pos="840"/>
          <w:tab w:val="clear" w:pos="8222"/>
        </w:tabs>
      </w:pPr>
      <w:r>
        <w:rPr>
          <w:szCs w:val="32"/>
        </w:rPr>
        <w:fldChar w:fldCharType="begin"/>
      </w:r>
      <w:r>
        <w:rPr>
          <w:szCs w:val="32"/>
        </w:rPr>
        <w:instrText xml:space="preserve"> HYPERLINK \l _Toc13918 </w:instrText>
      </w:r>
      <w:r>
        <w:rPr>
          <w:szCs w:val="32"/>
        </w:rPr>
        <w:fldChar w:fldCharType="separate"/>
      </w:r>
      <w:r>
        <w:rPr>
          <w:rFonts w:hint="eastAsia"/>
          <w:lang w:val="en-GB"/>
        </w:rPr>
        <w:t xml:space="preserve">7.28 </w:t>
      </w:r>
      <w:r>
        <w:t>2033[卫生间]</w:t>
      </w:r>
      <w:r>
        <w:tab/>
      </w:r>
      <w:r>
        <w:fldChar w:fldCharType="begin"/>
      </w:r>
      <w:r>
        <w:instrText xml:space="preserve"> PAGEREF _Toc13918 \h </w:instrText>
      </w:r>
      <w:r>
        <w:fldChar w:fldCharType="separate"/>
      </w:r>
      <w:r>
        <w:t>82</w:t>
      </w:r>
      <w:r>
        <w:fldChar w:fldCharType="end"/>
      </w:r>
      <w:r>
        <w:rPr>
          <w:szCs w:val="32"/>
        </w:rPr>
        <w:fldChar w:fldCharType="end"/>
      </w:r>
    </w:p>
    <w:p w14:paraId="5B6A0F7B">
      <w:pPr>
        <w:pStyle w:val="21"/>
        <w:tabs>
          <w:tab w:val="right" w:leader="dot" w:pos="8306"/>
          <w:tab w:val="clear" w:pos="540"/>
          <w:tab w:val="clear" w:pos="840"/>
          <w:tab w:val="clear" w:pos="8222"/>
        </w:tabs>
      </w:pPr>
      <w:r>
        <w:rPr>
          <w:szCs w:val="32"/>
        </w:rPr>
        <w:fldChar w:fldCharType="begin"/>
      </w:r>
      <w:r>
        <w:rPr>
          <w:szCs w:val="32"/>
        </w:rPr>
        <w:instrText xml:space="preserve"> HYPERLINK \l _Toc5820 </w:instrText>
      </w:r>
      <w:r>
        <w:rPr>
          <w:szCs w:val="32"/>
        </w:rPr>
        <w:fldChar w:fldCharType="separate"/>
      </w:r>
      <w:r>
        <w:rPr>
          <w:rFonts w:hint="eastAsia"/>
          <w:lang w:val="en-GB"/>
        </w:rPr>
        <w:t xml:space="preserve">7.29 </w:t>
      </w:r>
      <w:r>
        <w:t>2032[卫生间]</w:t>
      </w:r>
      <w:r>
        <w:tab/>
      </w:r>
      <w:r>
        <w:fldChar w:fldCharType="begin"/>
      </w:r>
      <w:r>
        <w:instrText xml:space="preserve"> PAGEREF _Toc5820 \h </w:instrText>
      </w:r>
      <w:r>
        <w:fldChar w:fldCharType="separate"/>
      </w:r>
      <w:r>
        <w:t>85</w:t>
      </w:r>
      <w:r>
        <w:fldChar w:fldCharType="end"/>
      </w:r>
      <w:r>
        <w:rPr>
          <w:szCs w:val="32"/>
        </w:rPr>
        <w:fldChar w:fldCharType="end"/>
      </w:r>
    </w:p>
    <w:p w14:paraId="5A67E6BD">
      <w:pPr>
        <w:pStyle w:val="21"/>
        <w:tabs>
          <w:tab w:val="right" w:leader="dot" w:pos="8306"/>
          <w:tab w:val="clear" w:pos="540"/>
          <w:tab w:val="clear" w:pos="840"/>
          <w:tab w:val="clear" w:pos="8222"/>
        </w:tabs>
      </w:pPr>
      <w:r>
        <w:rPr>
          <w:szCs w:val="32"/>
        </w:rPr>
        <w:fldChar w:fldCharType="begin"/>
      </w:r>
      <w:r>
        <w:rPr>
          <w:szCs w:val="32"/>
        </w:rPr>
        <w:instrText xml:space="preserve"> HYPERLINK \l _Toc8637 </w:instrText>
      </w:r>
      <w:r>
        <w:rPr>
          <w:szCs w:val="32"/>
        </w:rPr>
        <w:fldChar w:fldCharType="separate"/>
      </w:r>
      <w:r>
        <w:rPr>
          <w:rFonts w:hint="eastAsia"/>
          <w:lang w:val="en-GB"/>
        </w:rPr>
        <w:t xml:space="preserve">7.30 </w:t>
      </w:r>
      <w:r>
        <w:t>2031[卫生间]</w:t>
      </w:r>
      <w:r>
        <w:tab/>
      </w:r>
      <w:r>
        <w:fldChar w:fldCharType="begin"/>
      </w:r>
      <w:r>
        <w:instrText xml:space="preserve"> PAGEREF _Toc8637 \h </w:instrText>
      </w:r>
      <w:r>
        <w:fldChar w:fldCharType="separate"/>
      </w:r>
      <w:r>
        <w:t>87</w:t>
      </w:r>
      <w:r>
        <w:fldChar w:fldCharType="end"/>
      </w:r>
      <w:r>
        <w:rPr>
          <w:szCs w:val="32"/>
        </w:rPr>
        <w:fldChar w:fldCharType="end"/>
      </w:r>
    </w:p>
    <w:p w14:paraId="544E9071">
      <w:pPr>
        <w:pStyle w:val="21"/>
        <w:tabs>
          <w:tab w:val="right" w:leader="dot" w:pos="8306"/>
          <w:tab w:val="clear" w:pos="540"/>
          <w:tab w:val="clear" w:pos="840"/>
          <w:tab w:val="clear" w:pos="8222"/>
        </w:tabs>
      </w:pPr>
      <w:r>
        <w:rPr>
          <w:szCs w:val="32"/>
        </w:rPr>
        <w:fldChar w:fldCharType="begin"/>
      </w:r>
      <w:r>
        <w:rPr>
          <w:szCs w:val="32"/>
        </w:rPr>
        <w:instrText xml:space="preserve"> HYPERLINK \l _Toc21721 </w:instrText>
      </w:r>
      <w:r>
        <w:rPr>
          <w:szCs w:val="32"/>
        </w:rPr>
        <w:fldChar w:fldCharType="separate"/>
      </w:r>
      <w:r>
        <w:rPr>
          <w:rFonts w:hint="eastAsia"/>
          <w:lang w:val="en-GB"/>
        </w:rPr>
        <w:t xml:space="preserve">7.31 </w:t>
      </w:r>
      <w:r>
        <w:t>2030[仓库]</w:t>
      </w:r>
      <w:r>
        <w:tab/>
      </w:r>
      <w:r>
        <w:fldChar w:fldCharType="begin"/>
      </w:r>
      <w:r>
        <w:instrText xml:space="preserve"> PAGEREF _Toc21721 \h </w:instrText>
      </w:r>
      <w:r>
        <w:fldChar w:fldCharType="separate"/>
      </w:r>
      <w:r>
        <w:t>90</w:t>
      </w:r>
      <w:r>
        <w:fldChar w:fldCharType="end"/>
      </w:r>
      <w:r>
        <w:rPr>
          <w:szCs w:val="32"/>
        </w:rPr>
        <w:fldChar w:fldCharType="end"/>
      </w:r>
    </w:p>
    <w:p w14:paraId="784B6164">
      <w:pPr>
        <w:pStyle w:val="21"/>
        <w:tabs>
          <w:tab w:val="right" w:leader="dot" w:pos="8306"/>
          <w:tab w:val="clear" w:pos="540"/>
          <w:tab w:val="clear" w:pos="840"/>
          <w:tab w:val="clear" w:pos="8222"/>
        </w:tabs>
      </w:pPr>
      <w:r>
        <w:rPr>
          <w:szCs w:val="32"/>
        </w:rPr>
        <w:fldChar w:fldCharType="begin"/>
      </w:r>
      <w:r>
        <w:rPr>
          <w:szCs w:val="32"/>
        </w:rPr>
        <w:instrText xml:space="preserve"> HYPERLINK \l _Toc30172 </w:instrText>
      </w:r>
      <w:r>
        <w:rPr>
          <w:szCs w:val="32"/>
        </w:rPr>
        <w:fldChar w:fldCharType="separate"/>
      </w:r>
      <w:r>
        <w:rPr>
          <w:rFonts w:hint="eastAsia"/>
          <w:lang w:val="en-GB"/>
        </w:rPr>
        <w:t xml:space="preserve">7.32 </w:t>
      </w:r>
      <w:r>
        <w:t>2029[卫生间]</w:t>
      </w:r>
      <w:r>
        <w:tab/>
      </w:r>
      <w:r>
        <w:fldChar w:fldCharType="begin"/>
      </w:r>
      <w:r>
        <w:instrText xml:space="preserve"> PAGEREF _Toc30172 \h </w:instrText>
      </w:r>
      <w:r>
        <w:fldChar w:fldCharType="separate"/>
      </w:r>
      <w:r>
        <w:t>92</w:t>
      </w:r>
      <w:r>
        <w:fldChar w:fldCharType="end"/>
      </w:r>
      <w:r>
        <w:rPr>
          <w:szCs w:val="32"/>
        </w:rPr>
        <w:fldChar w:fldCharType="end"/>
      </w:r>
    </w:p>
    <w:p w14:paraId="7B78E8FD">
      <w:pPr>
        <w:pStyle w:val="21"/>
        <w:tabs>
          <w:tab w:val="right" w:leader="dot" w:pos="8306"/>
          <w:tab w:val="clear" w:pos="540"/>
          <w:tab w:val="clear" w:pos="840"/>
          <w:tab w:val="clear" w:pos="8222"/>
        </w:tabs>
      </w:pPr>
      <w:r>
        <w:rPr>
          <w:szCs w:val="32"/>
        </w:rPr>
        <w:fldChar w:fldCharType="begin"/>
      </w:r>
      <w:r>
        <w:rPr>
          <w:szCs w:val="32"/>
        </w:rPr>
        <w:instrText xml:space="preserve"> HYPERLINK \l _Toc32704 </w:instrText>
      </w:r>
      <w:r>
        <w:rPr>
          <w:szCs w:val="32"/>
        </w:rPr>
        <w:fldChar w:fldCharType="separate"/>
      </w:r>
      <w:r>
        <w:rPr>
          <w:rFonts w:hint="eastAsia"/>
          <w:lang w:val="en-GB"/>
        </w:rPr>
        <w:t xml:space="preserve">7.33 </w:t>
      </w:r>
      <w:r>
        <w:t>2028[卫生间]</w:t>
      </w:r>
      <w:r>
        <w:tab/>
      </w:r>
      <w:r>
        <w:fldChar w:fldCharType="begin"/>
      </w:r>
      <w:r>
        <w:instrText xml:space="preserve"> PAGEREF _Toc32704 \h </w:instrText>
      </w:r>
      <w:r>
        <w:fldChar w:fldCharType="separate"/>
      </w:r>
      <w:r>
        <w:t>95</w:t>
      </w:r>
      <w:r>
        <w:fldChar w:fldCharType="end"/>
      </w:r>
      <w:r>
        <w:rPr>
          <w:szCs w:val="32"/>
        </w:rPr>
        <w:fldChar w:fldCharType="end"/>
      </w:r>
    </w:p>
    <w:p w14:paraId="60EF79BD">
      <w:pPr>
        <w:pStyle w:val="21"/>
        <w:tabs>
          <w:tab w:val="right" w:leader="dot" w:pos="8306"/>
          <w:tab w:val="clear" w:pos="540"/>
          <w:tab w:val="clear" w:pos="840"/>
          <w:tab w:val="clear" w:pos="8222"/>
        </w:tabs>
      </w:pPr>
      <w:r>
        <w:rPr>
          <w:szCs w:val="32"/>
        </w:rPr>
        <w:fldChar w:fldCharType="begin"/>
      </w:r>
      <w:r>
        <w:rPr>
          <w:szCs w:val="32"/>
        </w:rPr>
        <w:instrText xml:space="preserve"> HYPERLINK \l _Toc1915 </w:instrText>
      </w:r>
      <w:r>
        <w:rPr>
          <w:szCs w:val="32"/>
        </w:rPr>
        <w:fldChar w:fldCharType="separate"/>
      </w:r>
      <w:r>
        <w:rPr>
          <w:rFonts w:hint="eastAsia"/>
          <w:lang w:val="en-GB"/>
        </w:rPr>
        <w:t xml:space="preserve">7.34 </w:t>
      </w:r>
      <w:r>
        <w:t>2026[仓库]</w:t>
      </w:r>
      <w:r>
        <w:tab/>
      </w:r>
      <w:r>
        <w:fldChar w:fldCharType="begin"/>
      </w:r>
      <w:r>
        <w:instrText xml:space="preserve"> PAGEREF _Toc1915 \h </w:instrText>
      </w:r>
      <w:r>
        <w:fldChar w:fldCharType="separate"/>
      </w:r>
      <w:r>
        <w:t>97</w:t>
      </w:r>
      <w:r>
        <w:fldChar w:fldCharType="end"/>
      </w:r>
      <w:r>
        <w:rPr>
          <w:szCs w:val="32"/>
        </w:rPr>
        <w:fldChar w:fldCharType="end"/>
      </w:r>
    </w:p>
    <w:p w14:paraId="69C096A8">
      <w:pPr>
        <w:pStyle w:val="21"/>
        <w:tabs>
          <w:tab w:val="right" w:leader="dot" w:pos="8306"/>
          <w:tab w:val="clear" w:pos="540"/>
          <w:tab w:val="clear" w:pos="840"/>
          <w:tab w:val="clear" w:pos="8222"/>
        </w:tabs>
      </w:pPr>
      <w:r>
        <w:rPr>
          <w:szCs w:val="32"/>
        </w:rPr>
        <w:fldChar w:fldCharType="begin"/>
      </w:r>
      <w:r>
        <w:rPr>
          <w:szCs w:val="32"/>
        </w:rPr>
        <w:instrText xml:space="preserve"> HYPERLINK \l _Toc31620 </w:instrText>
      </w:r>
      <w:r>
        <w:rPr>
          <w:szCs w:val="32"/>
        </w:rPr>
        <w:fldChar w:fldCharType="separate"/>
      </w:r>
      <w:r>
        <w:rPr>
          <w:rFonts w:hint="eastAsia"/>
          <w:lang w:val="en-GB"/>
        </w:rPr>
        <w:t xml:space="preserve">7.35 </w:t>
      </w:r>
      <w:r>
        <w:t>2025[卫生间（女）]</w:t>
      </w:r>
      <w:r>
        <w:tab/>
      </w:r>
      <w:r>
        <w:fldChar w:fldCharType="begin"/>
      </w:r>
      <w:r>
        <w:instrText xml:space="preserve"> PAGEREF _Toc31620 \h </w:instrText>
      </w:r>
      <w:r>
        <w:fldChar w:fldCharType="separate"/>
      </w:r>
      <w:r>
        <w:t>100</w:t>
      </w:r>
      <w:r>
        <w:fldChar w:fldCharType="end"/>
      </w:r>
      <w:r>
        <w:rPr>
          <w:szCs w:val="32"/>
        </w:rPr>
        <w:fldChar w:fldCharType="end"/>
      </w:r>
    </w:p>
    <w:p w14:paraId="16761884">
      <w:pPr>
        <w:pStyle w:val="21"/>
        <w:tabs>
          <w:tab w:val="right" w:leader="dot" w:pos="8306"/>
          <w:tab w:val="clear" w:pos="540"/>
          <w:tab w:val="clear" w:pos="840"/>
          <w:tab w:val="clear" w:pos="8222"/>
        </w:tabs>
      </w:pPr>
      <w:r>
        <w:rPr>
          <w:szCs w:val="32"/>
        </w:rPr>
        <w:fldChar w:fldCharType="begin"/>
      </w:r>
      <w:r>
        <w:rPr>
          <w:szCs w:val="32"/>
        </w:rPr>
        <w:instrText xml:space="preserve"> HYPERLINK \l _Toc19313 </w:instrText>
      </w:r>
      <w:r>
        <w:rPr>
          <w:szCs w:val="32"/>
        </w:rPr>
        <w:fldChar w:fldCharType="separate"/>
      </w:r>
      <w:r>
        <w:rPr>
          <w:rFonts w:hint="eastAsia"/>
          <w:lang w:val="en-GB"/>
        </w:rPr>
        <w:t xml:space="preserve">7.36 </w:t>
      </w:r>
      <w:r>
        <w:t>2024[卫生间（男）]</w:t>
      </w:r>
      <w:r>
        <w:tab/>
      </w:r>
      <w:r>
        <w:fldChar w:fldCharType="begin"/>
      </w:r>
      <w:r>
        <w:instrText xml:space="preserve"> PAGEREF _Toc19313 \h </w:instrText>
      </w:r>
      <w:r>
        <w:fldChar w:fldCharType="separate"/>
      </w:r>
      <w:r>
        <w:t>102</w:t>
      </w:r>
      <w:r>
        <w:fldChar w:fldCharType="end"/>
      </w:r>
      <w:r>
        <w:rPr>
          <w:szCs w:val="32"/>
        </w:rPr>
        <w:fldChar w:fldCharType="end"/>
      </w:r>
    </w:p>
    <w:p w14:paraId="7337D8E8">
      <w:pPr>
        <w:pStyle w:val="21"/>
        <w:tabs>
          <w:tab w:val="right" w:leader="dot" w:pos="8306"/>
          <w:tab w:val="clear" w:pos="540"/>
          <w:tab w:val="clear" w:pos="840"/>
          <w:tab w:val="clear" w:pos="8222"/>
        </w:tabs>
      </w:pPr>
      <w:r>
        <w:rPr>
          <w:szCs w:val="32"/>
        </w:rPr>
        <w:fldChar w:fldCharType="begin"/>
      </w:r>
      <w:r>
        <w:rPr>
          <w:szCs w:val="32"/>
        </w:rPr>
        <w:instrText xml:space="preserve"> HYPERLINK \l _Toc11901 </w:instrText>
      </w:r>
      <w:r>
        <w:rPr>
          <w:szCs w:val="32"/>
        </w:rPr>
        <w:fldChar w:fldCharType="separate"/>
      </w:r>
      <w:r>
        <w:rPr>
          <w:rFonts w:hint="eastAsia"/>
          <w:lang w:val="en-GB"/>
        </w:rPr>
        <w:t xml:space="preserve">7.37 </w:t>
      </w:r>
      <w:r>
        <w:t>2022[走廊]</w:t>
      </w:r>
      <w:r>
        <w:tab/>
      </w:r>
      <w:r>
        <w:fldChar w:fldCharType="begin"/>
      </w:r>
      <w:r>
        <w:instrText xml:space="preserve"> PAGEREF _Toc11901 \h </w:instrText>
      </w:r>
      <w:r>
        <w:fldChar w:fldCharType="separate"/>
      </w:r>
      <w:r>
        <w:t>105</w:t>
      </w:r>
      <w:r>
        <w:fldChar w:fldCharType="end"/>
      </w:r>
      <w:r>
        <w:rPr>
          <w:szCs w:val="32"/>
        </w:rPr>
        <w:fldChar w:fldCharType="end"/>
      </w:r>
    </w:p>
    <w:p w14:paraId="4D9C985D">
      <w:pPr>
        <w:pStyle w:val="21"/>
        <w:tabs>
          <w:tab w:val="right" w:leader="dot" w:pos="8306"/>
          <w:tab w:val="clear" w:pos="540"/>
          <w:tab w:val="clear" w:pos="840"/>
          <w:tab w:val="clear" w:pos="8222"/>
        </w:tabs>
      </w:pPr>
      <w:r>
        <w:rPr>
          <w:szCs w:val="32"/>
        </w:rPr>
        <w:fldChar w:fldCharType="begin"/>
      </w:r>
      <w:r>
        <w:rPr>
          <w:szCs w:val="32"/>
        </w:rPr>
        <w:instrText xml:space="preserve"> HYPERLINK \l _Toc18443 </w:instrText>
      </w:r>
      <w:r>
        <w:rPr>
          <w:szCs w:val="32"/>
        </w:rPr>
        <w:fldChar w:fldCharType="separate"/>
      </w:r>
      <w:r>
        <w:rPr>
          <w:rFonts w:hint="eastAsia"/>
          <w:lang w:val="en-GB"/>
        </w:rPr>
        <w:t xml:space="preserve">7.38 </w:t>
      </w:r>
      <w:r>
        <w:t>2021[备品区]</w:t>
      </w:r>
      <w:r>
        <w:tab/>
      </w:r>
      <w:r>
        <w:fldChar w:fldCharType="begin"/>
      </w:r>
      <w:r>
        <w:instrText xml:space="preserve"> PAGEREF _Toc18443 \h </w:instrText>
      </w:r>
      <w:r>
        <w:fldChar w:fldCharType="separate"/>
      </w:r>
      <w:r>
        <w:t>107</w:t>
      </w:r>
      <w:r>
        <w:fldChar w:fldCharType="end"/>
      </w:r>
      <w:r>
        <w:rPr>
          <w:szCs w:val="32"/>
        </w:rPr>
        <w:fldChar w:fldCharType="end"/>
      </w:r>
    </w:p>
    <w:p w14:paraId="7C598891">
      <w:pPr>
        <w:pStyle w:val="21"/>
        <w:tabs>
          <w:tab w:val="right" w:leader="dot" w:pos="8306"/>
          <w:tab w:val="clear" w:pos="540"/>
          <w:tab w:val="clear" w:pos="840"/>
          <w:tab w:val="clear" w:pos="8222"/>
        </w:tabs>
      </w:pPr>
      <w:r>
        <w:rPr>
          <w:szCs w:val="32"/>
        </w:rPr>
        <w:fldChar w:fldCharType="begin"/>
      </w:r>
      <w:r>
        <w:rPr>
          <w:szCs w:val="32"/>
        </w:rPr>
        <w:instrText xml:space="preserve"> HYPERLINK \l _Toc16832 </w:instrText>
      </w:r>
      <w:r>
        <w:rPr>
          <w:szCs w:val="32"/>
        </w:rPr>
        <w:fldChar w:fldCharType="separate"/>
      </w:r>
      <w:r>
        <w:rPr>
          <w:rFonts w:hint="eastAsia"/>
          <w:lang w:val="en-GB"/>
        </w:rPr>
        <w:t xml:space="preserve">7.39 </w:t>
      </w:r>
      <w:r>
        <w:t>2019[卫生间]</w:t>
      </w:r>
      <w:r>
        <w:tab/>
      </w:r>
      <w:r>
        <w:fldChar w:fldCharType="begin"/>
      </w:r>
      <w:r>
        <w:instrText xml:space="preserve"> PAGEREF _Toc16832 \h </w:instrText>
      </w:r>
      <w:r>
        <w:fldChar w:fldCharType="separate"/>
      </w:r>
      <w:r>
        <w:t>110</w:t>
      </w:r>
      <w:r>
        <w:fldChar w:fldCharType="end"/>
      </w:r>
      <w:r>
        <w:rPr>
          <w:szCs w:val="32"/>
        </w:rPr>
        <w:fldChar w:fldCharType="end"/>
      </w:r>
    </w:p>
    <w:p w14:paraId="71DFF1F4">
      <w:pPr>
        <w:pStyle w:val="21"/>
        <w:tabs>
          <w:tab w:val="right" w:leader="dot" w:pos="8306"/>
          <w:tab w:val="clear" w:pos="540"/>
          <w:tab w:val="clear" w:pos="840"/>
          <w:tab w:val="clear" w:pos="8222"/>
        </w:tabs>
      </w:pPr>
      <w:r>
        <w:rPr>
          <w:szCs w:val="32"/>
        </w:rPr>
        <w:fldChar w:fldCharType="begin"/>
      </w:r>
      <w:r>
        <w:rPr>
          <w:szCs w:val="32"/>
        </w:rPr>
        <w:instrText xml:space="preserve"> HYPERLINK \l _Toc5687 </w:instrText>
      </w:r>
      <w:r>
        <w:rPr>
          <w:szCs w:val="32"/>
        </w:rPr>
        <w:fldChar w:fldCharType="separate"/>
      </w:r>
      <w:r>
        <w:rPr>
          <w:rFonts w:hint="eastAsia"/>
          <w:lang w:val="en-GB"/>
        </w:rPr>
        <w:t xml:space="preserve">7.40 </w:t>
      </w:r>
      <w:r>
        <w:t>2018[备品区]</w:t>
      </w:r>
      <w:r>
        <w:tab/>
      </w:r>
      <w:r>
        <w:fldChar w:fldCharType="begin"/>
      </w:r>
      <w:r>
        <w:instrText xml:space="preserve"> PAGEREF _Toc5687 \h </w:instrText>
      </w:r>
      <w:r>
        <w:fldChar w:fldCharType="separate"/>
      </w:r>
      <w:r>
        <w:t>112</w:t>
      </w:r>
      <w:r>
        <w:fldChar w:fldCharType="end"/>
      </w:r>
      <w:r>
        <w:rPr>
          <w:szCs w:val="32"/>
        </w:rPr>
        <w:fldChar w:fldCharType="end"/>
      </w:r>
    </w:p>
    <w:p w14:paraId="74884999">
      <w:pPr>
        <w:pStyle w:val="21"/>
        <w:tabs>
          <w:tab w:val="right" w:leader="dot" w:pos="8306"/>
          <w:tab w:val="clear" w:pos="540"/>
          <w:tab w:val="clear" w:pos="840"/>
          <w:tab w:val="clear" w:pos="8222"/>
        </w:tabs>
      </w:pPr>
      <w:r>
        <w:rPr>
          <w:szCs w:val="32"/>
        </w:rPr>
        <w:fldChar w:fldCharType="begin"/>
      </w:r>
      <w:r>
        <w:rPr>
          <w:szCs w:val="32"/>
        </w:rPr>
        <w:instrText xml:space="preserve"> HYPERLINK \l _Toc22012 </w:instrText>
      </w:r>
      <w:r>
        <w:rPr>
          <w:szCs w:val="32"/>
        </w:rPr>
        <w:fldChar w:fldCharType="separate"/>
      </w:r>
      <w:r>
        <w:rPr>
          <w:rFonts w:hint="eastAsia"/>
          <w:lang w:val="en-GB"/>
        </w:rPr>
        <w:t xml:space="preserve">7.41 </w:t>
      </w:r>
      <w:r>
        <w:t>2016[走廊]</w:t>
      </w:r>
      <w:r>
        <w:tab/>
      </w:r>
      <w:r>
        <w:fldChar w:fldCharType="begin"/>
      </w:r>
      <w:r>
        <w:instrText xml:space="preserve"> PAGEREF _Toc22012 \h </w:instrText>
      </w:r>
      <w:r>
        <w:fldChar w:fldCharType="separate"/>
      </w:r>
      <w:r>
        <w:t>115</w:t>
      </w:r>
      <w:r>
        <w:fldChar w:fldCharType="end"/>
      </w:r>
      <w:r>
        <w:rPr>
          <w:szCs w:val="32"/>
        </w:rPr>
        <w:fldChar w:fldCharType="end"/>
      </w:r>
    </w:p>
    <w:p w14:paraId="46885ACC">
      <w:pPr>
        <w:pStyle w:val="21"/>
        <w:tabs>
          <w:tab w:val="right" w:leader="dot" w:pos="8306"/>
          <w:tab w:val="clear" w:pos="540"/>
          <w:tab w:val="clear" w:pos="840"/>
          <w:tab w:val="clear" w:pos="8222"/>
        </w:tabs>
      </w:pPr>
      <w:r>
        <w:rPr>
          <w:szCs w:val="32"/>
        </w:rPr>
        <w:fldChar w:fldCharType="begin"/>
      </w:r>
      <w:r>
        <w:rPr>
          <w:szCs w:val="32"/>
        </w:rPr>
        <w:instrText xml:space="preserve"> HYPERLINK \l _Toc6499 </w:instrText>
      </w:r>
      <w:r>
        <w:rPr>
          <w:szCs w:val="32"/>
        </w:rPr>
        <w:fldChar w:fldCharType="separate"/>
      </w:r>
      <w:r>
        <w:rPr>
          <w:rFonts w:hint="eastAsia"/>
          <w:lang w:val="en-GB"/>
        </w:rPr>
        <w:t xml:space="preserve">7.42 </w:t>
      </w:r>
      <w:r>
        <w:t>2014[楼梯间]</w:t>
      </w:r>
      <w:r>
        <w:tab/>
      </w:r>
      <w:r>
        <w:fldChar w:fldCharType="begin"/>
      </w:r>
      <w:r>
        <w:instrText xml:space="preserve"> PAGEREF _Toc6499 \h </w:instrText>
      </w:r>
      <w:r>
        <w:fldChar w:fldCharType="separate"/>
      </w:r>
      <w:r>
        <w:t>117</w:t>
      </w:r>
      <w:r>
        <w:fldChar w:fldCharType="end"/>
      </w:r>
      <w:r>
        <w:rPr>
          <w:szCs w:val="32"/>
        </w:rPr>
        <w:fldChar w:fldCharType="end"/>
      </w:r>
    </w:p>
    <w:p w14:paraId="2F07711E">
      <w:pPr>
        <w:pStyle w:val="21"/>
        <w:tabs>
          <w:tab w:val="right" w:leader="dot" w:pos="8306"/>
          <w:tab w:val="clear" w:pos="540"/>
          <w:tab w:val="clear" w:pos="840"/>
          <w:tab w:val="clear" w:pos="8222"/>
        </w:tabs>
      </w:pPr>
      <w:r>
        <w:rPr>
          <w:szCs w:val="32"/>
        </w:rPr>
        <w:fldChar w:fldCharType="begin"/>
      </w:r>
      <w:r>
        <w:rPr>
          <w:szCs w:val="32"/>
        </w:rPr>
        <w:instrText xml:space="preserve"> HYPERLINK \l _Toc22651 </w:instrText>
      </w:r>
      <w:r>
        <w:rPr>
          <w:szCs w:val="32"/>
        </w:rPr>
        <w:fldChar w:fldCharType="separate"/>
      </w:r>
      <w:r>
        <w:rPr>
          <w:rFonts w:hint="eastAsia"/>
          <w:lang w:val="en-GB"/>
        </w:rPr>
        <w:t xml:space="preserve">7.43 </w:t>
      </w:r>
      <w:r>
        <w:t>2008[走廊]</w:t>
      </w:r>
      <w:r>
        <w:tab/>
      </w:r>
      <w:r>
        <w:fldChar w:fldCharType="begin"/>
      </w:r>
      <w:r>
        <w:instrText xml:space="preserve"> PAGEREF _Toc22651 \h </w:instrText>
      </w:r>
      <w:r>
        <w:fldChar w:fldCharType="separate"/>
      </w:r>
      <w:r>
        <w:t>120</w:t>
      </w:r>
      <w:r>
        <w:fldChar w:fldCharType="end"/>
      </w:r>
      <w:r>
        <w:rPr>
          <w:szCs w:val="32"/>
        </w:rPr>
        <w:fldChar w:fldCharType="end"/>
      </w:r>
    </w:p>
    <w:p w14:paraId="2E890378">
      <w:pPr>
        <w:pStyle w:val="21"/>
        <w:tabs>
          <w:tab w:val="right" w:leader="dot" w:pos="8306"/>
          <w:tab w:val="clear" w:pos="540"/>
          <w:tab w:val="clear" w:pos="840"/>
          <w:tab w:val="clear" w:pos="8222"/>
        </w:tabs>
      </w:pPr>
      <w:r>
        <w:rPr>
          <w:szCs w:val="32"/>
        </w:rPr>
        <w:fldChar w:fldCharType="begin"/>
      </w:r>
      <w:r>
        <w:rPr>
          <w:szCs w:val="32"/>
        </w:rPr>
        <w:instrText xml:space="preserve"> HYPERLINK \l _Toc2806 </w:instrText>
      </w:r>
      <w:r>
        <w:rPr>
          <w:szCs w:val="32"/>
        </w:rPr>
        <w:fldChar w:fldCharType="separate"/>
      </w:r>
      <w:r>
        <w:rPr>
          <w:rFonts w:hint="eastAsia"/>
          <w:lang w:val="en-GB"/>
        </w:rPr>
        <w:t xml:space="preserve">7.44 </w:t>
      </w:r>
      <w:r>
        <w:t>2007[楼梯间]</w:t>
      </w:r>
      <w:r>
        <w:tab/>
      </w:r>
      <w:r>
        <w:fldChar w:fldCharType="begin"/>
      </w:r>
      <w:r>
        <w:instrText xml:space="preserve"> PAGEREF _Toc2806 \h </w:instrText>
      </w:r>
      <w:r>
        <w:fldChar w:fldCharType="separate"/>
      </w:r>
      <w:r>
        <w:t>122</w:t>
      </w:r>
      <w:r>
        <w:fldChar w:fldCharType="end"/>
      </w:r>
      <w:r>
        <w:rPr>
          <w:szCs w:val="32"/>
        </w:rPr>
        <w:fldChar w:fldCharType="end"/>
      </w:r>
    </w:p>
    <w:p w14:paraId="7F9B78A0">
      <w:pPr>
        <w:pStyle w:val="21"/>
        <w:tabs>
          <w:tab w:val="right" w:leader="dot" w:pos="8306"/>
          <w:tab w:val="clear" w:pos="540"/>
          <w:tab w:val="clear" w:pos="840"/>
          <w:tab w:val="clear" w:pos="8222"/>
        </w:tabs>
      </w:pPr>
      <w:r>
        <w:rPr>
          <w:szCs w:val="32"/>
        </w:rPr>
        <w:fldChar w:fldCharType="begin"/>
      </w:r>
      <w:r>
        <w:rPr>
          <w:szCs w:val="32"/>
        </w:rPr>
        <w:instrText xml:space="preserve"> HYPERLINK \l _Toc16685 </w:instrText>
      </w:r>
      <w:r>
        <w:rPr>
          <w:szCs w:val="32"/>
        </w:rPr>
        <w:fldChar w:fldCharType="separate"/>
      </w:r>
      <w:r>
        <w:rPr>
          <w:rFonts w:hint="eastAsia"/>
          <w:lang w:val="en-GB"/>
        </w:rPr>
        <w:t xml:space="preserve">7.45 </w:t>
      </w:r>
      <w:r>
        <w:t>2004[楼梯间]</w:t>
      </w:r>
      <w:r>
        <w:tab/>
      </w:r>
      <w:r>
        <w:fldChar w:fldCharType="begin"/>
      </w:r>
      <w:r>
        <w:instrText xml:space="preserve"> PAGEREF _Toc16685 \h </w:instrText>
      </w:r>
      <w:r>
        <w:fldChar w:fldCharType="separate"/>
      </w:r>
      <w:r>
        <w:t>125</w:t>
      </w:r>
      <w:r>
        <w:fldChar w:fldCharType="end"/>
      </w:r>
      <w:r>
        <w:rPr>
          <w:szCs w:val="32"/>
        </w:rPr>
        <w:fldChar w:fldCharType="end"/>
      </w:r>
    </w:p>
    <w:p w14:paraId="42E93C65">
      <w:pPr>
        <w:pStyle w:val="19"/>
        <w:sectPr>
          <w:footerReference r:id="rId6" w:type="first"/>
          <w:headerReference r:id="rId4" w:type="default"/>
          <w:footerReference r:id="rId5" w:type="default"/>
          <w:pgSz w:w="11906" w:h="16838"/>
          <w:pgMar w:top="1440" w:right="1800" w:bottom="568" w:left="1800" w:header="850" w:footer="516" w:gutter="0"/>
          <w:cols w:space="720" w:num="1"/>
          <w:titlePg/>
          <w:docGrid w:type="lines" w:linePitch="312" w:charSpace="0"/>
        </w:sectPr>
      </w:pPr>
      <w:r>
        <w:rPr>
          <w:szCs w:val="32"/>
        </w:rPr>
        <w:fldChar w:fldCharType="end"/>
      </w:r>
      <w:bookmarkEnd w:id="12"/>
    </w:p>
    <w:p w14:paraId="7ADE5EC5">
      <w:pPr>
        <w:pStyle w:val="2"/>
        <w:spacing w:before="312"/>
      </w:pPr>
      <w:bookmarkStart w:id="13" w:name="_Toc28461"/>
      <w:bookmarkStart w:id="14" w:name="_Toc13735908"/>
      <w:bookmarkStart w:id="15" w:name="_Toc452108759"/>
      <w:r>
        <w:rPr>
          <w:rFonts w:hint="eastAsia"/>
        </w:rPr>
        <w:t>项目概况</w:t>
      </w:r>
      <w:bookmarkEnd w:id="13"/>
      <w:bookmarkEnd w:id="14"/>
      <w:bookmarkEnd w:id="15"/>
    </w:p>
    <w:p w14:paraId="72AF445A">
      <w:pPr>
        <w:pStyle w:val="3"/>
        <w:ind w:firstLine="420"/>
        <w:rPr>
          <w:rFonts w:ascii="微软雅黑" w:hAnsi="微软雅黑" w:eastAsia="微软雅黑"/>
          <w:lang w:val="en-US"/>
        </w:rPr>
      </w:pPr>
      <w:bookmarkStart w:id="16" w:name="项目概况"/>
      <w:bookmarkEnd w:id="16"/>
    </w:p>
    <w:p w14:paraId="4E856D6B">
      <w:pPr>
        <w:pStyle w:val="3"/>
        <w:ind w:firstLine="420"/>
        <w:rPr>
          <w:rFonts w:ascii="微软雅黑" w:hAnsi="微软雅黑" w:eastAsia="微软雅黑"/>
          <w:lang w:val="en-US"/>
        </w:rPr>
      </w:pPr>
    </w:p>
    <w:p w14:paraId="5B57BD65">
      <w:pPr>
        <w:pStyle w:val="4"/>
        <w:spacing w:before="156"/>
      </w:pPr>
      <w:bookmarkStart w:id="17" w:name="_Toc13735909"/>
      <w:bookmarkStart w:id="18" w:name="_Toc8343"/>
      <w:bookmarkStart w:id="19" w:name="_Toc452108760"/>
      <w:bookmarkStart w:id="20" w:name="平面图2"/>
      <w:r>
        <w:t>平面图</w:t>
      </w:r>
      <w:bookmarkEnd w:id="17"/>
      <w:bookmarkEnd w:id="18"/>
      <w:bookmarkEnd w:id="19"/>
    </w:p>
    <w:p w14:paraId="33271245">
      <w:pPr>
        <w:jc w:val="center"/>
      </w:pPr>
      <w:bookmarkStart w:id="21" w:name="平面图"/>
      <w:bookmarkEnd w:id="21"/>
      <w:r>
        <w:drawing>
          <wp:inline distT="0" distB="0" distL="114300" distR="114300">
            <wp:extent cx="5667375" cy="3695700"/>
            <wp:effectExtent l="0" t="0" r="9525" b="0"/>
            <wp:docPr id="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0"/>
                    <pic:cNvPicPr>
                      <a:picLocks noChangeAspect="1"/>
                    </pic:cNvPicPr>
                  </pic:nvPicPr>
                  <pic:blipFill>
                    <a:blip r:embed="rId10"/>
                    <a:stretch>
                      <a:fillRect/>
                    </a:stretch>
                  </pic:blipFill>
                  <pic:spPr>
                    <a:xfrm>
                      <a:off x="0" y="0"/>
                      <a:ext cx="5667375" cy="3695700"/>
                    </a:xfrm>
                    <a:prstGeom prst="rect">
                      <a:avLst/>
                    </a:prstGeom>
                    <a:noFill/>
                    <a:ln>
                      <a:noFill/>
                    </a:ln>
                  </pic:spPr>
                </pic:pic>
              </a:graphicData>
            </a:graphic>
          </wp:inline>
        </w:drawing>
      </w:r>
    </w:p>
    <w:p w14:paraId="45F484B7">
      <w:pPr>
        <w:jc w:val="center"/>
      </w:pPr>
      <w:r>
        <w:t>1层平面</w:t>
      </w:r>
    </w:p>
    <w:p w14:paraId="205E4B85">
      <w:pPr>
        <w:jc w:val="center"/>
      </w:pPr>
      <w:r>
        <w:drawing>
          <wp:inline distT="0" distB="0" distL="114300" distR="114300">
            <wp:extent cx="5667375" cy="3295650"/>
            <wp:effectExtent l="0" t="0" r="9525" b="0"/>
            <wp:docPr id="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1"/>
                    <pic:cNvPicPr>
                      <a:picLocks noChangeAspect="1"/>
                    </pic:cNvPicPr>
                  </pic:nvPicPr>
                  <pic:blipFill>
                    <a:blip r:embed="rId11"/>
                    <a:stretch>
                      <a:fillRect/>
                    </a:stretch>
                  </pic:blipFill>
                  <pic:spPr>
                    <a:xfrm>
                      <a:off x="0" y="0"/>
                      <a:ext cx="5667375" cy="3295650"/>
                    </a:xfrm>
                    <a:prstGeom prst="rect">
                      <a:avLst/>
                    </a:prstGeom>
                    <a:noFill/>
                    <a:ln>
                      <a:noFill/>
                    </a:ln>
                  </pic:spPr>
                </pic:pic>
              </a:graphicData>
            </a:graphic>
          </wp:inline>
        </w:drawing>
      </w:r>
    </w:p>
    <w:p w14:paraId="618BEAE1">
      <w:pPr>
        <w:jc w:val="center"/>
      </w:pPr>
      <w:r>
        <w:t>2层平面</w:t>
      </w:r>
    </w:p>
    <w:p w14:paraId="5D7DD127">
      <w:pPr>
        <w:jc w:val="center"/>
      </w:pPr>
    </w:p>
    <w:bookmarkEnd w:id="20"/>
    <w:p w14:paraId="11543A2E">
      <w:pPr>
        <w:pStyle w:val="3"/>
        <w:ind w:firstLine="0" w:firstLineChars="0"/>
        <w:jc w:val="center"/>
        <w:rPr>
          <w:rFonts w:ascii="微软雅黑" w:hAnsi="微软雅黑" w:eastAsia="微软雅黑"/>
          <w:lang w:val="en-US"/>
        </w:rPr>
      </w:pPr>
    </w:p>
    <w:p w14:paraId="7C2462EE">
      <w:pPr>
        <w:pStyle w:val="4"/>
        <w:spacing w:before="156"/>
      </w:pPr>
      <w:bookmarkStart w:id="22" w:name="_Toc13735910"/>
      <w:bookmarkStart w:id="23" w:name="_Toc13224"/>
      <w:bookmarkStart w:id="24" w:name="_Toc452108761"/>
      <w:r>
        <w:rPr>
          <w:rFonts w:hint="eastAsia"/>
        </w:rPr>
        <w:t>三</w:t>
      </w:r>
      <w:r>
        <w:t>维视图</w:t>
      </w:r>
      <w:bookmarkEnd w:id="22"/>
      <w:bookmarkEnd w:id="23"/>
      <w:bookmarkEnd w:id="24"/>
    </w:p>
    <w:p w14:paraId="0871787A">
      <w:pPr>
        <w:jc w:val="center"/>
      </w:pPr>
      <w:bookmarkStart w:id="25" w:name="三维视图"/>
      <w:bookmarkStart w:id="26" w:name="模型观察"/>
      <w:r>
        <w:t>请先在【模型观察】命令中保存图片</w:t>
      </w:r>
      <w:bookmarkEnd w:id="25"/>
      <w:bookmarkEnd w:id="26"/>
    </w:p>
    <w:p w14:paraId="3B4CDD83"/>
    <w:p w14:paraId="0FBDB8BA">
      <w:pPr>
        <w:pStyle w:val="2"/>
        <w:spacing w:before="312"/>
      </w:pPr>
      <w:bookmarkStart w:id="27" w:name="_Toc13735911"/>
      <w:bookmarkStart w:id="28" w:name="_Toc452108762"/>
      <w:bookmarkStart w:id="29" w:name="TitleFormat"/>
      <w:bookmarkStart w:id="30" w:name="_Toc27575"/>
      <w:r>
        <w:rPr>
          <w:rFonts w:hint="eastAsia"/>
        </w:rPr>
        <w:t>计算</w:t>
      </w:r>
      <w:r>
        <w:t>依据</w:t>
      </w:r>
      <w:bookmarkEnd w:id="27"/>
      <w:bookmarkEnd w:id="28"/>
      <w:bookmarkEnd w:id="29"/>
      <w:bookmarkEnd w:id="30"/>
    </w:p>
    <w:p w14:paraId="705EFECC">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5EC0EA3C">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09FD570D">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E6EF4FF">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48B81C3F">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2E5B9501">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43EC2308">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2530B04A">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0DDC1D29">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25877B08">
      <w:pPr>
        <w:pStyle w:val="2"/>
        <w:spacing w:before="312"/>
      </w:pPr>
      <w:bookmarkStart w:id="35" w:name="_Toc31290"/>
      <w:bookmarkStart w:id="36" w:name="_Toc13735912"/>
      <w:r>
        <w:rPr>
          <w:rFonts w:hint="eastAsia"/>
        </w:rPr>
        <w:t>参考</w:t>
      </w:r>
      <w:r>
        <w:t>标准</w:t>
      </w:r>
      <w:bookmarkEnd w:id="31"/>
      <w:bookmarkEnd w:id="35"/>
      <w:bookmarkEnd w:id="36"/>
    </w:p>
    <w:p w14:paraId="40E92166">
      <w:pPr>
        <w:pStyle w:val="3"/>
        <w:spacing w:line="400" w:lineRule="exact"/>
        <w:ind w:firstLine="420"/>
        <w:rPr>
          <w:rFonts w:ascii="微软雅黑" w:hAnsi="微软雅黑" w:eastAsia="微软雅黑"/>
          <w:lang w:val="en-US"/>
        </w:rPr>
      </w:pPr>
      <w:bookmarkStart w:id="37" w:name="_Toc452108764"/>
      <w:bookmarkStart w:id="38" w:name="_Toc451698935"/>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4ACD15CF">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0DF08C72">
      <w:pPr>
        <w:pStyle w:val="2"/>
        <w:spacing w:before="312"/>
      </w:pPr>
      <w:bookmarkStart w:id="41" w:name="_Toc13735913"/>
      <w:bookmarkStart w:id="42" w:name="_Toc19280"/>
      <w:r>
        <w:rPr>
          <w:rFonts w:hint="eastAsia"/>
        </w:rPr>
        <w:t>计算</w:t>
      </w:r>
      <w:bookmarkEnd w:id="37"/>
      <w:bookmarkEnd w:id="38"/>
      <w:r>
        <w:rPr>
          <w:rFonts w:hint="eastAsia"/>
        </w:rPr>
        <w:t>方法</w:t>
      </w:r>
      <w:bookmarkEnd w:id="41"/>
      <w:bookmarkEnd w:id="42"/>
    </w:p>
    <w:p w14:paraId="15B0872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36093B13">
      <w:pPr>
        <w:pStyle w:val="4"/>
        <w:spacing w:before="156" w:line="400" w:lineRule="exact"/>
      </w:pPr>
      <w:bookmarkStart w:id="43" w:name="_Toc13735914"/>
      <w:bookmarkStart w:id="44" w:name="_Toc16416"/>
      <w:r>
        <w:t>CFD</w:t>
      </w:r>
      <w:r>
        <w:rPr>
          <w:rFonts w:hint="eastAsia"/>
        </w:rPr>
        <w:t>计算原理</w:t>
      </w:r>
      <w:bookmarkEnd w:id="43"/>
      <w:bookmarkEnd w:id="44"/>
    </w:p>
    <w:p w14:paraId="3471262C">
      <w:pPr>
        <w:pStyle w:val="5"/>
        <w:spacing w:before="156" w:line="400" w:lineRule="exact"/>
      </w:pPr>
      <w:bookmarkStart w:id="45" w:name="_Toc13735915"/>
      <w:bookmarkStart w:id="46" w:name="_Toc452108765"/>
      <w:bookmarkStart w:id="47" w:name="_Toc451698937"/>
      <w:r>
        <w:rPr>
          <w:rFonts w:hint="eastAsia"/>
        </w:rPr>
        <w:t>湍流模型</w:t>
      </w:r>
      <w:bookmarkEnd w:id="45"/>
    </w:p>
    <w:p w14:paraId="16128293">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A8E3BC8">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51B13B99">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387FF022">
            <w:pPr>
              <w:spacing w:line="400" w:lineRule="exact"/>
              <w:jc w:val="center"/>
              <w:rPr>
                <w:rFonts w:cs="宋体"/>
                <w:b/>
                <w:bCs/>
                <w:sz w:val="18"/>
                <w:szCs w:val="18"/>
              </w:rPr>
            </w:pPr>
            <w:bookmarkStart w:id="48" w:name="_Toc13735916"/>
            <w:bookmarkStart w:id="49" w:name="_Toc451698938"/>
            <w:bookmarkStart w:id="50" w:name="_Toc452108766"/>
            <w:bookmarkStart w:id="51" w:name="_Toc8151"/>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noWrap w:val="0"/>
            <w:vAlign w:val="center"/>
          </w:tcPr>
          <w:p w14:paraId="2D273040">
            <w:pPr>
              <w:spacing w:line="400" w:lineRule="exact"/>
              <w:jc w:val="center"/>
              <w:rPr>
                <w:rFonts w:cs="宋体"/>
                <w:b/>
                <w:bCs/>
                <w:sz w:val="18"/>
                <w:szCs w:val="18"/>
              </w:rPr>
            </w:pPr>
            <w:r>
              <w:rPr>
                <w:rFonts w:hint="eastAsia" w:cs="宋体"/>
                <w:b/>
                <w:bCs/>
                <w:sz w:val="18"/>
                <w:szCs w:val="18"/>
              </w:rPr>
              <w:t>特点和适用工况</w:t>
            </w:r>
          </w:p>
        </w:tc>
      </w:tr>
      <w:tr w14:paraId="4AD3DB89">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noWrap w:val="0"/>
            <w:vAlign w:val="center"/>
          </w:tcPr>
          <w:p w14:paraId="3A57776F">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75B28022">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70619B9B">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noWrap w:val="0"/>
            <w:vAlign w:val="center"/>
          </w:tcPr>
          <w:p w14:paraId="31407413">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7DA7224A">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062DC0C4">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noWrap w:val="0"/>
            <w:vAlign w:val="center"/>
          </w:tcPr>
          <w:p w14:paraId="279E699C">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49C3CACC">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6407D6D0">
      <w:pPr>
        <w:pStyle w:val="5"/>
        <w:tabs>
          <w:tab w:val="left" w:pos="360"/>
        </w:tabs>
        <w:spacing w:before="156"/>
        <w:ind w:left="0" w:firstLine="0"/>
      </w:pPr>
      <w:r>
        <w:rPr>
          <w:rFonts w:hint="eastAsia"/>
        </w:rPr>
        <w:t>边界条件</w:t>
      </w:r>
      <w:bookmarkEnd w:id="48"/>
      <w:bookmarkEnd w:id="49"/>
      <w:bookmarkEnd w:id="50"/>
      <w:bookmarkEnd w:id="51"/>
    </w:p>
    <w:p w14:paraId="627EE18E">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0777D491">
      <w:pPr>
        <w:spacing w:line="400" w:lineRule="exact"/>
        <w:ind w:firstLine="435"/>
      </w:pPr>
      <w:r>
        <w:rPr>
          <w:rFonts w:hint="eastAsia"/>
          <w:b/>
        </w:rPr>
        <w:t>送风口</w:t>
      </w:r>
      <w:r>
        <w:rPr>
          <w:rFonts w:hint="eastAsia"/>
        </w:rPr>
        <w:t>：采用温度和风速作为边界条件；</w:t>
      </w:r>
    </w:p>
    <w:p w14:paraId="4EBE27C3">
      <w:pPr>
        <w:spacing w:line="400" w:lineRule="exact"/>
        <w:ind w:firstLine="435"/>
      </w:pPr>
      <w:r>
        <w:rPr>
          <w:rFonts w:hint="eastAsia"/>
          <w:b/>
        </w:rPr>
        <w:t>回风口</w:t>
      </w:r>
      <w:r>
        <w:rPr>
          <w:rFonts w:hint="eastAsia"/>
        </w:rPr>
        <w:t>：采用绝热和定压边界条件；</w:t>
      </w:r>
    </w:p>
    <w:p w14:paraId="36B257A2">
      <w:pPr>
        <w:pStyle w:val="5"/>
        <w:tabs>
          <w:tab w:val="left" w:pos="360"/>
        </w:tabs>
        <w:spacing w:before="156" w:line="400" w:lineRule="exact"/>
        <w:ind w:left="0" w:firstLine="0"/>
      </w:pPr>
      <w:bookmarkStart w:id="52" w:name="_Toc23583"/>
      <w:bookmarkStart w:id="53" w:name="_Toc13735917"/>
      <w:bookmarkStart w:id="54" w:name="_Toc452108767"/>
      <w:bookmarkStart w:id="55" w:name="_Toc451698939"/>
      <w:r>
        <w:rPr>
          <w:rFonts w:hint="eastAsia"/>
        </w:rPr>
        <w:t>求解计算</w:t>
      </w:r>
      <w:bookmarkEnd w:id="52"/>
      <w:bookmarkEnd w:id="53"/>
      <w:bookmarkEnd w:id="54"/>
      <w:bookmarkEnd w:id="55"/>
    </w:p>
    <w:p w14:paraId="35BF1C37">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D0F9CE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A14C059">
      <w:pPr>
        <w:pStyle w:val="3"/>
        <w:ind w:firstLine="0" w:firstLineChars="0"/>
        <w:jc w:val="center"/>
        <w:rPr>
          <w:rFonts w:ascii="微软雅黑" w:hAnsi="微软雅黑" w:eastAsia="微软雅黑"/>
          <w:lang w:val="en-US"/>
        </w:rPr>
      </w:pPr>
      <m:oMathPara>
        <m:oMath>
          <m:f>
            <m:fPr>
              <m:ctrlPr>
                <w:rPr>
                  <w:rFonts w:hint="default" w:ascii="Cambria Math" w:hAnsi="Cambria Math" w:eastAsia="微软雅黑" w:cs="宋体"/>
                  <w:sz w:val="24"/>
                  <w:szCs w:val="24"/>
                </w:rPr>
              </m:ctrlPr>
            </m:fPr>
            <m:num>
              <m:r>
                <m:rPr/>
                <w:rPr>
                  <w:rFonts w:hint="default" w:ascii="Cambria Math" w:hAnsi="Cambria Math" w:eastAsia="微软雅黑"/>
                  <w:lang w:val="en-US"/>
                </w:rPr>
                <m:t>∂(ρϕ)</m:t>
              </m:r>
              <m:ctrlPr>
                <w:rPr>
                  <w:rFonts w:hint="default" w:ascii="Cambria Math" w:hAnsi="Cambria Math" w:eastAsia="微软雅黑" w:cs="宋体"/>
                  <w:sz w:val="24"/>
                  <w:szCs w:val="24"/>
                </w:rPr>
              </m:ctrlPr>
            </m:num>
            <m:den>
              <m:r>
                <m:rPr/>
                <w:rPr>
                  <w:rFonts w:hint="default" w:ascii="Cambria Math" w:hAnsi="Cambria Math" w:eastAsia="微软雅黑"/>
                  <w:lang w:val="en-US"/>
                </w:rPr>
                <m:t>∂t</m:t>
              </m:r>
              <m:ctrlPr>
                <w:rPr>
                  <w:rFonts w:hint="default" w:ascii="Cambria Math" w:hAnsi="Cambria Math" w:eastAsia="微软雅黑" w:cs="宋体"/>
                  <w:sz w:val="24"/>
                  <w:szCs w:val="24"/>
                </w:rPr>
              </m:ctrlPr>
            </m:den>
          </m:f>
          <m:r>
            <m:rPr>
              <m:sty m:val="p"/>
            </m:rPr>
            <w:rPr>
              <w:rFonts w:hint="default" w:ascii="Cambria Math" w:hAnsi="Cambria Math" w:eastAsia="微软雅黑"/>
              <w:lang w:val="en-US"/>
            </w:rPr>
            <m:t>+div</m:t>
          </m:r>
          <m:d>
            <m:dPr>
              <m:ctrlPr>
                <w:rPr>
                  <w:rFonts w:hint="default" w:ascii="Cambria Math" w:hAnsi="Cambria Math" w:eastAsia="微软雅黑" w:cs="宋体"/>
                  <w:sz w:val="24"/>
                  <w:szCs w:val="24"/>
                </w:rPr>
              </m:ctrlPr>
            </m:dPr>
            <m:e>
              <m:r>
                <m:rPr/>
                <w:rPr>
                  <w:rFonts w:hint="default" w:ascii="Cambria Math" w:hAnsi="Cambria Math" w:eastAsia="微软雅黑"/>
                  <w:lang w:val="en-US"/>
                </w:rPr>
                <m:t>ρUϕ</m:t>
              </m:r>
              <m:ctrlPr>
                <w:rPr>
                  <w:rFonts w:hint="default" w:ascii="Cambria Math" w:hAnsi="Cambria Math" w:eastAsia="微软雅黑" w:cs="宋体"/>
                  <w:sz w:val="24"/>
                  <w:szCs w:val="24"/>
                </w:rPr>
              </m:ctrlPr>
            </m:e>
          </m:d>
          <m:r>
            <m:rPr>
              <m:sty m:val="p"/>
            </m:rPr>
            <w:rPr>
              <w:rFonts w:hint="default" w:ascii="Cambria Math" w:hAnsi="Cambria Math" w:eastAsia="微软雅黑"/>
              <w:lang w:val="en-US"/>
            </w:rPr>
            <m:t>=div</m:t>
          </m:r>
          <m:d>
            <m:dPr>
              <m:ctrlPr>
                <w:rPr>
                  <w:rFonts w:hint="default" w:ascii="Cambria Math" w:hAnsi="Cambria Math" w:eastAsia="微软雅黑" w:cs="宋体"/>
                  <w:sz w:val="24"/>
                  <w:szCs w:val="24"/>
                </w:rPr>
              </m:ctrlPr>
            </m:dPr>
            <m:e>
              <m:sSub>
                <m:sSubPr>
                  <m:ctrlPr>
                    <w:rPr>
                      <w:rFonts w:hint="default" w:ascii="Cambria Math" w:hAnsi="Cambria Math" w:eastAsia="微软雅黑" w:cs="宋体"/>
                      <w:i/>
                      <w:sz w:val="24"/>
                      <w:szCs w:val="24"/>
                    </w:rPr>
                  </m:ctrlPr>
                </m:sSubPr>
                <m:e>
                  <m:r>
                    <m:rPr>
                      <m:sty m:val="p"/>
                    </m:rPr>
                    <w:rPr>
                      <w:rFonts w:hint="default" w:ascii="Cambria Math" w:hAnsi="Cambria Math" w:eastAsia="微软雅黑"/>
                      <w:lang w:val="en-US"/>
                    </w:rPr>
                    <m:t>Γ</m:t>
                  </m:r>
                  <m:ctrlPr>
                    <w:rPr>
                      <w:rFonts w:hint="default" w:ascii="Cambria Math" w:hAnsi="Cambria Math" w:eastAsia="微软雅黑" w:cs="宋体"/>
                      <w:i/>
                      <w:sz w:val="24"/>
                      <w:szCs w:val="24"/>
                    </w:rPr>
                  </m:ctrlPr>
                </m:e>
                <m:sub>
                  <m:r>
                    <m:rPr/>
                    <w:rPr>
                      <w:rFonts w:hint="default" w:ascii="Cambria Math" w:hAnsi="Cambria Math" w:eastAsia="微软雅黑"/>
                      <w:lang w:val="en-US"/>
                    </w:rPr>
                    <m:t>ϕ</m:t>
                  </m:r>
                  <m:ctrlPr>
                    <w:rPr>
                      <w:rFonts w:hint="default" w:ascii="Cambria Math" w:hAnsi="Cambria Math" w:eastAsia="微软雅黑" w:cs="宋体"/>
                      <w:i/>
                      <w:sz w:val="24"/>
                      <w:szCs w:val="24"/>
                    </w:rPr>
                  </m:ctrlPr>
                </m:sub>
              </m:sSub>
              <m:r>
                <m:rPr/>
                <w:rPr>
                  <w:rFonts w:hint="default" w:ascii="Cambria Math" w:hAnsi="Cambria Math" w:eastAsia="微软雅黑"/>
                  <w:lang w:val="en-US"/>
                </w:rPr>
                <m:t>gradϕ</m:t>
              </m:r>
              <m:ctrlPr>
                <w:rPr>
                  <w:rFonts w:hint="default" w:ascii="Cambria Math" w:hAnsi="Cambria Math" w:eastAsia="微软雅黑" w:cs="宋体"/>
                  <w:sz w:val="24"/>
                  <w:szCs w:val="24"/>
                </w:rPr>
              </m:ctrlPr>
            </m:e>
          </m:d>
          <m:r>
            <m:rPr>
              <m:sty m:val="p"/>
            </m:rPr>
            <w:rPr>
              <w:rFonts w:hint="default" w:ascii="Cambria Math" w:hAnsi="Cambria Math" w:eastAsia="微软雅黑"/>
              <w:lang w:val="en-US"/>
            </w:rPr>
            <m:t>+</m:t>
          </m:r>
          <m:sSub>
            <m:sSubPr>
              <m:ctrlPr>
                <w:rPr>
                  <w:rFonts w:hint="default" w:ascii="Cambria Math" w:hAnsi="Cambria Math" w:eastAsia="微软雅黑" w:cs="宋体"/>
                  <w:sz w:val="24"/>
                  <w:szCs w:val="24"/>
                </w:rPr>
              </m:ctrlPr>
            </m:sSubPr>
            <m:e>
              <m:r>
                <m:rPr/>
                <w:rPr>
                  <w:rFonts w:hint="default" w:ascii="Cambria Math" w:hAnsi="Cambria Math" w:eastAsia="微软雅黑"/>
                  <w:lang w:val="en-US"/>
                </w:rPr>
                <m:t>S</m:t>
              </m:r>
              <m:ctrlPr>
                <w:rPr>
                  <w:rFonts w:hint="default" w:ascii="Cambria Math" w:hAnsi="Cambria Math" w:eastAsia="微软雅黑" w:cs="宋体"/>
                  <w:sz w:val="24"/>
                  <w:szCs w:val="24"/>
                </w:rPr>
              </m:ctrlPr>
            </m:e>
            <m:sub>
              <m:r>
                <m:rPr/>
                <w:rPr>
                  <w:rFonts w:hint="default" w:ascii="Cambria Math" w:hAnsi="Cambria Math" w:eastAsia="微软雅黑"/>
                  <w:lang w:val="en-US"/>
                </w:rPr>
                <m:t>ϕ</m:t>
              </m:r>
              <m:ctrlPr>
                <w:rPr>
                  <w:rFonts w:hint="default" w:ascii="Cambria Math" w:hAnsi="Cambria Math" w:eastAsia="微软雅黑" w:cs="宋体"/>
                  <w:sz w:val="24"/>
                  <w:szCs w:val="24"/>
                </w:rPr>
              </m:ctrlPr>
            </m:sub>
          </m:sSub>
        </m:oMath>
      </m:oMathPara>
    </w:p>
    <w:p w14:paraId="626C80B5">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F3158E">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5E0C5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7E3E360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540CC910">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779C5E5B">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m:sty m:val="p"/>
                      </m:rPr>
                      <w:rPr>
                        <w:rFonts w:hint="default" w:ascii="Cambria Math" w:hAnsi="Cambria Math" w:cs="Calibri"/>
                        <w:kern w:val="2"/>
                        <w:sz w:val="18"/>
                        <w:szCs w:val="18"/>
                      </w:rPr>
                      <m:t>Γ</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23053EA4">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r>
      <w:tr w14:paraId="6DE3BD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24D7F1E5">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1026D685">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7709D987">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noWrap w:val="0"/>
            <w:vAlign w:val="center"/>
          </w:tcPr>
          <w:p w14:paraId="6D8DCA86">
            <w:pPr>
              <w:widowControl w:val="0"/>
              <w:jc w:val="both"/>
              <w:rPr>
                <w:rFonts w:cs="Calibri"/>
                <w:kern w:val="2"/>
                <w:sz w:val="18"/>
                <w:szCs w:val="18"/>
              </w:rPr>
            </w:pPr>
            <w:r>
              <w:rPr>
                <w:rFonts w:hint="eastAsia"/>
                <w:sz w:val="18"/>
                <w:szCs w:val="18"/>
              </w:rPr>
              <w:t>0</w:t>
            </w:r>
          </w:p>
        </w:tc>
      </w:tr>
      <w:tr w14:paraId="46B06B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4BA35739">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7DE79FEF">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02F8F27B">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4D68C9AF">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∂x</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oMath>
            </m:oMathPara>
          </w:p>
        </w:tc>
      </w:tr>
      <w:tr w14:paraId="60425E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62A8BBB4">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26E16DAD">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53920931">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281F3FC4">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∂y</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oMath>
            </m:oMathPara>
          </w:p>
        </w:tc>
      </w:tr>
      <w:tr w14:paraId="7A35FB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5F94FAEF">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602B5362">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09271D5">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4605EC90">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∂z</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−ρg</m:t>
                </m:r>
              </m:oMath>
            </m:oMathPara>
          </w:p>
        </w:tc>
      </w:tr>
      <w:tr w14:paraId="75BC78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A2EF64C">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7DF0A346">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37F09D21">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α</m:t>
                    </m:r>
                    <m:ctrlPr>
                      <w:rPr>
                        <w:rFonts w:hint="default" w:ascii="Cambria Math" w:hAnsi="Cambria Math" w:cs="Calibri"/>
                        <w:kern w:val="2"/>
                        <w:sz w:val="18"/>
                        <w:szCs w:val="18"/>
                      </w:rPr>
                    </m:ctrlPr>
                  </m:e>
                  <m:sub>
                    <m:r>
                      <m:rPr/>
                      <w:rPr>
                        <w:rFonts w:hint="default" w:ascii="Cambria Math" w:hAnsi="Cambria Math" w:cs="Calibri"/>
                        <w:kern w:val="2"/>
                        <w:sz w:val="18"/>
                        <w:szCs w:val="18"/>
                      </w:rPr>
                      <m:t>k</m:t>
                    </m:r>
                    <m:ctrlPr>
                      <w:rPr>
                        <w:rFonts w:hint="default" w:ascii="Cambria Math" w:hAnsi="Cambria Math" w:cs="Calibri"/>
                        <w:kern w:val="2"/>
                        <w:sz w:val="18"/>
                        <w:szCs w:val="18"/>
                      </w:rPr>
                    </m:ctrlPr>
                  </m:sub>
                </m:sSub>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3C21A9A7">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G</m:t>
                    </m:r>
                    <m:ctrlPr>
                      <w:rPr>
                        <w:rFonts w:hint="default" w:ascii="Cambria Math" w:hAnsi="Cambria Math" w:cs="Calibri"/>
                        <w:kern w:val="2"/>
                        <w:sz w:val="18"/>
                        <w:szCs w:val="18"/>
                      </w:rPr>
                    </m:ctrlPr>
                  </m:e>
                  <m:sub>
                    <m:r>
                      <m:rPr/>
                      <w:rPr>
                        <w:rFonts w:hint="default" w:ascii="Cambria Math" w:hAnsi="Cambria Math" w:cs="Calibri"/>
                        <w:kern w:val="2"/>
                        <w:sz w:val="18"/>
                        <w:szCs w:val="18"/>
                      </w:rPr>
                      <m:t>k</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G</m:t>
                    </m:r>
                    <m:ctrlPr>
                      <w:rPr>
                        <w:rFonts w:hint="default" w:ascii="Cambria Math" w:hAnsi="Cambria Math" w:cs="Calibri"/>
                        <w:kern w:val="2"/>
                        <w:sz w:val="18"/>
                        <w:szCs w:val="18"/>
                      </w:rPr>
                    </m:ctrlPr>
                  </m:e>
                  <m:sub>
                    <m:r>
                      <m:rPr/>
                      <w:rPr>
                        <w:rFonts w:hint="default" w:ascii="Cambria Math" w:hAnsi="Cambria Math" w:cs="Calibri"/>
                        <w:kern w:val="2"/>
                        <w:sz w:val="18"/>
                        <w:szCs w:val="18"/>
                      </w:rPr>
                      <m:t>B</m:t>
                    </m:r>
                    <m:ctrlPr>
                      <w:rPr>
                        <w:rFonts w:hint="default" w:ascii="Cambria Math" w:hAnsi="Cambria Math" w:cs="Calibri"/>
                        <w:kern w:val="2"/>
                        <w:sz w:val="18"/>
                        <w:szCs w:val="18"/>
                      </w:rPr>
                    </m:ctrlPr>
                  </m:sub>
                </m:sSub>
                <m:r>
                  <m:rPr/>
                  <w:rPr>
                    <w:rFonts w:hint="default" w:ascii="Cambria Math" w:hAnsi="Cambria Math" w:cs="Calibri"/>
                    <w:kern w:val="2"/>
                    <w:sz w:val="18"/>
                    <w:szCs w:val="18"/>
                  </w:rPr>
                  <m:t>−ρε</m:t>
                </m:r>
              </m:oMath>
            </m:oMathPara>
          </w:p>
        </w:tc>
      </w:tr>
      <w:tr w14:paraId="3EF5D9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4AF5F4EA">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64BC4AFC">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699D4E66">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α</m:t>
                    </m:r>
                    <m:ctrlPr>
                      <w:rPr>
                        <w:rFonts w:hint="default" w:ascii="Cambria Math" w:hAnsi="Cambria Math" w:cs="Calibri"/>
                        <w:kern w:val="2"/>
                        <w:sz w:val="18"/>
                        <w:szCs w:val="18"/>
                      </w:rPr>
                    </m:ctrlPr>
                  </m:e>
                  <m:sub>
                    <m:r>
                      <m:rPr/>
                      <w:rPr>
                        <w:rFonts w:hint="default" w:ascii="Cambria Math" w:hAnsi="Cambria Math" w:cs="Calibri"/>
                        <w:kern w:val="2"/>
                        <w:sz w:val="18"/>
                        <w:szCs w:val="18"/>
                      </w:rPr>
                      <m:t>ε</m:t>
                    </m:r>
                    <m:ctrlPr>
                      <w:rPr>
                        <w:rFonts w:hint="default" w:ascii="Cambria Math" w:hAnsi="Cambria Math" w:cs="Calibri"/>
                        <w:kern w:val="2"/>
                        <w:sz w:val="18"/>
                        <w:szCs w:val="18"/>
                      </w:rPr>
                    </m:ctrlPr>
                  </m:sub>
                </m:sSub>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7BC5FC68">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C</m:t>
                    </m:r>
                    <m:ctrlPr>
                      <w:rPr>
                        <w:rFonts w:hint="default" w:ascii="Cambria Math" w:hAnsi="Cambria Math" w:cs="Calibri"/>
                        <w:kern w:val="2"/>
                        <w:sz w:val="18"/>
                        <w:szCs w:val="18"/>
                      </w:rPr>
                    </m:ctrlPr>
                  </m:e>
                  <m:sub>
                    <m:r>
                      <m:rPr/>
                      <w:rPr>
                        <w:rFonts w:hint="default" w:ascii="Cambria Math" w:hAnsi="Cambria Math" w:cs="Calibri"/>
                        <w:kern w:val="2"/>
                        <w:sz w:val="18"/>
                        <w:szCs w:val="18"/>
                      </w:rPr>
                      <m:t>1ε</m:t>
                    </m:r>
                    <m:ctrlPr>
                      <w:rPr>
                        <w:rFonts w:hint="default" w:ascii="Cambria Math" w:hAnsi="Cambria Math" w:cs="Calibri"/>
                        <w:kern w:val="2"/>
                        <w:sz w:val="18"/>
                        <w:szCs w:val="18"/>
                      </w:rPr>
                    </m:ctrlPr>
                  </m:sub>
                </m:sSub>
                <m:f>
                  <m:fPr>
                    <m:ctrlPr>
                      <w:rPr>
                        <w:rFonts w:hint="default" w:ascii="Cambria Math" w:hAnsi="Cambria Math" w:cs="Calibri"/>
                        <w:kern w:val="2"/>
                        <w:sz w:val="18"/>
                        <w:szCs w:val="18"/>
                      </w:rPr>
                    </m:ctrlPr>
                  </m:fPr>
                  <m:num>
                    <m:r>
                      <m:rPr/>
                      <w:rPr>
                        <w:rFonts w:hint="default" w:ascii="Cambria Math" w:hAnsi="Cambria Math" w:cs="Calibri"/>
                        <w:kern w:val="2"/>
                        <w:sz w:val="18"/>
                        <w:szCs w:val="18"/>
                      </w:rPr>
                      <m:t>ε</m:t>
                    </m:r>
                    <m:ctrlPr>
                      <w:rPr>
                        <w:rFonts w:hint="default" w:ascii="Cambria Math" w:hAnsi="Cambria Math" w:cs="Calibri"/>
                        <w:kern w:val="2"/>
                        <w:sz w:val="18"/>
                        <w:szCs w:val="18"/>
                      </w:rPr>
                    </m:ctrlPr>
                  </m:num>
                  <m:den>
                    <m:r>
                      <m:rPr/>
                      <w:rPr>
                        <w:rFonts w:hint="default" w:ascii="Cambria Math" w:hAnsi="Cambria Math" w:cs="Calibri"/>
                        <w:kern w:val="2"/>
                        <w:sz w:val="18"/>
                        <w:szCs w:val="18"/>
                      </w:rPr>
                      <m:t>k</m:t>
                    </m:r>
                    <m:ctrlPr>
                      <w:rPr>
                        <w:rFonts w:hint="default" w:ascii="Cambria Math" w:hAnsi="Cambria Math" w:cs="Calibr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G</m:t>
                        </m:r>
                        <m:ctrlPr>
                          <w:rPr>
                            <w:rFonts w:hint="default" w:ascii="Cambria Math" w:hAnsi="Cambria Math" w:cs="Calibri"/>
                            <w:i/>
                            <w:kern w:val="2"/>
                            <w:sz w:val="18"/>
                            <w:szCs w:val="18"/>
                          </w:rPr>
                        </m:ctrlPr>
                      </m:e>
                      <m:sub>
                        <m:r>
                          <m:rPr/>
                          <w:rPr>
                            <w:rFonts w:hint="default" w:ascii="Cambria Math" w:hAnsi="Cambria Math" w:cs="Calibri"/>
                            <w:kern w:val="2"/>
                            <w:sz w:val="18"/>
                            <w:szCs w:val="18"/>
                          </w:rPr>
                          <m:t>k</m:t>
                        </m:r>
                        <m:ctrlPr>
                          <w:rPr>
                            <w:rFonts w:hint="default" w:ascii="Cambria Math" w:hAnsi="Cambria Math" w:cs="Calibri"/>
                            <w:i/>
                            <w:kern w:val="2"/>
                            <w:sz w:val="18"/>
                            <w:szCs w:val="18"/>
                          </w:rPr>
                        </m:ctrlPr>
                      </m:sub>
                    </m:sSub>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C</m:t>
                        </m:r>
                        <m:ctrlPr>
                          <w:rPr>
                            <w:rFonts w:hint="default" w:ascii="Cambria Math" w:hAnsi="Cambria Math" w:cs="Calibri"/>
                            <w:i/>
                            <w:kern w:val="2"/>
                            <w:sz w:val="18"/>
                            <w:szCs w:val="18"/>
                          </w:rPr>
                        </m:ctrlPr>
                      </m:e>
                      <m:sub>
                        <m:r>
                          <m:rPr/>
                          <w:rPr>
                            <w:rFonts w:hint="default" w:ascii="Cambria Math" w:hAnsi="Cambria Math" w:cs="Calibri"/>
                            <w:kern w:val="2"/>
                            <w:sz w:val="18"/>
                            <w:szCs w:val="18"/>
                          </w:rPr>
                          <m:t>3ε</m:t>
                        </m:r>
                        <m:ctrlPr>
                          <w:rPr>
                            <w:rFonts w:hint="default" w:ascii="Cambria Math" w:hAnsi="Cambria Math" w:cs="Calibri"/>
                            <w:i/>
                            <w:kern w:val="2"/>
                            <w:sz w:val="18"/>
                            <w:szCs w:val="18"/>
                          </w:rPr>
                        </m:ctrlPr>
                      </m:sub>
                    </m:sSub>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G</m:t>
                        </m:r>
                        <m:ctrlPr>
                          <w:rPr>
                            <w:rFonts w:hint="default" w:ascii="Cambria Math" w:hAnsi="Cambria Math" w:cs="Calibri"/>
                            <w:i/>
                            <w:kern w:val="2"/>
                            <w:sz w:val="18"/>
                            <w:szCs w:val="18"/>
                          </w:rPr>
                        </m:ctrlPr>
                      </m:e>
                      <m:sub>
                        <m:r>
                          <m:rPr/>
                          <w:rPr>
                            <w:rFonts w:hint="default" w:ascii="Cambria Math" w:hAnsi="Cambria Math" w:cs="Calibri"/>
                            <w:kern w:val="2"/>
                            <w:sz w:val="18"/>
                            <w:szCs w:val="18"/>
                          </w:rPr>
                          <m:t>B</m:t>
                        </m:r>
                        <m:ctrlPr>
                          <w:rPr>
                            <w:rFonts w:hint="default" w:ascii="Cambria Math" w:hAnsi="Cambria Math" w:cs="Calibri"/>
                            <w:i/>
                            <w:kern w:val="2"/>
                            <w:sz w:val="18"/>
                            <w:szCs w:val="18"/>
                          </w:rPr>
                        </m:ctrlPr>
                      </m:sub>
                    </m:sSub>
                    <m:ctrlPr>
                      <w:rPr>
                        <w:rFonts w:hint="default" w:ascii="Cambria Math" w:hAnsi="Cambria Math" w:cs="Calibri"/>
                        <w:i/>
                        <w:kern w:val="2"/>
                        <w:sz w:val="18"/>
                        <w:szCs w:val="18"/>
                      </w:rPr>
                    </m:ctrlPr>
                  </m:e>
                </m:d>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C</m:t>
                    </m:r>
                    <m:ctrlPr>
                      <w:rPr>
                        <w:rFonts w:hint="default" w:ascii="Cambria Math" w:hAnsi="Cambria Math" w:cs="Calibri"/>
                        <w:i/>
                        <w:kern w:val="2"/>
                        <w:sz w:val="18"/>
                        <w:szCs w:val="18"/>
                      </w:rPr>
                    </m:ctrlPr>
                  </m:e>
                  <m:sub>
                    <m:r>
                      <m:rPr/>
                      <w:rPr>
                        <w:rFonts w:hint="default" w:ascii="Cambria Math" w:hAnsi="Cambria Math" w:cs="Calibri"/>
                        <w:kern w:val="2"/>
                        <w:sz w:val="18"/>
                        <w:szCs w:val="18"/>
                      </w:rPr>
                      <m:t>2ε</m:t>
                    </m:r>
                    <m:ctrlPr>
                      <w:rPr>
                        <w:rFonts w:hint="default" w:ascii="Cambria Math" w:hAnsi="Cambria Math" w:cs="Calibri"/>
                        <w:i/>
                        <w:kern w:val="2"/>
                        <w:sz w:val="18"/>
                        <w:szCs w:val="18"/>
                      </w:rPr>
                    </m:ctrlPr>
                  </m:sub>
                </m:sSub>
                <m:r>
                  <m:rPr/>
                  <w:rPr>
                    <w:rFonts w:hint="default" w:ascii="Cambria Math" w:hAnsi="Cambria Math" w:cs="Calibri"/>
                    <w:kern w:val="2"/>
                    <w:sz w:val="18"/>
                    <w:szCs w:val="18"/>
                  </w:rPr>
                  <m:t>ρ</m:t>
                </m:r>
                <m:f>
                  <m:fPr>
                    <m:ctrlPr>
                      <w:rPr>
                        <w:rFonts w:hint="default" w:ascii="Cambria Math" w:hAnsi="Cambria Math" w:cs="Calibri"/>
                        <w:i/>
                        <w:kern w:val="2"/>
                        <w:sz w:val="18"/>
                        <w:szCs w:val="18"/>
                      </w:rPr>
                    </m:ctrlPr>
                  </m:fPr>
                  <m:num>
                    <m:sSup>
                      <m:sSupPr>
                        <m:ctrlPr>
                          <w:rPr>
                            <w:rFonts w:hint="default" w:ascii="Cambria Math" w:hAnsi="Cambria Math" w:cs="Calibri"/>
                            <w:i/>
                            <w:kern w:val="2"/>
                            <w:sz w:val="18"/>
                            <w:szCs w:val="18"/>
                          </w:rPr>
                        </m:ctrlPr>
                      </m:sSupPr>
                      <m:e>
                        <m:r>
                          <m:rPr/>
                          <w:rPr>
                            <w:rFonts w:hint="default" w:ascii="Cambria Math" w:hAnsi="Cambria Math" w:cs="Calibri"/>
                            <w:kern w:val="2"/>
                            <w:sz w:val="18"/>
                            <w:szCs w:val="18"/>
                          </w:rPr>
                          <m:t>ε</m:t>
                        </m:r>
                        <m:ctrlPr>
                          <w:rPr>
                            <w:rFonts w:hint="default" w:ascii="Cambria Math" w:hAnsi="Cambria Math" w:cs="Calibri"/>
                            <w:i/>
                            <w:kern w:val="2"/>
                            <w:sz w:val="18"/>
                            <w:szCs w:val="18"/>
                          </w:rPr>
                        </m:ctrlPr>
                      </m:e>
                      <m:sup>
                        <m:r>
                          <m:rPr/>
                          <w:rPr>
                            <w:rFonts w:hint="default" w:ascii="Cambria Math" w:hAnsi="Cambria Math" w:cs="Calibri"/>
                            <w:kern w:val="2"/>
                            <w:sz w:val="18"/>
                            <w:szCs w:val="18"/>
                          </w:rPr>
                          <m:t>2</m:t>
                        </m:r>
                        <m:ctrlPr>
                          <w:rPr>
                            <w:rFonts w:hint="default" w:ascii="Cambria Math" w:hAnsi="Cambria Math" w:cs="Calibri"/>
                            <w:i/>
                            <w:kern w:val="2"/>
                            <w:sz w:val="18"/>
                            <w:szCs w:val="18"/>
                          </w:rPr>
                        </m:ctrlPr>
                      </m:sup>
                    </m:sSup>
                    <m:ctrlPr>
                      <w:rPr>
                        <w:rFonts w:hint="default" w:ascii="Cambria Math" w:hAnsi="Cambria Math" w:cs="Calibri"/>
                        <w:i/>
                        <w:kern w:val="2"/>
                        <w:sz w:val="18"/>
                        <w:szCs w:val="18"/>
                      </w:rPr>
                    </m:ctrlPr>
                  </m:num>
                  <m:den>
                    <m:r>
                      <m:rPr/>
                      <w:rPr>
                        <w:rFonts w:hint="default" w:ascii="Cambria Math" w:hAnsi="Cambria Math" w:cs="Calibri"/>
                        <w:kern w:val="2"/>
                        <w:sz w:val="18"/>
                        <w:szCs w:val="18"/>
                      </w:rPr>
                      <m:t>k</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R</m:t>
                    </m:r>
                    <m:ctrlPr>
                      <w:rPr>
                        <w:rFonts w:hint="default" w:ascii="Cambria Math" w:hAnsi="Cambria Math" w:cs="Calibri"/>
                        <w:i/>
                        <w:kern w:val="2"/>
                        <w:sz w:val="18"/>
                        <w:szCs w:val="18"/>
                      </w:rPr>
                    </m:ctrlPr>
                  </m:e>
                  <m:sub>
                    <m:r>
                      <m:rPr/>
                      <w:rPr>
                        <w:rFonts w:hint="default" w:ascii="Cambria Math" w:hAnsi="Cambria Math" w:cs="Calibri"/>
                        <w:kern w:val="2"/>
                        <w:sz w:val="18"/>
                        <w:szCs w:val="18"/>
                      </w:rPr>
                      <m:t>ε</m:t>
                    </m:r>
                    <m:ctrlPr>
                      <w:rPr>
                        <w:rFonts w:hint="default" w:ascii="Cambria Math" w:hAnsi="Cambria Math" w:cs="Calibri"/>
                        <w:i/>
                        <w:kern w:val="2"/>
                        <w:sz w:val="18"/>
                        <w:szCs w:val="18"/>
                      </w:rPr>
                    </m:ctrlPr>
                  </m:sub>
                </m:sSub>
              </m:oMath>
            </m:oMathPara>
          </w:p>
        </w:tc>
      </w:tr>
      <w:tr w14:paraId="04ECB3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30FFB719">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5B06CEB1">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132225FE">
            <w:pPr>
              <w:widowControl w:val="0"/>
              <w:spacing w:line="480" w:lineRule="auto"/>
              <w:rPr>
                <w:rFonts w:cs="Calibri"/>
                <w:kern w:val="2"/>
                <w:sz w:val="18"/>
                <w:szCs w:val="18"/>
              </w:rPr>
            </w:pPr>
            <m:oMathPara>
              <m:oMathParaPr>
                <m:jc m:val="left"/>
              </m:oMathParaPr>
              <m:oMath>
                <m:f>
                  <m:fPr>
                    <m:ctrlPr>
                      <w:rPr>
                        <w:rFonts w:hint="default" w:ascii="Cambria Math" w:hAnsi="Cambria Math" w:cs="Calibri"/>
                        <w:kern w:val="2"/>
                        <w:sz w:val="18"/>
                        <w:szCs w:val="18"/>
                      </w:rPr>
                    </m:ctrlPr>
                  </m:fPr>
                  <m:num>
                    <m:r>
                      <m:rPr/>
                      <w:rPr>
                        <w:rFonts w:hint="default" w:ascii="Cambria Math" w:hAnsi="Cambria Math" w:cs="Calibri"/>
                        <w:kern w:val="2"/>
                        <w:sz w:val="18"/>
                        <w:szCs w:val="18"/>
                      </w:rPr>
                      <m:t>μ</m:t>
                    </m:r>
                    <m:ctrlPr>
                      <w:rPr>
                        <w:rFonts w:hint="default" w:ascii="Cambria Math" w:hAnsi="Cambria Math" w:cs="Calibri"/>
                        <w:kern w:val="2"/>
                        <w:sz w:val="18"/>
                        <w:szCs w:val="18"/>
                      </w:rPr>
                    </m:ctrlPr>
                  </m:num>
                  <m:den>
                    <m:r>
                      <m:rPr/>
                      <w:rPr>
                        <w:rFonts w:hint="default" w:ascii="Cambria Math" w:hAnsi="Cambria Math" w:cs="Calibri"/>
                        <w:kern w:val="2"/>
                        <w:sz w:val="18"/>
                        <w:szCs w:val="18"/>
                      </w:rPr>
                      <m:t>Pr</m:t>
                    </m:r>
                    <m:ctrlPr>
                      <w:rPr>
                        <w:rFonts w:hint="default" w:ascii="Cambria Math" w:hAnsi="Cambria Math" w:cs="Calibri"/>
                        <w:kern w:val="2"/>
                        <w:sz w:val="18"/>
                        <w:szCs w:val="18"/>
                      </w:rPr>
                    </m:ctrlPr>
                  </m:den>
                </m:f>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t</m:t>
                        </m:r>
                        <m:ctrlPr>
                          <w:rPr>
                            <w:rFonts w:hint="default" w:ascii="Cambria Math" w:hAnsi="Cambria Math" w:cs="Calibri"/>
                            <w:i/>
                            <w:kern w:val="2"/>
                            <w:sz w:val="18"/>
                            <w:szCs w:val="18"/>
                          </w:rPr>
                        </m:ctrlPr>
                      </m:sub>
                    </m:sSub>
                    <m:ctrlPr>
                      <w:rPr>
                        <w:rFonts w:hint="default" w:ascii="Cambria Math" w:hAnsi="Cambria Math" w:cs="Calibri"/>
                        <w:kern w:val="2"/>
                        <w:sz w:val="18"/>
                        <w:szCs w:val="18"/>
                      </w:rPr>
                    </m:ctrlPr>
                  </m:num>
                  <m:den>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σ</m:t>
                        </m:r>
                        <m:ctrlPr>
                          <w:rPr>
                            <w:rFonts w:hint="default" w:ascii="Cambria Math" w:hAnsi="Cambria Math" w:cs="Calibri"/>
                            <w:i/>
                            <w:kern w:val="2"/>
                            <w:sz w:val="18"/>
                            <w:szCs w:val="18"/>
                          </w:rPr>
                        </m:ctrlPr>
                      </m:e>
                      <m:sub>
                        <m:r>
                          <m:rPr/>
                          <w:rPr>
                            <w:rFonts w:hint="default" w:ascii="Cambria Math" w:hAnsi="Cambria Math" w:cs="Calibri"/>
                            <w:kern w:val="2"/>
                            <w:sz w:val="18"/>
                            <w:szCs w:val="18"/>
                          </w:rPr>
                          <m:t>t</m:t>
                        </m:r>
                        <m:ctrlPr>
                          <w:rPr>
                            <w:rFonts w:hint="default" w:ascii="Cambria Math" w:hAnsi="Cambria Math" w:cs="Calibri"/>
                            <w:i/>
                            <w:kern w:val="2"/>
                            <w:sz w:val="18"/>
                            <w:szCs w:val="18"/>
                          </w:rPr>
                        </m:ctrlPr>
                      </m:sub>
                    </m:sSub>
                    <m:ctrlPr>
                      <w:rPr>
                        <w:rFonts w:hint="default"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noWrap w:val="0"/>
            <w:vAlign w:val="center"/>
          </w:tcPr>
          <w:p w14:paraId="77492AC3">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r>
    </w:tbl>
    <w:p w14:paraId="60762E4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115C2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noWrap w:val="0"/>
            <w:vAlign w:val="center"/>
          </w:tcPr>
          <w:p w14:paraId="72DCA2A5">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G</m:t>
                    </m:r>
                    <m:ctrlPr>
                      <w:rPr>
                        <w:rFonts w:hint="default" w:ascii="Cambria Math" w:hAnsi="Cambria Math" w:eastAsia="微软雅黑"/>
                        <w:sz w:val="20"/>
                        <w:lang w:val="en-US"/>
                      </w:rPr>
                    </m:ctrlPr>
                  </m:e>
                  <m:sub>
                    <m:r>
                      <m:rPr/>
                      <w:rPr>
                        <w:rFonts w:hint="default" w:ascii="Cambria Math" w:hAnsi="Cambria Math" w:eastAsia="微软雅黑"/>
                        <w:sz w:val="20"/>
                        <w:lang w:val="en-US"/>
                      </w:rPr>
                      <m:t>k</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oMath>
            </m:oMathPara>
          </w:p>
        </w:tc>
        <w:tc>
          <w:tcPr>
            <w:tcW w:w="2073" w:type="dxa"/>
            <w:noWrap w:val="0"/>
            <w:vAlign w:val="center"/>
          </w:tcPr>
          <w:p w14:paraId="3CAE245A">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hint="default" w:ascii="Cambria Math" w:hAnsi="Cambria Math" w:eastAsia="微软雅黑"/>
                    <w:sz w:val="20"/>
                    <w:lang w:val="en-US"/>
                  </w:rPr>
                  <m:t>S=</m:t>
                </m:r>
                <m:rad>
                  <m:radPr>
                    <m:degHide m:val="1"/>
                    <m:ctrlPr>
                      <w:rPr>
                        <w:rFonts w:hint="default" w:ascii="Cambria Math" w:hAnsi="Cambria Math" w:eastAsia="微软雅黑"/>
                        <w:sz w:val="20"/>
                        <w:lang w:val="en-US"/>
                      </w:rPr>
                    </m:ctrlPr>
                  </m:radPr>
                  <m:deg>
                    <m:ctrlPr>
                      <w:rPr>
                        <w:rFonts w:hint="default" w:ascii="Cambria Math" w:hAnsi="Cambria Math" w:eastAsia="微软雅黑"/>
                        <w:sz w:val="20"/>
                        <w:lang w:val="en-US"/>
                      </w:rPr>
                    </m:ctrlPr>
                  </m:deg>
                  <m:e>
                    <m:r>
                      <m:rPr/>
                      <w:rPr>
                        <w:rFonts w:hint="default" w:ascii="Cambria Math" w:hAnsi="Cambria Math" w:eastAsia="微软雅黑"/>
                        <w:sz w:val="20"/>
                        <w:lang w:val="en-US"/>
                      </w:rPr>
                      <m:t>2</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b>
                        <m:r>
                          <m:rPr/>
                          <w:rPr>
                            <w:rFonts w:hint="default" w:ascii="Cambria Math" w:hAnsi="Cambria Math" w:eastAsia="微软雅黑"/>
                            <w:sz w:val="20"/>
                            <w:lang w:val="en-US"/>
                          </w:rPr>
                          <m:t>ij</m:t>
                        </m:r>
                        <m:ctrlPr>
                          <w:rPr>
                            <w:rFonts w:hint="default" w:ascii="Cambria Math" w:hAnsi="Cambria Math" w:eastAsia="微软雅黑"/>
                            <w:i/>
                            <w:sz w:val="20"/>
                            <w:lang w:val="en-US"/>
                          </w:rPr>
                        </m:ctrlPr>
                      </m:sub>
                    </m:sSub>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b>
                        <m:r>
                          <m:rPr/>
                          <w:rPr>
                            <w:rFonts w:hint="default" w:ascii="Cambria Math" w:hAnsi="Cambria Math" w:eastAsia="微软雅黑"/>
                            <w:sz w:val="20"/>
                            <w:lang w:val="en-US"/>
                          </w:rPr>
                          <m:t>ij</m:t>
                        </m:r>
                        <m:ctrlPr>
                          <w:rPr>
                            <w:rFonts w:hint="default" w:ascii="Cambria Math" w:hAnsi="Cambria Math" w:eastAsia="微软雅黑"/>
                            <w:i/>
                            <w:sz w:val="20"/>
                            <w:lang w:val="en-US"/>
                          </w:rPr>
                        </m:ctrlPr>
                      </m:sub>
                    </m:sSub>
                    <m:ctrlPr>
                      <w:rPr>
                        <w:rFonts w:hint="default" w:ascii="Cambria Math" w:hAnsi="Cambria Math" w:eastAsia="微软雅黑"/>
                        <w:sz w:val="20"/>
                        <w:lang w:val="en-US"/>
                      </w:rPr>
                    </m:ctrlPr>
                  </m:e>
                </m:rad>
              </m:oMath>
            </m:oMathPara>
          </w:p>
        </w:tc>
        <w:tc>
          <w:tcPr>
            <w:tcW w:w="2073" w:type="dxa"/>
            <w:noWrap w:val="0"/>
            <w:vAlign w:val="center"/>
          </w:tcPr>
          <w:p w14:paraId="2B1BDF4D">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sz w:val="20"/>
                        <w:lang w:val="en-US"/>
                      </w:rPr>
                    </m:ctrlPr>
                  </m:e>
                  <m:sub>
                    <m:r>
                      <m:rPr/>
                      <w:rPr>
                        <w:rFonts w:hint="default" w:ascii="Cambria Math" w:hAnsi="Cambria Math" w:eastAsia="微软雅黑"/>
                        <w:sz w:val="20"/>
                        <w:lang w:val="en-US"/>
                      </w:rPr>
                      <m:t>ij</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r>
                      <m:rPr/>
                      <w:rPr>
                        <w:rFonts w:hint="default" w:ascii="Cambria Math" w:hAnsi="Cambria Math" w:eastAsia="微软雅黑"/>
                        <w:sz w:val="20"/>
                        <w:lang w:val="en-US"/>
                      </w:rPr>
                      <m:t>1</m:t>
                    </m:r>
                    <m:ctrlPr>
                      <w:rPr>
                        <w:rFonts w:hint="default" w:ascii="Cambria Math" w:hAnsi="Cambria Math" w:eastAsia="微软雅黑"/>
                        <w:sz w:val="20"/>
                        <w:lang w:val="en-US"/>
                      </w:rPr>
                    </m:ctrlPr>
                  </m:num>
                  <m:den>
                    <m:r>
                      <m:rPr/>
                      <w:rPr>
                        <w:rFonts w:hint="default" w:ascii="Cambria Math" w:hAnsi="Cambria Math" w:eastAsia="微软雅黑"/>
                        <w:sz w:val="20"/>
                        <w:lang w:val="en-US"/>
                      </w:rPr>
                      <m:t>2</m:t>
                    </m:r>
                    <m:ctrlPr>
                      <w:rPr>
                        <w:rFonts w:hint="default" w:ascii="Cambria Math" w:hAnsi="Cambria Math" w:eastAsia="微软雅黑"/>
                        <w:sz w:val="20"/>
                        <w:lang w:val="en-US"/>
                      </w:rPr>
                    </m:ctrlPr>
                  </m:den>
                </m:f>
                <m:d>
                  <m:dPr>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eastAsia" w:ascii="Cambria Math" w:hAnsi="Cambria Math" w:eastAsia="微软雅黑"/>
                                <w:sz w:val="20"/>
                                <w:lang w:val="en-US"/>
                              </w:rPr>
                              <m:t>u</m:t>
                            </m:r>
                            <m:ctrlPr>
                              <w:rPr>
                                <w:rFonts w:hint="default" w:ascii="Cambria Math" w:hAnsi="Cambria Math" w:eastAsia="微软雅黑"/>
                                <w:i/>
                                <w:sz w:val="20"/>
                                <w:lang w:val="en-US"/>
                              </w:rPr>
                            </m:ctrlPr>
                          </m:e>
                          <m:sub>
                            <m:r>
                              <m:rPr/>
                              <w:rPr>
                                <w:rFonts w:hint="default" w:ascii="Cambria Math" w:hAnsi="Cambria Math" w:eastAsia="微软雅黑"/>
                                <w:sz w:val="20"/>
                                <w:lang w:val="en-US"/>
                              </w:rPr>
                              <m:t>j</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x</m:t>
                            </m:r>
                            <m:ctrlPr>
                              <w:rPr>
                                <w:rFonts w:hint="default" w:ascii="Cambria Math" w:hAnsi="Cambria Math" w:eastAsia="微软雅黑"/>
                                <w:i/>
                                <w:sz w:val="20"/>
                                <w:lang w:val="en-US"/>
                              </w:rPr>
                            </m:ctrlPr>
                          </m:e>
                          <m:sub>
                            <m:r>
                              <m:rPr/>
                              <w:rPr>
                                <w:rFonts w:hint="default" w:ascii="Cambria Math" w:hAnsi="Cambria Math" w:eastAsia="微软雅黑"/>
                                <w:sz w:val="20"/>
                                <w:lang w:val="en-US"/>
                              </w:rPr>
                              <m:t>i</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r>
                      <m:rPr/>
                      <w:rPr>
                        <w:rFonts w:hint="default" w:ascii="Cambria Math" w:hAnsi="Cambria Math" w:eastAsia="微软雅黑"/>
                        <w:sz w:val="20"/>
                        <w:lang w:val="en-US"/>
                      </w:rPr>
                      <m:t>+</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u</m:t>
                            </m:r>
                            <m:ctrlPr>
                              <w:rPr>
                                <w:rFonts w:hint="default" w:ascii="Cambria Math" w:hAnsi="Cambria Math" w:eastAsia="微软雅黑"/>
                                <w:i/>
                                <w:sz w:val="20"/>
                                <w:lang w:val="en-US"/>
                              </w:rPr>
                            </m:ctrlPr>
                          </m:e>
                          <m:sub>
                            <m:r>
                              <m:rPr/>
                              <w:rPr>
                                <w:rFonts w:hint="default" w:ascii="Cambria Math" w:hAnsi="Cambria Math" w:eastAsia="微软雅黑"/>
                                <w:sz w:val="20"/>
                                <w:lang w:val="en-US"/>
                              </w:rPr>
                              <m:t>i</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x</m:t>
                            </m:r>
                            <m:ctrlPr>
                              <w:rPr>
                                <w:rFonts w:hint="default" w:ascii="Cambria Math" w:hAnsi="Cambria Math" w:eastAsia="微软雅黑"/>
                                <w:i/>
                                <w:sz w:val="20"/>
                                <w:lang w:val="en-US"/>
                              </w:rPr>
                            </m:ctrlPr>
                          </m:e>
                          <m:sub>
                            <m:r>
                              <m:rPr/>
                              <w:rPr>
                                <w:rFonts w:hint="default" w:ascii="Cambria Math" w:hAnsi="Cambria Math" w:eastAsia="微软雅黑"/>
                                <w:sz w:val="20"/>
                                <w:lang w:val="en-US"/>
                              </w:rPr>
                              <m:t>j</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oMath>
            </m:oMathPara>
          </w:p>
        </w:tc>
        <w:tc>
          <w:tcPr>
            <w:tcW w:w="2074" w:type="dxa"/>
            <w:noWrap w:val="0"/>
            <w:vAlign w:val="center"/>
          </w:tcPr>
          <w:p w14:paraId="424512D4">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G</m:t>
                    </m:r>
                    <m:ctrlPr>
                      <w:rPr>
                        <w:rFonts w:hint="default" w:ascii="Cambria Math" w:hAnsi="Cambria Math" w:eastAsia="微软雅黑"/>
                        <w:sz w:val="20"/>
                        <w:lang w:val="en-US"/>
                      </w:rPr>
                    </m:ctrlPr>
                  </m:e>
                  <m:sub>
                    <m:r>
                      <m:rPr/>
                      <w:rPr>
                        <w:rFonts w:hint="default" w:ascii="Cambria Math" w:hAnsi="Cambria Math" w:eastAsia="微软雅黑"/>
                        <w:sz w:val="20"/>
                        <w:lang w:val="en-US"/>
                      </w:rPr>
                      <m:t>B</m:t>
                    </m:r>
                    <m:ctrlPr>
                      <w:rPr>
                        <w:rFonts w:hint="default" w:ascii="Cambria Math" w:hAnsi="Cambria Math" w:eastAsia="微软雅黑"/>
                        <w:sz w:val="20"/>
                        <w:lang w:val="en-US"/>
                      </w:rPr>
                    </m:ctrlPr>
                  </m:sub>
                </m:sSub>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β</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g</m:t>
                </m:r>
                <m:f>
                  <m:fPr>
                    <m:ctrlPr>
                      <w:rPr>
                        <w:rFonts w:hint="default" w:ascii="Cambria Math" w:hAnsi="Cambria Math" w:eastAsia="微软雅黑"/>
                        <w:i/>
                        <w:sz w:val="20"/>
                        <w:lang w:val="en-US"/>
                      </w:rPr>
                    </m:ctrlPr>
                  </m:fPr>
                  <m:num>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∂T</m:t>
                    </m:r>
                    <m:ctrlPr>
                      <w:rPr>
                        <w:rFonts w:hint="default" w:ascii="Cambria Math" w:hAnsi="Cambria Math" w:eastAsia="微软雅黑"/>
                        <w:i/>
                        <w:sz w:val="20"/>
                        <w:lang w:val="en-US"/>
                      </w:rPr>
                    </m:ctrlPr>
                  </m:num>
                  <m:den>
                    <m:r>
                      <m:rPr/>
                      <w:rPr>
                        <w:rFonts w:hint="default" w:ascii="Cambria Math" w:hAnsi="Cambria Math" w:eastAsia="微软雅黑"/>
                        <w:sz w:val="20"/>
                        <w:lang w:val="en-US"/>
                      </w:rPr>
                      <m:t>∂y</m:t>
                    </m:r>
                    <m:ctrlPr>
                      <w:rPr>
                        <w:rFonts w:hint="default" w:ascii="Cambria Math" w:hAnsi="Cambria Math" w:eastAsia="微软雅黑"/>
                        <w:i/>
                        <w:sz w:val="20"/>
                        <w:lang w:val="en-US"/>
                      </w:rPr>
                    </m:ctrlPr>
                  </m:den>
                </m:f>
              </m:oMath>
            </m:oMathPara>
          </w:p>
        </w:tc>
      </w:tr>
      <w:tr w14:paraId="61073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noWrap w:val="0"/>
            <w:vAlign w:val="center"/>
          </w:tcPr>
          <w:p w14:paraId="76C853E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=ρ</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μ</m:t>
                    </m:r>
                    <m:ctrlPr>
                      <w:rPr>
                        <w:rFonts w:hint="default" w:ascii="Cambria Math" w:hAnsi="Cambria Math" w:eastAsia="微软雅黑"/>
                        <w:sz w:val="20"/>
                        <w:lang w:val="en-US"/>
                      </w:rPr>
                    </m:ctrlPr>
                  </m:sub>
                </m:sSub>
                <m:f>
                  <m:fPr>
                    <m:ctrlPr>
                      <w:rPr>
                        <w:rFonts w:hint="default" w:ascii="Cambria Math" w:hAnsi="Cambria Math" w:eastAsia="微软雅黑"/>
                        <w:i/>
                        <w:sz w:val="20"/>
                        <w:lang w:val="en-US"/>
                      </w:rPr>
                    </m:ctrlPr>
                  </m:fPr>
                  <m:num>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k</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i/>
                        <w:sz w:val="20"/>
                        <w:lang w:val="en-US"/>
                      </w:rPr>
                    </m:ctrlPr>
                  </m:num>
                  <m:den>
                    <m:r>
                      <m:rPr/>
                      <w:rPr>
                        <w:rFonts w:hint="default" w:ascii="Cambria Math" w:hAnsi="Cambria Math" w:eastAsia="微软雅黑"/>
                        <w:sz w:val="20"/>
                        <w:lang w:val="en-US"/>
                      </w:rPr>
                      <m:t>ε</m:t>
                    </m:r>
                    <m:ctrlPr>
                      <w:rPr>
                        <w:rFonts w:hint="default" w:ascii="Cambria Math" w:hAnsi="Cambria Math" w:eastAsia="微软雅黑"/>
                        <w:i/>
                        <w:sz w:val="20"/>
                        <w:lang w:val="en-US"/>
                      </w:rPr>
                    </m:ctrlPr>
                  </m:den>
                </m:f>
              </m:oMath>
            </m:oMathPara>
          </w:p>
        </w:tc>
        <w:tc>
          <w:tcPr>
            <w:tcW w:w="2073" w:type="dxa"/>
            <w:noWrap w:val="0"/>
            <w:vAlign w:val="center"/>
          </w:tcPr>
          <w:p w14:paraId="094C39E0">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μ</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=0.0845</m:t>
                </m:r>
              </m:oMath>
            </m:oMathPara>
          </w:p>
        </w:tc>
        <w:tc>
          <w:tcPr>
            <w:tcW w:w="2073" w:type="dxa"/>
            <w:noWrap w:val="0"/>
            <w:vAlign w:val="center"/>
          </w:tcPr>
          <w:p w14:paraId="07336FF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1ε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=1.42</m:t>
                </m:r>
              </m:oMath>
            </m:oMathPara>
          </w:p>
        </w:tc>
        <w:tc>
          <w:tcPr>
            <w:tcW w:w="2074" w:type="dxa"/>
            <w:noWrap w:val="0"/>
            <w:vAlign w:val="center"/>
          </w:tcPr>
          <w:p w14:paraId="40E96E7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2ε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=1.68</m:t>
                </m:r>
              </m:oMath>
            </m:oMathPara>
          </w:p>
        </w:tc>
      </w:tr>
      <w:tr w14:paraId="1101D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noWrap w:val="0"/>
            <w:vAlign w:val="center"/>
          </w:tcPr>
          <w:p w14:paraId="006A1774">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3ε</m:t>
                    </m:r>
                    <m:ctrlPr>
                      <w:rPr>
                        <w:rFonts w:hint="default" w:ascii="Cambria Math" w:hAnsi="Cambria Math" w:eastAsia="微软雅黑"/>
                        <w:sz w:val="20"/>
                        <w:lang w:val="en-US"/>
                      </w:rPr>
                    </m:ctrlPr>
                  </m:sub>
                </m:sSub>
                <m:r>
                  <m:rPr/>
                  <w:rPr>
                    <w:rFonts w:hint="default" w:ascii="Cambria Math" w:hAnsi="Cambria Math" w:eastAsia="微软雅黑"/>
                    <w:sz w:val="20"/>
                    <w:lang w:val="en-US"/>
                  </w:rPr>
                  <m:t>=tanℎ</m:t>
                </m:r>
                <m:d>
                  <m:dPr>
                    <m:begChr m:val="|"/>
                    <m:endChr m:val="|"/>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v</m:t>
                        </m:r>
                        <m:ctrlPr>
                          <w:rPr>
                            <w:rFonts w:hint="default" w:ascii="Cambria Math" w:hAnsi="Cambria Math" w:eastAsia="微软雅黑"/>
                            <w:i/>
                            <w:sz w:val="20"/>
                            <w:lang w:val="en-US"/>
                          </w:rPr>
                        </m:ctrlPr>
                      </m:num>
                      <m:den>
                        <m:rad>
                          <m:radPr>
                            <m:degHide m:val="1"/>
                            <m:ctrlPr>
                              <w:rPr>
                                <w:rFonts w:hint="default" w:ascii="Cambria Math" w:hAnsi="Cambria Math" w:eastAsia="微软雅黑"/>
                                <w:i/>
                                <w:sz w:val="20"/>
                                <w:lang w:val="en-US"/>
                              </w:rPr>
                            </m:ctrlPr>
                          </m:radPr>
                          <m:deg>
                            <m:ctrlPr>
                              <w:rPr>
                                <w:rFonts w:hint="default" w:ascii="Cambria Math" w:hAnsi="Cambria Math" w:eastAsia="微软雅黑"/>
                                <w:i/>
                                <w:sz w:val="20"/>
                                <w:lang w:val="en-US"/>
                              </w:rPr>
                            </m:ctrlPr>
                          </m:deg>
                          <m:e>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u</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w</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i/>
                                <w:sz w:val="20"/>
                                <w:lang w:val="en-US"/>
                              </w:rPr>
                            </m:ctrlPr>
                          </m:e>
                        </m:rad>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oMath>
            </m:oMathPara>
          </w:p>
        </w:tc>
        <w:tc>
          <w:tcPr>
            <w:tcW w:w="2073" w:type="dxa"/>
            <w:noWrap w:val="0"/>
            <w:vAlign w:val="center"/>
          </w:tcPr>
          <w:p w14:paraId="5ADA562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=0.85</m:t>
                </m:r>
              </m:oMath>
            </m:oMathPara>
          </w:p>
        </w:tc>
        <w:tc>
          <w:tcPr>
            <w:tcW w:w="2073" w:type="dxa"/>
            <w:noWrap w:val="0"/>
            <w:vAlign w:val="center"/>
          </w:tcPr>
          <w:p w14:paraId="618D6F86">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sz w:val="20"/>
                        <w:lang w:val="en-US"/>
                      </w:rPr>
                    </m:ctrlPr>
                  </m:e>
                  <m:sub>
                    <m:r>
                      <m:rPr/>
                      <w:rPr>
                        <w:rFonts w:hint="default" w:ascii="Cambria Math" w:hAnsi="Cambria Math" w:eastAsia="微软雅黑"/>
                        <w:sz w:val="20"/>
                        <w:lang w:val="en-US"/>
                      </w:rPr>
                      <m:t>C</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=0.7</m:t>
                </m:r>
              </m:oMath>
            </m:oMathPara>
          </w:p>
        </w:tc>
        <w:tc>
          <w:tcPr>
            <w:tcW w:w="2074" w:type="dxa"/>
            <w:noWrap w:val="0"/>
            <w:vAlign w:val="center"/>
          </w:tcPr>
          <w:p w14:paraId="2FF309CC">
            <w:pPr>
              <w:pStyle w:val="3"/>
              <w:spacing w:line="240" w:lineRule="atLeast"/>
              <w:ind w:firstLine="0" w:firstLineChars="0"/>
              <w:rPr>
                <w:rFonts w:ascii="微软雅黑" w:hAnsi="微软雅黑" w:eastAsia="微软雅黑"/>
                <w:sz w:val="20"/>
                <w:lang w:val="en-US"/>
              </w:rPr>
            </w:pPr>
          </w:p>
        </w:tc>
      </w:tr>
      <w:tr w14:paraId="23735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noWrap w:val="0"/>
            <w:vAlign w:val="center"/>
          </w:tcPr>
          <w:p w14:paraId="7243B678">
            <w:pPr>
              <w:pStyle w:val="3"/>
              <w:tabs>
                <w:tab w:val="left" w:pos="7945"/>
              </w:tabs>
              <w:spacing w:line="240" w:lineRule="atLeast"/>
              <w:ind w:firstLine="0" w:firstLineChars="0"/>
              <w:rPr>
                <w:sz w:val="20"/>
                <w:lang w:val="en-US"/>
              </w:rPr>
            </w:p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k</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hint="default" w:ascii="Cambria Math" w:hAnsi="Cambria Math" w:eastAsia="微软雅黑"/>
                      <w:sz w:val="20"/>
                      <w:lang w:val="en-US"/>
                    </w:rPr>
                  </m:ctrlPr>
                </m:sSupPr>
                <m:e>
                  <m:d>
                    <m:dPr>
                      <m:begChr m:val="|"/>
                      <m:endChr m:val="|"/>
                      <m:ctrlPr>
                        <w:rPr>
                          <w:rFonts w:hint="default" w:ascii="Cambria Math" w:hAnsi="Cambria Math" w:eastAsia="微软雅黑"/>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α−1.3929</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0−1.3929</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ctrlPr>
                        <w:rPr>
                          <w:rFonts w:hint="default" w:ascii="Cambria Math" w:hAnsi="Cambria Math" w:eastAsia="微软雅黑"/>
                          <w:sz w:val="20"/>
                          <w:lang w:val="en-US"/>
                        </w:rPr>
                      </m:ctrlPr>
                    </m:e>
                  </m:d>
                  <m:ctrlPr>
                    <w:rPr>
                      <w:rFonts w:hint="default" w:ascii="Cambria Math" w:hAnsi="Cambria Math" w:eastAsia="微软雅黑"/>
                      <w:sz w:val="20"/>
                      <w:lang w:val="en-US"/>
                    </w:rPr>
                  </m:ctrlPr>
                </m:e>
                <m:sup>
                  <m:r>
                    <m:rPr/>
                    <w:rPr>
                      <w:rFonts w:hint="default" w:ascii="Cambria Math" w:hAnsi="Cambria Math" w:eastAsia="微软雅黑"/>
                      <w:sz w:val="20"/>
                      <w:lang w:val="en-US"/>
                    </w:rPr>
                    <m:t>0.6321</m:t>
                  </m:r>
                  <m:ctrlPr>
                    <w:rPr>
                      <w:rFonts w:hint="default" w:ascii="Cambria Math" w:hAnsi="Cambria Math" w:eastAsia="微软雅黑"/>
                      <w:sz w:val="20"/>
                      <w:lang w:val="en-US"/>
                    </w:rPr>
                  </m:ctrlPr>
                </m:sup>
              </m:sSup>
              <m:sSup>
                <m:sSupPr>
                  <m:ctrlPr>
                    <w:rPr>
                      <w:rFonts w:hint="default" w:ascii="Cambria Math" w:hAnsi="Cambria Math" w:eastAsia="微软雅黑"/>
                      <w:i/>
                      <w:sz w:val="20"/>
                      <w:lang w:val="en-US"/>
                    </w:rPr>
                  </m:ctrlPr>
                </m:sSupPr>
                <m:e>
                  <m:d>
                    <m:dPr>
                      <m:begChr m:val="|"/>
                      <m:endChr m:val="|"/>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α+2.3929</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0</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+2.3929</m:t>
                          </m:r>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ctrlPr>
                    <w:rPr>
                      <w:rFonts w:hint="default" w:ascii="Cambria Math" w:hAnsi="Cambria Math" w:eastAsia="微软雅黑"/>
                      <w:i/>
                      <w:sz w:val="20"/>
                      <w:lang w:val="en-US"/>
                    </w:rPr>
                  </m:ctrlPr>
                </m:e>
                <m:sup>
                  <m:r>
                    <m:rPr/>
                    <w:rPr>
                      <w:rFonts w:hint="default" w:ascii="Cambria Math" w:hAnsi="Cambria Math" w:eastAsia="微软雅黑"/>
                      <w:sz w:val="20"/>
                      <w:lang w:val="en-US"/>
                    </w:rPr>
                    <m:t>0.3679</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μ</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eastAsia" w:ascii="Cambria Math" w:hAnsi="Cambria Math" w:eastAsia="微软雅黑"/>
                          <w:sz w:val="20"/>
                          <w:lang w:val="en-US"/>
                        </w:rPr>
                        <m:t>eff</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44F450CD">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0</m:t>
                  </m:r>
                  <m:ctrlPr>
                    <w:rPr>
                      <w:rFonts w:hint="default" w:ascii="Cambria Math" w:hAnsi="Cambria Math" w:eastAsia="微软雅黑"/>
                      <w:sz w:val="20"/>
                      <w:lang w:val="en-US"/>
                    </w:rPr>
                  </m:ctrlPr>
                </m:sub>
              </m:sSub>
              <m:r>
                <m:rPr/>
                <w:rPr>
                  <w:rFonts w:hint="default"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hint="default" w:ascii="Cambria Math" w:hAnsi="Cambria Math" w:eastAsia="微软雅黑"/>
                  <w:sz w:val="20"/>
                  <w:lang w:val="en-US"/>
                </w:rPr>
                <m:t>μ≪</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eastAsia" w:ascii="Cambria Math" w:hAnsi="Cambria Math" w:eastAsia="微软雅黑"/>
                      <w:sz w:val="20"/>
                      <w:lang w:val="en-US"/>
                    </w:rPr>
                    <m:t>eff</m:t>
                  </m:r>
                  <m:r>
                    <m:rPr/>
                    <w:rPr>
                      <w:rFonts w:hint="default" w:ascii="Cambria Math" w:hAnsi="Cambria Math" w:eastAsia="微软雅黑"/>
                      <w:sz w:val="20"/>
                      <w:lang w:val="en-US"/>
                    </w:rPr>
                    <m:t xml:space="preserve">, </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eastAsia" w:ascii="Cambria Math" w:hAnsi="Cambria Math" w:eastAsia="微软雅黑"/>
                      <w:sz w:val="20"/>
                      <w:lang w:val="en-US"/>
                    </w:rPr>
                    <m:t>k</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ε</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≈1.393</m:t>
              </m:r>
            </m:oMath>
            <w:r>
              <w:rPr>
                <w:rFonts w:ascii="微软雅黑" w:hAnsi="微软雅黑" w:eastAsia="微软雅黑"/>
                <w:sz w:val="20"/>
                <w:lang w:val="en-US"/>
              </w:rPr>
              <w:t xml:space="preserve"> </w:t>
            </w:r>
          </w:p>
        </w:tc>
      </w:tr>
      <w:tr w14:paraId="0B17B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noWrap w:val="0"/>
            <w:vAlign w:val="center"/>
          </w:tcPr>
          <w:p w14:paraId="39C72839">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R</m:t>
                    </m:r>
                    <m:ctrlPr>
                      <w:rPr>
                        <w:rFonts w:hint="default" w:ascii="Cambria Math" w:hAnsi="Cambria Math" w:eastAsia="微软雅黑"/>
                        <w:sz w:val="20"/>
                        <w:lang w:val="en-US"/>
                      </w:rPr>
                    </m:ctrlPr>
                  </m:e>
                  <m:sub>
                    <m:r>
                      <m:rPr/>
                      <w:rPr>
                        <w:rFonts w:hint="default" w:ascii="Cambria Math" w:hAnsi="Cambria Math" w:eastAsia="微软雅黑"/>
                        <w:sz w:val="20"/>
                        <w:lang w:val="en-US"/>
                      </w:rPr>
                      <m:t>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i/>
                            <w:sz w:val="20"/>
                            <w:lang w:val="en-US"/>
                          </w:rPr>
                        </m:ctrlPr>
                      </m:e>
                      <m:sub>
                        <m:r>
                          <m:rPr/>
                          <w:rPr>
                            <w:rFonts w:hint="default" w:ascii="Cambria Math" w:hAnsi="Cambria Math" w:eastAsia="微软雅黑"/>
                            <w:sz w:val="20"/>
                            <w:lang w:val="en-US"/>
                          </w:rPr>
                          <m:t>μ</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ρ</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p>
                        <m:r>
                          <m:rPr/>
                          <w:rPr>
                            <w:rFonts w:hint="default" w:ascii="Cambria Math" w:hAnsi="Cambria Math" w:eastAsia="微软雅黑"/>
                            <w:sz w:val="20"/>
                            <w:lang w:val="en-US"/>
                          </w:rPr>
                          <m:t>3</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(1−η/</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b>
                        <m:r>
                          <m:rPr/>
                          <w:rPr>
                            <w:rFonts w:hint="default" w:ascii="Cambria Math" w:hAnsi="Cambria Math" w:eastAsia="微软雅黑"/>
                            <w:sz w:val="20"/>
                            <w:lang w:val="en-US"/>
                          </w:rPr>
                          <m:t>/</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m:t>
                    </m:r>
                    <m:ctrlPr>
                      <w:rPr>
                        <w:rFonts w:hint="default" w:ascii="Cambria Math" w:hAnsi="Cambria Math" w:eastAsia="微软雅黑"/>
                        <w:sz w:val="20"/>
                        <w:lang w:val="en-US"/>
                      </w:rPr>
                    </m:ctrlPr>
                  </m:num>
                  <m:den>
                    <m:r>
                      <m:rPr/>
                      <w:rPr>
                        <w:rFonts w:hint="default" w:ascii="Cambria Math" w:hAnsi="Cambria Math" w:eastAsia="微软雅黑"/>
                        <w:sz w:val="20"/>
                        <w:lang w:val="en-US"/>
                      </w:rPr>
                      <m:t>(1+β</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p>
                        <m:r>
                          <m:rPr/>
                          <w:rPr>
                            <w:rFonts w:hint="default" w:ascii="Cambria Math" w:hAnsi="Cambria Math" w:eastAsia="微软雅黑"/>
                            <w:sz w:val="20"/>
                            <w:lang w:val="en-US"/>
                          </w:rPr>
                          <m:t>3</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ctrlPr>
                      <w:rPr>
                        <w:rFonts w:hint="default" w:ascii="Cambria Math" w:hAnsi="Cambria Math" w:eastAsia="微软雅黑"/>
                        <w:sz w:val="20"/>
                        <w:lang w:val="en-US"/>
                      </w:rPr>
                    </m:ctrlPr>
                  </m:den>
                </m:f>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ε</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sz w:val="20"/>
                        <w:lang w:val="en-US"/>
                      </w:rPr>
                    </m:ctrlPr>
                  </m:num>
                  <m:den>
                    <m:r>
                      <m:rPr/>
                      <w:rPr>
                        <w:rFonts w:hint="default" w:ascii="Cambria Math" w:hAnsi="Cambria Math" w:eastAsia="微软雅黑"/>
                        <w:sz w:val="20"/>
                        <w:lang w:val="en-US"/>
                      </w:rPr>
                      <m:t>k</m:t>
                    </m:r>
                    <m:ctrlPr>
                      <w:rPr>
                        <w:rFonts w:hint="default" w:ascii="Cambria Math" w:hAnsi="Cambria Math" w:eastAsia="微软雅黑"/>
                        <w:sz w:val="20"/>
                        <w:lang w:val="en-US"/>
                      </w:rPr>
                    </m:ctrlPr>
                  </m:den>
                </m:f>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hint="default" w:ascii="Cambria Math" w:hAnsi="Cambria Math" w:eastAsia="微软雅黑"/>
                    <w:sz w:val="20"/>
                    <w:lang w:val="en-US"/>
                  </w:rPr>
                  <m:t>η=</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S</m:t>
                    </m:r>
                    <m:r>
                      <m:rPr/>
                      <w:rPr>
                        <w:rFonts w:hint="eastAsia" w:ascii="Cambria Math" w:hAnsi="Cambria Math" w:eastAsia="微软雅黑"/>
                        <w:sz w:val="20"/>
                        <w:lang w:val="en-US"/>
                      </w:rPr>
                      <m:t>k</m:t>
                    </m:r>
                    <m:ctrlPr>
                      <w:rPr>
                        <w:rFonts w:hint="default" w:ascii="Cambria Math" w:hAnsi="Cambria Math" w:eastAsia="微软雅黑"/>
                        <w:i/>
                        <w:sz w:val="20"/>
                        <w:lang w:val="en-US"/>
                      </w:rPr>
                    </m:ctrlPr>
                  </m:num>
                  <m:den>
                    <m:r>
                      <m:rPr/>
                      <w:rPr>
                        <w:rFonts w:hint="default" w:ascii="Cambria Math" w:hAnsi="Cambria Math" w:eastAsia="微软雅黑"/>
                        <w:sz w:val="20"/>
                        <w:lang w:val="en-US"/>
                      </w:rPr>
                      <m:t>ε</m:t>
                    </m:r>
                    <m:ctrlPr>
                      <w:rPr>
                        <w:rFonts w:hint="default" w:ascii="Cambria Math" w:hAnsi="Cambria Math" w:eastAsia="微软雅黑"/>
                        <w:i/>
                        <w:sz w:val="20"/>
                        <w:lang w:val="en-US"/>
                      </w:rPr>
                    </m:ctrlPr>
                  </m:den>
                </m:f>
                <m:r>
                  <m:rPr>
                    <m:sty m:val="p"/>
                  </m:rPr>
                  <w:rPr>
                    <w:rFonts w:hint="default" w:ascii="Cambria Math" w:hAnsi="Cambria Math" w:eastAsia="微软雅黑"/>
                    <w:sz w:val="20"/>
                    <w:lang w:val="en-US"/>
                  </w:rPr>
                  <m:t xml:space="preserve"> , </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η</m:t>
                    </m:r>
                    <m:ctrlPr>
                      <w:rPr>
                        <w:rFonts w:hint="default" w:ascii="Cambria Math" w:hAnsi="Cambria Math" w:eastAsia="微软雅黑"/>
                        <w:sz w:val="20"/>
                        <w:lang w:val="en-US"/>
                      </w:rPr>
                    </m:ctrlPr>
                  </m:e>
                  <m:sub>
                    <m:r>
                      <m:rPr/>
                      <w:rPr>
                        <w:rFonts w:hint="default" w:ascii="Cambria Math" w:hAnsi="Cambria Math" w:eastAsia="微软雅黑"/>
                        <w:sz w:val="20"/>
                        <w:lang w:val="en-US"/>
                      </w:rPr>
                      <m:t>0</m:t>
                    </m:r>
                    <m:ctrlPr>
                      <w:rPr>
                        <w:rFonts w:hint="default" w:ascii="Cambria Math" w:hAnsi="Cambria Math" w:eastAsia="微软雅黑"/>
                        <w:sz w:val="20"/>
                        <w:lang w:val="en-US"/>
                      </w:rPr>
                    </m:ctrlPr>
                  </m:sub>
                </m:sSub>
                <m:r>
                  <m:rPr/>
                  <w:rPr>
                    <w:rFonts w:hint="default" w:ascii="Cambria Math" w:hAnsi="Cambria Math" w:eastAsia="微软雅黑"/>
                    <w:sz w:val="20"/>
                    <w:lang w:val="en-US"/>
                  </w:rPr>
                  <m:t>=4.38 , β=0.012</m:t>
                </m:r>
              </m:oMath>
            </m:oMathPara>
          </w:p>
        </w:tc>
      </w:tr>
    </w:tbl>
    <w:p w14:paraId="36585E9E">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58B165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0ABC387F">
      <w:pPr>
        <w:pStyle w:val="4"/>
        <w:tabs>
          <w:tab w:val="left" w:pos="0"/>
          <w:tab w:val="clear" w:pos="578"/>
        </w:tabs>
        <w:spacing w:before="156" w:line="400" w:lineRule="exact"/>
        <w:ind w:left="0" w:firstLine="0"/>
      </w:pPr>
      <w:bookmarkStart w:id="58" w:name="_Toc20388"/>
      <w:bookmarkStart w:id="59" w:name="_Toc13735918"/>
      <w:r>
        <w:rPr>
          <w:rFonts w:hint="eastAsia"/>
        </w:rPr>
        <w:t>热湿环境评价</w:t>
      </w:r>
      <w:r>
        <w:t>指标</w:t>
      </w:r>
      <w:r>
        <w:rPr>
          <w:rFonts w:hint="eastAsia"/>
        </w:rPr>
        <w:t>计算</w:t>
      </w:r>
      <w:bookmarkEnd w:id="58"/>
      <w:bookmarkEnd w:id="59"/>
    </w:p>
    <w:p w14:paraId="4119CBBB">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09C3B81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636CECEB">
      <w:pPr>
        <w:pStyle w:val="5"/>
        <w:tabs>
          <w:tab w:val="left" w:pos="360"/>
        </w:tabs>
        <w:spacing w:before="156" w:line="400" w:lineRule="exact"/>
        <w:ind w:left="0" w:firstLine="0"/>
      </w:pPr>
      <w:r>
        <w:t>PMV</w:t>
      </w:r>
      <w:r>
        <w:rPr>
          <w:rFonts w:hint="eastAsia"/>
        </w:rPr>
        <w:t>计算公式</w:t>
      </w:r>
    </w:p>
    <w:bookmarkEnd w:id="60"/>
    <w:p w14:paraId="3A66D76C">
      <w:pPr>
        <w:rPr>
          <w:lang w:val="en-US"/>
        </w:rPr>
      </w:pPr>
      <w:r>
        <w:rPr>
          <w:lang w:val="en-US"/>
        </w:rPr>
        <w:t xml:space="preserve"> </w:t>
      </w:r>
      <w:r>
        <w:rPr>
          <w:lang w:val="en-US"/>
        </w:rPr>
        <w:drawing>
          <wp:inline distT="0" distB="0" distL="114300" distR="114300">
            <wp:extent cx="5591175" cy="2762250"/>
            <wp:effectExtent l="0" t="0" r="9525"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pic:cNvPicPr>
                  </pic:nvPicPr>
                  <pic:blipFill>
                    <a:blip r:embed="rId12"/>
                    <a:srcRect r="1077"/>
                    <a:stretch>
                      <a:fillRect/>
                    </a:stretch>
                  </pic:blipFill>
                  <pic:spPr>
                    <a:xfrm>
                      <a:off x="0" y="0"/>
                      <a:ext cx="5591175" cy="2762250"/>
                    </a:xfrm>
                    <a:prstGeom prst="rect">
                      <a:avLst/>
                    </a:prstGeom>
                    <a:noFill/>
                    <a:ln>
                      <a:noFill/>
                    </a:ln>
                  </pic:spPr>
                </pic:pic>
              </a:graphicData>
            </a:graphic>
          </wp:inline>
        </w:drawing>
      </w:r>
    </w:p>
    <w:p w14:paraId="33A0B3FD">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04764D6E">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40C8FC4B">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0A5A6818">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5B2D536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559B5C81">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2C48315C">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110553F5">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253" o:spt="75" type="#_x0000_t75" style="height:18.75pt;width:9pt;" o:ole="t" filled="f" o:preferrelative="t" stroked="f" coordsize="21600,21600">
            <v:path/>
            <v:fill on="f" focussize="0,0"/>
            <v:stroke on="f" joinstyle="miter"/>
            <v:imagedata r:id="rId14" o:title=""/>
            <o:lock v:ext="edit" aspectratio="t"/>
            <w10:wrap type="none"/>
            <w10:anchorlock/>
          </v:shape>
          <o:OLEObject Type="Embed" ProgID="Equation.3" ShapeID="_x0000_i1253" DrawAspect="Content" ObjectID="_1468075725" r:id="rId13">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2109309D">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0C2A0B35">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5F27B607">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2FF0DC6A">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3E7FC5B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6B61065E">
      <w:pPr>
        <w:pStyle w:val="5"/>
        <w:tabs>
          <w:tab w:val="left" w:pos="360"/>
        </w:tabs>
        <w:spacing w:before="156"/>
        <w:ind w:left="0" w:firstLine="0"/>
      </w:pPr>
      <w:r>
        <w:t>PPD</w:t>
      </w:r>
      <w:r>
        <w:rPr>
          <w:rFonts w:hint="eastAsia"/>
        </w:rPr>
        <w:t>计算公式</w:t>
      </w:r>
      <w:bookmarkEnd w:id="61"/>
    </w:p>
    <w:p w14:paraId="1A6492FC">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588085F2">
      <w:pPr>
        <w:pStyle w:val="3"/>
        <w:spacing w:line="400" w:lineRule="exact"/>
        <w:ind w:firstLine="420"/>
        <w:rPr>
          <w:rFonts w:ascii="微软雅黑" w:hAnsi="微软雅黑" w:eastAsia="微软雅黑"/>
          <w:lang w:val="en-US"/>
        </w:rPr>
      </w:pPr>
      <m:oMath>
        <m:r>
          <m:rPr>
            <m:sty m:val="p"/>
          </m:rPr>
          <w:rPr>
            <w:rFonts w:hint="default" w:ascii="Cambria Math" w:hAnsi="Cambria Math" w:eastAsia="微软雅黑"/>
            <w:lang w:val="en-US"/>
          </w:rPr>
          <m:t>PPD=100−95∙exp⁡(−0.03353∙</m:t>
        </m:r>
        <m:sSup>
          <m:sSupPr>
            <m:ctrlPr>
              <w:rPr>
                <w:rFonts w:hint="default" w:ascii="Cambria Math" w:hAnsi="Cambria Math" w:eastAsia="微软雅黑"/>
              </w:rPr>
            </m:ctrlPr>
          </m:sSupPr>
          <m:e>
            <m:r>
              <m:rPr/>
              <w:rPr>
                <w:rFonts w:hint="default" w:ascii="Cambria Math" w:hAnsi="Cambria Math" w:eastAsia="微软雅黑"/>
                <w:lang w:val="en-US"/>
              </w:rPr>
              <m:t>PMV</m:t>
            </m:r>
            <m:ctrlPr>
              <w:rPr>
                <w:rFonts w:hint="default" w:ascii="Cambria Math" w:hAnsi="Cambria Math" w:eastAsia="微软雅黑"/>
              </w:rPr>
            </m:ctrlPr>
          </m:e>
          <m:sup>
            <m:r>
              <m:rPr/>
              <w:rPr>
                <w:rFonts w:hint="default" w:ascii="Cambria Math" w:hAnsi="Cambria Math" w:eastAsia="微软雅黑"/>
                <w:lang w:val="en-US"/>
              </w:rPr>
              <m:t>4</m:t>
            </m:r>
            <m:ctrlPr>
              <w:rPr>
                <w:rFonts w:hint="default" w:ascii="Cambria Math" w:hAnsi="Cambria Math" w:eastAsia="微软雅黑"/>
              </w:rPr>
            </m:ctrlPr>
          </m:sup>
        </m:sSup>
        <m:r>
          <m:rPr/>
          <w:rPr>
            <w:rFonts w:hint="default" w:ascii="Cambria Math" w:hAnsi="Cambria Math" w:eastAsia="微软雅黑"/>
            <w:lang w:val="en-US"/>
          </w:rPr>
          <m:t>−0.2179∙</m:t>
        </m:r>
        <m:sSup>
          <m:sSupPr>
            <m:ctrlPr>
              <w:rPr>
                <w:rFonts w:hint="default" w:ascii="Cambria Math" w:hAnsi="Cambria Math" w:eastAsia="微软雅黑"/>
                <w:i/>
              </w:rPr>
            </m:ctrlPr>
          </m:sSupPr>
          <m:e>
            <m:r>
              <m:rPr/>
              <w:rPr>
                <w:rFonts w:hint="default" w:ascii="Cambria Math" w:hAnsi="Cambria Math" w:eastAsia="微软雅黑"/>
                <w:lang w:val="en-US"/>
              </w:rPr>
              <m:t>PMV</m:t>
            </m:r>
            <m:ctrlPr>
              <w:rPr>
                <w:rFonts w:hint="default" w:ascii="Cambria Math" w:hAnsi="Cambria Math" w:eastAsia="微软雅黑"/>
                <w:i/>
              </w:rPr>
            </m:ctrlPr>
          </m:e>
          <m:sup>
            <m:r>
              <m:rPr/>
              <w:rPr>
                <w:rFonts w:hint="default" w:ascii="Cambria Math" w:hAnsi="Cambria Math" w:eastAsia="微软雅黑"/>
                <w:lang w:val="en-US"/>
              </w:rPr>
              <m:t>2</m:t>
            </m:r>
            <m:ctrlPr>
              <w:rPr>
                <w:rFonts w:hint="default" w:ascii="Cambria Math" w:hAnsi="Cambria Math" w:eastAsia="微软雅黑"/>
                <w:i/>
              </w:rPr>
            </m:ctrlPr>
          </m:sup>
        </m:sSup>
        <m:r>
          <m:rPr/>
          <w:rPr>
            <w:rFonts w:hint="default" w:ascii="Cambria Math" w:hAnsi="Cambria Math" w:eastAsia="微软雅黑"/>
            <w:lang w:val="en-US"/>
          </w:rPr>
          <m:t>)</m:t>
        </m:r>
      </m:oMath>
      <w:r>
        <w:rPr>
          <w:rFonts w:hint="eastAsia" w:ascii="微软雅黑" w:hAnsi="微软雅黑" w:eastAsia="微软雅黑"/>
          <w:lang w:val="en-US"/>
        </w:rPr>
        <w:t xml:space="preserve">                    (5)</w:t>
      </w:r>
    </w:p>
    <w:p w14:paraId="59519777">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2799CAD9">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25D6246D">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114300" distR="114300">
            <wp:extent cx="4457700" cy="2861945"/>
            <wp:effectExtent l="0" t="0" r="0" b="146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5"/>
                    <a:srcRect t="1984"/>
                    <a:stretch>
                      <a:fillRect/>
                    </a:stretch>
                  </pic:blipFill>
                  <pic:spPr>
                    <a:xfrm>
                      <a:off x="0" y="0"/>
                      <a:ext cx="4457700" cy="2861945"/>
                    </a:xfrm>
                    <a:prstGeom prst="rect">
                      <a:avLst/>
                    </a:prstGeom>
                    <a:noFill/>
                    <a:ln>
                      <a:noFill/>
                    </a:ln>
                  </pic:spPr>
                </pic:pic>
              </a:graphicData>
            </a:graphic>
          </wp:inline>
        </w:drawing>
      </w:r>
    </w:p>
    <w:p w14:paraId="1B56D98A">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11DD2340">
      <w:pPr>
        <w:pStyle w:val="5"/>
        <w:tabs>
          <w:tab w:val="left" w:pos="360"/>
        </w:tabs>
        <w:spacing w:before="156"/>
        <w:ind w:left="0" w:firstLine="0"/>
      </w:pPr>
      <w:bookmarkStart w:id="62" w:name="_Toc13735920"/>
      <w:r>
        <w:rPr>
          <w:rFonts w:hint="eastAsia"/>
        </w:rPr>
        <w:t>PMV和PPD达标比例计算</w:t>
      </w:r>
      <w:bookmarkEnd w:id="62"/>
    </w:p>
    <w:p w14:paraId="125CFB1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33B6A8EB">
      <w:pPr>
        <w:pStyle w:val="2"/>
        <w:spacing w:before="312"/>
      </w:pPr>
      <w:bookmarkStart w:id="63" w:name="_Toc3745"/>
      <w:bookmarkStart w:id="64" w:name="_Toc13735921"/>
      <w:bookmarkStart w:id="65" w:name="_Toc9388"/>
      <w:bookmarkStart w:id="66" w:name="_Toc452108768"/>
      <w:r>
        <w:rPr>
          <w:rFonts w:hint="eastAsia"/>
        </w:rPr>
        <w:t>结果</w:t>
      </w:r>
      <w:r>
        <w:t>分析</w:t>
      </w:r>
      <w:bookmarkEnd w:id="63"/>
      <w:bookmarkEnd w:id="64"/>
      <w:bookmarkEnd w:id="65"/>
      <w:bookmarkEnd w:id="66"/>
    </w:p>
    <w:p w14:paraId="7FF5C75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1CF4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noWrap w:val="0"/>
            <w:vAlign w:val="center"/>
          </w:tcPr>
          <w:p w14:paraId="7939ED89">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noWrap w:val="0"/>
            <w:vAlign w:val="center"/>
          </w:tcPr>
          <w:p w14:paraId="79770DE0">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noWrap w:val="0"/>
            <w:vAlign w:val="center"/>
          </w:tcPr>
          <w:p w14:paraId="192D3FE5">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297BB260">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noWrap w:val="0"/>
            <w:vAlign w:val="center"/>
          </w:tcPr>
          <w:p w14:paraId="3E6158D1">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3110EE59">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noWrap w:val="0"/>
            <w:vAlign w:val="center"/>
          </w:tcPr>
          <w:p w14:paraId="79668085">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7D05E1F8">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noWrap w:val="0"/>
            <w:vAlign w:val="center"/>
          </w:tcPr>
          <w:p w14:paraId="2F754BDF">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44BAF620">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noWrap w:val="0"/>
            <w:vAlign w:val="center"/>
          </w:tcPr>
          <w:p w14:paraId="3384B430">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01CAD48E">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3209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5A04DE0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noWrap w:val="0"/>
            <w:vAlign w:val="top"/>
          </w:tcPr>
          <w:p w14:paraId="19CF1D0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noWrap w:val="0"/>
            <w:vAlign w:val="center"/>
          </w:tcPr>
          <w:p w14:paraId="63CB832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375846D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105009F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5F30CB5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2F7FCBF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79317C15">
      <w:pPr>
        <w:pStyle w:val="3"/>
        <w:ind w:firstLine="0" w:firstLineChars="0"/>
        <w:rPr>
          <w:rFonts w:ascii="微软雅黑" w:hAnsi="微软雅黑" w:eastAsia="微软雅黑"/>
        </w:rPr>
      </w:pPr>
    </w:p>
    <w:p w14:paraId="288ACD0E">
      <w:pPr>
        <w:pStyle w:val="4"/>
      </w:pPr>
      <w:bookmarkStart w:id="68" w:name="_Toc29326"/>
      <w:bookmarkStart w:id="69" w:name="分析对象名称"/>
      <w:r>
        <w:t>2层分析图</w:t>
      </w:r>
      <w:bookmarkEnd w:id="68"/>
      <w:bookmarkEnd w:id="69"/>
    </w:p>
    <w:p w14:paraId="52FAABD8">
      <w:pPr>
        <w:jc w:val="center"/>
      </w:pPr>
      <w:bookmarkStart w:id="70" w:name="温度场分布"/>
      <w:bookmarkEnd w:id="70"/>
      <w:r>
        <w:drawing>
          <wp:inline distT="0" distB="0" distL="114300" distR="114300">
            <wp:extent cx="5667375" cy="375285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667375" cy="3752850"/>
                    </a:xfrm>
                    <a:prstGeom prst="rect">
                      <a:avLst/>
                    </a:prstGeom>
                    <a:noFill/>
                    <a:ln>
                      <a:noFill/>
                    </a:ln>
                  </pic:spPr>
                </pic:pic>
              </a:graphicData>
            </a:graphic>
          </wp:inline>
        </w:drawing>
      </w:r>
    </w:p>
    <w:p w14:paraId="1761687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4EB2A18">
      <w:pPr>
        <w:jc w:val="center"/>
      </w:pPr>
      <w:bookmarkStart w:id="71" w:name="速度云图"/>
      <w:bookmarkEnd w:id="71"/>
      <w:r>
        <w:drawing>
          <wp:inline distT="0" distB="0" distL="114300" distR="114300">
            <wp:extent cx="5667375" cy="375285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p>
    <w:p w14:paraId="562388D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8E8EC53">
      <w:pPr>
        <w:jc w:val="center"/>
      </w:pPr>
      <w:bookmarkStart w:id="72" w:name="流线图"/>
      <w:bookmarkEnd w:id="72"/>
      <w:r>
        <w:drawing>
          <wp:inline distT="0" distB="0" distL="114300" distR="114300">
            <wp:extent cx="5667375" cy="3752850"/>
            <wp:effectExtent l="0" t="0" r="9525" b="0"/>
            <wp:docPr id="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2"/>
                    <pic:cNvPicPr>
                      <a:picLocks noChangeAspect="1"/>
                    </pic:cNvPicPr>
                  </pic:nvPicPr>
                  <pic:blipFill>
                    <a:blip r:embed="rId18"/>
                    <a:stretch>
                      <a:fillRect/>
                    </a:stretch>
                  </pic:blipFill>
                  <pic:spPr>
                    <a:xfrm>
                      <a:off x="0" y="0"/>
                      <a:ext cx="5667375" cy="3752850"/>
                    </a:xfrm>
                    <a:prstGeom prst="rect">
                      <a:avLst/>
                    </a:prstGeom>
                    <a:noFill/>
                    <a:ln>
                      <a:noFill/>
                    </a:ln>
                  </pic:spPr>
                </pic:pic>
              </a:graphicData>
            </a:graphic>
          </wp:inline>
        </w:drawing>
      </w:r>
    </w:p>
    <w:p w14:paraId="7B2AA09D">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6562C3E0">
      <w:pPr>
        <w:jc w:val="center"/>
      </w:pPr>
      <w:bookmarkStart w:id="74" w:name="PMV分布"/>
      <w:bookmarkEnd w:id="74"/>
      <w:r>
        <w:drawing>
          <wp:inline distT="0" distB="0" distL="114300" distR="114300">
            <wp:extent cx="5667375" cy="3752850"/>
            <wp:effectExtent l="0" t="0" r="9525" b="0"/>
            <wp:docPr id="1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3"/>
                    <pic:cNvPicPr>
                      <a:picLocks noChangeAspect="1"/>
                    </pic:cNvPicPr>
                  </pic:nvPicPr>
                  <pic:blipFill>
                    <a:blip r:embed="rId19"/>
                    <a:stretch>
                      <a:fillRect/>
                    </a:stretch>
                  </pic:blipFill>
                  <pic:spPr>
                    <a:xfrm>
                      <a:off x="0" y="0"/>
                      <a:ext cx="5667375" cy="3752850"/>
                    </a:xfrm>
                    <a:prstGeom prst="rect">
                      <a:avLst/>
                    </a:prstGeom>
                    <a:noFill/>
                    <a:ln>
                      <a:noFill/>
                    </a:ln>
                  </pic:spPr>
                </pic:pic>
              </a:graphicData>
            </a:graphic>
          </wp:inline>
        </w:drawing>
      </w:r>
    </w:p>
    <w:p w14:paraId="328DE4E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79F44C28">
      <w:pPr>
        <w:jc w:val="center"/>
      </w:pPr>
      <w:bookmarkStart w:id="75" w:name="PPD分布"/>
      <w:bookmarkEnd w:id="75"/>
      <w:r>
        <w:drawing>
          <wp:inline distT="0" distB="0" distL="114300" distR="114300">
            <wp:extent cx="5667375" cy="3752850"/>
            <wp:effectExtent l="0" t="0" r="9525" b="0"/>
            <wp:docPr id="1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4"/>
                    <pic:cNvPicPr>
                      <a:picLocks noChangeAspect="1"/>
                    </pic:cNvPicPr>
                  </pic:nvPicPr>
                  <pic:blipFill>
                    <a:blip r:embed="rId20"/>
                    <a:stretch>
                      <a:fillRect/>
                    </a:stretch>
                  </pic:blipFill>
                  <pic:spPr>
                    <a:xfrm>
                      <a:off x="0" y="0"/>
                      <a:ext cx="5667375" cy="3752850"/>
                    </a:xfrm>
                    <a:prstGeom prst="rect">
                      <a:avLst/>
                    </a:prstGeom>
                    <a:noFill/>
                    <a:ln>
                      <a:noFill/>
                    </a:ln>
                  </pic:spPr>
                </pic:pic>
              </a:graphicData>
            </a:graphic>
          </wp:inline>
        </w:drawing>
      </w:r>
    </w:p>
    <w:p w14:paraId="78097E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6B9D59EF">
      <w:pPr>
        <w:jc w:val="center"/>
      </w:pPr>
      <w:bookmarkStart w:id="76" w:name="LPD1分布"/>
      <w:bookmarkEnd w:id="76"/>
    </w:p>
    <w:p w14:paraId="175F3B62">
      <w:pPr>
        <w:jc w:val="center"/>
      </w:pPr>
    </w:p>
    <w:p w14:paraId="11915F36">
      <w:pPr>
        <w:pStyle w:val="3"/>
        <w:ind w:firstLine="0" w:firstLineChars="0"/>
        <w:rPr>
          <w:rFonts w:ascii="微软雅黑" w:hAnsi="微软雅黑" w:eastAsia="微软雅黑"/>
          <w:sz w:val="18"/>
          <w:szCs w:val="18"/>
          <w:lang w:val="en-US"/>
        </w:rPr>
      </w:pPr>
      <w:bookmarkStart w:id="77" w:name="结果分析"/>
      <w:bookmarkEnd w:id="77"/>
    </w:p>
    <w:p w14:paraId="10803AA2">
      <w:pPr>
        <w:pStyle w:val="4"/>
        <w:spacing w:before="156" w:line="400" w:lineRule="exact"/>
      </w:pPr>
      <w:bookmarkStart w:id="78" w:name="_Toc23274"/>
      <w:bookmarkStart w:id="79" w:name="_Toc13735924"/>
      <w:r>
        <w:rPr>
          <w:rFonts w:hint="eastAsia"/>
        </w:rPr>
        <w:t>室内PMV与PPD达标比例统计</w:t>
      </w:r>
      <w:bookmarkEnd w:id="78"/>
      <w:bookmarkEnd w:id="79"/>
    </w:p>
    <w:p w14:paraId="5DAD994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53EDE87D">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77AA3207">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633146FF">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noWrap w:val="0"/>
            <w:vAlign w:val="center"/>
          </w:tcPr>
          <w:p w14:paraId="60C18340">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3D008AD9">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158B178">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29577F62">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noWrap w:val="0"/>
            <w:vAlign w:val="center"/>
          </w:tcPr>
          <w:p w14:paraId="2BFA9C98">
            <w:pPr>
              <w:spacing w:line="400" w:lineRule="exact"/>
              <w:jc w:val="center"/>
              <w:rPr>
                <w:rFonts w:cs="Tahoma"/>
                <w:color w:val="000000"/>
                <w:sz w:val="18"/>
                <w:szCs w:val="18"/>
                <w:lang w:val="en-US"/>
              </w:rPr>
            </w:pPr>
            <w:r>
              <w:rPr>
                <w:rFonts w:cs="Tahoma"/>
                <w:color w:val="000000"/>
                <w:sz w:val="18"/>
                <w:szCs w:val="18"/>
                <w:lang w:val="en-US"/>
              </w:rPr>
              <w:t>－0.5≤PMV≤＋0.5</w:t>
            </w:r>
          </w:p>
        </w:tc>
      </w:tr>
      <w:tr w14:paraId="6F5F48D5">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noWrap w:val="0"/>
            <w:vAlign w:val="center"/>
          </w:tcPr>
          <w:p w14:paraId="2A481460">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24656924">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noWrap w:val="0"/>
            <w:vAlign w:val="center"/>
          </w:tcPr>
          <w:p w14:paraId="40578E61">
            <w:pPr>
              <w:spacing w:line="400" w:lineRule="exact"/>
              <w:jc w:val="center"/>
              <w:rPr>
                <w:rFonts w:cs="Tahoma"/>
                <w:color w:val="000000"/>
                <w:sz w:val="18"/>
                <w:szCs w:val="18"/>
                <w:lang w:val="en-US"/>
              </w:rPr>
            </w:pPr>
            <w:r>
              <w:rPr>
                <w:rFonts w:cs="Tahoma"/>
                <w:color w:val="000000"/>
                <w:sz w:val="18"/>
                <w:szCs w:val="18"/>
                <w:lang w:val="en-US"/>
              </w:rPr>
              <w:t>－1≤PMV＜－0.5或＋0.5＜PMV≤＋1</w:t>
            </w:r>
          </w:p>
        </w:tc>
      </w:tr>
      <w:tr w14:paraId="11A1010E">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noWrap w:val="0"/>
            <w:vAlign w:val="center"/>
          </w:tcPr>
          <w:p w14:paraId="49C7C4DC">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1450F56B">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noWrap w:val="0"/>
            <w:vAlign w:val="center"/>
          </w:tcPr>
          <w:p w14:paraId="1279B932">
            <w:pPr>
              <w:spacing w:line="400" w:lineRule="exact"/>
              <w:jc w:val="center"/>
              <w:rPr>
                <w:rFonts w:cs="Tahoma"/>
                <w:color w:val="000000"/>
                <w:sz w:val="18"/>
                <w:szCs w:val="18"/>
                <w:lang w:val="en-US"/>
              </w:rPr>
            </w:pPr>
            <w:r>
              <w:rPr>
                <w:rFonts w:cs="Tahoma"/>
                <w:color w:val="000000"/>
                <w:sz w:val="18"/>
                <w:szCs w:val="18"/>
                <w:lang w:val="en-US"/>
              </w:rPr>
              <w:t>PMV＜－1或PMV＞＋1</w:t>
            </w:r>
          </w:p>
        </w:tc>
      </w:tr>
    </w:tbl>
    <w:p w14:paraId="50C379D6">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2A8FB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471C0AD4">
            <w:pPr>
              <w:jc w:val="center"/>
              <w:rPr>
                <w:sz w:val="18"/>
                <w:szCs w:val="18"/>
              </w:rPr>
            </w:pPr>
            <w:r>
              <w:rPr>
                <w:sz w:val="18"/>
                <w:szCs w:val="18"/>
              </w:rPr>
              <w:t>层号</w:t>
            </w:r>
          </w:p>
        </w:tc>
        <w:tc>
          <w:tcPr>
            <w:tcW w:w="0" w:type="auto"/>
            <w:shd w:val="clear" w:color="auto" w:fill="E6E6E6"/>
            <w:noWrap w:val="0"/>
            <w:vAlign w:val="center"/>
          </w:tcPr>
          <w:p w14:paraId="2ED4D134">
            <w:pPr>
              <w:jc w:val="center"/>
              <w:rPr>
                <w:sz w:val="18"/>
                <w:szCs w:val="18"/>
              </w:rPr>
            </w:pPr>
            <w:r>
              <w:rPr>
                <w:sz w:val="18"/>
                <w:szCs w:val="18"/>
              </w:rPr>
              <w:t>户型</w:t>
            </w:r>
          </w:p>
        </w:tc>
        <w:tc>
          <w:tcPr>
            <w:tcW w:w="0" w:type="auto"/>
            <w:shd w:val="clear" w:color="auto" w:fill="E6E6E6"/>
            <w:noWrap w:val="0"/>
            <w:vAlign w:val="center"/>
          </w:tcPr>
          <w:p w14:paraId="182ED081">
            <w:pPr>
              <w:jc w:val="center"/>
              <w:rPr>
                <w:sz w:val="18"/>
                <w:szCs w:val="18"/>
              </w:rPr>
            </w:pPr>
            <w:r>
              <w:rPr>
                <w:sz w:val="18"/>
                <w:szCs w:val="18"/>
              </w:rPr>
              <w:t>房间编号</w:t>
            </w:r>
          </w:p>
        </w:tc>
        <w:tc>
          <w:tcPr>
            <w:tcW w:w="0" w:type="auto"/>
            <w:shd w:val="clear" w:color="auto" w:fill="E6E6E6"/>
            <w:noWrap w:val="0"/>
            <w:vAlign w:val="center"/>
          </w:tcPr>
          <w:p w14:paraId="11F86BF2">
            <w:pPr>
              <w:jc w:val="center"/>
              <w:rPr>
                <w:sz w:val="18"/>
                <w:szCs w:val="18"/>
              </w:rPr>
            </w:pPr>
            <w:r>
              <w:rPr>
                <w:sz w:val="18"/>
                <w:szCs w:val="18"/>
              </w:rPr>
              <w:t>房间名称</w:t>
            </w:r>
          </w:p>
        </w:tc>
        <w:tc>
          <w:tcPr>
            <w:tcW w:w="0" w:type="auto"/>
            <w:shd w:val="clear" w:color="auto" w:fill="E6E6E6"/>
            <w:noWrap w:val="0"/>
            <w:vAlign w:val="center"/>
          </w:tcPr>
          <w:p w14:paraId="1D3A002B">
            <w:pPr>
              <w:jc w:val="center"/>
              <w:rPr>
                <w:sz w:val="18"/>
                <w:szCs w:val="18"/>
              </w:rPr>
            </w:pPr>
            <w:r>
              <w:rPr>
                <w:sz w:val="18"/>
                <w:szCs w:val="18"/>
              </w:rPr>
              <w:t>PMV-PPD达标面积 (㎡)</w:t>
            </w:r>
          </w:p>
        </w:tc>
        <w:tc>
          <w:tcPr>
            <w:tcW w:w="0" w:type="auto"/>
            <w:shd w:val="clear" w:color="auto" w:fill="E6E6E6"/>
            <w:noWrap w:val="0"/>
            <w:vAlign w:val="center"/>
          </w:tcPr>
          <w:p w14:paraId="36A06EC3">
            <w:pPr>
              <w:jc w:val="center"/>
              <w:rPr>
                <w:sz w:val="18"/>
                <w:szCs w:val="18"/>
              </w:rPr>
            </w:pPr>
            <w:r>
              <w:rPr>
                <w:sz w:val="18"/>
                <w:szCs w:val="18"/>
              </w:rPr>
              <w:t>面积(㎡)</w:t>
            </w:r>
          </w:p>
        </w:tc>
        <w:tc>
          <w:tcPr>
            <w:tcW w:w="0" w:type="auto"/>
            <w:shd w:val="clear" w:color="auto" w:fill="E6E6E6"/>
            <w:noWrap w:val="0"/>
            <w:vAlign w:val="center"/>
          </w:tcPr>
          <w:p w14:paraId="51E94010">
            <w:pPr>
              <w:jc w:val="center"/>
              <w:rPr>
                <w:sz w:val="18"/>
                <w:szCs w:val="18"/>
              </w:rPr>
            </w:pPr>
            <w:r>
              <w:rPr>
                <w:sz w:val="18"/>
                <w:szCs w:val="18"/>
              </w:rPr>
              <w:t>PMV-PPD达标面积比例(%)</w:t>
            </w:r>
          </w:p>
        </w:tc>
        <w:tc>
          <w:tcPr>
            <w:tcW w:w="0" w:type="auto"/>
            <w:shd w:val="clear" w:color="auto" w:fill="E6E6E6"/>
            <w:noWrap w:val="0"/>
            <w:vAlign w:val="center"/>
          </w:tcPr>
          <w:p w14:paraId="0428E102">
            <w:pPr>
              <w:jc w:val="center"/>
              <w:rPr>
                <w:sz w:val="18"/>
                <w:szCs w:val="18"/>
              </w:rPr>
            </w:pPr>
            <w:r>
              <w:rPr>
                <w:sz w:val="18"/>
                <w:szCs w:val="18"/>
              </w:rPr>
              <w:t>得分</w:t>
            </w:r>
          </w:p>
        </w:tc>
      </w:tr>
      <w:tr w14:paraId="7866B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5D2505FA">
            <w:pPr>
              <w:rPr>
                <w:sz w:val="18"/>
                <w:szCs w:val="18"/>
              </w:rPr>
            </w:pPr>
            <w:r>
              <w:rPr>
                <w:sz w:val="18"/>
                <w:szCs w:val="18"/>
              </w:rPr>
              <w:t>2层</w:t>
            </w:r>
          </w:p>
        </w:tc>
        <w:tc>
          <w:tcPr>
            <w:tcW w:w="0" w:type="auto"/>
            <w:gridSpan w:val="2"/>
            <w:noWrap w:val="0"/>
            <w:vAlign w:val="top"/>
          </w:tcPr>
          <w:p w14:paraId="5E94C73F">
            <w:pPr>
              <w:rPr>
                <w:sz w:val="18"/>
                <w:szCs w:val="18"/>
              </w:rPr>
            </w:pPr>
            <w:r>
              <w:rPr>
                <w:sz w:val="18"/>
                <w:szCs w:val="18"/>
              </w:rPr>
              <w:t>2003</w:t>
            </w:r>
          </w:p>
        </w:tc>
        <w:tc>
          <w:tcPr>
            <w:tcW w:w="0" w:type="auto"/>
            <w:noWrap w:val="0"/>
            <w:vAlign w:val="center"/>
          </w:tcPr>
          <w:p w14:paraId="7241B84B">
            <w:pPr>
              <w:rPr>
                <w:sz w:val="18"/>
                <w:szCs w:val="18"/>
              </w:rPr>
            </w:pPr>
            <w:r>
              <w:rPr>
                <w:sz w:val="18"/>
                <w:szCs w:val="18"/>
              </w:rPr>
              <w:t>餐厅</w:t>
            </w:r>
          </w:p>
        </w:tc>
        <w:tc>
          <w:tcPr>
            <w:tcW w:w="0" w:type="auto"/>
            <w:noWrap w:val="0"/>
            <w:vAlign w:val="center"/>
          </w:tcPr>
          <w:p w14:paraId="13E04DE2">
            <w:pPr>
              <w:rPr>
                <w:sz w:val="18"/>
                <w:szCs w:val="18"/>
              </w:rPr>
            </w:pPr>
            <w:r>
              <w:rPr>
                <w:sz w:val="18"/>
                <w:szCs w:val="18"/>
              </w:rPr>
              <w:t>97.6</w:t>
            </w:r>
          </w:p>
        </w:tc>
        <w:tc>
          <w:tcPr>
            <w:tcW w:w="0" w:type="auto"/>
            <w:noWrap w:val="0"/>
            <w:vAlign w:val="center"/>
          </w:tcPr>
          <w:p w14:paraId="5D7478BA">
            <w:pPr>
              <w:rPr>
                <w:sz w:val="18"/>
                <w:szCs w:val="18"/>
              </w:rPr>
            </w:pPr>
            <w:r>
              <w:rPr>
                <w:sz w:val="18"/>
                <w:szCs w:val="18"/>
              </w:rPr>
              <w:t>97.6</w:t>
            </w:r>
          </w:p>
        </w:tc>
        <w:tc>
          <w:tcPr>
            <w:tcW w:w="0" w:type="auto"/>
            <w:noWrap w:val="0"/>
            <w:vAlign w:val="center"/>
          </w:tcPr>
          <w:p w14:paraId="759BAEED">
            <w:pPr>
              <w:rPr>
                <w:sz w:val="18"/>
                <w:szCs w:val="18"/>
              </w:rPr>
            </w:pPr>
            <w:r>
              <w:rPr>
                <w:sz w:val="18"/>
                <w:szCs w:val="18"/>
              </w:rPr>
              <w:t>100.00</w:t>
            </w:r>
          </w:p>
        </w:tc>
        <w:tc>
          <w:tcPr>
            <w:tcW w:w="0" w:type="auto"/>
            <w:noWrap w:val="0"/>
            <w:vAlign w:val="center"/>
          </w:tcPr>
          <w:p w14:paraId="4B54A44E">
            <w:pPr>
              <w:rPr>
                <w:sz w:val="18"/>
                <w:szCs w:val="18"/>
              </w:rPr>
            </w:pPr>
            <w:r>
              <w:rPr>
                <w:sz w:val="18"/>
                <w:szCs w:val="18"/>
              </w:rPr>
              <w:t>8</w:t>
            </w:r>
          </w:p>
        </w:tc>
      </w:tr>
      <w:tr w14:paraId="72A1D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5A5907B">
            <w:pPr>
              <w:rPr>
                <w:sz w:val="18"/>
                <w:szCs w:val="18"/>
              </w:rPr>
            </w:pPr>
          </w:p>
        </w:tc>
        <w:tc>
          <w:tcPr>
            <w:tcW w:w="0" w:type="auto"/>
            <w:gridSpan w:val="2"/>
            <w:noWrap w:val="0"/>
            <w:vAlign w:val="top"/>
          </w:tcPr>
          <w:p w14:paraId="532D31C3">
            <w:pPr>
              <w:rPr>
                <w:sz w:val="18"/>
                <w:szCs w:val="18"/>
              </w:rPr>
            </w:pPr>
            <w:r>
              <w:rPr>
                <w:sz w:val="18"/>
                <w:szCs w:val="18"/>
              </w:rPr>
              <w:t>2004</w:t>
            </w:r>
          </w:p>
        </w:tc>
        <w:tc>
          <w:tcPr>
            <w:tcW w:w="0" w:type="auto"/>
            <w:noWrap w:val="0"/>
            <w:vAlign w:val="center"/>
          </w:tcPr>
          <w:p w14:paraId="21DE0F50">
            <w:pPr>
              <w:rPr>
                <w:sz w:val="18"/>
                <w:szCs w:val="18"/>
              </w:rPr>
            </w:pPr>
            <w:r>
              <w:rPr>
                <w:sz w:val="18"/>
                <w:szCs w:val="18"/>
              </w:rPr>
              <w:t>楼梯间</w:t>
            </w:r>
          </w:p>
        </w:tc>
        <w:tc>
          <w:tcPr>
            <w:tcW w:w="0" w:type="auto"/>
            <w:noWrap w:val="0"/>
            <w:vAlign w:val="center"/>
          </w:tcPr>
          <w:p w14:paraId="6D091D05">
            <w:pPr>
              <w:rPr>
                <w:sz w:val="18"/>
                <w:szCs w:val="18"/>
              </w:rPr>
            </w:pPr>
            <w:r>
              <w:rPr>
                <w:sz w:val="18"/>
                <w:szCs w:val="18"/>
              </w:rPr>
              <w:t>86.7</w:t>
            </w:r>
          </w:p>
        </w:tc>
        <w:tc>
          <w:tcPr>
            <w:tcW w:w="0" w:type="auto"/>
            <w:noWrap w:val="0"/>
            <w:vAlign w:val="center"/>
          </w:tcPr>
          <w:p w14:paraId="510175CC">
            <w:pPr>
              <w:rPr>
                <w:sz w:val="18"/>
                <w:szCs w:val="18"/>
              </w:rPr>
            </w:pPr>
            <w:r>
              <w:rPr>
                <w:sz w:val="18"/>
                <w:szCs w:val="18"/>
              </w:rPr>
              <w:t>86.7</w:t>
            </w:r>
          </w:p>
        </w:tc>
        <w:tc>
          <w:tcPr>
            <w:tcW w:w="0" w:type="auto"/>
            <w:noWrap w:val="0"/>
            <w:vAlign w:val="center"/>
          </w:tcPr>
          <w:p w14:paraId="4BC1EA9E">
            <w:pPr>
              <w:rPr>
                <w:sz w:val="18"/>
                <w:szCs w:val="18"/>
              </w:rPr>
            </w:pPr>
            <w:r>
              <w:rPr>
                <w:sz w:val="18"/>
                <w:szCs w:val="18"/>
              </w:rPr>
              <w:t>100.00</w:t>
            </w:r>
          </w:p>
        </w:tc>
        <w:tc>
          <w:tcPr>
            <w:tcW w:w="0" w:type="auto"/>
            <w:noWrap w:val="0"/>
            <w:vAlign w:val="center"/>
          </w:tcPr>
          <w:p w14:paraId="61CAA9C4">
            <w:pPr>
              <w:rPr>
                <w:sz w:val="18"/>
                <w:szCs w:val="18"/>
              </w:rPr>
            </w:pPr>
            <w:r>
              <w:rPr>
                <w:sz w:val="18"/>
                <w:szCs w:val="18"/>
              </w:rPr>
              <w:t>8</w:t>
            </w:r>
          </w:p>
        </w:tc>
      </w:tr>
      <w:tr w14:paraId="09E17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5B72B24">
            <w:pPr>
              <w:rPr>
                <w:sz w:val="18"/>
                <w:szCs w:val="18"/>
              </w:rPr>
            </w:pPr>
          </w:p>
        </w:tc>
        <w:tc>
          <w:tcPr>
            <w:tcW w:w="0" w:type="auto"/>
            <w:gridSpan w:val="2"/>
            <w:noWrap w:val="0"/>
            <w:vAlign w:val="top"/>
          </w:tcPr>
          <w:p w14:paraId="37A2963C">
            <w:pPr>
              <w:rPr>
                <w:sz w:val="18"/>
                <w:szCs w:val="18"/>
              </w:rPr>
            </w:pPr>
            <w:r>
              <w:rPr>
                <w:sz w:val="18"/>
                <w:szCs w:val="18"/>
              </w:rPr>
              <w:t>2005</w:t>
            </w:r>
          </w:p>
        </w:tc>
        <w:tc>
          <w:tcPr>
            <w:tcW w:w="0" w:type="auto"/>
            <w:noWrap w:val="0"/>
            <w:vAlign w:val="center"/>
          </w:tcPr>
          <w:p w14:paraId="20C9DEFC">
            <w:pPr>
              <w:rPr>
                <w:sz w:val="18"/>
                <w:szCs w:val="18"/>
              </w:rPr>
            </w:pPr>
            <w:r>
              <w:rPr>
                <w:sz w:val="18"/>
                <w:szCs w:val="18"/>
              </w:rPr>
              <w:t>空房间</w:t>
            </w:r>
          </w:p>
        </w:tc>
        <w:tc>
          <w:tcPr>
            <w:tcW w:w="0" w:type="auto"/>
            <w:noWrap w:val="0"/>
            <w:vAlign w:val="center"/>
          </w:tcPr>
          <w:p w14:paraId="5937F071">
            <w:pPr>
              <w:rPr>
                <w:sz w:val="18"/>
                <w:szCs w:val="18"/>
              </w:rPr>
            </w:pPr>
            <w:r>
              <w:rPr>
                <w:sz w:val="18"/>
                <w:szCs w:val="18"/>
              </w:rPr>
              <w:t>183.2</w:t>
            </w:r>
          </w:p>
        </w:tc>
        <w:tc>
          <w:tcPr>
            <w:tcW w:w="0" w:type="auto"/>
            <w:noWrap w:val="0"/>
            <w:vAlign w:val="center"/>
          </w:tcPr>
          <w:p w14:paraId="1972E873">
            <w:pPr>
              <w:rPr>
                <w:sz w:val="18"/>
                <w:szCs w:val="18"/>
              </w:rPr>
            </w:pPr>
            <w:r>
              <w:rPr>
                <w:sz w:val="18"/>
                <w:szCs w:val="18"/>
              </w:rPr>
              <w:t>183.2</w:t>
            </w:r>
          </w:p>
        </w:tc>
        <w:tc>
          <w:tcPr>
            <w:tcW w:w="0" w:type="auto"/>
            <w:noWrap w:val="0"/>
            <w:vAlign w:val="center"/>
          </w:tcPr>
          <w:p w14:paraId="63B8A71B">
            <w:pPr>
              <w:rPr>
                <w:sz w:val="18"/>
                <w:szCs w:val="18"/>
              </w:rPr>
            </w:pPr>
            <w:r>
              <w:rPr>
                <w:sz w:val="18"/>
                <w:szCs w:val="18"/>
              </w:rPr>
              <w:t>99.96</w:t>
            </w:r>
          </w:p>
        </w:tc>
        <w:tc>
          <w:tcPr>
            <w:tcW w:w="0" w:type="auto"/>
            <w:noWrap w:val="0"/>
            <w:vAlign w:val="center"/>
          </w:tcPr>
          <w:p w14:paraId="2C7E0E68">
            <w:pPr>
              <w:rPr>
                <w:sz w:val="18"/>
                <w:szCs w:val="18"/>
              </w:rPr>
            </w:pPr>
            <w:r>
              <w:rPr>
                <w:sz w:val="18"/>
                <w:szCs w:val="18"/>
              </w:rPr>
              <w:t>8</w:t>
            </w:r>
          </w:p>
        </w:tc>
      </w:tr>
      <w:tr w14:paraId="7AAC4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14CB0FF">
            <w:pPr>
              <w:rPr>
                <w:sz w:val="18"/>
                <w:szCs w:val="18"/>
              </w:rPr>
            </w:pPr>
          </w:p>
        </w:tc>
        <w:tc>
          <w:tcPr>
            <w:tcW w:w="0" w:type="auto"/>
            <w:gridSpan w:val="2"/>
            <w:noWrap w:val="0"/>
            <w:vAlign w:val="top"/>
          </w:tcPr>
          <w:p w14:paraId="21D68A45">
            <w:pPr>
              <w:rPr>
                <w:sz w:val="18"/>
                <w:szCs w:val="18"/>
              </w:rPr>
            </w:pPr>
            <w:r>
              <w:rPr>
                <w:sz w:val="18"/>
                <w:szCs w:val="18"/>
              </w:rPr>
              <w:t>2007</w:t>
            </w:r>
          </w:p>
        </w:tc>
        <w:tc>
          <w:tcPr>
            <w:tcW w:w="0" w:type="auto"/>
            <w:noWrap w:val="0"/>
            <w:vAlign w:val="center"/>
          </w:tcPr>
          <w:p w14:paraId="5DD95D49">
            <w:pPr>
              <w:rPr>
                <w:sz w:val="18"/>
                <w:szCs w:val="18"/>
              </w:rPr>
            </w:pPr>
            <w:r>
              <w:rPr>
                <w:sz w:val="18"/>
                <w:szCs w:val="18"/>
              </w:rPr>
              <w:t>楼梯间</w:t>
            </w:r>
          </w:p>
        </w:tc>
        <w:tc>
          <w:tcPr>
            <w:tcW w:w="0" w:type="auto"/>
            <w:noWrap w:val="0"/>
            <w:vAlign w:val="center"/>
          </w:tcPr>
          <w:p w14:paraId="14AE41C6">
            <w:pPr>
              <w:rPr>
                <w:sz w:val="18"/>
                <w:szCs w:val="18"/>
              </w:rPr>
            </w:pPr>
            <w:r>
              <w:rPr>
                <w:sz w:val="18"/>
                <w:szCs w:val="18"/>
              </w:rPr>
              <w:t>38.1</w:t>
            </w:r>
          </w:p>
        </w:tc>
        <w:tc>
          <w:tcPr>
            <w:tcW w:w="0" w:type="auto"/>
            <w:noWrap w:val="0"/>
            <w:vAlign w:val="center"/>
          </w:tcPr>
          <w:p w14:paraId="053F8844">
            <w:pPr>
              <w:rPr>
                <w:sz w:val="18"/>
                <w:szCs w:val="18"/>
              </w:rPr>
            </w:pPr>
            <w:r>
              <w:rPr>
                <w:sz w:val="18"/>
                <w:szCs w:val="18"/>
              </w:rPr>
              <w:t>38.1</w:t>
            </w:r>
          </w:p>
        </w:tc>
        <w:tc>
          <w:tcPr>
            <w:tcW w:w="0" w:type="auto"/>
            <w:noWrap w:val="0"/>
            <w:vAlign w:val="center"/>
          </w:tcPr>
          <w:p w14:paraId="66F76880">
            <w:pPr>
              <w:rPr>
                <w:sz w:val="18"/>
                <w:szCs w:val="18"/>
              </w:rPr>
            </w:pPr>
            <w:r>
              <w:rPr>
                <w:sz w:val="18"/>
                <w:szCs w:val="18"/>
              </w:rPr>
              <w:t>99.82</w:t>
            </w:r>
          </w:p>
        </w:tc>
        <w:tc>
          <w:tcPr>
            <w:tcW w:w="0" w:type="auto"/>
            <w:noWrap w:val="0"/>
            <w:vAlign w:val="center"/>
          </w:tcPr>
          <w:p w14:paraId="00772863">
            <w:pPr>
              <w:rPr>
                <w:sz w:val="18"/>
                <w:szCs w:val="18"/>
              </w:rPr>
            </w:pPr>
            <w:r>
              <w:rPr>
                <w:sz w:val="18"/>
                <w:szCs w:val="18"/>
              </w:rPr>
              <w:t>8</w:t>
            </w:r>
          </w:p>
        </w:tc>
      </w:tr>
      <w:tr w14:paraId="3BE66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36AB6F1">
            <w:pPr>
              <w:rPr>
                <w:sz w:val="18"/>
                <w:szCs w:val="18"/>
              </w:rPr>
            </w:pPr>
          </w:p>
        </w:tc>
        <w:tc>
          <w:tcPr>
            <w:tcW w:w="0" w:type="auto"/>
            <w:gridSpan w:val="2"/>
            <w:noWrap w:val="0"/>
            <w:vAlign w:val="top"/>
          </w:tcPr>
          <w:p w14:paraId="50AD674C">
            <w:pPr>
              <w:rPr>
                <w:sz w:val="18"/>
                <w:szCs w:val="18"/>
              </w:rPr>
            </w:pPr>
            <w:r>
              <w:rPr>
                <w:sz w:val="18"/>
                <w:szCs w:val="18"/>
              </w:rPr>
              <w:t>2008</w:t>
            </w:r>
          </w:p>
        </w:tc>
        <w:tc>
          <w:tcPr>
            <w:tcW w:w="0" w:type="auto"/>
            <w:noWrap w:val="0"/>
            <w:vAlign w:val="center"/>
          </w:tcPr>
          <w:p w14:paraId="43B619F9">
            <w:pPr>
              <w:rPr>
                <w:sz w:val="18"/>
                <w:szCs w:val="18"/>
              </w:rPr>
            </w:pPr>
            <w:r>
              <w:rPr>
                <w:sz w:val="18"/>
                <w:szCs w:val="18"/>
              </w:rPr>
              <w:t>走廊</w:t>
            </w:r>
          </w:p>
        </w:tc>
        <w:tc>
          <w:tcPr>
            <w:tcW w:w="0" w:type="auto"/>
            <w:noWrap w:val="0"/>
            <w:vAlign w:val="center"/>
          </w:tcPr>
          <w:p w14:paraId="6B085183">
            <w:pPr>
              <w:rPr>
                <w:sz w:val="18"/>
                <w:szCs w:val="18"/>
              </w:rPr>
            </w:pPr>
            <w:r>
              <w:rPr>
                <w:sz w:val="18"/>
                <w:szCs w:val="18"/>
              </w:rPr>
              <w:t>22.3</w:t>
            </w:r>
          </w:p>
        </w:tc>
        <w:tc>
          <w:tcPr>
            <w:tcW w:w="0" w:type="auto"/>
            <w:noWrap w:val="0"/>
            <w:vAlign w:val="center"/>
          </w:tcPr>
          <w:p w14:paraId="531596BD">
            <w:pPr>
              <w:rPr>
                <w:sz w:val="18"/>
                <w:szCs w:val="18"/>
              </w:rPr>
            </w:pPr>
            <w:r>
              <w:rPr>
                <w:sz w:val="18"/>
                <w:szCs w:val="18"/>
              </w:rPr>
              <w:t>32.2</w:t>
            </w:r>
          </w:p>
        </w:tc>
        <w:tc>
          <w:tcPr>
            <w:tcW w:w="0" w:type="auto"/>
            <w:noWrap w:val="0"/>
            <w:vAlign w:val="center"/>
          </w:tcPr>
          <w:p w14:paraId="38E07316">
            <w:pPr>
              <w:rPr>
                <w:sz w:val="18"/>
                <w:szCs w:val="18"/>
              </w:rPr>
            </w:pPr>
            <w:r>
              <w:rPr>
                <w:sz w:val="18"/>
                <w:szCs w:val="18"/>
              </w:rPr>
              <w:t>69.25</w:t>
            </w:r>
          </w:p>
        </w:tc>
        <w:tc>
          <w:tcPr>
            <w:tcW w:w="0" w:type="auto"/>
            <w:noWrap w:val="0"/>
            <w:vAlign w:val="center"/>
          </w:tcPr>
          <w:p w14:paraId="7A9F8D87">
            <w:pPr>
              <w:rPr>
                <w:sz w:val="18"/>
                <w:szCs w:val="18"/>
              </w:rPr>
            </w:pPr>
            <w:r>
              <w:rPr>
                <w:sz w:val="18"/>
                <w:szCs w:val="18"/>
              </w:rPr>
              <w:t>5</w:t>
            </w:r>
          </w:p>
        </w:tc>
      </w:tr>
      <w:tr w14:paraId="073FD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C22E0F5">
            <w:pPr>
              <w:rPr>
                <w:sz w:val="18"/>
                <w:szCs w:val="18"/>
              </w:rPr>
            </w:pPr>
          </w:p>
        </w:tc>
        <w:tc>
          <w:tcPr>
            <w:tcW w:w="0" w:type="auto"/>
            <w:gridSpan w:val="2"/>
            <w:noWrap w:val="0"/>
            <w:vAlign w:val="top"/>
          </w:tcPr>
          <w:p w14:paraId="79E7EE1D">
            <w:pPr>
              <w:rPr>
                <w:sz w:val="18"/>
                <w:szCs w:val="18"/>
              </w:rPr>
            </w:pPr>
            <w:r>
              <w:rPr>
                <w:sz w:val="18"/>
                <w:szCs w:val="18"/>
              </w:rPr>
              <w:t>2009</w:t>
            </w:r>
          </w:p>
        </w:tc>
        <w:tc>
          <w:tcPr>
            <w:tcW w:w="0" w:type="auto"/>
            <w:noWrap w:val="0"/>
            <w:vAlign w:val="center"/>
          </w:tcPr>
          <w:p w14:paraId="276B6D00">
            <w:pPr>
              <w:rPr>
                <w:sz w:val="18"/>
                <w:szCs w:val="18"/>
              </w:rPr>
            </w:pPr>
            <w:r>
              <w:rPr>
                <w:sz w:val="18"/>
                <w:szCs w:val="18"/>
              </w:rPr>
              <w:t>楼梯间</w:t>
            </w:r>
          </w:p>
        </w:tc>
        <w:tc>
          <w:tcPr>
            <w:tcW w:w="0" w:type="auto"/>
            <w:noWrap w:val="0"/>
            <w:vAlign w:val="center"/>
          </w:tcPr>
          <w:p w14:paraId="4B0F635E">
            <w:pPr>
              <w:rPr>
                <w:sz w:val="18"/>
                <w:szCs w:val="18"/>
              </w:rPr>
            </w:pPr>
            <w:r>
              <w:rPr>
                <w:sz w:val="18"/>
                <w:szCs w:val="18"/>
              </w:rPr>
              <w:t>149.6</w:t>
            </w:r>
          </w:p>
        </w:tc>
        <w:tc>
          <w:tcPr>
            <w:tcW w:w="0" w:type="auto"/>
            <w:noWrap w:val="0"/>
            <w:vAlign w:val="center"/>
          </w:tcPr>
          <w:p w14:paraId="20E844D5">
            <w:pPr>
              <w:rPr>
                <w:sz w:val="18"/>
                <w:szCs w:val="18"/>
              </w:rPr>
            </w:pPr>
            <w:r>
              <w:rPr>
                <w:sz w:val="18"/>
                <w:szCs w:val="18"/>
              </w:rPr>
              <w:t>149.6</w:t>
            </w:r>
          </w:p>
        </w:tc>
        <w:tc>
          <w:tcPr>
            <w:tcW w:w="0" w:type="auto"/>
            <w:noWrap w:val="0"/>
            <w:vAlign w:val="center"/>
          </w:tcPr>
          <w:p w14:paraId="30F6FD84">
            <w:pPr>
              <w:rPr>
                <w:sz w:val="18"/>
                <w:szCs w:val="18"/>
              </w:rPr>
            </w:pPr>
            <w:r>
              <w:rPr>
                <w:sz w:val="18"/>
                <w:szCs w:val="18"/>
              </w:rPr>
              <w:t>100.00</w:t>
            </w:r>
          </w:p>
        </w:tc>
        <w:tc>
          <w:tcPr>
            <w:tcW w:w="0" w:type="auto"/>
            <w:noWrap w:val="0"/>
            <w:vAlign w:val="center"/>
          </w:tcPr>
          <w:p w14:paraId="72F8E429">
            <w:pPr>
              <w:rPr>
                <w:sz w:val="18"/>
                <w:szCs w:val="18"/>
              </w:rPr>
            </w:pPr>
            <w:r>
              <w:rPr>
                <w:sz w:val="18"/>
                <w:szCs w:val="18"/>
              </w:rPr>
              <w:t>8</w:t>
            </w:r>
          </w:p>
        </w:tc>
      </w:tr>
      <w:tr w14:paraId="648B0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227A088">
            <w:pPr>
              <w:rPr>
                <w:sz w:val="18"/>
                <w:szCs w:val="18"/>
              </w:rPr>
            </w:pPr>
          </w:p>
        </w:tc>
        <w:tc>
          <w:tcPr>
            <w:tcW w:w="0" w:type="auto"/>
            <w:gridSpan w:val="2"/>
            <w:noWrap w:val="0"/>
            <w:vAlign w:val="top"/>
          </w:tcPr>
          <w:p w14:paraId="1D89519E">
            <w:pPr>
              <w:rPr>
                <w:sz w:val="18"/>
                <w:szCs w:val="18"/>
              </w:rPr>
            </w:pPr>
            <w:r>
              <w:rPr>
                <w:sz w:val="18"/>
                <w:szCs w:val="18"/>
              </w:rPr>
              <w:t>2013</w:t>
            </w:r>
          </w:p>
        </w:tc>
        <w:tc>
          <w:tcPr>
            <w:tcW w:w="0" w:type="auto"/>
            <w:noWrap w:val="0"/>
            <w:vAlign w:val="center"/>
          </w:tcPr>
          <w:p w14:paraId="62215D6E">
            <w:pPr>
              <w:rPr>
                <w:sz w:val="18"/>
                <w:szCs w:val="18"/>
              </w:rPr>
            </w:pPr>
            <w:r>
              <w:rPr>
                <w:sz w:val="18"/>
                <w:szCs w:val="18"/>
              </w:rPr>
              <w:t>走廊</w:t>
            </w:r>
          </w:p>
        </w:tc>
        <w:tc>
          <w:tcPr>
            <w:tcW w:w="0" w:type="auto"/>
            <w:noWrap w:val="0"/>
            <w:vAlign w:val="center"/>
          </w:tcPr>
          <w:p w14:paraId="0EE87080">
            <w:pPr>
              <w:rPr>
                <w:sz w:val="18"/>
                <w:szCs w:val="18"/>
              </w:rPr>
            </w:pPr>
            <w:r>
              <w:rPr>
                <w:sz w:val="18"/>
                <w:szCs w:val="18"/>
              </w:rPr>
              <w:t>471.5</w:t>
            </w:r>
          </w:p>
        </w:tc>
        <w:tc>
          <w:tcPr>
            <w:tcW w:w="0" w:type="auto"/>
            <w:noWrap w:val="0"/>
            <w:vAlign w:val="center"/>
          </w:tcPr>
          <w:p w14:paraId="547A617D">
            <w:pPr>
              <w:rPr>
                <w:sz w:val="18"/>
                <w:szCs w:val="18"/>
              </w:rPr>
            </w:pPr>
            <w:r>
              <w:rPr>
                <w:sz w:val="18"/>
                <w:szCs w:val="18"/>
              </w:rPr>
              <w:t>471.5</w:t>
            </w:r>
          </w:p>
        </w:tc>
        <w:tc>
          <w:tcPr>
            <w:tcW w:w="0" w:type="auto"/>
            <w:noWrap w:val="0"/>
            <w:vAlign w:val="center"/>
          </w:tcPr>
          <w:p w14:paraId="71644A30">
            <w:pPr>
              <w:rPr>
                <w:sz w:val="18"/>
                <w:szCs w:val="18"/>
              </w:rPr>
            </w:pPr>
            <w:r>
              <w:rPr>
                <w:sz w:val="18"/>
                <w:szCs w:val="18"/>
              </w:rPr>
              <w:t>100.00</w:t>
            </w:r>
          </w:p>
        </w:tc>
        <w:tc>
          <w:tcPr>
            <w:tcW w:w="0" w:type="auto"/>
            <w:noWrap w:val="0"/>
            <w:vAlign w:val="center"/>
          </w:tcPr>
          <w:p w14:paraId="39155CCE">
            <w:pPr>
              <w:rPr>
                <w:sz w:val="18"/>
                <w:szCs w:val="18"/>
              </w:rPr>
            </w:pPr>
            <w:r>
              <w:rPr>
                <w:sz w:val="18"/>
                <w:szCs w:val="18"/>
              </w:rPr>
              <w:t>8</w:t>
            </w:r>
          </w:p>
        </w:tc>
      </w:tr>
      <w:tr w14:paraId="7F9BF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650A5B3">
            <w:pPr>
              <w:rPr>
                <w:sz w:val="18"/>
                <w:szCs w:val="18"/>
              </w:rPr>
            </w:pPr>
          </w:p>
        </w:tc>
        <w:tc>
          <w:tcPr>
            <w:tcW w:w="0" w:type="auto"/>
            <w:gridSpan w:val="2"/>
            <w:noWrap w:val="0"/>
            <w:vAlign w:val="top"/>
          </w:tcPr>
          <w:p w14:paraId="669C15B9">
            <w:pPr>
              <w:rPr>
                <w:sz w:val="18"/>
                <w:szCs w:val="18"/>
              </w:rPr>
            </w:pPr>
            <w:r>
              <w:rPr>
                <w:sz w:val="18"/>
                <w:szCs w:val="18"/>
              </w:rPr>
              <w:t>2014</w:t>
            </w:r>
          </w:p>
        </w:tc>
        <w:tc>
          <w:tcPr>
            <w:tcW w:w="0" w:type="auto"/>
            <w:noWrap w:val="0"/>
            <w:vAlign w:val="center"/>
          </w:tcPr>
          <w:p w14:paraId="48F20D6D">
            <w:pPr>
              <w:rPr>
                <w:sz w:val="18"/>
                <w:szCs w:val="18"/>
              </w:rPr>
            </w:pPr>
            <w:r>
              <w:rPr>
                <w:sz w:val="18"/>
                <w:szCs w:val="18"/>
              </w:rPr>
              <w:t>楼梯间</w:t>
            </w:r>
          </w:p>
        </w:tc>
        <w:tc>
          <w:tcPr>
            <w:tcW w:w="0" w:type="auto"/>
            <w:noWrap w:val="0"/>
            <w:vAlign w:val="center"/>
          </w:tcPr>
          <w:p w14:paraId="6994C3D4">
            <w:pPr>
              <w:rPr>
                <w:sz w:val="18"/>
                <w:szCs w:val="18"/>
              </w:rPr>
            </w:pPr>
            <w:r>
              <w:rPr>
                <w:sz w:val="18"/>
                <w:szCs w:val="18"/>
              </w:rPr>
              <w:t>18.7</w:t>
            </w:r>
          </w:p>
        </w:tc>
        <w:tc>
          <w:tcPr>
            <w:tcW w:w="0" w:type="auto"/>
            <w:noWrap w:val="0"/>
            <w:vAlign w:val="center"/>
          </w:tcPr>
          <w:p w14:paraId="0976815D">
            <w:pPr>
              <w:rPr>
                <w:sz w:val="18"/>
                <w:szCs w:val="18"/>
              </w:rPr>
            </w:pPr>
            <w:r>
              <w:rPr>
                <w:sz w:val="18"/>
                <w:szCs w:val="18"/>
              </w:rPr>
              <w:t>18.7</w:t>
            </w:r>
          </w:p>
        </w:tc>
        <w:tc>
          <w:tcPr>
            <w:tcW w:w="0" w:type="auto"/>
            <w:noWrap w:val="0"/>
            <w:vAlign w:val="center"/>
          </w:tcPr>
          <w:p w14:paraId="77734E38">
            <w:pPr>
              <w:rPr>
                <w:sz w:val="18"/>
                <w:szCs w:val="18"/>
              </w:rPr>
            </w:pPr>
            <w:r>
              <w:rPr>
                <w:sz w:val="18"/>
                <w:szCs w:val="18"/>
              </w:rPr>
              <w:t>100.00</w:t>
            </w:r>
          </w:p>
        </w:tc>
        <w:tc>
          <w:tcPr>
            <w:tcW w:w="0" w:type="auto"/>
            <w:noWrap w:val="0"/>
            <w:vAlign w:val="center"/>
          </w:tcPr>
          <w:p w14:paraId="01315712">
            <w:pPr>
              <w:rPr>
                <w:sz w:val="18"/>
                <w:szCs w:val="18"/>
              </w:rPr>
            </w:pPr>
            <w:r>
              <w:rPr>
                <w:sz w:val="18"/>
                <w:szCs w:val="18"/>
              </w:rPr>
              <w:t>8</w:t>
            </w:r>
          </w:p>
        </w:tc>
      </w:tr>
      <w:tr w14:paraId="23492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261945C">
            <w:pPr>
              <w:rPr>
                <w:sz w:val="18"/>
                <w:szCs w:val="18"/>
              </w:rPr>
            </w:pPr>
          </w:p>
        </w:tc>
        <w:tc>
          <w:tcPr>
            <w:tcW w:w="0" w:type="auto"/>
            <w:gridSpan w:val="2"/>
            <w:noWrap w:val="0"/>
            <w:vAlign w:val="top"/>
          </w:tcPr>
          <w:p w14:paraId="2A28461D">
            <w:pPr>
              <w:rPr>
                <w:sz w:val="18"/>
                <w:szCs w:val="18"/>
              </w:rPr>
            </w:pPr>
            <w:r>
              <w:rPr>
                <w:sz w:val="18"/>
                <w:szCs w:val="18"/>
              </w:rPr>
              <w:t>2015</w:t>
            </w:r>
          </w:p>
        </w:tc>
        <w:tc>
          <w:tcPr>
            <w:tcW w:w="0" w:type="auto"/>
            <w:noWrap w:val="0"/>
            <w:vAlign w:val="center"/>
          </w:tcPr>
          <w:p w14:paraId="62E703C6">
            <w:pPr>
              <w:rPr>
                <w:sz w:val="18"/>
                <w:szCs w:val="18"/>
              </w:rPr>
            </w:pPr>
            <w:r>
              <w:rPr>
                <w:sz w:val="18"/>
                <w:szCs w:val="18"/>
              </w:rPr>
              <w:t>会议室</w:t>
            </w:r>
          </w:p>
        </w:tc>
        <w:tc>
          <w:tcPr>
            <w:tcW w:w="0" w:type="auto"/>
            <w:noWrap w:val="0"/>
            <w:vAlign w:val="center"/>
          </w:tcPr>
          <w:p w14:paraId="0D321BDF">
            <w:pPr>
              <w:rPr>
                <w:sz w:val="18"/>
                <w:szCs w:val="18"/>
              </w:rPr>
            </w:pPr>
            <w:r>
              <w:rPr>
                <w:sz w:val="18"/>
                <w:szCs w:val="18"/>
              </w:rPr>
              <w:t>12.7</w:t>
            </w:r>
          </w:p>
        </w:tc>
        <w:tc>
          <w:tcPr>
            <w:tcW w:w="0" w:type="auto"/>
            <w:noWrap w:val="0"/>
            <w:vAlign w:val="center"/>
          </w:tcPr>
          <w:p w14:paraId="176D2108">
            <w:pPr>
              <w:rPr>
                <w:sz w:val="18"/>
                <w:szCs w:val="18"/>
              </w:rPr>
            </w:pPr>
            <w:r>
              <w:rPr>
                <w:sz w:val="18"/>
                <w:szCs w:val="18"/>
              </w:rPr>
              <w:t>12.7</w:t>
            </w:r>
          </w:p>
        </w:tc>
        <w:tc>
          <w:tcPr>
            <w:tcW w:w="0" w:type="auto"/>
            <w:noWrap w:val="0"/>
            <w:vAlign w:val="center"/>
          </w:tcPr>
          <w:p w14:paraId="55C12EF9">
            <w:pPr>
              <w:rPr>
                <w:sz w:val="18"/>
                <w:szCs w:val="18"/>
              </w:rPr>
            </w:pPr>
            <w:r>
              <w:rPr>
                <w:sz w:val="18"/>
                <w:szCs w:val="18"/>
              </w:rPr>
              <w:t>100.00</w:t>
            </w:r>
          </w:p>
        </w:tc>
        <w:tc>
          <w:tcPr>
            <w:tcW w:w="0" w:type="auto"/>
            <w:noWrap w:val="0"/>
            <w:vAlign w:val="center"/>
          </w:tcPr>
          <w:p w14:paraId="53B64491">
            <w:pPr>
              <w:rPr>
                <w:sz w:val="18"/>
                <w:szCs w:val="18"/>
              </w:rPr>
            </w:pPr>
            <w:r>
              <w:rPr>
                <w:sz w:val="18"/>
                <w:szCs w:val="18"/>
              </w:rPr>
              <w:t>8</w:t>
            </w:r>
          </w:p>
        </w:tc>
      </w:tr>
      <w:tr w14:paraId="2B6CE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C3E55CE">
            <w:pPr>
              <w:rPr>
                <w:sz w:val="18"/>
                <w:szCs w:val="18"/>
              </w:rPr>
            </w:pPr>
          </w:p>
        </w:tc>
        <w:tc>
          <w:tcPr>
            <w:tcW w:w="0" w:type="auto"/>
            <w:gridSpan w:val="2"/>
            <w:noWrap w:val="0"/>
            <w:vAlign w:val="top"/>
          </w:tcPr>
          <w:p w14:paraId="33B4FE3B">
            <w:pPr>
              <w:rPr>
                <w:sz w:val="18"/>
                <w:szCs w:val="18"/>
              </w:rPr>
            </w:pPr>
            <w:r>
              <w:rPr>
                <w:sz w:val="18"/>
                <w:szCs w:val="18"/>
              </w:rPr>
              <w:t>2016</w:t>
            </w:r>
          </w:p>
        </w:tc>
        <w:tc>
          <w:tcPr>
            <w:tcW w:w="0" w:type="auto"/>
            <w:noWrap w:val="0"/>
            <w:vAlign w:val="center"/>
          </w:tcPr>
          <w:p w14:paraId="73938BCB">
            <w:pPr>
              <w:rPr>
                <w:sz w:val="18"/>
                <w:szCs w:val="18"/>
              </w:rPr>
            </w:pPr>
            <w:r>
              <w:rPr>
                <w:sz w:val="18"/>
                <w:szCs w:val="18"/>
              </w:rPr>
              <w:t>走廊</w:t>
            </w:r>
          </w:p>
        </w:tc>
        <w:tc>
          <w:tcPr>
            <w:tcW w:w="0" w:type="auto"/>
            <w:noWrap w:val="0"/>
            <w:vAlign w:val="center"/>
          </w:tcPr>
          <w:p w14:paraId="707380B5">
            <w:pPr>
              <w:rPr>
                <w:sz w:val="18"/>
                <w:szCs w:val="18"/>
              </w:rPr>
            </w:pPr>
            <w:r>
              <w:rPr>
                <w:sz w:val="18"/>
                <w:szCs w:val="18"/>
              </w:rPr>
              <w:t>11.2</w:t>
            </w:r>
          </w:p>
        </w:tc>
        <w:tc>
          <w:tcPr>
            <w:tcW w:w="0" w:type="auto"/>
            <w:noWrap w:val="0"/>
            <w:vAlign w:val="center"/>
          </w:tcPr>
          <w:p w14:paraId="62D871C6">
            <w:pPr>
              <w:rPr>
                <w:sz w:val="18"/>
                <w:szCs w:val="18"/>
              </w:rPr>
            </w:pPr>
            <w:r>
              <w:rPr>
                <w:sz w:val="18"/>
                <w:szCs w:val="18"/>
              </w:rPr>
              <w:t>11.8</w:t>
            </w:r>
          </w:p>
        </w:tc>
        <w:tc>
          <w:tcPr>
            <w:tcW w:w="0" w:type="auto"/>
            <w:noWrap w:val="0"/>
            <w:vAlign w:val="center"/>
          </w:tcPr>
          <w:p w14:paraId="15E3F20B">
            <w:pPr>
              <w:rPr>
                <w:sz w:val="18"/>
                <w:szCs w:val="18"/>
              </w:rPr>
            </w:pPr>
            <w:r>
              <w:rPr>
                <w:sz w:val="18"/>
                <w:szCs w:val="18"/>
              </w:rPr>
              <w:t>95.31</w:t>
            </w:r>
          </w:p>
        </w:tc>
        <w:tc>
          <w:tcPr>
            <w:tcW w:w="0" w:type="auto"/>
            <w:noWrap w:val="0"/>
            <w:vAlign w:val="center"/>
          </w:tcPr>
          <w:p w14:paraId="2748F04F">
            <w:pPr>
              <w:rPr>
                <w:sz w:val="18"/>
                <w:szCs w:val="18"/>
              </w:rPr>
            </w:pPr>
            <w:r>
              <w:rPr>
                <w:sz w:val="18"/>
                <w:szCs w:val="18"/>
              </w:rPr>
              <w:t>8</w:t>
            </w:r>
          </w:p>
        </w:tc>
      </w:tr>
      <w:tr w14:paraId="06408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EE2BA74">
            <w:pPr>
              <w:rPr>
                <w:sz w:val="18"/>
                <w:szCs w:val="18"/>
              </w:rPr>
            </w:pPr>
          </w:p>
        </w:tc>
        <w:tc>
          <w:tcPr>
            <w:tcW w:w="0" w:type="auto"/>
            <w:gridSpan w:val="2"/>
            <w:noWrap w:val="0"/>
            <w:vAlign w:val="top"/>
          </w:tcPr>
          <w:p w14:paraId="1ECEC95D">
            <w:pPr>
              <w:rPr>
                <w:sz w:val="18"/>
                <w:szCs w:val="18"/>
              </w:rPr>
            </w:pPr>
            <w:r>
              <w:rPr>
                <w:sz w:val="18"/>
                <w:szCs w:val="18"/>
              </w:rPr>
              <w:t>2017</w:t>
            </w:r>
          </w:p>
        </w:tc>
        <w:tc>
          <w:tcPr>
            <w:tcW w:w="0" w:type="auto"/>
            <w:noWrap w:val="0"/>
            <w:vAlign w:val="center"/>
          </w:tcPr>
          <w:p w14:paraId="32B7AFA9">
            <w:pPr>
              <w:rPr>
                <w:sz w:val="18"/>
                <w:szCs w:val="18"/>
              </w:rPr>
            </w:pPr>
            <w:r>
              <w:rPr>
                <w:sz w:val="18"/>
                <w:szCs w:val="18"/>
              </w:rPr>
              <w:t>普通办公室</w:t>
            </w:r>
          </w:p>
        </w:tc>
        <w:tc>
          <w:tcPr>
            <w:tcW w:w="0" w:type="auto"/>
            <w:noWrap w:val="0"/>
            <w:vAlign w:val="center"/>
          </w:tcPr>
          <w:p w14:paraId="75608AB3">
            <w:pPr>
              <w:rPr>
                <w:sz w:val="18"/>
                <w:szCs w:val="18"/>
              </w:rPr>
            </w:pPr>
            <w:r>
              <w:rPr>
                <w:sz w:val="18"/>
                <w:szCs w:val="18"/>
              </w:rPr>
              <w:t>8.1</w:t>
            </w:r>
          </w:p>
        </w:tc>
        <w:tc>
          <w:tcPr>
            <w:tcW w:w="0" w:type="auto"/>
            <w:noWrap w:val="0"/>
            <w:vAlign w:val="center"/>
          </w:tcPr>
          <w:p w14:paraId="77565C60">
            <w:pPr>
              <w:rPr>
                <w:sz w:val="18"/>
                <w:szCs w:val="18"/>
              </w:rPr>
            </w:pPr>
            <w:r>
              <w:rPr>
                <w:sz w:val="18"/>
                <w:szCs w:val="18"/>
              </w:rPr>
              <w:t>8.1</w:t>
            </w:r>
          </w:p>
        </w:tc>
        <w:tc>
          <w:tcPr>
            <w:tcW w:w="0" w:type="auto"/>
            <w:noWrap w:val="0"/>
            <w:vAlign w:val="center"/>
          </w:tcPr>
          <w:p w14:paraId="643106BD">
            <w:pPr>
              <w:rPr>
                <w:sz w:val="18"/>
                <w:szCs w:val="18"/>
              </w:rPr>
            </w:pPr>
            <w:r>
              <w:rPr>
                <w:sz w:val="18"/>
                <w:szCs w:val="18"/>
              </w:rPr>
              <w:t>100.00</w:t>
            </w:r>
          </w:p>
        </w:tc>
        <w:tc>
          <w:tcPr>
            <w:tcW w:w="0" w:type="auto"/>
            <w:noWrap w:val="0"/>
            <w:vAlign w:val="center"/>
          </w:tcPr>
          <w:p w14:paraId="4610E3E9">
            <w:pPr>
              <w:rPr>
                <w:sz w:val="18"/>
                <w:szCs w:val="18"/>
              </w:rPr>
            </w:pPr>
            <w:r>
              <w:rPr>
                <w:sz w:val="18"/>
                <w:szCs w:val="18"/>
              </w:rPr>
              <w:t>8</w:t>
            </w:r>
          </w:p>
        </w:tc>
      </w:tr>
      <w:tr w14:paraId="5445B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3CEF0BD">
            <w:pPr>
              <w:rPr>
                <w:sz w:val="18"/>
                <w:szCs w:val="18"/>
              </w:rPr>
            </w:pPr>
          </w:p>
        </w:tc>
        <w:tc>
          <w:tcPr>
            <w:tcW w:w="0" w:type="auto"/>
            <w:gridSpan w:val="2"/>
            <w:noWrap w:val="0"/>
            <w:vAlign w:val="top"/>
          </w:tcPr>
          <w:p w14:paraId="7AC86CE5">
            <w:pPr>
              <w:rPr>
                <w:sz w:val="18"/>
                <w:szCs w:val="18"/>
              </w:rPr>
            </w:pPr>
            <w:r>
              <w:rPr>
                <w:sz w:val="18"/>
                <w:szCs w:val="18"/>
              </w:rPr>
              <w:t>2018</w:t>
            </w:r>
          </w:p>
        </w:tc>
        <w:tc>
          <w:tcPr>
            <w:tcW w:w="0" w:type="auto"/>
            <w:noWrap w:val="0"/>
            <w:vAlign w:val="center"/>
          </w:tcPr>
          <w:p w14:paraId="052069BA">
            <w:pPr>
              <w:rPr>
                <w:sz w:val="18"/>
                <w:szCs w:val="18"/>
              </w:rPr>
            </w:pPr>
            <w:r>
              <w:rPr>
                <w:sz w:val="18"/>
                <w:szCs w:val="18"/>
              </w:rPr>
              <w:t>库房</w:t>
            </w:r>
          </w:p>
        </w:tc>
        <w:tc>
          <w:tcPr>
            <w:tcW w:w="0" w:type="auto"/>
            <w:noWrap w:val="0"/>
            <w:vAlign w:val="center"/>
          </w:tcPr>
          <w:p w14:paraId="74621AB6">
            <w:pPr>
              <w:rPr>
                <w:sz w:val="18"/>
                <w:szCs w:val="18"/>
              </w:rPr>
            </w:pPr>
            <w:r>
              <w:rPr>
                <w:sz w:val="18"/>
                <w:szCs w:val="18"/>
              </w:rPr>
              <w:t>6.4</w:t>
            </w:r>
          </w:p>
        </w:tc>
        <w:tc>
          <w:tcPr>
            <w:tcW w:w="0" w:type="auto"/>
            <w:noWrap w:val="0"/>
            <w:vAlign w:val="center"/>
          </w:tcPr>
          <w:p w14:paraId="24B8E202">
            <w:pPr>
              <w:rPr>
                <w:sz w:val="18"/>
                <w:szCs w:val="18"/>
              </w:rPr>
            </w:pPr>
            <w:r>
              <w:rPr>
                <w:sz w:val="18"/>
                <w:szCs w:val="18"/>
              </w:rPr>
              <w:t>6.4</w:t>
            </w:r>
          </w:p>
        </w:tc>
        <w:tc>
          <w:tcPr>
            <w:tcW w:w="0" w:type="auto"/>
            <w:noWrap w:val="0"/>
            <w:vAlign w:val="center"/>
          </w:tcPr>
          <w:p w14:paraId="3CF29B94">
            <w:pPr>
              <w:rPr>
                <w:sz w:val="18"/>
                <w:szCs w:val="18"/>
              </w:rPr>
            </w:pPr>
            <w:r>
              <w:rPr>
                <w:sz w:val="18"/>
                <w:szCs w:val="18"/>
              </w:rPr>
              <w:t>100.00</w:t>
            </w:r>
          </w:p>
        </w:tc>
        <w:tc>
          <w:tcPr>
            <w:tcW w:w="0" w:type="auto"/>
            <w:noWrap w:val="0"/>
            <w:vAlign w:val="center"/>
          </w:tcPr>
          <w:p w14:paraId="75C9BFCD">
            <w:pPr>
              <w:rPr>
                <w:sz w:val="18"/>
                <w:szCs w:val="18"/>
              </w:rPr>
            </w:pPr>
            <w:r>
              <w:rPr>
                <w:sz w:val="18"/>
                <w:szCs w:val="18"/>
              </w:rPr>
              <w:t>8</w:t>
            </w:r>
          </w:p>
        </w:tc>
      </w:tr>
      <w:tr w14:paraId="74F32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DA4F6A8">
            <w:pPr>
              <w:rPr>
                <w:sz w:val="18"/>
                <w:szCs w:val="18"/>
              </w:rPr>
            </w:pPr>
          </w:p>
        </w:tc>
        <w:tc>
          <w:tcPr>
            <w:tcW w:w="0" w:type="auto"/>
            <w:gridSpan w:val="2"/>
            <w:noWrap w:val="0"/>
            <w:vAlign w:val="top"/>
          </w:tcPr>
          <w:p w14:paraId="6DD266CF">
            <w:pPr>
              <w:rPr>
                <w:sz w:val="18"/>
                <w:szCs w:val="18"/>
              </w:rPr>
            </w:pPr>
            <w:r>
              <w:rPr>
                <w:sz w:val="18"/>
                <w:szCs w:val="18"/>
              </w:rPr>
              <w:t>2019</w:t>
            </w:r>
          </w:p>
        </w:tc>
        <w:tc>
          <w:tcPr>
            <w:tcW w:w="0" w:type="auto"/>
            <w:noWrap w:val="0"/>
            <w:vAlign w:val="center"/>
          </w:tcPr>
          <w:p w14:paraId="0F30D334">
            <w:pPr>
              <w:rPr>
                <w:sz w:val="18"/>
                <w:szCs w:val="18"/>
              </w:rPr>
            </w:pPr>
            <w:r>
              <w:rPr>
                <w:sz w:val="18"/>
                <w:szCs w:val="18"/>
              </w:rPr>
              <w:t>卫生间</w:t>
            </w:r>
          </w:p>
        </w:tc>
        <w:tc>
          <w:tcPr>
            <w:tcW w:w="0" w:type="auto"/>
            <w:noWrap w:val="0"/>
            <w:vAlign w:val="center"/>
          </w:tcPr>
          <w:p w14:paraId="51B3B298">
            <w:pPr>
              <w:rPr>
                <w:sz w:val="18"/>
                <w:szCs w:val="18"/>
              </w:rPr>
            </w:pPr>
            <w:r>
              <w:rPr>
                <w:sz w:val="18"/>
                <w:szCs w:val="18"/>
              </w:rPr>
              <w:t>6.5</w:t>
            </w:r>
          </w:p>
        </w:tc>
        <w:tc>
          <w:tcPr>
            <w:tcW w:w="0" w:type="auto"/>
            <w:noWrap w:val="0"/>
            <w:vAlign w:val="center"/>
          </w:tcPr>
          <w:p w14:paraId="1871DF85">
            <w:pPr>
              <w:rPr>
                <w:sz w:val="18"/>
                <w:szCs w:val="18"/>
              </w:rPr>
            </w:pPr>
            <w:r>
              <w:rPr>
                <w:sz w:val="18"/>
                <w:szCs w:val="18"/>
              </w:rPr>
              <w:t>7.1</w:t>
            </w:r>
          </w:p>
        </w:tc>
        <w:tc>
          <w:tcPr>
            <w:tcW w:w="0" w:type="auto"/>
            <w:noWrap w:val="0"/>
            <w:vAlign w:val="center"/>
          </w:tcPr>
          <w:p w14:paraId="5AF5AD39">
            <w:pPr>
              <w:rPr>
                <w:sz w:val="18"/>
                <w:szCs w:val="18"/>
              </w:rPr>
            </w:pPr>
            <w:r>
              <w:rPr>
                <w:sz w:val="18"/>
                <w:szCs w:val="18"/>
              </w:rPr>
              <w:t>90.68</w:t>
            </w:r>
          </w:p>
        </w:tc>
        <w:tc>
          <w:tcPr>
            <w:tcW w:w="0" w:type="auto"/>
            <w:noWrap w:val="0"/>
            <w:vAlign w:val="center"/>
          </w:tcPr>
          <w:p w14:paraId="3E40A551">
            <w:pPr>
              <w:rPr>
                <w:sz w:val="18"/>
                <w:szCs w:val="18"/>
              </w:rPr>
            </w:pPr>
            <w:r>
              <w:rPr>
                <w:sz w:val="18"/>
                <w:szCs w:val="18"/>
              </w:rPr>
              <w:t>8</w:t>
            </w:r>
          </w:p>
        </w:tc>
      </w:tr>
      <w:tr w14:paraId="2B5BC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172B146">
            <w:pPr>
              <w:rPr>
                <w:sz w:val="18"/>
                <w:szCs w:val="18"/>
              </w:rPr>
            </w:pPr>
          </w:p>
        </w:tc>
        <w:tc>
          <w:tcPr>
            <w:tcW w:w="0" w:type="auto"/>
            <w:gridSpan w:val="2"/>
            <w:noWrap w:val="0"/>
            <w:vAlign w:val="top"/>
          </w:tcPr>
          <w:p w14:paraId="17F72089">
            <w:pPr>
              <w:rPr>
                <w:sz w:val="18"/>
                <w:szCs w:val="18"/>
              </w:rPr>
            </w:pPr>
            <w:r>
              <w:rPr>
                <w:sz w:val="18"/>
                <w:szCs w:val="18"/>
              </w:rPr>
              <w:t>2020</w:t>
            </w:r>
          </w:p>
        </w:tc>
        <w:tc>
          <w:tcPr>
            <w:tcW w:w="0" w:type="auto"/>
            <w:noWrap w:val="0"/>
            <w:vAlign w:val="center"/>
          </w:tcPr>
          <w:p w14:paraId="0003E808">
            <w:pPr>
              <w:rPr>
                <w:sz w:val="18"/>
                <w:szCs w:val="18"/>
              </w:rPr>
            </w:pPr>
            <w:r>
              <w:rPr>
                <w:sz w:val="18"/>
                <w:szCs w:val="18"/>
              </w:rPr>
              <w:t>普通办公室</w:t>
            </w:r>
          </w:p>
        </w:tc>
        <w:tc>
          <w:tcPr>
            <w:tcW w:w="0" w:type="auto"/>
            <w:noWrap w:val="0"/>
            <w:vAlign w:val="center"/>
          </w:tcPr>
          <w:p w14:paraId="7232E902">
            <w:pPr>
              <w:rPr>
                <w:sz w:val="18"/>
                <w:szCs w:val="18"/>
              </w:rPr>
            </w:pPr>
            <w:r>
              <w:rPr>
                <w:sz w:val="18"/>
                <w:szCs w:val="18"/>
              </w:rPr>
              <w:t>6.6</w:t>
            </w:r>
          </w:p>
        </w:tc>
        <w:tc>
          <w:tcPr>
            <w:tcW w:w="0" w:type="auto"/>
            <w:noWrap w:val="0"/>
            <w:vAlign w:val="center"/>
          </w:tcPr>
          <w:p w14:paraId="6339D14D">
            <w:pPr>
              <w:rPr>
                <w:sz w:val="18"/>
                <w:szCs w:val="18"/>
              </w:rPr>
            </w:pPr>
            <w:r>
              <w:rPr>
                <w:sz w:val="18"/>
                <w:szCs w:val="18"/>
              </w:rPr>
              <w:t>6.8</w:t>
            </w:r>
          </w:p>
        </w:tc>
        <w:tc>
          <w:tcPr>
            <w:tcW w:w="0" w:type="auto"/>
            <w:noWrap w:val="0"/>
            <w:vAlign w:val="center"/>
          </w:tcPr>
          <w:p w14:paraId="5A747FDB">
            <w:pPr>
              <w:rPr>
                <w:sz w:val="18"/>
                <w:szCs w:val="18"/>
              </w:rPr>
            </w:pPr>
            <w:r>
              <w:rPr>
                <w:sz w:val="18"/>
                <w:szCs w:val="18"/>
              </w:rPr>
              <w:t>96.93</w:t>
            </w:r>
          </w:p>
        </w:tc>
        <w:tc>
          <w:tcPr>
            <w:tcW w:w="0" w:type="auto"/>
            <w:noWrap w:val="0"/>
            <w:vAlign w:val="center"/>
          </w:tcPr>
          <w:p w14:paraId="02B2D046">
            <w:pPr>
              <w:rPr>
                <w:sz w:val="18"/>
                <w:szCs w:val="18"/>
              </w:rPr>
            </w:pPr>
            <w:r>
              <w:rPr>
                <w:sz w:val="18"/>
                <w:szCs w:val="18"/>
              </w:rPr>
              <w:t>8</w:t>
            </w:r>
          </w:p>
        </w:tc>
      </w:tr>
      <w:tr w14:paraId="49339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A5874E8">
            <w:pPr>
              <w:rPr>
                <w:sz w:val="18"/>
                <w:szCs w:val="18"/>
              </w:rPr>
            </w:pPr>
          </w:p>
        </w:tc>
        <w:tc>
          <w:tcPr>
            <w:tcW w:w="0" w:type="auto"/>
            <w:gridSpan w:val="2"/>
            <w:noWrap w:val="0"/>
            <w:vAlign w:val="top"/>
          </w:tcPr>
          <w:p w14:paraId="238F243D">
            <w:pPr>
              <w:rPr>
                <w:sz w:val="18"/>
                <w:szCs w:val="18"/>
              </w:rPr>
            </w:pPr>
            <w:r>
              <w:rPr>
                <w:sz w:val="18"/>
                <w:szCs w:val="18"/>
              </w:rPr>
              <w:t>2021</w:t>
            </w:r>
          </w:p>
        </w:tc>
        <w:tc>
          <w:tcPr>
            <w:tcW w:w="0" w:type="auto"/>
            <w:noWrap w:val="0"/>
            <w:vAlign w:val="center"/>
          </w:tcPr>
          <w:p w14:paraId="74C7281C">
            <w:pPr>
              <w:rPr>
                <w:sz w:val="18"/>
                <w:szCs w:val="18"/>
              </w:rPr>
            </w:pPr>
            <w:r>
              <w:rPr>
                <w:sz w:val="18"/>
                <w:szCs w:val="18"/>
              </w:rPr>
              <w:t>库房</w:t>
            </w:r>
          </w:p>
        </w:tc>
        <w:tc>
          <w:tcPr>
            <w:tcW w:w="0" w:type="auto"/>
            <w:noWrap w:val="0"/>
            <w:vAlign w:val="center"/>
          </w:tcPr>
          <w:p w14:paraId="2A941CE9">
            <w:pPr>
              <w:rPr>
                <w:sz w:val="18"/>
                <w:szCs w:val="18"/>
              </w:rPr>
            </w:pPr>
            <w:r>
              <w:rPr>
                <w:sz w:val="18"/>
                <w:szCs w:val="18"/>
              </w:rPr>
              <w:t>4.7</w:t>
            </w:r>
          </w:p>
        </w:tc>
        <w:tc>
          <w:tcPr>
            <w:tcW w:w="0" w:type="auto"/>
            <w:noWrap w:val="0"/>
            <w:vAlign w:val="center"/>
          </w:tcPr>
          <w:p w14:paraId="3A6E2F29">
            <w:pPr>
              <w:rPr>
                <w:sz w:val="18"/>
                <w:szCs w:val="18"/>
              </w:rPr>
            </w:pPr>
            <w:r>
              <w:rPr>
                <w:sz w:val="18"/>
                <w:szCs w:val="18"/>
              </w:rPr>
              <w:t>4.7</w:t>
            </w:r>
          </w:p>
        </w:tc>
        <w:tc>
          <w:tcPr>
            <w:tcW w:w="0" w:type="auto"/>
            <w:noWrap w:val="0"/>
            <w:vAlign w:val="center"/>
          </w:tcPr>
          <w:p w14:paraId="2DB1D068">
            <w:pPr>
              <w:rPr>
                <w:sz w:val="18"/>
                <w:szCs w:val="18"/>
              </w:rPr>
            </w:pPr>
            <w:r>
              <w:rPr>
                <w:sz w:val="18"/>
                <w:szCs w:val="18"/>
              </w:rPr>
              <w:t>100.00</w:t>
            </w:r>
          </w:p>
        </w:tc>
        <w:tc>
          <w:tcPr>
            <w:tcW w:w="0" w:type="auto"/>
            <w:noWrap w:val="0"/>
            <w:vAlign w:val="center"/>
          </w:tcPr>
          <w:p w14:paraId="7B8FFC73">
            <w:pPr>
              <w:rPr>
                <w:sz w:val="18"/>
                <w:szCs w:val="18"/>
              </w:rPr>
            </w:pPr>
            <w:r>
              <w:rPr>
                <w:sz w:val="18"/>
                <w:szCs w:val="18"/>
              </w:rPr>
              <w:t>8</w:t>
            </w:r>
          </w:p>
        </w:tc>
      </w:tr>
      <w:tr w14:paraId="303E5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57F42B4">
            <w:pPr>
              <w:rPr>
                <w:sz w:val="18"/>
                <w:szCs w:val="18"/>
              </w:rPr>
            </w:pPr>
          </w:p>
        </w:tc>
        <w:tc>
          <w:tcPr>
            <w:tcW w:w="0" w:type="auto"/>
            <w:gridSpan w:val="2"/>
            <w:noWrap w:val="0"/>
            <w:vAlign w:val="top"/>
          </w:tcPr>
          <w:p w14:paraId="2BCF9D58">
            <w:pPr>
              <w:rPr>
                <w:sz w:val="18"/>
                <w:szCs w:val="18"/>
              </w:rPr>
            </w:pPr>
            <w:r>
              <w:rPr>
                <w:sz w:val="18"/>
                <w:szCs w:val="18"/>
              </w:rPr>
              <w:t>2022</w:t>
            </w:r>
          </w:p>
        </w:tc>
        <w:tc>
          <w:tcPr>
            <w:tcW w:w="0" w:type="auto"/>
            <w:noWrap w:val="0"/>
            <w:vAlign w:val="center"/>
          </w:tcPr>
          <w:p w14:paraId="3FF81C39">
            <w:pPr>
              <w:rPr>
                <w:sz w:val="18"/>
                <w:szCs w:val="18"/>
              </w:rPr>
            </w:pPr>
            <w:r>
              <w:rPr>
                <w:sz w:val="18"/>
                <w:szCs w:val="18"/>
              </w:rPr>
              <w:t>走廊</w:t>
            </w:r>
          </w:p>
        </w:tc>
        <w:tc>
          <w:tcPr>
            <w:tcW w:w="0" w:type="auto"/>
            <w:noWrap w:val="0"/>
            <w:vAlign w:val="center"/>
          </w:tcPr>
          <w:p w14:paraId="69412623">
            <w:pPr>
              <w:rPr>
                <w:sz w:val="18"/>
                <w:szCs w:val="18"/>
              </w:rPr>
            </w:pPr>
            <w:r>
              <w:rPr>
                <w:sz w:val="18"/>
                <w:szCs w:val="18"/>
              </w:rPr>
              <w:t>4.3</w:t>
            </w:r>
          </w:p>
        </w:tc>
        <w:tc>
          <w:tcPr>
            <w:tcW w:w="0" w:type="auto"/>
            <w:noWrap w:val="0"/>
            <w:vAlign w:val="center"/>
          </w:tcPr>
          <w:p w14:paraId="05D38ED9">
            <w:pPr>
              <w:rPr>
                <w:sz w:val="18"/>
                <w:szCs w:val="18"/>
              </w:rPr>
            </w:pPr>
            <w:r>
              <w:rPr>
                <w:sz w:val="18"/>
                <w:szCs w:val="18"/>
              </w:rPr>
              <w:t>4.3</w:t>
            </w:r>
          </w:p>
        </w:tc>
        <w:tc>
          <w:tcPr>
            <w:tcW w:w="0" w:type="auto"/>
            <w:noWrap w:val="0"/>
            <w:vAlign w:val="center"/>
          </w:tcPr>
          <w:p w14:paraId="69A04E74">
            <w:pPr>
              <w:rPr>
                <w:sz w:val="18"/>
                <w:szCs w:val="18"/>
              </w:rPr>
            </w:pPr>
            <w:r>
              <w:rPr>
                <w:sz w:val="18"/>
                <w:szCs w:val="18"/>
              </w:rPr>
              <w:t>100.00</w:t>
            </w:r>
          </w:p>
        </w:tc>
        <w:tc>
          <w:tcPr>
            <w:tcW w:w="0" w:type="auto"/>
            <w:noWrap w:val="0"/>
            <w:vAlign w:val="center"/>
          </w:tcPr>
          <w:p w14:paraId="0DF9105A">
            <w:pPr>
              <w:rPr>
                <w:sz w:val="18"/>
                <w:szCs w:val="18"/>
              </w:rPr>
            </w:pPr>
            <w:r>
              <w:rPr>
                <w:sz w:val="18"/>
                <w:szCs w:val="18"/>
              </w:rPr>
              <w:t>8</w:t>
            </w:r>
          </w:p>
        </w:tc>
      </w:tr>
      <w:tr w14:paraId="6AB12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F388C65">
            <w:pPr>
              <w:rPr>
                <w:sz w:val="18"/>
                <w:szCs w:val="18"/>
              </w:rPr>
            </w:pPr>
          </w:p>
        </w:tc>
        <w:tc>
          <w:tcPr>
            <w:tcW w:w="0" w:type="auto"/>
            <w:gridSpan w:val="2"/>
            <w:noWrap w:val="0"/>
            <w:vAlign w:val="top"/>
          </w:tcPr>
          <w:p w14:paraId="6623B478">
            <w:pPr>
              <w:rPr>
                <w:sz w:val="18"/>
                <w:szCs w:val="18"/>
              </w:rPr>
            </w:pPr>
            <w:r>
              <w:rPr>
                <w:sz w:val="18"/>
                <w:szCs w:val="18"/>
              </w:rPr>
              <w:t>2023</w:t>
            </w:r>
          </w:p>
        </w:tc>
        <w:tc>
          <w:tcPr>
            <w:tcW w:w="0" w:type="auto"/>
            <w:noWrap w:val="0"/>
            <w:vAlign w:val="center"/>
          </w:tcPr>
          <w:p w14:paraId="7ECE017F">
            <w:pPr>
              <w:rPr>
                <w:sz w:val="18"/>
                <w:szCs w:val="18"/>
              </w:rPr>
            </w:pPr>
            <w:r>
              <w:rPr>
                <w:sz w:val="18"/>
                <w:szCs w:val="18"/>
              </w:rPr>
              <w:t>普通办公室</w:t>
            </w:r>
          </w:p>
        </w:tc>
        <w:tc>
          <w:tcPr>
            <w:tcW w:w="0" w:type="auto"/>
            <w:noWrap w:val="0"/>
            <w:vAlign w:val="center"/>
          </w:tcPr>
          <w:p w14:paraId="6D0049D9">
            <w:pPr>
              <w:rPr>
                <w:sz w:val="18"/>
                <w:szCs w:val="18"/>
              </w:rPr>
            </w:pPr>
            <w:r>
              <w:rPr>
                <w:sz w:val="18"/>
                <w:szCs w:val="18"/>
              </w:rPr>
              <w:t>4.3</w:t>
            </w:r>
          </w:p>
        </w:tc>
        <w:tc>
          <w:tcPr>
            <w:tcW w:w="0" w:type="auto"/>
            <w:noWrap w:val="0"/>
            <w:vAlign w:val="center"/>
          </w:tcPr>
          <w:p w14:paraId="227BDE4A">
            <w:pPr>
              <w:rPr>
                <w:sz w:val="18"/>
                <w:szCs w:val="18"/>
              </w:rPr>
            </w:pPr>
            <w:r>
              <w:rPr>
                <w:sz w:val="18"/>
                <w:szCs w:val="18"/>
              </w:rPr>
              <w:t>4.3</w:t>
            </w:r>
          </w:p>
        </w:tc>
        <w:tc>
          <w:tcPr>
            <w:tcW w:w="0" w:type="auto"/>
            <w:noWrap w:val="0"/>
            <w:vAlign w:val="center"/>
          </w:tcPr>
          <w:p w14:paraId="5E4DFB67">
            <w:pPr>
              <w:rPr>
                <w:sz w:val="18"/>
                <w:szCs w:val="18"/>
              </w:rPr>
            </w:pPr>
            <w:r>
              <w:rPr>
                <w:sz w:val="18"/>
                <w:szCs w:val="18"/>
              </w:rPr>
              <w:t>100.00</w:t>
            </w:r>
          </w:p>
        </w:tc>
        <w:tc>
          <w:tcPr>
            <w:tcW w:w="0" w:type="auto"/>
            <w:noWrap w:val="0"/>
            <w:vAlign w:val="center"/>
          </w:tcPr>
          <w:p w14:paraId="1487DD0F">
            <w:pPr>
              <w:rPr>
                <w:sz w:val="18"/>
                <w:szCs w:val="18"/>
              </w:rPr>
            </w:pPr>
            <w:r>
              <w:rPr>
                <w:sz w:val="18"/>
                <w:szCs w:val="18"/>
              </w:rPr>
              <w:t>8</w:t>
            </w:r>
          </w:p>
        </w:tc>
      </w:tr>
      <w:tr w14:paraId="2A1F4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E96AC24">
            <w:pPr>
              <w:rPr>
                <w:sz w:val="18"/>
                <w:szCs w:val="18"/>
              </w:rPr>
            </w:pPr>
          </w:p>
        </w:tc>
        <w:tc>
          <w:tcPr>
            <w:tcW w:w="0" w:type="auto"/>
            <w:gridSpan w:val="2"/>
            <w:noWrap w:val="0"/>
            <w:vAlign w:val="top"/>
          </w:tcPr>
          <w:p w14:paraId="7290C0F9">
            <w:pPr>
              <w:rPr>
                <w:sz w:val="18"/>
                <w:szCs w:val="18"/>
              </w:rPr>
            </w:pPr>
            <w:r>
              <w:rPr>
                <w:sz w:val="18"/>
                <w:szCs w:val="18"/>
              </w:rPr>
              <w:t>2024</w:t>
            </w:r>
          </w:p>
        </w:tc>
        <w:tc>
          <w:tcPr>
            <w:tcW w:w="0" w:type="auto"/>
            <w:noWrap w:val="0"/>
            <w:vAlign w:val="center"/>
          </w:tcPr>
          <w:p w14:paraId="1CF700F3">
            <w:pPr>
              <w:rPr>
                <w:sz w:val="18"/>
                <w:szCs w:val="18"/>
              </w:rPr>
            </w:pPr>
            <w:r>
              <w:rPr>
                <w:sz w:val="18"/>
                <w:szCs w:val="18"/>
              </w:rPr>
              <w:t>卫生间</w:t>
            </w:r>
          </w:p>
        </w:tc>
        <w:tc>
          <w:tcPr>
            <w:tcW w:w="0" w:type="auto"/>
            <w:noWrap w:val="0"/>
            <w:vAlign w:val="center"/>
          </w:tcPr>
          <w:p w14:paraId="090D604D">
            <w:pPr>
              <w:rPr>
                <w:sz w:val="18"/>
                <w:szCs w:val="18"/>
              </w:rPr>
            </w:pPr>
            <w:r>
              <w:rPr>
                <w:sz w:val="18"/>
                <w:szCs w:val="18"/>
              </w:rPr>
              <w:t>4.1</w:t>
            </w:r>
          </w:p>
        </w:tc>
        <w:tc>
          <w:tcPr>
            <w:tcW w:w="0" w:type="auto"/>
            <w:noWrap w:val="0"/>
            <w:vAlign w:val="center"/>
          </w:tcPr>
          <w:p w14:paraId="27865E90">
            <w:pPr>
              <w:rPr>
                <w:sz w:val="18"/>
                <w:szCs w:val="18"/>
              </w:rPr>
            </w:pPr>
            <w:r>
              <w:rPr>
                <w:sz w:val="18"/>
                <w:szCs w:val="18"/>
              </w:rPr>
              <w:t>4.1</w:t>
            </w:r>
          </w:p>
        </w:tc>
        <w:tc>
          <w:tcPr>
            <w:tcW w:w="0" w:type="auto"/>
            <w:noWrap w:val="0"/>
            <w:vAlign w:val="center"/>
          </w:tcPr>
          <w:p w14:paraId="1BBA5181">
            <w:pPr>
              <w:rPr>
                <w:sz w:val="18"/>
                <w:szCs w:val="18"/>
              </w:rPr>
            </w:pPr>
            <w:r>
              <w:rPr>
                <w:sz w:val="18"/>
                <w:szCs w:val="18"/>
              </w:rPr>
              <w:t>100.00</w:t>
            </w:r>
          </w:p>
        </w:tc>
        <w:tc>
          <w:tcPr>
            <w:tcW w:w="0" w:type="auto"/>
            <w:noWrap w:val="0"/>
            <w:vAlign w:val="center"/>
          </w:tcPr>
          <w:p w14:paraId="71DFCB36">
            <w:pPr>
              <w:rPr>
                <w:sz w:val="18"/>
                <w:szCs w:val="18"/>
              </w:rPr>
            </w:pPr>
            <w:r>
              <w:rPr>
                <w:sz w:val="18"/>
                <w:szCs w:val="18"/>
              </w:rPr>
              <w:t>8</w:t>
            </w:r>
          </w:p>
        </w:tc>
      </w:tr>
      <w:tr w14:paraId="40E19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3135A36">
            <w:pPr>
              <w:rPr>
                <w:sz w:val="18"/>
                <w:szCs w:val="18"/>
              </w:rPr>
            </w:pPr>
          </w:p>
        </w:tc>
        <w:tc>
          <w:tcPr>
            <w:tcW w:w="0" w:type="auto"/>
            <w:gridSpan w:val="2"/>
            <w:noWrap w:val="0"/>
            <w:vAlign w:val="top"/>
          </w:tcPr>
          <w:p w14:paraId="351A5F6D">
            <w:pPr>
              <w:rPr>
                <w:sz w:val="18"/>
                <w:szCs w:val="18"/>
              </w:rPr>
            </w:pPr>
            <w:r>
              <w:rPr>
                <w:sz w:val="18"/>
                <w:szCs w:val="18"/>
              </w:rPr>
              <w:t>2025</w:t>
            </w:r>
          </w:p>
        </w:tc>
        <w:tc>
          <w:tcPr>
            <w:tcW w:w="0" w:type="auto"/>
            <w:noWrap w:val="0"/>
            <w:vAlign w:val="center"/>
          </w:tcPr>
          <w:p w14:paraId="35BB8629">
            <w:pPr>
              <w:rPr>
                <w:sz w:val="18"/>
                <w:szCs w:val="18"/>
              </w:rPr>
            </w:pPr>
            <w:r>
              <w:rPr>
                <w:sz w:val="18"/>
                <w:szCs w:val="18"/>
              </w:rPr>
              <w:t>卫生间</w:t>
            </w:r>
          </w:p>
        </w:tc>
        <w:tc>
          <w:tcPr>
            <w:tcW w:w="0" w:type="auto"/>
            <w:noWrap w:val="0"/>
            <w:vAlign w:val="center"/>
          </w:tcPr>
          <w:p w14:paraId="3810C7B7">
            <w:pPr>
              <w:rPr>
                <w:sz w:val="18"/>
                <w:szCs w:val="18"/>
              </w:rPr>
            </w:pPr>
            <w:r>
              <w:rPr>
                <w:sz w:val="18"/>
                <w:szCs w:val="18"/>
              </w:rPr>
              <w:t>4.0</w:t>
            </w:r>
          </w:p>
        </w:tc>
        <w:tc>
          <w:tcPr>
            <w:tcW w:w="0" w:type="auto"/>
            <w:noWrap w:val="0"/>
            <w:vAlign w:val="center"/>
          </w:tcPr>
          <w:p w14:paraId="4F8F7C9B">
            <w:pPr>
              <w:rPr>
                <w:sz w:val="18"/>
                <w:szCs w:val="18"/>
              </w:rPr>
            </w:pPr>
            <w:r>
              <w:rPr>
                <w:sz w:val="18"/>
                <w:szCs w:val="18"/>
              </w:rPr>
              <w:t>4.0</w:t>
            </w:r>
          </w:p>
        </w:tc>
        <w:tc>
          <w:tcPr>
            <w:tcW w:w="0" w:type="auto"/>
            <w:noWrap w:val="0"/>
            <w:vAlign w:val="center"/>
          </w:tcPr>
          <w:p w14:paraId="65814CA1">
            <w:pPr>
              <w:rPr>
                <w:sz w:val="18"/>
                <w:szCs w:val="18"/>
              </w:rPr>
            </w:pPr>
            <w:r>
              <w:rPr>
                <w:sz w:val="18"/>
                <w:szCs w:val="18"/>
              </w:rPr>
              <w:t>100.00</w:t>
            </w:r>
          </w:p>
        </w:tc>
        <w:tc>
          <w:tcPr>
            <w:tcW w:w="0" w:type="auto"/>
            <w:noWrap w:val="0"/>
            <w:vAlign w:val="center"/>
          </w:tcPr>
          <w:p w14:paraId="4D25EE81">
            <w:pPr>
              <w:rPr>
                <w:sz w:val="18"/>
                <w:szCs w:val="18"/>
              </w:rPr>
            </w:pPr>
            <w:r>
              <w:rPr>
                <w:sz w:val="18"/>
                <w:szCs w:val="18"/>
              </w:rPr>
              <w:t>8</w:t>
            </w:r>
          </w:p>
        </w:tc>
      </w:tr>
      <w:tr w14:paraId="2AD8C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30458B1">
            <w:pPr>
              <w:rPr>
                <w:sz w:val="18"/>
                <w:szCs w:val="18"/>
              </w:rPr>
            </w:pPr>
          </w:p>
        </w:tc>
        <w:tc>
          <w:tcPr>
            <w:tcW w:w="0" w:type="auto"/>
            <w:gridSpan w:val="2"/>
            <w:noWrap w:val="0"/>
            <w:vAlign w:val="top"/>
          </w:tcPr>
          <w:p w14:paraId="207E76CE">
            <w:pPr>
              <w:rPr>
                <w:sz w:val="18"/>
                <w:szCs w:val="18"/>
              </w:rPr>
            </w:pPr>
            <w:r>
              <w:rPr>
                <w:sz w:val="18"/>
                <w:szCs w:val="18"/>
              </w:rPr>
              <w:t>2026</w:t>
            </w:r>
          </w:p>
        </w:tc>
        <w:tc>
          <w:tcPr>
            <w:tcW w:w="0" w:type="auto"/>
            <w:noWrap w:val="0"/>
            <w:vAlign w:val="center"/>
          </w:tcPr>
          <w:p w14:paraId="1227799F">
            <w:pPr>
              <w:rPr>
                <w:sz w:val="18"/>
                <w:szCs w:val="18"/>
              </w:rPr>
            </w:pPr>
            <w:r>
              <w:rPr>
                <w:sz w:val="18"/>
                <w:szCs w:val="18"/>
              </w:rPr>
              <w:t>库房</w:t>
            </w:r>
          </w:p>
        </w:tc>
        <w:tc>
          <w:tcPr>
            <w:tcW w:w="0" w:type="auto"/>
            <w:noWrap w:val="0"/>
            <w:vAlign w:val="center"/>
          </w:tcPr>
          <w:p w14:paraId="32B523DA">
            <w:pPr>
              <w:rPr>
                <w:sz w:val="18"/>
                <w:szCs w:val="18"/>
              </w:rPr>
            </w:pPr>
            <w:r>
              <w:rPr>
                <w:sz w:val="18"/>
                <w:szCs w:val="18"/>
              </w:rPr>
              <w:t>3.5</w:t>
            </w:r>
          </w:p>
        </w:tc>
        <w:tc>
          <w:tcPr>
            <w:tcW w:w="0" w:type="auto"/>
            <w:noWrap w:val="0"/>
            <w:vAlign w:val="center"/>
          </w:tcPr>
          <w:p w14:paraId="680C80B6">
            <w:pPr>
              <w:rPr>
                <w:sz w:val="18"/>
                <w:szCs w:val="18"/>
              </w:rPr>
            </w:pPr>
            <w:r>
              <w:rPr>
                <w:sz w:val="18"/>
                <w:szCs w:val="18"/>
              </w:rPr>
              <w:t>3.5</w:t>
            </w:r>
          </w:p>
        </w:tc>
        <w:tc>
          <w:tcPr>
            <w:tcW w:w="0" w:type="auto"/>
            <w:noWrap w:val="0"/>
            <w:vAlign w:val="center"/>
          </w:tcPr>
          <w:p w14:paraId="3274C019">
            <w:pPr>
              <w:rPr>
                <w:sz w:val="18"/>
                <w:szCs w:val="18"/>
              </w:rPr>
            </w:pPr>
            <w:r>
              <w:rPr>
                <w:sz w:val="18"/>
                <w:szCs w:val="18"/>
              </w:rPr>
              <w:t>100.00</w:t>
            </w:r>
          </w:p>
        </w:tc>
        <w:tc>
          <w:tcPr>
            <w:tcW w:w="0" w:type="auto"/>
            <w:noWrap w:val="0"/>
            <w:vAlign w:val="center"/>
          </w:tcPr>
          <w:p w14:paraId="102C6A2E">
            <w:pPr>
              <w:rPr>
                <w:sz w:val="18"/>
                <w:szCs w:val="18"/>
              </w:rPr>
            </w:pPr>
            <w:r>
              <w:rPr>
                <w:sz w:val="18"/>
                <w:szCs w:val="18"/>
              </w:rPr>
              <w:t>8</w:t>
            </w:r>
          </w:p>
        </w:tc>
      </w:tr>
      <w:tr w14:paraId="7434E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1F7B2FF">
            <w:pPr>
              <w:rPr>
                <w:sz w:val="18"/>
                <w:szCs w:val="18"/>
              </w:rPr>
            </w:pPr>
          </w:p>
        </w:tc>
        <w:tc>
          <w:tcPr>
            <w:tcW w:w="0" w:type="auto"/>
            <w:gridSpan w:val="2"/>
            <w:noWrap w:val="0"/>
            <w:vAlign w:val="top"/>
          </w:tcPr>
          <w:p w14:paraId="3D4AE434">
            <w:pPr>
              <w:rPr>
                <w:sz w:val="18"/>
                <w:szCs w:val="18"/>
              </w:rPr>
            </w:pPr>
            <w:r>
              <w:rPr>
                <w:sz w:val="18"/>
                <w:szCs w:val="18"/>
              </w:rPr>
              <w:t>2027</w:t>
            </w:r>
          </w:p>
        </w:tc>
        <w:tc>
          <w:tcPr>
            <w:tcW w:w="0" w:type="auto"/>
            <w:noWrap w:val="0"/>
            <w:vAlign w:val="center"/>
          </w:tcPr>
          <w:p w14:paraId="52CBBCE3">
            <w:pPr>
              <w:rPr>
                <w:sz w:val="18"/>
                <w:szCs w:val="18"/>
              </w:rPr>
            </w:pPr>
            <w:r>
              <w:rPr>
                <w:sz w:val="18"/>
                <w:szCs w:val="18"/>
              </w:rPr>
              <w:t>普通办公室</w:t>
            </w:r>
          </w:p>
        </w:tc>
        <w:tc>
          <w:tcPr>
            <w:tcW w:w="0" w:type="auto"/>
            <w:noWrap w:val="0"/>
            <w:vAlign w:val="center"/>
          </w:tcPr>
          <w:p w14:paraId="7781A203">
            <w:pPr>
              <w:rPr>
                <w:sz w:val="18"/>
                <w:szCs w:val="18"/>
              </w:rPr>
            </w:pPr>
            <w:r>
              <w:rPr>
                <w:sz w:val="18"/>
                <w:szCs w:val="18"/>
              </w:rPr>
              <w:t>2.3</w:t>
            </w:r>
          </w:p>
        </w:tc>
        <w:tc>
          <w:tcPr>
            <w:tcW w:w="0" w:type="auto"/>
            <w:noWrap w:val="0"/>
            <w:vAlign w:val="center"/>
          </w:tcPr>
          <w:p w14:paraId="60740458">
            <w:pPr>
              <w:rPr>
                <w:sz w:val="18"/>
                <w:szCs w:val="18"/>
              </w:rPr>
            </w:pPr>
            <w:r>
              <w:rPr>
                <w:sz w:val="18"/>
                <w:szCs w:val="18"/>
              </w:rPr>
              <w:t>3.2</w:t>
            </w:r>
          </w:p>
        </w:tc>
        <w:tc>
          <w:tcPr>
            <w:tcW w:w="0" w:type="auto"/>
            <w:noWrap w:val="0"/>
            <w:vAlign w:val="center"/>
          </w:tcPr>
          <w:p w14:paraId="20A306EB">
            <w:pPr>
              <w:rPr>
                <w:sz w:val="18"/>
                <w:szCs w:val="18"/>
              </w:rPr>
            </w:pPr>
            <w:r>
              <w:rPr>
                <w:sz w:val="18"/>
                <w:szCs w:val="18"/>
              </w:rPr>
              <w:t>73.24</w:t>
            </w:r>
          </w:p>
        </w:tc>
        <w:tc>
          <w:tcPr>
            <w:tcW w:w="0" w:type="auto"/>
            <w:noWrap w:val="0"/>
            <w:vAlign w:val="center"/>
          </w:tcPr>
          <w:p w14:paraId="1BE84026">
            <w:pPr>
              <w:rPr>
                <w:sz w:val="18"/>
                <w:szCs w:val="18"/>
              </w:rPr>
            </w:pPr>
            <w:r>
              <w:rPr>
                <w:sz w:val="18"/>
                <w:szCs w:val="18"/>
              </w:rPr>
              <w:t>6</w:t>
            </w:r>
          </w:p>
        </w:tc>
      </w:tr>
      <w:tr w14:paraId="4672B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7D1759C">
            <w:pPr>
              <w:rPr>
                <w:sz w:val="18"/>
                <w:szCs w:val="18"/>
              </w:rPr>
            </w:pPr>
          </w:p>
        </w:tc>
        <w:tc>
          <w:tcPr>
            <w:tcW w:w="0" w:type="auto"/>
            <w:gridSpan w:val="2"/>
            <w:noWrap w:val="0"/>
            <w:vAlign w:val="top"/>
          </w:tcPr>
          <w:p w14:paraId="59D2F0FE">
            <w:pPr>
              <w:rPr>
                <w:sz w:val="18"/>
                <w:szCs w:val="18"/>
              </w:rPr>
            </w:pPr>
            <w:r>
              <w:rPr>
                <w:sz w:val="18"/>
                <w:szCs w:val="18"/>
              </w:rPr>
              <w:t>2028</w:t>
            </w:r>
          </w:p>
        </w:tc>
        <w:tc>
          <w:tcPr>
            <w:tcW w:w="0" w:type="auto"/>
            <w:noWrap w:val="0"/>
            <w:vAlign w:val="center"/>
          </w:tcPr>
          <w:p w14:paraId="2296B6C0">
            <w:pPr>
              <w:rPr>
                <w:sz w:val="18"/>
                <w:szCs w:val="18"/>
              </w:rPr>
            </w:pPr>
            <w:r>
              <w:rPr>
                <w:sz w:val="18"/>
                <w:szCs w:val="18"/>
              </w:rPr>
              <w:t>卫生间</w:t>
            </w:r>
          </w:p>
        </w:tc>
        <w:tc>
          <w:tcPr>
            <w:tcW w:w="0" w:type="auto"/>
            <w:noWrap w:val="0"/>
            <w:vAlign w:val="center"/>
          </w:tcPr>
          <w:p w14:paraId="5820A0B8">
            <w:pPr>
              <w:rPr>
                <w:sz w:val="18"/>
                <w:szCs w:val="18"/>
              </w:rPr>
            </w:pPr>
            <w:r>
              <w:rPr>
                <w:sz w:val="18"/>
                <w:szCs w:val="18"/>
              </w:rPr>
              <w:t>3.0</w:t>
            </w:r>
          </w:p>
        </w:tc>
        <w:tc>
          <w:tcPr>
            <w:tcW w:w="0" w:type="auto"/>
            <w:noWrap w:val="0"/>
            <w:vAlign w:val="center"/>
          </w:tcPr>
          <w:p w14:paraId="3D3C55CB">
            <w:pPr>
              <w:rPr>
                <w:sz w:val="18"/>
                <w:szCs w:val="18"/>
              </w:rPr>
            </w:pPr>
            <w:r>
              <w:rPr>
                <w:sz w:val="18"/>
                <w:szCs w:val="18"/>
              </w:rPr>
              <w:t>3.0</w:t>
            </w:r>
          </w:p>
        </w:tc>
        <w:tc>
          <w:tcPr>
            <w:tcW w:w="0" w:type="auto"/>
            <w:noWrap w:val="0"/>
            <w:vAlign w:val="center"/>
          </w:tcPr>
          <w:p w14:paraId="6F70B95A">
            <w:pPr>
              <w:rPr>
                <w:sz w:val="18"/>
                <w:szCs w:val="18"/>
              </w:rPr>
            </w:pPr>
            <w:r>
              <w:rPr>
                <w:sz w:val="18"/>
                <w:szCs w:val="18"/>
              </w:rPr>
              <w:t>100.00</w:t>
            </w:r>
          </w:p>
        </w:tc>
        <w:tc>
          <w:tcPr>
            <w:tcW w:w="0" w:type="auto"/>
            <w:noWrap w:val="0"/>
            <w:vAlign w:val="center"/>
          </w:tcPr>
          <w:p w14:paraId="0004C309">
            <w:pPr>
              <w:rPr>
                <w:sz w:val="18"/>
                <w:szCs w:val="18"/>
              </w:rPr>
            </w:pPr>
            <w:r>
              <w:rPr>
                <w:sz w:val="18"/>
                <w:szCs w:val="18"/>
              </w:rPr>
              <w:t>8</w:t>
            </w:r>
          </w:p>
        </w:tc>
      </w:tr>
      <w:tr w14:paraId="58104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29332CD">
            <w:pPr>
              <w:rPr>
                <w:sz w:val="18"/>
                <w:szCs w:val="18"/>
              </w:rPr>
            </w:pPr>
          </w:p>
        </w:tc>
        <w:tc>
          <w:tcPr>
            <w:tcW w:w="0" w:type="auto"/>
            <w:gridSpan w:val="2"/>
            <w:noWrap w:val="0"/>
            <w:vAlign w:val="top"/>
          </w:tcPr>
          <w:p w14:paraId="7AC4C8D4">
            <w:pPr>
              <w:rPr>
                <w:sz w:val="18"/>
                <w:szCs w:val="18"/>
              </w:rPr>
            </w:pPr>
            <w:r>
              <w:rPr>
                <w:sz w:val="18"/>
                <w:szCs w:val="18"/>
              </w:rPr>
              <w:t>2029</w:t>
            </w:r>
          </w:p>
        </w:tc>
        <w:tc>
          <w:tcPr>
            <w:tcW w:w="0" w:type="auto"/>
            <w:noWrap w:val="0"/>
            <w:vAlign w:val="center"/>
          </w:tcPr>
          <w:p w14:paraId="5639465B">
            <w:pPr>
              <w:rPr>
                <w:sz w:val="18"/>
                <w:szCs w:val="18"/>
              </w:rPr>
            </w:pPr>
            <w:r>
              <w:rPr>
                <w:sz w:val="18"/>
                <w:szCs w:val="18"/>
              </w:rPr>
              <w:t>卫生间</w:t>
            </w:r>
          </w:p>
        </w:tc>
        <w:tc>
          <w:tcPr>
            <w:tcW w:w="0" w:type="auto"/>
            <w:noWrap w:val="0"/>
            <w:vAlign w:val="center"/>
          </w:tcPr>
          <w:p w14:paraId="2F0BAACC">
            <w:pPr>
              <w:rPr>
                <w:sz w:val="18"/>
                <w:szCs w:val="18"/>
              </w:rPr>
            </w:pPr>
            <w:r>
              <w:rPr>
                <w:sz w:val="18"/>
                <w:szCs w:val="18"/>
              </w:rPr>
              <w:t>2.7</w:t>
            </w:r>
          </w:p>
        </w:tc>
        <w:tc>
          <w:tcPr>
            <w:tcW w:w="0" w:type="auto"/>
            <w:noWrap w:val="0"/>
            <w:vAlign w:val="center"/>
          </w:tcPr>
          <w:p w14:paraId="0152541C">
            <w:pPr>
              <w:rPr>
                <w:sz w:val="18"/>
                <w:szCs w:val="18"/>
              </w:rPr>
            </w:pPr>
            <w:r>
              <w:rPr>
                <w:sz w:val="18"/>
                <w:szCs w:val="18"/>
              </w:rPr>
              <w:t>2.9</w:t>
            </w:r>
          </w:p>
        </w:tc>
        <w:tc>
          <w:tcPr>
            <w:tcW w:w="0" w:type="auto"/>
            <w:noWrap w:val="0"/>
            <w:vAlign w:val="center"/>
          </w:tcPr>
          <w:p w14:paraId="3669D21A">
            <w:pPr>
              <w:rPr>
                <w:sz w:val="18"/>
                <w:szCs w:val="18"/>
              </w:rPr>
            </w:pPr>
            <w:r>
              <w:rPr>
                <w:sz w:val="18"/>
                <w:szCs w:val="18"/>
              </w:rPr>
              <w:t>91.55</w:t>
            </w:r>
          </w:p>
        </w:tc>
        <w:tc>
          <w:tcPr>
            <w:tcW w:w="0" w:type="auto"/>
            <w:noWrap w:val="0"/>
            <w:vAlign w:val="center"/>
          </w:tcPr>
          <w:p w14:paraId="5A012943">
            <w:pPr>
              <w:rPr>
                <w:sz w:val="18"/>
                <w:szCs w:val="18"/>
              </w:rPr>
            </w:pPr>
            <w:r>
              <w:rPr>
                <w:sz w:val="18"/>
                <w:szCs w:val="18"/>
              </w:rPr>
              <w:t>8</w:t>
            </w:r>
          </w:p>
        </w:tc>
      </w:tr>
      <w:tr w14:paraId="15476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AA7D545">
            <w:pPr>
              <w:rPr>
                <w:sz w:val="18"/>
                <w:szCs w:val="18"/>
              </w:rPr>
            </w:pPr>
          </w:p>
        </w:tc>
        <w:tc>
          <w:tcPr>
            <w:tcW w:w="0" w:type="auto"/>
            <w:gridSpan w:val="2"/>
            <w:noWrap w:val="0"/>
            <w:vAlign w:val="top"/>
          </w:tcPr>
          <w:p w14:paraId="7A3AD00E">
            <w:pPr>
              <w:rPr>
                <w:sz w:val="18"/>
                <w:szCs w:val="18"/>
              </w:rPr>
            </w:pPr>
            <w:r>
              <w:rPr>
                <w:sz w:val="18"/>
                <w:szCs w:val="18"/>
              </w:rPr>
              <w:t>2030</w:t>
            </w:r>
          </w:p>
        </w:tc>
        <w:tc>
          <w:tcPr>
            <w:tcW w:w="0" w:type="auto"/>
            <w:noWrap w:val="0"/>
            <w:vAlign w:val="center"/>
          </w:tcPr>
          <w:p w14:paraId="008EA65D">
            <w:pPr>
              <w:rPr>
                <w:sz w:val="18"/>
                <w:szCs w:val="18"/>
              </w:rPr>
            </w:pPr>
            <w:r>
              <w:rPr>
                <w:sz w:val="18"/>
                <w:szCs w:val="18"/>
              </w:rPr>
              <w:t>库房</w:t>
            </w:r>
          </w:p>
        </w:tc>
        <w:tc>
          <w:tcPr>
            <w:tcW w:w="0" w:type="auto"/>
            <w:noWrap w:val="0"/>
            <w:vAlign w:val="center"/>
          </w:tcPr>
          <w:p w14:paraId="7C49D0C3">
            <w:pPr>
              <w:rPr>
                <w:sz w:val="18"/>
                <w:szCs w:val="18"/>
              </w:rPr>
            </w:pPr>
            <w:r>
              <w:rPr>
                <w:sz w:val="18"/>
                <w:szCs w:val="18"/>
              </w:rPr>
              <w:t>2.7</w:t>
            </w:r>
          </w:p>
        </w:tc>
        <w:tc>
          <w:tcPr>
            <w:tcW w:w="0" w:type="auto"/>
            <w:noWrap w:val="0"/>
            <w:vAlign w:val="center"/>
          </w:tcPr>
          <w:p w14:paraId="2952C66A">
            <w:pPr>
              <w:rPr>
                <w:sz w:val="18"/>
                <w:szCs w:val="18"/>
              </w:rPr>
            </w:pPr>
            <w:r>
              <w:rPr>
                <w:sz w:val="18"/>
                <w:szCs w:val="18"/>
              </w:rPr>
              <w:t>2.7</w:t>
            </w:r>
          </w:p>
        </w:tc>
        <w:tc>
          <w:tcPr>
            <w:tcW w:w="0" w:type="auto"/>
            <w:noWrap w:val="0"/>
            <w:vAlign w:val="center"/>
          </w:tcPr>
          <w:p w14:paraId="39CF83A1">
            <w:pPr>
              <w:rPr>
                <w:sz w:val="18"/>
                <w:szCs w:val="18"/>
              </w:rPr>
            </w:pPr>
            <w:r>
              <w:rPr>
                <w:sz w:val="18"/>
                <w:szCs w:val="18"/>
              </w:rPr>
              <w:t>100.00</w:t>
            </w:r>
          </w:p>
        </w:tc>
        <w:tc>
          <w:tcPr>
            <w:tcW w:w="0" w:type="auto"/>
            <w:noWrap w:val="0"/>
            <w:vAlign w:val="center"/>
          </w:tcPr>
          <w:p w14:paraId="1E5049FA">
            <w:pPr>
              <w:rPr>
                <w:sz w:val="18"/>
                <w:szCs w:val="18"/>
              </w:rPr>
            </w:pPr>
            <w:r>
              <w:rPr>
                <w:sz w:val="18"/>
                <w:szCs w:val="18"/>
              </w:rPr>
              <w:t>8</w:t>
            </w:r>
          </w:p>
        </w:tc>
      </w:tr>
      <w:tr w14:paraId="6382B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26D1F79">
            <w:pPr>
              <w:rPr>
                <w:sz w:val="18"/>
                <w:szCs w:val="18"/>
              </w:rPr>
            </w:pPr>
          </w:p>
        </w:tc>
        <w:tc>
          <w:tcPr>
            <w:tcW w:w="0" w:type="auto"/>
            <w:gridSpan w:val="2"/>
            <w:noWrap w:val="0"/>
            <w:vAlign w:val="top"/>
          </w:tcPr>
          <w:p w14:paraId="3D8DA3B5">
            <w:pPr>
              <w:rPr>
                <w:sz w:val="18"/>
                <w:szCs w:val="18"/>
              </w:rPr>
            </w:pPr>
            <w:r>
              <w:rPr>
                <w:sz w:val="18"/>
                <w:szCs w:val="18"/>
              </w:rPr>
              <w:t>2031</w:t>
            </w:r>
          </w:p>
        </w:tc>
        <w:tc>
          <w:tcPr>
            <w:tcW w:w="0" w:type="auto"/>
            <w:noWrap w:val="0"/>
            <w:vAlign w:val="center"/>
          </w:tcPr>
          <w:p w14:paraId="0CAA55CA">
            <w:pPr>
              <w:rPr>
                <w:sz w:val="18"/>
                <w:szCs w:val="18"/>
              </w:rPr>
            </w:pPr>
            <w:r>
              <w:rPr>
                <w:sz w:val="18"/>
                <w:szCs w:val="18"/>
              </w:rPr>
              <w:t>卫生间</w:t>
            </w:r>
          </w:p>
        </w:tc>
        <w:tc>
          <w:tcPr>
            <w:tcW w:w="0" w:type="auto"/>
            <w:noWrap w:val="0"/>
            <w:vAlign w:val="center"/>
          </w:tcPr>
          <w:p w14:paraId="7D78E7FE">
            <w:pPr>
              <w:rPr>
                <w:sz w:val="18"/>
                <w:szCs w:val="18"/>
              </w:rPr>
            </w:pPr>
            <w:r>
              <w:rPr>
                <w:sz w:val="18"/>
                <w:szCs w:val="18"/>
              </w:rPr>
              <w:t>2.5</w:t>
            </w:r>
          </w:p>
        </w:tc>
        <w:tc>
          <w:tcPr>
            <w:tcW w:w="0" w:type="auto"/>
            <w:noWrap w:val="0"/>
            <w:vAlign w:val="center"/>
          </w:tcPr>
          <w:p w14:paraId="294195E9">
            <w:pPr>
              <w:rPr>
                <w:sz w:val="18"/>
                <w:szCs w:val="18"/>
              </w:rPr>
            </w:pPr>
            <w:r>
              <w:rPr>
                <w:sz w:val="18"/>
                <w:szCs w:val="18"/>
              </w:rPr>
              <w:t>2.5</w:t>
            </w:r>
          </w:p>
        </w:tc>
        <w:tc>
          <w:tcPr>
            <w:tcW w:w="0" w:type="auto"/>
            <w:noWrap w:val="0"/>
            <w:vAlign w:val="center"/>
          </w:tcPr>
          <w:p w14:paraId="573D6E75">
            <w:pPr>
              <w:rPr>
                <w:sz w:val="18"/>
                <w:szCs w:val="18"/>
              </w:rPr>
            </w:pPr>
            <w:r>
              <w:rPr>
                <w:sz w:val="18"/>
                <w:szCs w:val="18"/>
              </w:rPr>
              <w:t>100.00</w:t>
            </w:r>
          </w:p>
        </w:tc>
        <w:tc>
          <w:tcPr>
            <w:tcW w:w="0" w:type="auto"/>
            <w:noWrap w:val="0"/>
            <w:vAlign w:val="center"/>
          </w:tcPr>
          <w:p w14:paraId="444019B6">
            <w:pPr>
              <w:rPr>
                <w:sz w:val="18"/>
                <w:szCs w:val="18"/>
              </w:rPr>
            </w:pPr>
            <w:r>
              <w:rPr>
                <w:sz w:val="18"/>
                <w:szCs w:val="18"/>
              </w:rPr>
              <w:t>8</w:t>
            </w:r>
          </w:p>
        </w:tc>
      </w:tr>
      <w:tr w14:paraId="2181C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28817C7">
            <w:pPr>
              <w:rPr>
                <w:sz w:val="18"/>
                <w:szCs w:val="18"/>
              </w:rPr>
            </w:pPr>
          </w:p>
        </w:tc>
        <w:tc>
          <w:tcPr>
            <w:tcW w:w="0" w:type="auto"/>
            <w:gridSpan w:val="2"/>
            <w:noWrap w:val="0"/>
            <w:vAlign w:val="top"/>
          </w:tcPr>
          <w:p w14:paraId="402DC201">
            <w:pPr>
              <w:rPr>
                <w:sz w:val="18"/>
                <w:szCs w:val="18"/>
              </w:rPr>
            </w:pPr>
            <w:r>
              <w:rPr>
                <w:sz w:val="18"/>
                <w:szCs w:val="18"/>
              </w:rPr>
              <w:t>2032</w:t>
            </w:r>
          </w:p>
        </w:tc>
        <w:tc>
          <w:tcPr>
            <w:tcW w:w="0" w:type="auto"/>
            <w:noWrap w:val="0"/>
            <w:vAlign w:val="center"/>
          </w:tcPr>
          <w:p w14:paraId="17DAA845">
            <w:pPr>
              <w:rPr>
                <w:sz w:val="18"/>
                <w:szCs w:val="18"/>
              </w:rPr>
            </w:pPr>
            <w:r>
              <w:rPr>
                <w:sz w:val="18"/>
                <w:szCs w:val="18"/>
              </w:rPr>
              <w:t>卫生间</w:t>
            </w:r>
          </w:p>
        </w:tc>
        <w:tc>
          <w:tcPr>
            <w:tcW w:w="0" w:type="auto"/>
            <w:noWrap w:val="0"/>
            <w:vAlign w:val="center"/>
          </w:tcPr>
          <w:p w14:paraId="4BAB3A3E">
            <w:pPr>
              <w:rPr>
                <w:sz w:val="18"/>
                <w:szCs w:val="18"/>
              </w:rPr>
            </w:pPr>
            <w:r>
              <w:rPr>
                <w:sz w:val="18"/>
                <w:szCs w:val="18"/>
              </w:rPr>
              <w:t>2.2</w:t>
            </w:r>
          </w:p>
        </w:tc>
        <w:tc>
          <w:tcPr>
            <w:tcW w:w="0" w:type="auto"/>
            <w:noWrap w:val="0"/>
            <w:vAlign w:val="center"/>
          </w:tcPr>
          <w:p w14:paraId="63FB30B7">
            <w:pPr>
              <w:rPr>
                <w:sz w:val="18"/>
                <w:szCs w:val="18"/>
              </w:rPr>
            </w:pPr>
            <w:r>
              <w:rPr>
                <w:sz w:val="18"/>
                <w:szCs w:val="18"/>
              </w:rPr>
              <w:t>2.2</w:t>
            </w:r>
          </w:p>
        </w:tc>
        <w:tc>
          <w:tcPr>
            <w:tcW w:w="0" w:type="auto"/>
            <w:noWrap w:val="0"/>
            <w:vAlign w:val="center"/>
          </w:tcPr>
          <w:p w14:paraId="4E469344">
            <w:pPr>
              <w:rPr>
                <w:sz w:val="18"/>
                <w:szCs w:val="18"/>
              </w:rPr>
            </w:pPr>
            <w:r>
              <w:rPr>
                <w:sz w:val="18"/>
                <w:szCs w:val="18"/>
              </w:rPr>
              <w:t>100.00</w:t>
            </w:r>
          </w:p>
        </w:tc>
        <w:tc>
          <w:tcPr>
            <w:tcW w:w="0" w:type="auto"/>
            <w:noWrap w:val="0"/>
            <w:vAlign w:val="center"/>
          </w:tcPr>
          <w:p w14:paraId="6C4227C3">
            <w:pPr>
              <w:rPr>
                <w:sz w:val="18"/>
                <w:szCs w:val="18"/>
              </w:rPr>
            </w:pPr>
            <w:r>
              <w:rPr>
                <w:sz w:val="18"/>
                <w:szCs w:val="18"/>
              </w:rPr>
              <w:t>8</w:t>
            </w:r>
          </w:p>
        </w:tc>
      </w:tr>
      <w:tr w14:paraId="01E3E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FD8A3A8">
            <w:pPr>
              <w:rPr>
                <w:sz w:val="18"/>
                <w:szCs w:val="18"/>
              </w:rPr>
            </w:pPr>
          </w:p>
        </w:tc>
        <w:tc>
          <w:tcPr>
            <w:tcW w:w="0" w:type="auto"/>
            <w:gridSpan w:val="2"/>
            <w:noWrap w:val="0"/>
            <w:vAlign w:val="top"/>
          </w:tcPr>
          <w:p w14:paraId="249988BB">
            <w:pPr>
              <w:rPr>
                <w:sz w:val="18"/>
                <w:szCs w:val="18"/>
              </w:rPr>
            </w:pPr>
            <w:r>
              <w:rPr>
                <w:sz w:val="18"/>
                <w:szCs w:val="18"/>
              </w:rPr>
              <w:t>2033</w:t>
            </w:r>
          </w:p>
        </w:tc>
        <w:tc>
          <w:tcPr>
            <w:tcW w:w="0" w:type="auto"/>
            <w:noWrap w:val="0"/>
            <w:vAlign w:val="center"/>
          </w:tcPr>
          <w:p w14:paraId="7BE0FA97">
            <w:pPr>
              <w:rPr>
                <w:sz w:val="18"/>
                <w:szCs w:val="18"/>
              </w:rPr>
            </w:pPr>
            <w:r>
              <w:rPr>
                <w:sz w:val="18"/>
                <w:szCs w:val="18"/>
              </w:rPr>
              <w:t>卫生间</w:t>
            </w:r>
          </w:p>
        </w:tc>
        <w:tc>
          <w:tcPr>
            <w:tcW w:w="0" w:type="auto"/>
            <w:noWrap w:val="0"/>
            <w:vAlign w:val="center"/>
          </w:tcPr>
          <w:p w14:paraId="041FCE48">
            <w:pPr>
              <w:rPr>
                <w:sz w:val="18"/>
                <w:szCs w:val="18"/>
              </w:rPr>
            </w:pPr>
            <w:r>
              <w:rPr>
                <w:sz w:val="18"/>
                <w:szCs w:val="18"/>
              </w:rPr>
              <w:t>2.1</w:t>
            </w:r>
          </w:p>
        </w:tc>
        <w:tc>
          <w:tcPr>
            <w:tcW w:w="0" w:type="auto"/>
            <w:noWrap w:val="0"/>
            <w:vAlign w:val="center"/>
          </w:tcPr>
          <w:p w14:paraId="03DE6F3E">
            <w:pPr>
              <w:rPr>
                <w:sz w:val="18"/>
                <w:szCs w:val="18"/>
              </w:rPr>
            </w:pPr>
            <w:r>
              <w:rPr>
                <w:sz w:val="18"/>
                <w:szCs w:val="18"/>
              </w:rPr>
              <w:t>2.1</w:t>
            </w:r>
          </w:p>
        </w:tc>
        <w:tc>
          <w:tcPr>
            <w:tcW w:w="0" w:type="auto"/>
            <w:noWrap w:val="0"/>
            <w:vAlign w:val="center"/>
          </w:tcPr>
          <w:p w14:paraId="04950FBB">
            <w:pPr>
              <w:rPr>
                <w:sz w:val="18"/>
                <w:szCs w:val="18"/>
              </w:rPr>
            </w:pPr>
            <w:r>
              <w:rPr>
                <w:sz w:val="18"/>
                <w:szCs w:val="18"/>
              </w:rPr>
              <w:t>100.00</w:t>
            </w:r>
          </w:p>
        </w:tc>
        <w:tc>
          <w:tcPr>
            <w:tcW w:w="0" w:type="auto"/>
            <w:noWrap w:val="0"/>
            <w:vAlign w:val="center"/>
          </w:tcPr>
          <w:p w14:paraId="6C1C00D5">
            <w:pPr>
              <w:rPr>
                <w:sz w:val="18"/>
                <w:szCs w:val="18"/>
              </w:rPr>
            </w:pPr>
            <w:r>
              <w:rPr>
                <w:sz w:val="18"/>
                <w:szCs w:val="18"/>
              </w:rPr>
              <w:t>8</w:t>
            </w:r>
          </w:p>
        </w:tc>
      </w:tr>
      <w:tr w14:paraId="52623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1355A97">
            <w:pPr>
              <w:rPr>
                <w:sz w:val="18"/>
                <w:szCs w:val="18"/>
              </w:rPr>
            </w:pPr>
          </w:p>
        </w:tc>
        <w:tc>
          <w:tcPr>
            <w:tcW w:w="0" w:type="auto"/>
            <w:gridSpan w:val="2"/>
            <w:noWrap w:val="0"/>
            <w:vAlign w:val="top"/>
          </w:tcPr>
          <w:p w14:paraId="2BB2E80C">
            <w:pPr>
              <w:rPr>
                <w:sz w:val="18"/>
                <w:szCs w:val="18"/>
              </w:rPr>
            </w:pPr>
            <w:r>
              <w:rPr>
                <w:sz w:val="18"/>
                <w:szCs w:val="18"/>
              </w:rPr>
              <w:t>2034</w:t>
            </w:r>
          </w:p>
        </w:tc>
        <w:tc>
          <w:tcPr>
            <w:tcW w:w="0" w:type="auto"/>
            <w:noWrap w:val="0"/>
            <w:vAlign w:val="center"/>
          </w:tcPr>
          <w:p w14:paraId="6C405963">
            <w:pPr>
              <w:rPr>
                <w:sz w:val="18"/>
                <w:szCs w:val="18"/>
              </w:rPr>
            </w:pPr>
            <w:r>
              <w:rPr>
                <w:sz w:val="18"/>
                <w:szCs w:val="18"/>
              </w:rPr>
              <w:t>楼梯间</w:t>
            </w:r>
          </w:p>
        </w:tc>
        <w:tc>
          <w:tcPr>
            <w:tcW w:w="0" w:type="auto"/>
            <w:noWrap w:val="0"/>
            <w:vAlign w:val="center"/>
          </w:tcPr>
          <w:p w14:paraId="6F9609C4">
            <w:pPr>
              <w:rPr>
                <w:sz w:val="18"/>
                <w:szCs w:val="18"/>
              </w:rPr>
            </w:pPr>
            <w:r>
              <w:rPr>
                <w:sz w:val="18"/>
                <w:szCs w:val="18"/>
              </w:rPr>
              <w:t>2.1</w:t>
            </w:r>
          </w:p>
        </w:tc>
        <w:tc>
          <w:tcPr>
            <w:tcW w:w="0" w:type="auto"/>
            <w:noWrap w:val="0"/>
            <w:vAlign w:val="center"/>
          </w:tcPr>
          <w:p w14:paraId="530E29A1">
            <w:pPr>
              <w:rPr>
                <w:sz w:val="18"/>
                <w:szCs w:val="18"/>
              </w:rPr>
            </w:pPr>
            <w:r>
              <w:rPr>
                <w:sz w:val="18"/>
                <w:szCs w:val="18"/>
              </w:rPr>
              <w:t>2.1</w:t>
            </w:r>
          </w:p>
        </w:tc>
        <w:tc>
          <w:tcPr>
            <w:tcW w:w="0" w:type="auto"/>
            <w:noWrap w:val="0"/>
            <w:vAlign w:val="center"/>
          </w:tcPr>
          <w:p w14:paraId="5DEC1D63">
            <w:pPr>
              <w:rPr>
                <w:sz w:val="18"/>
                <w:szCs w:val="18"/>
              </w:rPr>
            </w:pPr>
            <w:r>
              <w:rPr>
                <w:sz w:val="18"/>
                <w:szCs w:val="18"/>
              </w:rPr>
              <w:t>100.00</w:t>
            </w:r>
          </w:p>
        </w:tc>
        <w:tc>
          <w:tcPr>
            <w:tcW w:w="0" w:type="auto"/>
            <w:noWrap w:val="0"/>
            <w:vAlign w:val="center"/>
          </w:tcPr>
          <w:p w14:paraId="53F60073">
            <w:pPr>
              <w:rPr>
                <w:sz w:val="18"/>
                <w:szCs w:val="18"/>
              </w:rPr>
            </w:pPr>
            <w:r>
              <w:rPr>
                <w:sz w:val="18"/>
                <w:szCs w:val="18"/>
              </w:rPr>
              <w:t>8</w:t>
            </w:r>
          </w:p>
        </w:tc>
      </w:tr>
      <w:tr w14:paraId="2CA32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B5A859A">
            <w:pPr>
              <w:rPr>
                <w:sz w:val="18"/>
                <w:szCs w:val="18"/>
              </w:rPr>
            </w:pPr>
          </w:p>
        </w:tc>
        <w:tc>
          <w:tcPr>
            <w:tcW w:w="0" w:type="auto"/>
            <w:gridSpan w:val="2"/>
            <w:noWrap w:val="0"/>
            <w:vAlign w:val="top"/>
          </w:tcPr>
          <w:p w14:paraId="386E81BA">
            <w:pPr>
              <w:rPr>
                <w:sz w:val="18"/>
                <w:szCs w:val="18"/>
              </w:rPr>
            </w:pPr>
            <w:r>
              <w:rPr>
                <w:sz w:val="18"/>
                <w:szCs w:val="18"/>
              </w:rPr>
              <w:t>2035</w:t>
            </w:r>
          </w:p>
        </w:tc>
        <w:tc>
          <w:tcPr>
            <w:tcW w:w="0" w:type="auto"/>
            <w:noWrap w:val="0"/>
            <w:vAlign w:val="center"/>
          </w:tcPr>
          <w:p w14:paraId="4FA75E04">
            <w:pPr>
              <w:rPr>
                <w:sz w:val="18"/>
                <w:szCs w:val="18"/>
              </w:rPr>
            </w:pPr>
            <w:r>
              <w:rPr>
                <w:sz w:val="18"/>
                <w:szCs w:val="18"/>
              </w:rPr>
              <w:t>空房间</w:t>
            </w:r>
          </w:p>
        </w:tc>
        <w:tc>
          <w:tcPr>
            <w:tcW w:w="0" w:type="auto"/>
            <w:noWrap w:val="0"/>
            <w:vAlign w:val="center"/>
          </w:tcPr>
          <w:p w14:paraId="49FB59C3">
            <w:pPr>
              <w:rPr>
                <w:sz w:val="18"/>
                <w:szCs w:val="18"/>
              </w:rPr>
            </w:pPr>
            <w:r>
              <w:rPr>
                <w:sz w:val="18"/>
                <w:szCs w:val="18"/>
              </w:rPr>
              <w:t>1.6</w:t>
            </w:r>
          </w:p>
        </w:tc>
        <w:tc>
          <w:tcPr>
            <w:tcW w:w="0" w:type="auto"/>
            <w:noWrap w:val="0"/>
            <w:vAlign w:val="center"/>
          </w:tcPr>
          <w:p w14:paraId="371511D8">
            <w:pPr>
              <w:rPr>
                <w:sz w:val="18"/>
                <w:szCs w:val="18"/>
              </w:rPr>
            </w:pPr>
            <w:r>
              <w:rPr>
                <w:sz w:val="18"/>
                <w:szCs w:val="18"/>
              </w:rPr>
              <w:t>1.6</w:t>
            </w:r>
          </w:p>
        </w:tc>
        <w:tc>
          <w:tcPr>
            <w:tcW w:w="0" w:type="auto"/>
            <w:noWrap w:val="0"/>
            <w:vAlign w:val="center"/>
          </w:tcPr>
          <w:p w14:paraId="77A84250">
            <w:pPr>
              <w:rPr>
                <w:sz w:val="18"/>
                <w:szCs w:val="18"/>
              </w:rPr>
            </w:pPr>
            <w:r>
              <w:rPr>
                <w:sz w:val="18"/>
                <w:szCs w:val="18"/>
              </w:rPr>
              <w:t>100.00</w:t>
            </w:r>
          </w:p>
        </w:tc>
        <w:tc>
          <w:tcPr>
            <w:tcW w:w="0" w:type="auto"/>
            <w:noWrap w:val="0"/>
            <w:vAlign w:val="center"/>
          </w:tcPr>
          <w:p w14:paraId="3B20FB07">
            <w:pPr>
              <w:rPr>
                <w:sz w:val="18"/>
                <w:szCs w:val="18"/>
              </w:rPr>
            </w:pPr>
            <w:r>
              <w:rPr>
                <w:sz w:val="18"/>
                <w:szCs w:val="18"/>
              </w:rPr>
              <w:t>8</w:t>
            </w:r>
          </w:p>
        </w:tc>
      </w:tr>
      <w:tr w14:paraId="2F9CF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7899623">
            <w:pPr>
              <w:rPr>
                <w:sz w:val="18"/>
                <w:szCs w:val="18"/>
              </w:rPr>
            </w:pPr>
          </w:p>
        </w:tc>
        <w:tc>
          <w:tcPr>
            <w:tcW w:w="0" w:type="auto"/>
            <w:gridSpan w:val="2"/>
            <w:noWrap w:val="0"/>
            <w:vAlign w:val="top"/>
          </w:tcPr>
          <w:p w14:paraId="3A92E57E">
            <w:pPr>
              <w:rPr>
                <w:sz w:val="18"/>
                <w:szCs w:val="18"/>
              </w:rPr>
            </w:pPr>
            <w:r>
              <w:rPr>
                <w:sz w:val="18"/>
                <w:szCs w:val="18"/>
              </w:rPr>
              <w:t>2036</w:t>
            </w:r>
          </w:p>
        </w:tc>
        <w:tc>
          <w:tcPr>
            <w:tcW w:w="0" w:type="auto"/>
            <w:noWrap w:val="0"/>
            <w:vAlign w:val="center"/>
          </w:tcPr>
          <w:p w14:paraId="14508AEE">
            <w:pPr>
              <w:rPr>
                <w:sz w:val="18"/>
                <w:szCs w:val="18"/>
              </w:rPr>
            </w:pPr>
            <w:r>
              <w:rPr>
                <w:sz w:val="18"/>
                <w:szCs w:val="18"/>
              </w:rPr>
              <w:t>空房间</w:t>
            </w:r>
          </w:p>
        </w:tc>
        <w:tc>
          <w:tcPr>
            <w:tcW w:w="0" w:type="auto"/>
            <w:noWrap w:val="0"/>
            <w:vAlign w:val="center"/>
          </w:tcPr>
          <w:p w14:paraId="02992731">
            <w:pPr>
              <w:rPr>
                <w:sz w:val="18"/>
                <w:szCs w:val="18"/>
              </w:rPr>
            </w:pPr>
            <w:r>
              <w:rPr>
                <w:sz w:val="18"/>
                <w:szCs w:val="18"/>
              </w:rPr>
              <w:t>1.5</w:t>
            </w:r>
          </w:p>
        </w:tc>
        <w:tc>
          <w:tcPr>
            <w:tcW w:w="0" w:type="auto"/>
            <w:noWrap w:val="0"/>
            <w:vAlign w:val="center"/>
          </w:tcPr>
          <w:p w14:paraId="5C24CFDB">
            <w:pPr>
              <w:rPr>
                <w:sz w:val="18"/>
                <w:szCs w:val="18"/>
              </w:rPr>
            </w:pPr>
            <w:r>
              <w:rPr>
                <w:sz w:val="18"/>
                <w:szCs w:val="18"/>
              </w:rPr>
              <w:t>1.5</w:t>
            </w:r>
          </w:p>
        </w:tc>
        <w:tc>
          <w:tcPr>
            <w:tcW w:w="0" w:type="auto"/>
            <w:noWrap w:val="0"/>
            <w:vAlign w:val="center"/>
          </w:tcPr>
          <w:p w14:paraId="0C6C75CA">
            <w:pPr>
              <w:rPr>
                <w:sz w:val="18"/>
                <w:szCs w:val="18"/>
              </w:rPr>
            </w:pPr>
            <w:r>
              <w:rPr>
                <w:sz w:val="18"/>
                <w:szCs w:val="18"/>
              </w:rPr>
              <w:t>100.00</w:t>
            </w:r>
          </w:p>
        </w:tc>
        <w:tc>
          <w:tcPr>
            <w:tcW w:w="0" w:type="auto"/>
            <w:noWrap w:val="0"/>
            <w:vAlign w:val="center"/>
          </w:tcPr>
          <w:p w14:paraId="5A8E2990">
            <w:pPr>
              <w:rPr>
                <w:sz w:val="18"/>
                <w:szCs w:val="18"/>
              </w:rPr>
            </w:pPr>
            <w:r>
              <w:rPr>
                <w:sz w:val="18"/>
                <w:szCs w:val="18"/>
              </w:rPr>
              <w:t>8</w:t>
            </w:r>
          </w:p>
        </w:tc>
      </w:tr>
      <w:tr w14:paraId="3663D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543C7F5">
            <w:pPr>
              <w:rPr>
                <w:sz w:val="18"/>
                <w:szCs w:val="18"/>
              </w:rPr>
            </w:pPr>
          </w:p>
        </w:tc>
        <w:tc>
          <w:tcPr>
            <w:tcW w:w="0" w:type="auto"/>
            <w:gridSpan w:val="2"/>
            <w:noWrap w:val="0"/>
            <w:vAlign w:val="top"/>
          </w:tcPr>
          <w:p w14:paraId="20E09896">
            <w:pPr>
              <w:rPr>
                <w:sz w:val="18"/>
                <w:szCs w:val="18"/>
              </w:rPr>
            </w:pPr>
            <w:r>
              <w:rPr>
                <w:sz w:val="18"/>
                <w:szCs w:val="18"/>
              </w:rPr>
              <w:t>2037</w:t>
            </w:r>
          </w:p>
        </w:tc>
        <w:tc>
          <w:tcPr>
            <w:tcW w:w="0" w:type="auto"/>
            <w:noWrap w:val="0"/>
            <w:vAlign w:val="center"/>
          </w:tcPr>
          <w:p w14:paraId="79947D4F">
            <w:pPr>
              <w:rPr>
                <w:sz w:val="18"/>
                <w:szCs w:val="18"/>
              </w:rPr>
            </w:pPr>
            <w:r>
              <w:rPr>
                <w:sz w:val="18"/>
                <w:szCs w:val="18"/>
              </w:rPr>
              <w:t>空房间</w:t>
            </w:r>
          </w:p>
        </w:tc>
        <w:tc>
          <w:tcPr>
            <w:tcW w:w="0" w:type="auto"/>
            <w:noWrap w:val="0"/>
            <w:vAlign w:val="center"/>
          </w:tcPr>
          <w:p w14:paraId="037186C3">
            <w:pPr>
              <w:rPr>
                <w:sz w:val="18"/>
                <w:szCs w:val="18"/>
              </w:rPr>
            </w:pPr>
            <w:r>
              <w:rPr>
                <w:sz w:val="18"/>
                <w:szCs w:val="18"/>
              </w:rPr>
              <w:t>1.2</w:t>
            </w:r>
          </w:p>
        </w:tc>
        <w:tc>
          <w:tcPr>
            <w:tcW w:w="0" w:type="auto"/>
            <w:noWrap w:val="0"/>
            <w:vAlign w:val="center"/>
          </w:tcPr>
          <w:p w14:paraId="55C084A7">
            <w:pPr>
              <w:rPr>
                <w:sz w:val="18"/>
                <w:szCs w:val="18"/>
              </w:rPr>
            </w:pPr>
            <w:r>
              <w:rPr>
                <w:sz w:val="18"/>
                <w:szCs w:val="18"/>
              </w:rPr>
              <w:t>1.2</w:t>
            </w:r>
          </w:p>
        </w:tc>
        <w:tc>
          <w:tcPr>
            <w:tcW w:w="0" w:type="auto"/>
            <w:noWrap w:val="0"/>
            <w:vAlign w:val="center"/>
          </w:tcPr>
          <w:p w14:paraId="1D1E3F2C">
            <w:pPr>
              <w:rPr>
                <w:sz w:val="18"/>
                <w:szCs w:val="18"/>
              </w:rPr>
            </w:pPr>
            <w:r>
              <w:rPr>
                <w:sz w:val="18"/>
                <w:szCs w:val="18"/>
              </w:rPr>
              <w:t>100.00</w:t>
            </w:r>
          </w:p>
        </w:tc>
        <w:tc>
          <w:tcPr>
            <w:tcW w:w="0" w:type="auto"/>
            <w:noWrap w:val="0"/>
            <w:vAlign w:val="center"/>
          </w:tcPr>
          <w:p w14:paraId="190661E0">
            <w:pPr>
              <w:rPr>
                <w:sz w:val="18"/>
                <w:szCs w:val="18"/>
              </w:rPr>
            </w:pPr>
            <w:r>
              <w:rPr>
                <w:sz w:val="18"/>
                <w:szCs w:val="18"/>
              </w:rPr>
              <w:t>8</w:t>
            </w:r>
          </w:p>
        </w:tc>
      </w:tr>
      <w:tr w14:paraId="33726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153B51D">
            <w:pPr>
              <w:rPr>
                <w:sz w:val="18"/>
                <w:szCs w:val="18"/>
              </w:rPr>
            </w:pPr>
          </w:p>
        </w:tc>
        <w:tc>
          <w:tcPr>
            <w:tcW w:w="0" w:type="auto"/>
            <w:gridSpan w:val="2"/>
            <w:noWrap w:val="0"/>
            <w:vAlign w:val="top"/>
          </w:tcPr>
          <w:p w14:paraId="15D4455E">
            <w:pPr>
              <w:rPr>
                <w:sz w:val="18"/>
                <w:szCs w:val="18"/>
              </w:rPr>
            </w:pPr>
            <w:r>
              <w:rPr>
                <w:sz w:val="18"/>
                <w:szCs w:val="18"/>
              </w:rPr>
              <w:t>2038</w:t>
            </w:r>
          </w:p>
        </w:tc>
        <w:tc>
          <w:tcPr>
            <w:tcW w:w="0" w:type="auto"/>
            <w:noWrap w:val="0"/>
            <w:vAlign w:val="center"/>
          </w:tcPr>
          <w:p w14:paraId="5E3F3778">
            <w:pPr>
              <w:rPr>
                <w:sz w:val="18"/>
                <w:szCs w:val="18"/>
              </w:rPr>
            </w:pPr>
            <w:r>
              <w:rPr>
                <w:sz w:val="18"/>
                <w:szCs w:val="18"/>
              </w:rPr>
              <w:t>空房间</w:t>
            </w:r>
          </w:p>
        </w:tc>
        <w:tc>
          <w:tcPr>
            <w:tcW w:w="0" w:type="auto"/>
            <w:noWrap w:val="0"/>
            <w:vAlign w:val="center"/>
          </w:tcPr>
          <w:p w14:paraId="7B914EBB">
            <w:pPr>
              <w:rPr>
                <w:sz w:val="18"/>
                <w:szCs w:val="18"/>
              </w:rPr>
            </w:pPr>
            <w:r>
              <w:rPr>
                <w:sz w:val="18"/>
                <w:szCs w:val="18"/>
              </w:rPr>
              <w:t>1.3</w:t>
            </w:r>
          </w:p>
        </w:tc>
        <w:tc>
          <w:tcPr>
            <w:tcW w:w="0" w:type="auto"/>
            <w:noWrap w:val="0"/>
            <w:vAlign w:val="center"/>
          </w:tcPr>
          <w:p w14:paraId="42628995">
            <w:pPr>
              <w:rPr>
                <w:sz w:val="18"/>
                <w:szCs w:val="18"/>
              </w:rPr>
            </w:pPr>
            <w:r>
              <w:rPr>
                <w:sz w:val="18"/>
                <w:szCs w:val="18"/>
              </w:rPr>
              <w:t>1.3</w:t>
            </w:r>
          </w:p>
        </w:tc>
        <w:tc>
          <w:tcPr>
            <w:tcW w:w="0" w:type="auto"/>
            <w:noWrap w:val="0"/>
            <w:vAlign w:val="center"/>
          </w:tcPr>
          <w:p w14:paraId="22839433">
            <w:pPr>
              <w:rPr>
                <w:sz w:val="18"/>
                <w:szCs w:val="18"/>
              </w:rPr>
            </w:pPr>
            <w:r>
              <w:rPr>
                <w:sz w:val="18"/>
                <w:szCs w:val="18"/>
              </w:rPr>
              <w:t>100.00</w:t>
            </w:r>
          </w:p>
        </w:tc>
        <w:tc>
          <w:tcPr>
            <w:tcW w:w="0" w:type="auto"/>
            <w:noWrap w:val="0"/>
            <w:vAlign w:val="center"/>
          </w:tcPr>
          <w:p w14:paraId="00B30E2E">
            <w:pPr>
              <w:rPr>
                <w:sz w:val="18"/>
                <w:szCs w:val="18"/>
              </w:rPr>
            </w:pPr>
            <w:r>
              <w:rPr>
                <w:sz w:val="18"/>
                <w:szCs w:val="18"/>
              </w:rPr>
              <w:t>8</w:t>
            </w:r>
          </w:p>
        </w:tc>
      </w:tr>
      <w:tr w14:paraId="0D62E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713A680">
            <w:pPr>
              <w:rPr>
                <w:sz w:val="18"/>
                <w:szCs w:val="18"/>
              </w:rPr>
            </w:pPr>
          </w:p>
        </w:tc>
        <w:tc>
          <w:tcPr>
            <w:tcW w:w="0" w:type="auto"/>
            <w:gridSpan w:val="2"/>
            <w:noWrap w:val="0"/>
            <w:vAlign w:val="top"/>
          </w:tcPr>
          <w:p w14:paraId="7B1305B1">
            <w:pPr>
              <w:rPr>
                <w:sz w:val="18"/>
                <w:szCs w:val="18"/>
              </w:rPr>
            </w:pPr>
            <w:r>
              <w:rPr>
                <w:sz w:val="18"/>
                <w:szCs w:val="18"/>
              </w:rPr>
              <w:t>2040</w:t>
            </w:r>
          </w:p>
        </w:tc>
        <w:tc>
          <w:tcPr>
            <w:tcW w:w="0" w:type="auto"/>
            <w:noWrap w:val="0"/>
            <w:vAlign w:val="center"/>
          </w:tcPr>
          <w:p w14:paraId="0472AA57">
            <w:pPr>
              <w:rPr>
                <w:sz w:val="18"/>
                <w:szCs w:val="18"/>
              </w:rPr>
            </w:pPr>
            <w:r>
              <w:rPr>
                <w:sz w:val="18"/>
                <w:szCs w:val="18"/>
              </w:rPr>
              <w:t>空房间</w:t>
            </w:r>
          </w:p>
        </w:tc>
        <w:tc>
          <w:tcPr>
            <w:tcW w:w="0" w:type="auto"/>
            <w:noWrap w:val="0"/>
            <w:vAlign w:val="center"/>
          </w:tcPr>
          <w:p w14:paraId="00B9F2B1">
            <w:pPr>
              <w:rPr>
                <w:sz w:val="18"/>
                <w:szCs w:val="18"/>
              </w:rPr>
            </w:pPr>
            <w:r>
              <w:rPr>
                <w:sz w:val="18"/>
                <w:szCs w:val="18"/>
              </w:rPr>
              <w:t>249.8</w:t>
            </w:r>
          </w:p>
        </w:tc>
        <w:tc>
          <w:tcPr>
            <w:tcW w:w="0" w:type="auto"/>
            <w:noWrap w:val="0"/>
            <w:vAlign w:val="center"/>
          </w:tcPr>
          <w:p w14:paraId="4784FE61">
            <w:pPr>
              <w:rPr>
                <w:sz w:val="18"/>
                <w:szCs w:val="18"/>
              </w:rPr>
            </w:pPr>
            <w:r>
              <w:rPr>
                <w:sz w:val="18"/>
                <w:szCs w:val="18"/>
              </w:rPr>
              <w:t>249.8</w:t>
            </w:r>
          </w:p>
        </w:tc>
        <w:tc>
          <w:tcPr>
            <w:tcW w:w="0" w:type="auto"/>
            <w:noWrap w:val="0"/>
            <w:vAlign w:val="center"/>
          </w:tcPr>
          <w:p w14:paraId="3A06899C">
            <w:pPr>
              <w:rPr>
                <w:sz w:val="18"/>
                <w:szCs w:val="18"/>
              </w:rPr>
            </w:pPr>
            <w:r>
              <w:rPr>
                <w:sz w:val="18"/>
                <w:szCs w:val="18"/>
              </w:rPr>
              <w:t>100.00</w:t>
            </w:r>
          </w:p>
        </w:tc>
        <w:tc>
          <w:tcPr>
            <w:tcW w:w="0" w:type="auto"/>
            <w:noWrap w:val="0"/>
            <w:vAlign w:val="center"/>
          </w:tcPr>
          <w:p w14:paraId="71E92D50">
            <w:pPr>
              <w:rPr>
                <w:sz w:val="18"/>
                <w:szCs w:val="18"/>
              </w:rPr>
            </w:pPr>
            <w:r>
              <w:rPr>
                <w:sz w:val="18"/>
                <w:szCs w:val="18"/>
              </w:rPr>
              <w:t>8</w:t>
            </w:r>
          </w:p>
        </w:tc>
      </w:tr>
      <w:tr w14:paraId="6EBEB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7D2043E">
            <w:pPr>
              <w:rPr>
                <w:sz w:val="18"/>
                <w:szCs w:val="18"/>
              </w:rPr>
            </w:pPr>
          </w:p>
        </w:tc>
        <w:tc>
          <w:tcPr>
            <w:tcW w:w="0" w:type="auto"/>
            <w:gridSpan w:val="2"/>
            <w:noWrap w:val="0"/>
            <w:vAlign w:val="top"/>
          </w:tcPr>
          <w:p w14:paraId="0D56AA82">
            <w:pPr>
              <w:rPr>
                <w:sz w:val="18"/>
                <w:szCs w:val="18"/>
              </w:rPr>
            </w:pPr>
            <w:r>
              <w:rPr>
                <w:sz w:val="18"/>
                <w:szCs w:val="18"/>
              </w:rPr>
              <w:t>2042</w:t>
            </w:r>
          </w:p>
        </w:tc>
        <w:tc>
          <w:tcPr>
            <w:tcW w:w="0" w:type="auto"/>
            <w:noWrap w:val="0"/>
            <w:vAlign w:val="center"/>
          </w:tcPr>
          <w:p w14:paraId="0DB34ACF">
            <w:pPr>
              <w:rPr>
                <w:sz w:val="18"/>
                <w:szCs w:val="18"/>
              </w:rPr>
            </w:pPr>
            <w:r>
              <w:rPr>
                <w:sz w:val="18"/>
                <w:szCs w:val="18"/>
              </w:rPr>
              <w:t>空房间</w:t>
            </w:r>
          </w:p>
        </w:tc>
        <w:tc>
          <w:tcPr>
            <w:tcW w:w="0" w:type="auto"/>
            <w:noWrap w:val="0"/>
            <w:vAlign w:val="center"/>
          </w:tcPr>
          <w:p w14:paraId="1CA3D450">
            <w:pPr>
              <w:rPr>
                <w:sz w:val="18"/>
                <w:szCs w:val="18"/>
              </w:rPr>
            </w:pPr>
            <w:r>
              <w:rPr>
                <w:sz w:val="18"/>
                <w:szCs w:val="18"/>
              </w:rPr>
              <w:t>25.2</w:t>
            </w:r>
          </w:p>
        </w:tc>
        <w:tc>
          <w:tcPr>
            <w:tcW w:w="0" w:type="auto"/>
            <w:noWrap w:val="0"/>
            <w:vAlign w:val="center"/>
          </w:tcPr>
          <w:p w14:paraId="47F80451">
            <w:pPr>
              <w:rPr>
                <w:sz w:val="18"/>
                <w:szCs w:val="18"/>
              </w:rPr>
            </w:pPr>
            <w:r>
              <w:rPr>
                <w:sz w:val="18"/>
                <w:szCs w:val="18"/>
              </w:rPr>
              <w:t>25.2</w:t>
            </w:r>
          </w:p>
        </w:tc>
        <w:tc>
          <w:tcPr>
            <w:tcW w:w="0" w:type="auto"/>
            <w:noWrap w:val="0"/>
            <w:vAlign w:val="center"/>
          </w:tcPr>
          <w:p w14:paraId="7FC0C6D3">
            <w:pPr>
              <w:rPr>
                <w:sz w:val="18"/>
                <w:szCs w:val="18"/>
              </w:rPr>
            </w:pPr>
            <w:r>
              <w:rPr>
                <w:sz w:val="18"/>
                <w:szCs w:val="18"/>
              </w:rPr>
              <w:t>100.00</w:t>
            </w:r>
          </w:p>
        </w:tc>
        <w:tc>
          <w:tcPr>
            <w:tcW w:w="0" w:type="auto"/>
            <w:noWrap w:val="0"/>
            <w:vAlign w:val="center"/>
          </w:tcPr>
          <w:p w14:paraId="3E8C5E94">
            <w:pPr>
              <w:rPr>
                <w:sz w:val="18"/>
                <w:szCs w:val="18"/>
              </w:rPr>
            </w:pPr>
            <w:r>
              <w:rPr>
                <w:sz w:val="18"/>
                <w:szCs w:val="18"/>
              </w:rPr>
              <w:t>8</w:t>
            </w:r>
          </w:p>
        </w:tc>
      </w:tr>
      <w:tr w14:paraId="1F55D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C8ECC07">
            <w:pPr>
              <w:rPr>
                <w:sz w:val="18"/>
                <w:szCs w:val="18"/>
              </w:rPr>
            </w:pPr>
          </w:p>
        </w:tc>
        <w:tc>
          <w:tcPr>
            <w:tcW w:w="0" w:type="auto"/>
            <w:gridSpan w:val="2"/>
            <w:noWrap w:val="0"/>
            <w:vAlign w:val="top"/>
          </w:tcPr>
          <w:p w14:paraId="1D868671">
            <w:pPr>
              <w:rPr>
                <w:sz w:val="18"/>
                <w:szCs w:val="18"/>
              </w:rPr>
            </w:pPr>
            <w:r>
              <w:rPr>
                <w:sz w:val="18"/>
                <w:szCs w:val="18"/>
              </w:rPr>
              <w:t>2043</w:t>
            </w:r>
          </w:p>
        </w:tc>
        <w:tc>
          <w:tcPr>
            <w:tcW w:w="0" w:type="auto"/>
            <w:noWrap w:val="0"/>
            <w:vAlign w:val="center"/>
          </w:tcPr>
          <w:p w14:paraId="4FF00887">
            <w:pPr>
              <w:rPr>
                <w:sz w:val="18"/>
                <w:szCs w:val="18"/>
              </w:rPr>
            </w:pPr>
            <w:r>
              <w:rPr>
                <w:sz w:val="18"/>
                <w:szCs w:val="18"/>
              </w:rPr>
              <w:t>空房间</w:t>
            </w:r>
          </w:p>
        </w:tc>
        <w:tc>
          <w:tcPr>
            <w:tcW w:w="0" w:type="auto"/>
            <w:noWrap w:val="0"/>
            <w:vAlign w:val="center"/>
          </w:tcPr>
          <w:p w14:paraId="0BBFE70F">
            <w:pPr>
              <w:rPr>
                <w:sz w:val="18"/>
                <w:szCs w:val="18"/>
              </w:rPr>
            </w:pPr>
            <w:r>
              <w:rPr>
                <w:sz w:val="18"/>
                <w:szCs w:val="18"/>
              </w:rPr>
              <w:t>28.6</w:t>
            </w:r>
          </w:p>
        </w:tc>
        <w:tc>
          <w:tcPr>
            <w:tcW w:w="0" w:type="auto"/>
            <w:noWrap w:val="0"/>
            <w:vAlign w:val="center"/>
          </w:tcPr>
          <w:p w14:paraId="00BC7B79">
            <w:pPr>
              <w:rPr>
                <w:sz w:val="18"/>
                <w:szCs w:val="18"/>
              </w:rPr>
            </w:pPr>
            <w:r>
              <w:rPr>
                <w:sz w:val="18"/>
                <w:szCs w:val="18"/>
              </w:rPr>
              <w:t>28.6</w:t>
            </w:r>
          </w:p>
        </w:tc>
        <w:tc>
          <w:tcPr>
            <w:tcW w:w="0" w:type="auto"/>
            <w:noWrap w:val="0"/>
            <w:vAlign w:val="center"/>
          </w:tcPr>
          <w:p w14:paraId="2F01514D">
            <w:pPr>
              <w:rPr>
                <w:sz w:val="18"/>
                <w:szCs w:val="18"/>
              </w:rPr>
            </w:pPr>
            <w:r>
              <w:rPr>
                <w:sz w:val="18"/>
                <w:szCs w:val="18"/>
              </w:rPr>
              <w:t>100.00</w:t>
            </w:r>
          </w:p>
        </w:tc>
        <w:tc>
          <w:tcPr>
            <w:tcW w:w="0" w:type="auto"/>
            <w:noWrap w:val="0"/>
            <w:vAlign w:val="center"/>
          </w:tcPr>
          <w:p w14:paraId="78BEC36E">
            <w:pPr>
              <w:rPr>
                <w:sz w:val="18"/>
                <w:szCs w:val="18"/>
              </w:rPr>
            </w:pPr>
            <w:r>
              <w:rPr>
                <w:sz w:val="18"/>
                <w:szCs w:val="18"/>
              </w:rPr>
              <w:t>8</w:t>
            </w:r>
          </w:p>
        </w:tc>
      </w:tr>
      <w:tr w14:paraId="59704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73AF389">
            <w:pPr>
              <w:rPr>
                <w:sz w:val="18"/>
                <w:szCs w:val="18"/>
              </w:rPr>
            </w:pPr>
          </w:p>
        </w:tc>
        <w:tc>
          <w:tcPr>
            <w:tcW w:w="0" w:type="auto"/>
            <w:gridSpan w:val="2"/>
            <w:noWrap w:val="0"/>
            <w:vAlign w:val="top"/>
          </w:tcPr>
          <w:p w14:paraId="60F6E107">
            <w:pPr>
              <w:rPr>
                <w:sz w:val="18"/>
                <w:szCs w:val="18"/>
              </w:rPr>
            </w:pPr>
            <w:r>
              <w:rPr>
                <w:sz w:val="18"/>
                <w:szCs w:val="18"/>
              </w:rPr>
              <w:t>2044</w:t>
            </w:r>
          </w:p>
        </w:tc>
        <w:tc>
          <w:tcPr>
            <w:tcW w:w="0" w:type="auto"/>
            <w:noWrap w:val="0"/>
            <w:vAlign w:val="center"/>
          </w:tcPr>
          <w:p w14:paraId="6B808A10">
            <w:pPr>
              <w:rPr>
                <w:sz w:val="18"/>
                <w:szCs w:val="18"/>
              </w:rPr>
            </w:pPr>
            <w:r>
              <w:rPr>
                <w:sz w:val="18"/>
                <w:szCs w:val="18"/>
              </w:rPr>
              <w:t>空房间</w:t>
            </w:r>
          </w:p>
        </w:tc>
        <w:tc>
          <w:tcPr>
            <w:tcW w:w="0" w:type="auto"/>
            <w:noWrap w:val="0"/>
            <w:vAlign w:val="center"/>
          </w:tcPr>
          <w:p w14:paraId="1511ABE0">
            <w:pPr>
              <w:rPr>
                <w:sz w:val="18"/>
                <w:szCs w:val="18"/>
              </w:rPr>
            </w:pPr>
            <w:r>
              <w:rPr>
                <w:sz w:val="18"/>
                <w:szCs w:val="18"/>
              </w:rPr>
              <w:t>28.3</w:t>
            </w:r>
          </w:p>
        </w:tc>
        <w:tc>
          <w:tcPr>
            <w:tcW w:w="0" w:type="auto"/>
            <w:noWrap w:val="0"/>
            <w:vAlign w:val="center"/>
          </w:tcPr>
          <w:p w14:paraId="2FCBDB49">
            <w:pPr>
              <w:rPr>
                <w:sz w:val="18"/>
                <w:szCs w:val="18"/>
              </w:rPr>
            </w:pPr>
            <w:r>
              <w:rPr>
                <w:sz w:val="18"/>
                <w:szCs w:val="18"/>
              </w:rPr>
              <w:t>28.3</w:t>
            </w:r>
          </w:p>
        </w:tc>
        <w:tc>
          <w:tcPr>
            <w:tcW w:w="0" w:type="auto"/>
            <w:noWrap w:val="0"/>
            <w:vAlign w:val="center"/>
          </w:tcPr>
          <w:p w14:paraId="094B546D">
            <w:pPr>
              <w:rPr>
                <w:sz w:val="18"/>
                <w:szCs w:val="18"/>
              </w:rPr>
            </w:pPr>
            <w:r>
              <w:rPr>
                <w:sz w:val="18"/>
                <w:szCs w:val="18"/>
              </w:rPr>
              <w:t>100.00</w:t>
            </w:r>
          </w:p>
        </w:tc>
        <w:tc>
          <w:tcPr>
            <w:tcW w:w="0" w:type="auto"/>
            <w:noWrap w:val="0"/>
            <w:vAlign w:val="center"/>
          </w:tcPr>
          <w:p w14:paraId="6B4E2FA5">
            <w:pPr>
              <w:rPr>
                <w:sz w:val="18"/>
                <w:szCs w:val="18"/>
              </w:rPr>
            </w:pPr>
            <w:r>
              <w:rPr>
                <w:sz w:val="18"/>
                <w:szCs w:val="18"/>
              </w:rPr>
              <w:t>8</w:t>
            </w:r>
          </w:p>
        </w:tc>
      </w:tr>
      <w:tr w14:paraId="37A2E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D541A2C">
            <w:pPr>
              <w:rPr>
                <w:sz w:val="18"/>
                <w:szCs w:val="18"/>
              </w:rPr>
            </w:pPr>
          </w:p>
        </w:tc>
        <w:tc>
          <w:tcPr>
            <w:tcW w:w="0" w:type="auto"/>
            <w:gridSpan w:val="2"/>
            <w:noWrap w:val="0"/>
            <w:vAlign w:val="top"/>
          </w:tcPr>
          <w:p w14:paraId="623014F2">
            <w:pPr>
              <w:rPr>
                <w:sz w:val="18"/>
                <w:szCs w:val="18"/>
              </w:rPr>
            </w:pPr>
            <w:r>
              <w:rPr>
                <w:sz w:val="18"/>
                <w:szCs w:val="18"/>
              </w:rPr>
              <w:t>2045</w:t>
            </w:r>
          </w:p>
        </w:tc>
        <w:tc>
          <w:tcPr>
            <w:tcW w:w="0" w:type="auto"/>
            <w:noWrap w:val="0"/>
            <w:vAlign w:val="center"/>
          </w:tcPr>
          <w:p w14:paraId="1605D397">
            <w:pPr>
              <w:rPr>
                <w:sz w:val="18"/>
                <w:szCs w:val="18"/>
              </w:rPr>
            </w:pPr>
            <w:r>
              <w:rPr>
                <w:sz w:val="18"/>
                <w:szCs w:val="18"/>
              </w:rPr>
              <w:t>空房间</w:t>
            </w:r>
          </w:p>
        </w:tc>
        <w:tc>
          <w:tcPr>
            <w:tcW w:w="0" w:type="auto"/>
            <w:noWrap w:val="0"/>
            <w:vAlign w:val="center"/>
          </w:tcPr>
          <w:p w14:paraId="71964D10">
            <w:pPr>
              <w:rPr>
                <w:sz w:val="18"/>
                <w:szCs w:val="18"/>
              </w:rPr>
            </w:pPr>
            <w:r>
              <w:rPr>
                <w:sz w:val="18"/>
                <w:szCs w:val="18"/>
              </w:rPr>
              <w:t>27.3</w:t>
            </w:r>
          </w:p>
        </w:tc>
        <w:tc>
          <w:tcPr>
            <w:tcW w:w="0" w:type="auto"/>
            <w:noWrap w:val="0"/>
            <w:vAlign w:val="center"/>
          </w:tcPr>
          <w:p w14:paraId="325A4A6B">
            <w:pPr>
              <w:rPr>
                <w:sz w:val="18"/>
                <w:szCs w:val="18"/>
              </w:rPr>
            </w:pPr>
            <w:r>
              <w:rPr>
                <w:sz w:val="18"/>
                <w:szCs w:val="18"/>
              </w:rPr>
              <w:t>27.3</w:t>
            </w:r>
          </w:p>
        </w:tc>
        <w:tc>
          <w:tcPr>
            <w:tcW w:w="0" w:type="auto"/>
            <w:noWrap w:val="0"/>
            <w:vAlign w:val="center"/>
          </w:tcPr>
          <w:p w14:paraId="1174BFAF">
            <w:pPr>
              <w:rPr>
                <w:sz w:val="18"/>
                <w:szCs w:val="18"/>
              </w:rPr>
            </w:pPr>
            <w:r>
              <w:rPr>
                <w:sz w:val="18"/>
                <w:szCs w:val="18"/>
              </w:rPr>
              <w:t>100.00</w:t>
            </w:r>
          </w:p>
        </w:tc>
        <w:tc>
          <w:tcPr>
            <w:tcW w:w="0" w:type="auto"/>
            <w:noWrap w:val="0"/>
            <w:vAlign w:val="center"/>
          </w:tcPr>
          <w:p w14:paraId="2DFC4D4F">
            <w:pPr>
              <w:rPr>
                <w:sz w:val="18"/>
                <w:szCs w:val="18"/>
              </w:rPr>
            </w:pPr>
            <w:r>
              <w:rPr>
                <w:sz w:val="18"/>
                <w:szCs w:val="18"/>
              </w:rPr>
              <w:t>8</w:t>
            </w:r>
          </w:p>
        </w:tc>
      </w:tr>
      <w:tr w14:paraId="3BE3A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8BFF768">
            <w:pPr>
              <w:rPr>
                <w:sz w:val="18"/>
                <w:szCs w:val="18"/>
              </w:rPr>
            </w:pPr>
          </w:p>
        </w:tc>
        <w:tc>
          <w:tcPr>
            <w:tcW w:w="0" w:type="auto"/>
            <w:gridSpan w:val="2"/>
            <w:noWrap w:val="0"/>
            <w:vAlign w:val="top"/>
          </w:tcPr>
          <w:p w14:paraId="2662FC31">
            <w:pPr>
              <w:rPr>
                <w:sz w:val="18"/>
                <w:szCs w:val="18"/>
              </w:rPr>
            </w:pPr>
            <w:r>
              <w:rPr>
                <w:sz w:val="18"/>
                <w:szCs w:val="18"/>
              </w:rPr>
              <w:t>2046</w:t>
            </w:r>
          </w:p>
        </w:tc>
        <w:tc>
          <w:tcPr>
            <w:tcW w:w="0" w:type="auto"/>
            <w:noWrap w:val="0"/>
            <w:vAlign w:val="center"/>
          </w:tcPr>
          <w:p w14:paraId="585A2D3B">
            <w:pPr>
              <w:rPr>
                <w:sz w:val="18"/>
                <w:szCs w:val="18"/>
              </w:rPr>
            </w:pPr>
            <w:r>
              <w:rPr>
                <w:sz w:val="18"/>
                <w:szCs w:val="18"/>
              </w:rPr>
              <w:t>空房间</w:t>
            </w:r>
          </w:p>
        </w:tc>
        <w:tc>
          <w:tcPr>
            <w:tcW w:w="0" w:type="auto"/>
            <w:noWrap w:val="0"/>
            <w:vAlign w:val="center"/>
          </w:tcPr>
          <w:p w14:paraId="3393CC05">
            <w:pPr>
              <w:rPr>
                <w:sz w:val="18"/>
                <w:szCs w:val="18"/>
              </w:rPr>
            </w:pPr>
            <w:r>
              <w:rPr>
                <w:sz w:val="18"/>
                <w:szCs w:val="18"/>
              </w:rPr>
              <w:t>27.1</w:t>
            </w:r>
          </w:p>
        </w:tc>
        <w:tc>
          <w:tcPr>
            <w:tcW w:w="0" w:type="auto"/>
            <w:noWrap w:val="0"/>
            <w:vAlign w:val="center"/>
          </w:tcPr>
          <w:p w14:paraId="5020D274">
            <w:pPr>
              <w:rPr>
                <w:sz w:val="18"/>
                <w:szCs w:val="18"/>
              </w:rPr>
            </w:pPr>
            <w:r>
              <w:rPr>
                <w:sz w:val="18"/>
                <w:szCs w:val="18"/>
              </w:rPr>
              <w:t>27.1</w:t>
            </w:r>
          </w:p>
        </w:tc>
        <w:tc>
          <w:tcPr>
            <w:tcW w:w="0" w:type="auto"/>
            <w:noWrap w:val="0"/>
            <w:vAlign w:val="center"/>
          </w:tcPr>
          <w:p w14:paraId="08270387">
            <w:pPr>
              <w:rPr>
                <w:sz w:val="18"/>
                <w:szCs w:val="18"/>
              </w:rPr>
            </w:pPr>
            <w:r>
              <w:rPr>
                <w:sz w:val="18"/>
                <w:szCs w:val="18"/>
              </w:rPr>
              <w:t>100.00</w:t>
            </w:r>
          </w:p>
        </w:tc>
        <w:tc>
          <w:tcPr>
            <w:tcW w:w="0" w:type="auto"/>
            <w:noWrap w:val="0"/>
            <w:vAlign w:val="center"/>
          </w:tcPr>
          <w:p w14:paraId="52B363ED">
            <w:pPr>
              <w:rPr>
                <w:sz w:val="18"/>
                <w:szCs w:val="18"/>
              </w:rPr>
            </w:pPr>
            <w:r>
              <w:rPr>
                <w:sz w:val="18"/>
                <w:szCs w:val="18"/>
              </w:rPr>
              <w:t>8</w:t>
            </w:r>
          </w:p>
        </w:tc>
      </w:tr>
      <w:tr w14:paraId="63E5A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809587F">
            <w:pPr>
              <w:rPr>
                <w:sz w:val="18"/>
                <w:szCs w:val="18"/>
              </w:rPr>
            </w:pPr>
          </w:p>
        </w:tc>
        <w:tc>
          <w:tcPr>
            <w:tcW w:w="0" w:type="auto"/>
            <w:gridSpan w:val="2"/>
            <w:noWrap w:val="0"/>
            <w:vAlign w:val="top"/>
          </w:tcPr>
          <w:p w14:paraId="32D902B1">
            <w:pPr>
              <w:rPr>
                <w:sz w:val="18"/>
                <w:szCs w:val="18"/>
              </w:rPr>
            </w:pPr>
            <w:r>
              <w:rPr>
                <w:sz w:val="18"/>
                <w:szCs w:val="18"/>
              </w:rPr>
              <w:t>2047</w:t>
            </w:r>
          </w:p>
        </w:tc>
        <w:tc>
          <w:tcPr>
            <w:tcW w:w="0" w:type="auto"/>
            <w:noWrap w:val="0"/>
            <w:vAlign w:val="center"/>
          </w:tcPr>
          <w:p w14:paraId="288E3015">
            <w:pPr>
              <w:rPr>
                <w:sz w:val="18"/>
                <w:szCs w:val="18"/>
              </w:rPr>
            </w:pPr>
            <w:r>
              <w:rPr>
                <w:sz w:val="18"/>
                <w:szCs w:val="18"/>
              </w:rPr>
              <w:t>空房间</w:t>
            </w:r>
          </w:p>
        </w:tc>
        <w:tc>
          <w:tcPr>
            <w:tcW w:w="0" w:type="auto"/>
            <w:noWrap w:val="0"/>
            <w:vAlign w:val="center"/>
          </w:tcPr>
          <w:p w14:paraId="01010C09">
            <w:pPr>
              <w:rPr>
                <w:sz w:val="18"/>
                <w:szCs w:val="18"/>
              </w:rPr>
            </w:pPr>
            <w:r>
              <w:rPr>
                <w:sz w:val="18"/>
                <w:szCs w:val="18"/>
              </w:rPr>
              <w:t>23.6</w:t>
            </w:r>
          </w:p>
        </w:tc>
        <w:tc>
          <w:tcPr>
            <w:tcW w:w="0" w:type="auto"/>
            <w:noWrap w:val="0"/>
            <w:vAlign w:val="center"/>
          </w:tcPr>
          <w:p w14:paraId="5BE6FE04">
            <w:pPr>
              <w:rPr>
                <w:sz w:val="18"/>
                <w:szCs w:val="18"/>
              </w:rPr>
            </w:pPr>
            <w:r>
              <w:rPr>
                <w:sz w:val="18"/>
                <w:szCs w:val="18"/>
              </w:rPr>
              <w:t>23.6</w:t>
            </w:r>
          </w:p>
        </w:tc>
        <w:tc>
          <w:tcPr>
            <w:tcW w:w="0" w:type="auto"/>
            <w:noWrap w:val="0"/>
            <w:vAlign w:val="center"/>
          </w:tcPr>
          <w:p w14:paraId="78309354">
            <w:pPr>
              <w:rPr>
                <w:sz w:val="18"/>
                <w:szCs w:val="18"/>
              </w:rPr>
            </w:pPr>
            <w:r>
              <w:rPr>
                <w:sz w:val="18"/>
                <w:szCs w:val="18"/>
              </w:rPr>
              <w:t>100.00</w:t>
            </w:r>
          </w:p>
        </w:tc>
        <w:tc>
          <w:tcPr>
            <w:tcW w:w="0" w:type="auto"/>
            <w:noWrap w:val="0"/>
            <w:vAlign w:val="center"/>
          </w:tcPr>
          <w:p w14:paraId="32D19096">
            <w:pPr>
              <w:rPr>
                <w:sz w:val="18"/>
                <w:szCs w:val="18"/>
              </w:rPr>
            </w:pPr>
            <w:r>
              <w:rPr>
                <w:sz w:val="18"/>
                <w:szCs w:val="18"/>
              </w:rPr>
              <w:t>8</w:t>
            </w:r>
          </w:p>
        </w:tc>
      </w:tr>
      <w:tr w14:paraId="15285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6D4DCC1">
            <w:pPr>
              <w:rPr>
                <w:sz w:val="18"/>
                <w:szCs w:val="18"/>
              </w:rPr>
            </w:pPr>
          </w:p>
        </w:tc>
        <w:tc>
          <w:tcPr>
            <w:tcW w:w="0" w:type="auto"/>
            <w:gridSpan w:val="2"/>
            <w:noWrap w:val="0"/>
            <w:vAlign w:val="top"/>
          </w:tcPr>
          <w:p w14:paraId="36B2CCBD">
            <w:pPr>
              <w:rPr>
                <w:sz w:val="18"/>
                <w:szCs w:val="18"/>
              </w:rPr>
            </w:pPr>
            <w:r>
              <w:rPr>
                <w:sz w:val="18"/>
                <w:szCs w:val="18"/>
              </w:rPr>
              <w:t>2048</w:t>
            </w:r>
          </w:p>
        </w:tc>
        <w:tc>
          <w:tcPr>
            <w:tcW w:w="0" w:type="auto"/>
            <w:noWrap w:val="0"/>
            <w:vAlign w:val="center"/>
          </w:tcPr>
          <w:p w14:paraId="335679F0">
            <w:pPr>
              <w:rPr>
                <w:sz w:val="18"/>
                <w:szCs w:val="18"/>
              </w:rPr>
            </w:pPr>
            <w:r>
              <w:rPr>
                <w:sz w:val="18"/>
                <w:szCs w:val="18"/>
              </w:rPr>
              <w:t>空房间</w:t>
            </w:r>
          </w:p>
        </w:tc>
        <w:tc>
          <w:tcPr>
            <w:tcW w:w="0" w:type="auto"/>
            <w:noWrap w:val="0"/>
            <w:vAlign w:val="center"/>
          </w:tcPr>
          <w:p w14:paraId="120D9A1C">
            <w:pPr>
              <w:rPr>
                <w:sz w:val="18"/>
                <w:szCs w:val="18"/>
              </w:rPr>
            </w:pPr>
            <w:r>
              <w:rPr>
                <w:sz w:val="18"/>
                <w:szCs w:val="18"/>
              </w:rPr>
              <w:t>17.7</w:t>
            </w:r>
          </w:p>
        </w:tc>
        <w:tc>
          <w:tcPr>
            <w:tcW w:w="0" w:type="auto"/>
            <w:noWrap w:val="0"/>
            <w:vAlign w:val="center"/>
          </w:tcPr>
          <w:p w14:paraId="10B8BCF3">
            <w:pPr>
              <w:rPr>
                <w:sz w:val="18"/>
                <w:szCs w:val="18"/>
              </w:rPr>
            </w:pPr>
            <w:r>
              <w:rPr>
                <w:sz w:val="18"/>
                <w:szCs w:val="18"/>
              </w:rPr>
              <w:t>17.7</w:t>
            </w:r>
          </w:p>
        </w:tc>
        <w:tc>
          <w:tcPr>
            <w:tcW w:w="0" w:type="auto"/>
            <w:noWrap w:val="0"/>
            <w:vAlign w:val="center"/>
          </w:tcPr>
          <w:p w14:paraId="44EB93CE">
            <w:pPr>
              <w:rPr>
                <w:sz w:val="18"/>
                <w:szCs w:val="18"/>
              </w:rPr>
            </w:pPr>
            <w:r>
              <w:rPr>
                <w:sz w:val="18"/>
                <w:szCs w:val="18"/>
              </w:rPr>
              <w:t>100.00</w:t>
            </w:r>
          </w:p>
        </w:tc>
        <w:tc>
          <w:tcPr>
            <w:tcW w:w="0" w:type="auto"/>
            <w:noWrap w:val="0"/>
            <w:vAlign w:val="center"/>
          </w:tcPr>
          <w:p w14:paraId="429C83B9">
            <w:pPr>
              <w:rPr>
                <w:sz w:val="18"/>
                <w:szCs w:val="18"/>
              </w:rPr>
            </w:pPr>
            <w:r>
              <w:rPr>
                <w:sz w:val="18"/>
                <w:szCs w:val="18"/>
              </w:rPr>
              <w:t>8</w:t>
            </w:r>
          </w:p>
        </w:tc>
      </w:tr>
      <w:tr w14:paraId="188ED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23D8B5B">
            <w:pPr>
              <w:rPr>
                <w:sz w:val="18"/>
                <w:szCs w:val="18"/>
              </w:rPr>
            </w:pPr>
          </w:p>
        </w:tc>
        <w:tc>
          <w:tcPr>
            <w:tcW w:w="0" w:type="auto"/>
            <w:gridSpan w:val="2"/>
            <w:noWrap w:val="0"/>
            <w:vAlign w:val="top"/>
          </w:tcPr>
          <w:p w14:paraId="41C2D2F1">
            <w:pPr>
              <w:rPr>
                <w:sz w:val="18"/>
                <w:szCs w:val="18"/>
              </w:rPr>
            </w:pPr>
            <w:r>
              <w:rPr>
                <w:sz w:val="18"/>
                <w:szCs w:val="18"/>
              </w:rPr>
              <w:t>2049</w:t>
            </w:r>
          </w:p>
        </w:tc>
        <w:tc>
          <w:tcPr>
            <w:tcW w:w="0" w:type="auto"/>
            <w:noWrap w:val="0"/>
            <w:vAlign w:val="center"/>
          </w:tcPr>
          <w:p w14:paraId="1EA6B30F">
            <w:pPr>
              <w:rPr>
                <w:sz w:val="18"/>
                <w:szCs w:val="18"/>
              </w:rPr>
            </w:pPr>
            <w:r>
              <w:rPr>
                <w:sz w:val="18"/>
                <w:szCs w:val="18"/>
              </w:rPr>
              <w:t>空房间</w:t>
            </w:r>
          </w:p>
        </w:tc>
        <w:tc>
          <w:tcPr>
            <w:tcW w:w="0" w:type="auto"/>
            <w:noWrap w:val="0"/>
            <w:vAlign w:val="center"/>
          </w:tcPr>
          <w:p w14:paraId="13A577A0">
            <w:pPr>
              <w:rPr>
                <w:sz w:val="18"/>
                <w:szCs w:val="18"/>
              </w:rPr>
            </w:pPr>
            <w:r>
              <w:rPr>
                <w:sz w:val="18"/>
                <w:szCs w:val="18"/>
              </w:rPr>
              <w:t>43.4</w:t>
            </w:r>
          </w:p>
        </w:tc>
        <w:tc>
          <w:tcPr>
            <w:tcW w:w="0" w:type="auto"/>
            <w:noWrap w:val="0"/>
            <w:vAlign w:val="center"/>
          </w:tcPr>
          <w:p w14:paraId="272C6B70">
            <w:pPr>
              <w:rPr>
                <w:sz w:val="18"/>
                <w:szCs w:val="18"/>
              </w:rPr>
            </w:pPr>
            <w:r>
              <w:rPr>
                <w:sz w:val="18"/>
                <w:szCs w:val="18"/>
              </w:rPr>
              <w:t>43.4</w:t>
            </w:r>
          </w:p>
        </w:tc>
        <w:tc>
          <w:tcPr>
            <w:tcW w:w="0" w:type="auto"/>
            <w:noWrap w:val="0"/>
            <w:vAlign w:val="center"/>
          </w:tcPr>
          <w:p w14:paraId="7D1FDEDB">
            <w:pPr>
              <w:rPr>
                <w:sz w:val="18"/>
                <w:szCs w:val="18"/>
              </w:rPr>
            </w:pPr>
            <w:r>
              <w:rPr>
                <w:sz w:val="18"/>
                <w:szCs w:val="18"/>
              </w:rPr>
              <w:t>100.00</w:t>
            </w:r>
          </w:p>
        </w:tc>
        <w:tc>
          <w:tcPr>
            <w:tcW w:w="0" w:type="auto"/>
            <w:noWrap w:val="0"/>
            <w:vAlign w:val="center"/>
          </w:tcPr>
          <w:p w14:paraId="53D29BCF">
            <w:pPr>
              <w:rPr>
                <w:sz w:val="18"/>
                <w:szCs w:val="18"/>
              </w:rPr>
            </w:pPr>
            <w:r>
              <w:rPr>
                <w:sz w:val="18"/>
                <w:szCs w:val="18"/>
              </w:rPr>
              <w:t>8</w:t>
            </w:r>
          </w:p>
        </w:tc>
      </w:tr>
      <w:tr w14:paraId="4FC7E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1698344">
            <w:pPr>
              <w:rPr>
                <w:sz w:val="18"/>
                <w:szCs w:val="18"/>
              </w:rPr>
            </w:pPr>
          </w:p>
        </w:tc>
        <w:tc>
          <w:tcPr>
            <w:tcW w:w="0" w:type="auto"/>
            <w:gridSpan w:val="2"/>
            <w:noWrap w:val="0"/>
            <w:vAlign w:val="top"/>
          </w:tcPr>
          <w:p w14:paraId="70F3A916">
            <w:pPr>
              <w:rPr>
                <w:sz w:val="18"/>
                <w:szCs w:val="18"/>
              </w:rPr>
            </w:pPr>
            <w:r>
              <w:rPr>
                <w:sz w:val="18"/>
                <w:szCs w:val="18"/>
              </w:rPr>
              <w:t>2051</w:t>
            </w:r>
          </w:p>
        </w:tc>
        <w:tc>
          <w:tcPr>
            <w:tcW w:w="0" w:type="auto"/>
            <w:noWrap w:val="0"/>
            <w:vAlign w:val="center"/>
          </w:tcPr>
          <w:p w14:paraId="67599C61">
            <w:pPr>
              <w:rPr>
                <w:sz w:val="18"/>
                <w:szCs w:val="18"/>
              </w:rPr>
            </w:pPr>
            <w:r>
              <w:rPr>
                <w:sz w:val="18"/>
                <w:szCs w:val="18"/>
              </w:rPr>
              <w:t>浴室</w:t>
            </w:r>
          </w:p>
        </w:tc>
        <w:tc>
          <w:tcPr>
            <w:tcW w:w="0" w:type="auto"/>
            <w:noWrap w:val="0"/>
            <w:vAlign w:val="center"/>
          </w:tcPr>
          <w:p w14:paraId="76CABF11">
            <w:pPr>
              <w:rPr>
                <w:sz w:val="18"/>
                <w:szCs w:val="18"/>
              </w:rPr>
            </w:pPr>
            <w:r>
              <w:rPr>
                <w:sz w:val="18"/>
                <w:szCs w:val="18"/>
              </w:rPr>
              <w:t>35.7</w:t>
            </w:r>
          </w:p>
        </w:tc>
        <w:tc>
          <w:tcPr>
            <w:tcW w:w="0" w:type="auto"/>
            <w:noWrap w:val="0"/>
            <w:vAlign w:val="center"/>
          </w:tcPr>
          <w:p w14:paraId="77BA3DCE">
            <w:pPr>
              <w:rPr>
                <w:sz w:val="18"/>
                <w:szCs w:val="18"/>
              </w:rPr>
            </w:pPr>
            <w:r>
              <w:rPr>
                <w:sz w:val="18"/>
                <w:szCs w:val="18"/>
              </w:rPr>
              <w:t>35.7</w:t>
            </w:r>
          </w:p>
        </w:tc>
        <w:tc>
          <w:tcPr>
            <w:tcW w:w="0" w:type="auto"/>
            <w:noWrap w:val="0"/>
            <w:vAlign w:val="center"/>
          </w:tcPr>
          <w:p w14:paraId="2586AEC5">
            <w:pPr>
              <w:rPr>
                <w:sz w:val="18"/>
                <w:szCs w:val="18"/>
              </w:rPr>
            </w:pPr>
            <w:r>
              <w:rPr>
                <w:sz w:val="18"/>
                <w:szCs w:val="18"/>
              </w:rPr>
              <w:t>100.00</w:t>
            </w:r>
          </w:p>
        </w:tc>
        <w:tc>
          <w:tcPr>
            <w:tcW w:w="0" w:type="auto"/>
            <w:noWrap w:val="0"/>
            <w:vAlign w:val="center"/>
          </w:tcPr>
          <w:p w14:paraId="52FDA3ED">
            <w:pPr>
              <w:rPr>
                <w:sz w:val="18"/>
                <w:szCs w:val="18"/>
              </w:rPr>
            </w:pPr>
            <w:r>
              <w:rPr>
                <w:sz w:val="18"/>
                <w:szCs w:val="18"/>
              </w:rPr>
              <w:t>8</w:t>
            </w:r>
          </w:p>
        </w:tc>
      </w:tr>
      <w:tr w14:paraId="451D0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E171109">
            <w:pPr>
              <w:rPr>
                <w:sz w:val="18"/>
                <w:szCs w:val="18"/>
              </w:rPr>
            </w:pPr>
          </w:p>
        </w:tc>
        <w:tc>
          <w:tcPr>
            <w:tcW w:w="0" w:type="auto"/>
            <w:gridSpan w:val="2"/>
            <w:noWrap w:val="0"/>
            <w:vAlign w:val="top"/>
          </w:tcPr>
          <w:p w14:paraId="1C7880ED">
            <w:pPr>
              <w:rPr>
                <w:sz w:val="18"/>
                <w:szCs w:val="18"/>
              </w:rPr>
            </w:pPr>
            <w:r>
              <w:rPr>
                <w:sz w:val="18"/>
                <w:szCs w:val="18"/>
              </w:rPr>
              <w:t>2052</w:t>
            </w:r>
          </w:p>
        </w:tc>
        <w:tc>
          <w:tcPr>
            <w:tcW w:w="0" w:type="auto"/>
            <w:noWrap w:val="0"/>
            <w:vAlign w:val="center"/>
          </w:tcPr>
          <w:p w14:paraId="1DF631C2">
            <w:pPr>
              <w:rPr>
                <w:sz w:val="18"/>
                <w:szCs w:val="18"/>
              </w:rPr>
            </w:pPr>
            <w:r>
              <w:rPr>
                <w:sz w:val="18"/>
                <w:szCs w:val="18"/>
              </w:rPr>
              <w:t>浴室</w:t>
            </w:r>
          </w:p>
        </w:tc>
        <w:tc>
          <w:tcPr>
            <w:tcW w:w="0" w:type="auto"/>
            <w:noWrap w:val="0"/>
            <w:vAlign w:val="center"/>
          </w:tcPr>
          <w:p w14:paraId="1E61437D">
            <w:pPr>
              <w:rPr>
                <w:sz w:val="18"/>
                <w:szCs w:val="18"/>
              </w:rPr>
            </w:pPr>
            <w:r>
              <w:rPr>
                <w:sz w:val="18"/>
                <w:szCs w:val="18"/>
              </w:rPr>
              <w:t>31.2</w:t>
            </w:r>
          </w:p>
        </w:tc>
        <w:tc>
          <w:tcPr>
            <w:tcW w:w="0" w:type="auto"/>
            <w:noWrap w:val="0"/>
            <w:vAlign w:val="center"/>
          </w:tcPr>
          <w:p w14:paraId="0FA3783C">
            <w:pPr>
              <w:rPr>
                <w:sz w:val="18"/>
                <w:szCs w:val="18"/>
              </w:rPr>
            </w:pPr>
            <w:r>
              <w:rPr>
                <w:sz w:val="18"/>
                <w:szCs w:val="18"/>
              </w:rPr>
              <w:t>31.2</w:t>
            </w:r>
          </w:p>
        </w:tc>
        <w:tc>
          <w:tcPr>
            <w:tcW w:w="0" w:type="auto"/>
            <w:noWrap w:val="0"/>
            <w:vAlign w:val="center"/>
          </w:tcPr>
          <w:p w14:paraId="2817F70F">
            <w:pPr>
              <w:rPr>
                <w:sz w:val="18"/>
                <w:szCs w:val="18"/>
              </w:rPr>
            </w:pPr>
            <w:r>
              <w:rPr>
                <w:sz w:val="18"/>
                <w:szCs w:val="18"/>
              </w:rPr>
              <w:t>100.00</w:t>
            </w:r>
          </w:p>
        </w:tc>
        <w:tc>
          <w:tcPr>
            <w:tcW w:w="0" w:type="auto"/>
            <w:noWrap w:val="0"/>
            <w:vAlign w:val="center"/>
          </w:tcPr>
          <w:p w14:paraId="7A176789">
            <w:pPr>
              <w:rPr>
                <w:sz w:val="18"/>
                <w:szCs w:val="18"/>
              </w:rPr>
            </w:pPr>
            <w:r>
              <w:rPr>
                <w:sz w:val="18"/>
                <w:szCs w:val="18"/>
              </w:rPr>
              <w:t>8</w:t>
            </w:r>
          </w:p>
        </w:tc>
      </w:tr>
      <w:tr w14:paraId="15739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727F1D8">
            <w:pPr>
              <w:rPr>
                <w:sz w:val="18"/>
                <w:szCs w:val="18"/>
              </w:rPr>
            </w:pPr>
          </w:p>
        </w:tc>
        <w:tc>
          <w:tcPr>
            <w:tcW w:w="0" w:type="auto"/>
            <w:gridSpan w:val="2"/>
            <w:noWrap w:val="0"/>
            <w:vAlign w:val="top"/>
          </w:tcPr>
          <w:p w14:paraId="2345A7BD">
            <w:pPr>
              <w:rPr>
                <w:sz w:val="18"/>
                <w:szCs w:val="18"/>
              </w:rPr>
            </w:pPr>
            <w:r>
              <w:rPr>
                <w:sz w:val="18"/>
                <w:szCs w:val="18"/>
              </w:rPr>
              <w:t>2058</w:t>
            </w:r>
          </w:p>
        </w:tc>
        <w:tc>
          <w:tcPr>
            <w:tcW w:w="0" w:type="auto"/>
            <w:noWrap w:val="0"/>
            <w:vAlign w:val="center"/>
          </w:tcPr>
          <w:p w14:paraId="70615662">
            <w:pPr>
              <w:rPr>
                <w:sz w:val="18"/>
                <w:szCs w:val="18"/>
              </w:rPr>
            </w:pPr>
            <w:r>
              <w:rPr>
                <w:sz w:val="18"/>
                <w:szCs w:val="18"/>
              </w:rPr>
              <w:t>浴室</w:t>
            </w:r>
          </w:p>
        </w:tc>
        <w:tc>
          <w:tcPr>
            <w:tcW w:w="0" w:type="auto"/>
            <w:noWrap w:val="0"/>
            <w:vAlign w:val="center"/>
          </w:tcPr>
          <w:p w14:paraId="6DCA1097">
            <w:pPr>
              <w:rPr>
                <w:sz w:val="18"/>
                <w:szCs w:val="18"/>
              </w:rPr>
            </w:pPr>
            <w:r>
              <w:rPr>
                <w:sz w:val="18"/>
                <w:szCs w:val="18"/>
              </w:rPr>
              <w:t>25.1</w:t>
            </w:r>
          </w:p>
        </w:tc>
        <w:tc>
          <w:tcPr>
            <w:tcW w:w="0" w:type="auto"/>
            <w:noWrap w:val="0"/>
            <w:vAlign w:val="center"/>
          </w:tcPr>
          <w:p w14:paraId="64DB11CE">
            <w:pPr>
              <w:rPr>
                <w:sz w:val="18"/>
                <w:szCs w:val="18"/>
              </w:rPr>
            </w:pPr>
            <w:r>
              <w:rPr>
                <w:sz w:val="18"/>
                <w:szCs w:val="18"/>
              </w:rPr>
              <w:t>25.1</w:t>
            </w:r>
          </w:p>
        </w:tc>
        <w:tc>
          <w:tcPr>
            <w:tcW w:w="0" w:type="auto"/>
            <w:noWrap w:val="0"/>
            <w:vAlign w:val="center"/>
          </w:tcPr>
          <w:p w14:paraId="090E38AB">
            <w:pPr>
              <w:rPr>
                <w:sz w:val="18"/>
                <w:szCs w:val="18"/>
              </w:rPr>
            </w:pPr>
            <w:r>
              <w:rPr>
                <w:sz w:val="18"/>
                <w:szCs w:val="18"/>
              </w:rPr>
              <w:t>100.00</w:t>
            </w:r>
          </w:p>
        </w:tc>
        <w:tc>
          <w:tcPr>
            <w:tcW w:w="0" w:type="auto"/>
            <w:noWrap w:val="0"/>
            <w:vAlign w:val="center"/>
          </w:tcPr>
          <w:p w14:paraId="6F52BA4A">
            <w:pPr>
              <w:rPr>
                <w:sz w:val="18"/>
                <w:szCs w:val="18"/>
              </w:rPr>
            </w:pPr>
            <w:r>
              <w:rPr>
                <w:sz w:val="18"/>
                <w:szCs w:val="18"/>
              </w:rPr>
              <w:t>8</w:t>
            </w:r>
          </w:p>
        </w:tc>
      </w:tr>
      <w:tr w14:paraId="7150C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A42DEEB">
            <w:pPr>
              <w:rPr>
                <w:sz w:val="18"/>
                <w:szCs w:val="18"/>
              </w:rPr>
            </w:pPr>
          </w:p>
        </w:tc>
        <w:tc>
          <w:tcPr>
            <w:tcW w:w="0" w:type="auto"/>
            <w:gridSpan w:val="2"/>
            <w:noWrap w:val="0"/>
            <w:vAlign w:val="top"/>
          </w:tcPr>
          <w:p w14:paraId="1464DFC9">
            <w:pPr>
              <w:rPr>
                <w:sz w:val="18"/>
                <w:szCs w:val="18"/>
              </w:rPr>
            </w:pPr>
            <w:r>
              <w:rPr>
                <w:sz w:val="18"/>
                <w:szCs w:val="18"/>
              </w:rPr>
              <w:t>2059</w:t>
            </w:r>
          </w:p>
        </w:tc>
        <w:tc>
          <w:tcPr>
            <w:tcW w:w="0" w:type="auto"/>
            <w:noWrap w:val="0"/>
            <w:vAlign w:val="center"/>
          </w:tcPr>
          <w:p w14:paraId="5FA107AA">
            <w:pPr>
              <w:rPr>
                <w:sz w:val="18"/>
                <w:szCs w:val="18"/>
              </w:rPr>
            </w:pPr>
            <w:r>
              <w:rPr>
                <w:sz w:val="18"/>
                <w:szCs w:val="18"/>
              </w:rPr>
              <w:t>浴室</w:t>
            </w:r>
          </w:p>
        </w:tc>
        <w:tc>
          <w:tcPr>
            <w:tcW w:w="0" w:type="auto"/>
            <w:noWrap w:val="0"/>
            <w:vAlign w:val="center"/>
          </w:tcPr>
          <w:p w14:paraId="7AD9C953">
            <w:pPr>
              <w:rPr>
                <w:sz w:val="18"/>
                <w:szCs w:val="18"/>
              </w:rPr>
            </w:pPr>
            <w:r>
              <w:rPr>
                <w:sz w:val="18"/>
                <w:szCs w:val="18"/>
              </w:rPr>
              <w:t>24.8</w:t>
            </w:r>
          </w:p>
        </w:tc>
        <w:tc>
          <w:tcPr>
            <w:tcW w:w="0" w:type="auto"/>
            <w:noWrap w:val="0"/>
            <w:vAlign w:val="center"/>
          </w:tcPr>
          <w:p w14:paraId="00A27596">
            <w:pPr>
              <w:rPr>
                <w:sz w:val="18"/>
                <w:szCs w:val="18"/>
              </w:rPr>
            </w:pPr>
            <w:r>
              <w:rPr>
                <w:sz w:val="18"/>
                <w:szCs w:val="18"/>
              </w:rPr>
              <w:t>24.8</w:t>
            </w:r>
          </w:p>
        </w:tc>
        <w:tc>
          <w:tcPr>
            <w:tcW w:w="0" w:type="auto"/>
            <w:noWrap w:val="0"/>
            <w:vAlign w:val="center"/>
          </w:tcPr>
          <w:p w14:paraId="7CA54317">
            <w:pPr>
              <w:rPr>
                <w:sz w:val="18"/>
                <w:szCs w:val="18"/>
              </w:rPr>
            </w:pPr>
            <w:r>
              <w:rPr>
                <w:sz w:val="18"/>
                <w:szCs w:val="18"/>
              </w:rPr>
              <w:t>100.00</w:t>
            </w:r>
          </w:p>
        </w:tc>
        <w:tc>
          <w:tcPr>
            <w:tcW w:w="0" w:type="auto"/>
            <w:noWrap w:val="0"/>
            <w:vAlign w:val="center"/>
          </w:tcPr>
          <w:p w14:paraId="103221E4">
            <w:pPr>
              <w:rPr>
                <w:sz w:val="18"/>
                <w:szCs w:val="18"/>
              </w:rPr>
            </w:pPr>
            <w:r>
              <w:rPr>
                <w:sz w:val="18"/>
                <w:szCs w:val="18"/>
              </w:rPr>
              <w:t>8</w:t>
            </w:r>
          </w:p>
        </w:tc>
      </w:tr>
      <w:tr w14:paraId="301F6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4"/>
            <w:noWrap w:val="0"/>
            <w:vAlign w:val="center"/>
          </w:tcPr>
          <w:p w14:paraId="5E7DEA6C">
            <w:pPr>
              <w:rPr>
                <w:sz w:val="18"/>
                <w:szCs w:val="18"/>
              </w:rPr>
            </w:pPr>
            <w:r>
              <w:rPr>
                <w:sz w:val="18"/>
                <w:szCs w:val="18"/>
              </w:rPr>
              <w:t>建筑PMV-PPD达标面积比例（%）</w:t>
            </w:r>
          </w:p>
        </w:tc>
        <w:tc>
          <w:tcPr>
            <w:tcW w:w="0" w:type="auto"/>
            <w:gridSpan w:val="4"/>
            <w:noWrap w:val="0"/>
            <w:vAlign w:val="center"/>
          </w:tcPr>
          <w:p w14:paraId="7F3C895E">
            <w:pPr>
              <w:rPr>
                <w:sz w:val="18"/>
                <w:szCs w:val="18"/>
              </w:rPr>
            </w:pPr>
            <w:r>
              <w:rPr>
                <w:sz w:val="18"/>
                <w:szCs w:val="18"/>
              </w:rPr>
              <w:t>99.29%</w:t>
            </w:r>
          </w:p>
        </w:tc>
      </w:tr>
    </w:tbl>
    <w:p w14:paraId="0ADC0A13">
      <w:pPr>
        <w:spacing w:after="120"/>
        <w:jc w:val="center"/>
        <w:rPr>
          <w:rFonts w:cs="宋体"/>
          <w:b/>
          <w:bCs/>
          <w:color w:val="333333"/>
          <w:sz w:val="18"/>
          <w:szCs w:val="18"/>
          <w:lang w:val="en-US"/>
        </w:rPr>
      </w:pPr>
      <w:bookmarkStart w:id="81" w:name="达标统计表"/>
      <w:bookmarkEnd w:id="81"/>
    </w:p>
    <w:p w14:paraId="6EAFA52D">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14:paraId="0EEA8731">
      <w:pPr>
        <w:pStyle w:val="2"/>
        <w:spacing w:before="312"/>
      </w:pPr>
      <w:bookmarkStart w:id="83" w:name="_Toc16637"/>
      <w:r>
        <w:rPr>
          <w:rFonts w:hint="eastAsia"/>
        </w:rPr>
        <w:t>结论</w:t>
      </w:r>
      <w:bookmarkEnd w:id="82"/>
      <w:bookmarkEnd w:id="83"/>
    </w:p>
    <w:p w14:paraId="127A105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99.29%</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14:paraId="29D7682A">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15B6804A">
      <w:pPr>
        <w:pStyle w:val="2"/>
        <w:spacing w:before="312"/>
      </w:pPr>
      <w:bookmarkStart w:id="86" w:name="_Toc12740"/>
      <w:bookmarkStart w:id="87" w:name="附录"/>
      <w:r>
        <w:rPr>
          <w:rFonts w:hint="eastAsia"/>
        </w:rPr>
        <w:t>附录：</w:t>
      </w:r>
      <w:r>
        <w:t>房间分析</w:t>
      </w:r>
      <w:r>
        <w:rPr>
          <w:rFonts w:hint="eastAsia"/>
        </w:rPr>
        <w:t>图</w:t>
      </w:r>
      <w:bookmarkEnd w:id="86"/>
    </w:p>
    <w:p w14:paraId="50C6D9CD">
      <w:pPr>
        <w:pStyle w:val="4"/>
      </w:pPr>
      <w:bookmarkStart w:id="88" w:name="_Toc13599"/>
      <w:r>
        <w:t>2059[浴室]</w:t>
      </w:r>
      <w:bookmarkEnd w:id="88"/>
    </w:p>
    <w:p w14:paraId="45E3996A">
      <w:pPr>
        <w:jc w:val="center"/>
      </w:pPr>
      <w:r>
        <w:drawing>
          <wp:inline distT="0" distB="0" distL="114300" distR="114300">
            <wp:extent cx="5667375" cy="3752850"/>
            <wp:effectExtent l="0" t="0" r="9525" b="0"/>
            <wp:docPr id="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pic:cNvPicPr>
                      <a:picLocks noChangeAspect="1"/>
                    </pic:cNvPicPr>
                  </pic:nvPicPr>
                  <pic:blipFill>
                    <a:blip r:embed="rId21"/>
                    <a:stretch>
                      <a:fillRect/>
                    </a:stretch>
                  </pic:blipFill>
                  <pic:spPr>
                    <a:xfrm>
                      <a:off x="0" y="0"/>
                      <a:ext cx="5667375" cy="3752850"/>
                    </a:xfrm>
                    <a:prstGeom prst="rect">
                      <a:avLst/>
                    </a:prstGeom>
                    <a:noFill/>
                    <a:ln>
                      <a:noFill/>
                    </a:ln>
                  </pic:spPr>
                </pic:pic>
              </a:graphicData>
            </a:graphic>
          </wp:inline>
        </w:drawing>
      </w:r>
    </w:p>
    <w:p w14:paraId="08A5DC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FDCB305">
      <w:pPr>
        <w:jc w:val="center"/>
      </w:pPr>
      <w:r>
        <w:drawing>
          <wp:inline distT="0" distB="0" distL="114300" distR="114300">
            <wp:extent cx="5667375" cy="3752850"/>
            <wp:effectExtent l="0" t="0" r="9525" b="0"/>
            <wp:docPr id="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6"/>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p>
    <w:p w14:paraId="559A74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C9C2E5F">
      <w:pPr>
        <w:jc w:val="center"/>
      </w:pPr>
    </w:p>
    <w:p w14:paraId="4274BEA5">
      <w:pPr>
        <w:jc w:val="center"/>
      </w:pPr>
      <w:r>
        <w:drawing>
          <wp:inline distT="0" distB="0" distL="114300" distR="114300">
            <wp:extent cx="5667375" cy="3752850"/>
            <wp:effectExtent l="0" t="0" r="9525" b="0"/>
            <wp:docPr id="1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7"/>
                    <pic:cNvPicPr>
                      <a:picLocks noChangeAspect="1"/>
                    </pic:cNvPicPr>
                  </pic:nvPicPr>
                  <pic:blipFill>
                    <a:blip r:embed="rId23"/>
                    <a:stretch>
                      <a:fillRect/>
                    </a:stretch>
                  </pic:blipFill>
                  <pic:spPr>
                    <a:xfrm>
                      <a:off x="0" y="0"/>
                      <a:ext cx="5667375" cy="3752850"/>
                    </a:xfrm>
                    <a:prstGeom prst="rect">
                      <a:avLst/>
                    </a:prstGeom>
                    <a:noFill/>
                    <a:ln>
                      <a:noFill/>
                    </a:ln>
                  </pic:spPr>
                </pic:pic>
              </a:graphicData>
            </a:graphic>
          </wp:inline>
        </w:drawing>
      </w:r>
    </w:p>
    <w:p w14:paraId="7FAAF13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E847E13">
      <w:pPr>
        <w:jc w:val="center"/>
      </w:pPr>
      <w:r>
        <w:drawing>
          <wp:inline distT="0" distB="0" distL="114300" distR="114300">
            <wp:extent cx="5667375" cy="3752850"/>
            <wp:effectExtent l="0" t="0" r="9525" b="0"/>
            <wp:docPr id="1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8"/>
                    <pic:cNvPicPr>
                      <a:picLocks noChangeAspect="1"/>
                    </pic:cNvPicPr>
                  </pic:nvPicPr>
                  <pic:blipFill>
                    <a:blip r:embed="rId24"/>
                    <a:stretch>
                      <a:fillRect/>
                    </a:stretch>
                  </pic:blipFill>
                  <pic:spPr>
                    <a:xfrm>
                      <a:off x="0" y="0"/>
                      <a:ext cx="5667375" cy="3752850"/>
                    </a:xfrm>
                    <a:prstGeom prst="rect">
                      <a:avLst/>
                    </a:prstGeom>
                    <a:noFill/>
                    <a:ln>
                      <a:noFill/>
                    </a:ln>
                  </pic:spPr>
                </pic:pic>
              </a:graphicData>
            </a:graphic>
          </wp:inline>
        </w:drawing>
      </w:r>
    </w:p>
    <w:p w14:paraId="3C159F4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53CB7B6">
      <w:pPr>
        <w:jc w:val="center"/>
      </w:pPr>
    </w:p>
    <w:p w14:paraId="0D0103AF">
      <w:pPr>
        <w:jc w:val="center"/>
      </w:pPr>
    </w:p>
    <w:p w14:paraId="26A75665">
      <w:pPr>
        <w:pStyle w:val="4"/>
      </w:pPr>
      <w:bookmarkStart w:id="89" w:name="_Toc11755"/>
      <w:r>
        <w:t>2058[浴室]</w:t>
      </w:r>
      <w:bookmarkEnd w:id="89"/>
    </w:p>
    <w:p w14:paraId="7CB13629">
      <w:pPr>
        <w:jc w:val="center"/>
      </w:pPr>
      <w:r>
        <w:drawing>
          <wp:inline distT="0" distB="0" distL="114300" distR="114300">
            <wp:extent cx="5667375" cy="3752850"/>
            <wp:effectExtent l="0" t="0" r="9525" b="0"/>
            <wp:docPr id="1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9"/>
                    <pic:cNvPicPr>
                      <a:picLocks noChangeAspect="1"/>
                    </pic:cNvPicPr>
                  </pic:nvPicPr>
                  <pic:blipFill>
                    <a:blip r:embed="rId25"/>
                    <a:stretch>
                      <a:fillRect/>
                    </a:stretch>
                  </pic:blipFill>
                  <pic:spPr>
                    <a:xfrm>
                      <a:off x="0" y="0"/>
                      <a:ext cx="5667375" cy="3752850"/>
                    </a:xfrm>
                    <a:prstGeom prst="rect">
                      <a:avLst/>
                    </a:prstGeom>
                    <a:noFill/>
                    <a:ln>
                      <a:noFill/>
                    </a:ln>
                  </pic:spPr>
                </pic:pic>
              </a:graphicData>
            </a:graphic>
          </wp:inline>
        </w:drawing>
      </w:r>
    </w:p>
    <w:p w14:paraId="33D210C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F5549E">
      <w:pPr>
        <w:jc w:val="center"/>
      </w:pPr>
      <w:r>
        <w:drawing>
          <wp:inline distT="0" distB="0" distL="114300" distR="114300">
            <wp:extent cx="5667375" cy="3752850"/>
            <wp:effectExtent l="0" t="0" r="9525" b="0"/>
            <wp:docPr id="1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0"/>
                    <pic:cNvPicPr>
                      <a:picLocks noChangeAspect="1"/>
                    </pic:cNvPicPr>
                  </pic:nvPicPr>
                  <pic:blipFill>
                    <a:blip r:embed="rId26"/>
                    <a:stretch>
                      <a:fillRect/>
                    </a:stretch>
                  </pic:blipFill>
                  <pic:spPr>
                    <a:xfrm>
                      <a:off x="0" y="0"/>
                      <a:ext cx="5667375" cy="3752850"/>
                    </a:xfrm>
                    <a:prstGeom prst="rect">
                      <a:avLst/>
                    </a:prstGeom>
                    <a:noFill/>
                    <a:ln>
                      <a:noFill/>
                    </a:ln>
                  </pic:spPr>
                </pic:pic>
              </a:graphicData>
            </a:graphic>
          </wp:inline>
        </w:drawing>
      </w:r>
    </w:p>
    <w:p w14:paraId="522218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B285F1D">
      <w:pPr>
        <w:jc w:val="center"/>
      </w:pPr>
    </w:p>
    <w:p w14:paraId="19E5C83B">
      <w:pPr>
        <w:jc w:val="center"/>
      </w:pPr>
      <w:r>
        <w:drawing>
          <wp:inline distT="0" distB="0" distL="114300" distR="114300">
            <wp:extent cx="5667375" cy="3752850"/>
            <wp:effectExtent l="0" t="0" r="9525" b="0"/>
            <wp:docPr id="1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1"/>
                    <pic:cNvPicPr>
                      <a:picLocks noChangeAspect="1"/>
                    </pic:cNvPicPr>
                  </pic:nvPicPr>
                  <pic:blipFill>
                    <a:blip r:embed="rId27"/>
                    <a:stretch>
                      <a:fillRect/>
                    </a:stretch>
                  </pic:blipFill>
                  <pic:spPr>
                    <a:xfrm>
                      <a:off x="0" y="0"/>
                      <a:ext cx="5667375" cy="3752850"/>
                    </a:xfrm>
                    <a:prstGeom prst="rect">
                      <a:avLst/>
                    </a:prstGeom>
                    <a:noFill/>
                    <a:ln>
                      <a:noFill/>
                    </a:ln>
                  </pic:spPr>
                </pic:pic>
              </a:graphicData>
            </a:graphic>
          </wp:inline>
        </w:drawing>
      </w:r>
    </w:p>
    <w:p w14:paraId="4615739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356B28C">
      <w:pPr>
        <w:jc w:val="center"/>
      </w:pPr>
      <w:r>
        <w:drawing>
          <wp:inline distT="0" distB="0" distL="114300" distR="114300">
            <wp:extent cx="5667375" cy="3752850"/>
            <wp:effectExtent l="0" t="0" r="9525" b="0"/>
            <wp:docPr id="1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2"/>
                    <pic:cNvPicPr>
                      <a:picLocks noChangeAspect="1"/>
                    </pic:cNvPicPr>
                  </pic:nvPicPr>
                  <pic:blipFill>
                    <a:blip r:embed="rId28"/>
                    <a:stretch>
                      <a:fillRect/>
                    </a:stretch>
                  </pic:blipFill>
                  <pic:spPr>
                    <a:xfrm>
                      <a:off x="0" y="0"/>
                      <a:ext cx="5667375" cy="3752850"/>
                    </a:xfrm>
                    <a:prstGeom prst="rect">
                      <a:avLst/>
                    </a:prstGeom>
                    <a:noFill/>
                    <a:ln>
                      <a:noFill/>
                    </a:ln>
                  </pic:spPr>
                </pic:pic>
              </a:graphicData>
            </a:graphic>
          </wp:inline>
        </w:drawing>
      </w:r>
    </w:p>
    <w:p w14:paraId="3C4D89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368E4DB">
      <w:pPr>
        <w:jc w:val="center"/>
      </w:pPr>
    </w:p>
    <w:p w14:paraId="7C49BD2B">
      <w:pPr>
        <w:jc w:val="center"/>
      </w:pPr>
    </w:p>
    <w:p w14:paraId="38D3B814">
      <w:pPr>
        <w:pStyle w:val="4"/>
      </w:pPr>
      <w:bookmarkStart w:id="90" w:name="_Toc28441"/>
      <w:r>
        <w:t>2052[浴室]</w:t>
      </w:r>
      <w:bookmarkEnd w:id="90"/>
    </w:p>
    <w:p w14:paraId="2800069A">
      <w:pPr>
        <w:jc w:val="center"/>
      </w:pPr>
      <w:r>
        <w:drawing>
          <wp:inline distT="0" distB="0" distL="114300" distR="114300">
            <wp:extent cx="5667375" cy="3752850"/>
            <wp:effectExtent l="0" t="0" r="9525" b="0"/>
            <wp:docPr id="2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3"/>
                    <pic:cNvPicPr>
                      <a:picLocks noChangeAspect="1"/>
                    </pic:cNvPicPr>
                  </pic:nvPicPr>
                  <pic:blipFill>
                    <a:blip r:embed="rId29"/>
                    <a:stretch>
                      <a:fillRect/>
                    </a:stretch>
                  </pic:blipFill>
                  <pic:spPr>
                    <a:xfrm>
                      <a:off x="0" y="0"/>
                      <a:ext cx="5667375" cy="3752850"/>
                    </a:xfrm>
                    <a:prstGeom prst="rect">
                      <a:avLst/>
                    </a:prstGeom>
                    <a:noFill/>
                    <a:ln>
                      <a:noFill/>
                    </a:ln>
                  </pic:spPr>
                </pic:pic>
              </a:graphicData>
            </a:graphic>
          </wp:inline>
        </w:drawing>
      </w:r>
    </w:p>
    <w:p w14:paraId="7AE54B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DD75213">
      <w:pPr>
        <w:jc w:val="center"/>
      </w:pPr>
      <w:r>
        <w:drawing>
          <wp:inline distT="0" distB="0" distL="114300" distR="114300">
            <wp:extent cx="5667375" cy="3752850"/>
            <wp:effectExtent l="0" t="0" r="9525" b="0"/>
            <wp:docPr id="2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4"/>
                    <pic:cNvPicPr>
                      <a:picLocks noChangeAspect="1"/>
                    </pic:cNvPicPr>
                  </pic:nvPicPr>
                  <pic:blipFill>
                    <a:blip r:embed="rId30"/>
                    <a:stretch>
                      <a:fillRect/>
                    </a:stretch>
                  </pic:blipFill>
                  <pic:spPr>
                    <a:xfrm>
                      <a:off x="0" y="0"/>
                      <a:ext cx="5667375" cy="3752850"/>
                    </a:xfrm>
                    <a:prstGeom prst="rect">
                      <a:avLst/>
                    </a:prstGeom>
                    <a:noFill/>
                    <a:ln>
                      <a:noFill/>
                    </a:ln>
                  </pic:spPr>
                </pic:pic>
              </a:graphicData>
            </a:graphic>
          </wp:inline>
        </w:drawing>
      </w:r>
    </w:p>
    <w:p w14:paraId="3C5B67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5C80551">
      <w:pPr>
        <w:jc w:val="center"/>
      </w:pPr>
    </w:p>
    <w:p w14:paraId="4C17D7A2">
      <w:pPr>
        <w:jc w:val="center"/>
      </w:pPr>
      <w:r>
        <w:drawing>
          <wp:inline distT="0" distB="0" distL="114300" distR="114300">
            <wp:extent cx="5667375" cy="3752850"/>
            <wp:effectExtent l="0" t="0" r="9525" b="0"/>
            <wp:docPr id="2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5"/>
                    <pic:cNvPicPr>
                      <a:picLocks noChangeAspect="1"/>
                    </pic:cNvPicPr>
                  </pic:nvPicPr>
                  <pic:blipFill>
                    <a:blip r:embed="rId31"/>
                    <a:stretch>
                      <a:fillRect/>
                    </a:stretch>
                  </pic:blipFill>
                  <pic:spPr>
                    <a:xfrm>
                      <a:off x="0" y="0"/>
                      <a:ext cx="5667375" cy="3752850"/>
                    </a:xfrm>
                    <a:prstGeom prst="rect">
                      <a:avLst/>
                    </a:prstGeom>
                    <a:noFill/>
                    <a:ln>
                      <a:noFill/>
                    </a:ln>
                  </pic:spPr>
                </pic:pic>
              </a:graphicData>
            </a:graphic>
          </wp:inline>
        </w:drawing>
      </w:r>
    </w:p>
    <w:p w14:paraId="03D212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F466B67">
      <w:pPr>
        <w:jc w:val="center"/>
      </w:pPr>
      <w:r>
        <w:drawing>
          <wp:inline distT="0" distB="0" distL="114300" distR="114300">
            <wp:extent cx="5667375" cy="3752850"/>
            <wp:effectExtent l="0" t="0" r="9525" b="0"/>
            <wp:docPr id="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6"/>
                    <pic:cNvPicPr>
                      <a:picLocks noChangeAspect="1"/>
                    </pic:cNvPicPr>
                  </pic:nvPicPr>
                  <pic:blipFill>
                    <a:blip r:embed="rId32"/>
                    <a:stretch>
                      <a:fillRect/>
                    </a:stretch>
                  </pic:blipFill>
                  <pic:spPr>
                    <a:xfrm>
                      <a:off x="0" y="0"/>
                      <a:ext cx="5667375" cy="3752850"/>
                    </a:xfrm>
                    <a:prstGeom prst="rect">
                      <a:avLst/>
                    </a:prstGeom>
                    <a:noFill/>
                    <a:ln>
                      <a:noFill/>
                    </a:ln>
                  </pic:spPr>
                </pic:pic>
              </a:graphicData>
            </a:graphic>
          </wp:inline>
        </w:drawing>
      </w:r>
    </w:p>
    <w:p w14:paraId="17FC175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3053F6E">
      <w:pPr>
        <w:jc w:val="center"/>
      </w:pPr>
    </w:p>
    <w:p w14:paraId="237C5C3C">
      <w:pPr>
        <w:jc w:val="center"/>
      </w:pPr>
    </w:p>
    <w:p w14:paraId="474FF7AB">
      <w:pPr>
        <w:pStyle w:val="4"/>
      </w:pPr>
      <w:bookmarkStart w:id="91" w:name="_Toc19530"/>
      <w:r>
        <w:t>2051[浴室]</w:t>
      </w:r>
      <w:bookmarkEnd w:id="91"/>
    </w:p>
    <w:p w14:paraId="3B519FB5">
      <w:pPr>
        <w:jc w:val="center"/>
      </w:pPr>
      <w:r>
        <w:drawing>
          <wp:inline distT="0" distB="0" distL="114300" distR="114300">
            <wp:extent cx="5667375" cy="3752850"/>
            <wp:effectExtent l="0" t="0" r="9525" b="0"/>
            <wp:docPr id="2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7"/>
                    <pic:cNvPicPr>
                      <a:picLocks noChangeAspect="1"/>
                    </pic:cNvPicPr>
                  </pic:nvPicPr>
                  <pic:blipFill>
                    <a:blip r:embed="rId33"/>
                    <a:stretch>
                      <a:fillRect/>
                    </a:stretch>
                  </pic:blipFill>
                  <pic:spPr>
                    <a:xfrm>
                      <a:off x="0" y="0"/>
                      <a:ext cx="5667375" cy="3752850"/>
                    </a:xfrm>
                    <a:prstGeom prst="rect">
                      <a:avLst/>
                    </a:prstGeom>
                    <a:noFill/>
                    <a:ln>
                      <a:noFill/>
                    </a:ln>
                  </pic:spPr>
                </pic:pic>
              </a:graphicData>
            </a:graphic>
          </wp:inline>
        </w:drawing>
      </w:r>
    </w:p>
    <w:p w14:paraId="61DB44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2E87224">
      <w:pPr>
        <w:jc w:val="center"/>
      </w:pPr>
      <w:r>
        <w:drawing>
          <wp:inline distT="0" distB="0" distL="114300" distR="114300">
            <wp:extent cx="5667375" cy="3752850"/>
            <wp:effectExtent l="0" t="0" r="9525" b="0"/>
            <wp:docPr id="2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8"/>
                    <pic:cNvPicPr>
                      <a:picLocks noChangeAspect="1"/>
                    </pic:cNvPicPr>
                  </pic:nvPicPr>
                  <pic:blipFill>
                    <a:blip r:embed="rId34"/>
                    <a:stretch>
                      <a:fillRect/>
                    </a:stretch>
                  </pic:blipFill>
                  <pic:spPr>
                    <a:xfrm>
                      <a:off x="0" y="0"/>
                      <a:ext cx="5667375" cy="3752850"/>
                    </a:xfrm>
                    <a:prstGeom prst="rect">
                      <a:avLst/>
                    </a:prstGeom>
                    <a:noFill/>
                    <a:ln>
                      <a:noFill/>
                    </a:ln>
                  </pic:spPr>
                </pic:pic>
              </a:graphicData>
            </a:graphic>
          </wp:inline>
        </w:drawing>
      </w:r>
    </w:p>
    <w:p w14:paraId="126FE5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47D690F">
      <w:pPr>
        <w:jc w:val="center"/>
      </w:pPr>
    </w:p>
    <w:p w14:paraId="755CB416">
      <w:pPr>
        <w:jc w:val="center"/>
      </w:pPr>
      <w:r>
        <w:drawing>
          <wp:inline distT="0" distB="0" distL="114300" distR="114300">
            <wp:extent cx="5667375" cy="3752850"/>
            <wp:effectExtent l="0" t="0" r="9525" b="0"/>
            <wp:docPr id="2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9"/>
                    <pic:cNvPicPr>
                      <a:picLocks noChangeAspect="1"/>
                    </pic:cNvPicPr>
                  </pic:nvPicPr>
                  <pic:blipFill>
                    <a:blip r:embed="rId35"/>
                    <a:stretch>
                      <a:fillRect/>
                    </a:stretch>
                  </pic:blipFill>
                  <pic:spPr>
                    <a:xfrm>
                      <a:off x="0" y="0"/>
                      <a:ext cx="5667375" cy="3752850"/>
                    </a:xfrm>
                    <a:prstGeom prst="rect">
                      <a:avLst/>
                    </a:prstGeom>
                    <a:noFill/>
                    <a:ln>
                      <a:noFill/>
                    </a:ln>
                  </pic:spPr>
                </pic:pic>
              </a:graphicData>
            </a:graphic>
          </wp:inline>
        </w:drawing>
      </w:r>
    </w:p>
    <w:p w14:paraId="26C2861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C422315">
      <w:pPr>
        <w:jc w:val="center"/>
      </w:pPr>
      <w:r>
        <w:drawing>
          <wp:inline distT="0" distB="0" distL="114300" distR="114300">
            <wp:extent cx="5667375" cy="3752850"/>
            <wp:effectExtent l="0" t="0" r="9525" b="0"/>
            <wp:docPr id="2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0"/>
                    <pic:cNvPicPr>
                      <a:picLocks noChangeAspect="1"/>
                    </pic:cNvPicPr>
                  </pic:nvPicPr>
                  <pic:blipFill>
                    <a:blip r:embed="rId36"/>
                    <a:stretch>
                      <a:fillRect/>
                    </a:stretch>
                  </pic:blipFill>
                  <pic:spPr>
                    <a:xfrm>
                      <a:off x="0" y="0"/>
                      <a:ext cx="5667375" cy="3752850"/>
                    </a:xfrm>
                    <a:prstGeom prst="rect">
                      <a:avLst/>
                    </a:prstGeom>
                    <a:noFill/>
                    <a:ln>
                      <a:noFill/>
                    </a:ln>
                  </pic:spPr>
                </pic:pic>
              </a:graphicData>
            </a:graphic>
          </wp:inline>
        </w:drawing>
      </w:r>
    </w:p>
    <w:p w14:paraId="6BDFC5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D28B19F">
      <w:pPr>
        <w:jc w:val="center"/>
      </w:pPr>
    </w:p>
    <w:p w14:paraId="0E2319C1">
      <w:pPr>
        <w:jc w:val="center"/>
      </w:pPr>
    </w:p>
    <w:p w14:paraId="225257BC">
      <w:pPr>
        <w:pStyle w:val="4"/>
      </w:pPr>
      <w:bookmarkStart w:id="92" w:name="_Toc10299"/>
      <w:r>
        <w:t>2027[办公室]</w:t>
      </w:r>
      <w:bookmarkEnd w:id="92"/>
    </w:p>
    <w:p w14:paraId="0901896A">
      <w:pPr>
        <w:jc w:val="center"/>
      </w:pPr>
      <w:r>
        <w:drawing>
          <wp:inline distT="0" distB="0" distL="114300" distR="114300">
            <wp:extent cx="5667375" cy="3752850"/>
            <wp:effectExtent l="0" t="0" r="9525" b="0"/>
            <wp:docPr id="2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1"/>
                    <pic:cNvPicPr>
                      <a:picLocks noChangeAspect="1"/>
                    </pic:cNvPicPr>
                  </pic:nvPicPr>
                  <pic:blipFill>
                    <a:blip r:embed="rId37"/>
                    <a:stretch>
                      <a:fillRect/>
                    </a:stretch>
                  </pic:blipFill>
                  <pic:spPr>
                    <a:xfrm>
                      <a:off x="0" y="0"/>
                      <a:ext cx="5667375" cy="3752850"/>
                    </a:xfrm>
                    <a:prstGeom prst="rect">
                      <a:avLst/>
                    </a:prstGeom>
                    <a:noFill/>
                    <a:ln>
                      <a:noFill/>
                    </a:ln>
                  </pic:spPr>
                </pic:pic>
              </a:graphicData>
            </a:graphic>
          </wp:inline>
        </w:drawing>
      </w:r>
    </w:p>
    <w:p w14:paraId="07CDDF8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76D93C1">
      <w:pPr>
        <w:jc w:val="center"/>
      </w:pPr>
      <w:r>
        <w:drawing>
          <wp:inline distT="0" distB="0" distL="114300" distR="114300">
            <wp:extent cx="5667375" cy="3752850"/>
            <wp:effectExtent l="0" t="0" r="9525" b="0"/>
            <wp:docPr id="2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2"/>
                    <pic:cNvPicPr>
                      <a:picLocks noChangeAspect="1"/>
                    </pic:cNvPicPr>
                  </pic:nvPicPr>
                  <pic:blipFill>
                    <a:blip r:embed="rId38"/>
                    <a:stretch>
                      <a:fillRect/>
                    </a:stretch>
                  </pic:blipFill>
                  <pic:spPr>
                    <a:xfrm>
                      <a:off x="0" y="0"/>
                      <a:ext cx="5667375" cy="3752850"/>
                    </a:xfrm>
                    <a:prstGeom prst="rect">
                      <a:avLst/>
                    </a:prstGeom>
                    <a:noFill/>
                    <a:ln>
                      <a:noFill/>
                    </a:ln>
                  </pic:spPr>
                </pic:pic>
              </a:graphicData>
            </a:graphic>
          </wp:inline>
        </w:drawing>
      </w:r>
    </w:p>
    <w:p w14:paraId="6D6BEF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BFE1D88">
      <w:pPr>
        <w:jc w:val="center"/>
      </w:pPr>
    </w:p>
    <w:p w14:paraId="638F86B7">
      <w:pPr>
        <w:jc w:val="center"/>
      </w:pPr>
      <w:r>
        <w:drawing>
          <wp:inline distT="0" distB="0" distL="114300" distR="114300">
            <wp:extent cx="5667375" cy="3752850"/>
            <wp:effectExtent l="0" t="0" r="9525" b="0"/>
            <wp:docPr id="3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3"/>
                    <pic:cNvPicPr>
                      <a:picLocks noChangeAspect="1"/>
                    </pic:cNvPicPr>
                  </pic:nvPicPr>
                  <pic:blipFill>
                    <a:blip r:embed="rId39"/>
                    <a:stretch>
                      <a:fillRect/>
                    </a:stretch>
                  </pic:blipFill>
                  <pic:spPr>
                    <a:xfrm>
                      <a:off x="0" y="0"/>
                      <a:ext cx="5667375" cy="3752850"/>
                    </a:xfrm>
                    <a:prstGeom prst="rect">
                      <a:avLst/>
                    </a:prstGeom>
                    <a:noFill/>
                    <a:ln>
                      <a:noFill/>
                    </a:ln>
                  </pic:spPr>
                </pic:pic>
              </a:graphicData>
            </a:graphic>
          </wp:inline>
        </w:drawing>
      </w:r>
    </w:p>
    <w:p w14:paraId="1CAF3A8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6293092">
      <w:pPr>
        <w:jc w:val="center"/>
      </w:pPr>
      <w:r>
        <w:drawing>
          <wp:inline distT="0" distB="0" distL="114300" distR="114300">
            <wp:extent cx="5667375" cy="3752850"/>
            <wp:effectExtent l="0" t="0" r="9525" b="0"/>
            <wp:docPr id="3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4"/>
                    <pic:cNvPicPr>
                      <a:picLocks noChangeAspect="1"/>
                    </pic:cNvPicPr>
                  </pic:nvPicPr>
                  <pic:blipFill>
                    <a:blip r:embed="rId40"/>
                    <a:stretch>
                      <a:fillRect/>
                    </a:stretch>
                  </pic:blipFill>
                  <pic:spPr>
                    <a:xfrm>
                      <a:off x="0" y="0"/>
                      <a:ext cx="5667375" cy="3752850"/>
                    </a:xfrm>
                    <a:prstGeom prst="rect">
                      <a:avLst/>
                    </a:prstGeom>
                    <a:noFill/>
                    <a:ln>
                      <a:noFill/>
                    </a:ln>
                  </pic:spPr>
                </pic:pic>
              </a:graphicData>
            </a:graphic>
          </wp:inline>
        </w:drawing>
      </w:r>
    </w:p>
    <w:p w14:paraId="2803CBA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29AB980">
      <w:pPr>
        <w:jc w:val="center"/>
      </w:pPr>
    </w:p>
    <w:p w14:paraId="6465A751">
      <w:pPr>
        <w:jc w:val="center"/>
      </w:pPr>
    </w:p>
    <w:p w14:paraId="236867C1">
      <w:pPr>
        <w:pStyle w:val="4"/>
      </w:pPr>
      <w:bookmarkStart w:id="93" w:name="_Toc30927"/>
      <w:r>
        <w:t>2023[物业办公室]</w:t>
      </w:r>
      <w:bookmarkEnd w:id="93"/>
    </w:p>
    <w:p w14:paraId="135477C9">
      <w:pPr>
        <w:jc w:val="center"/>
      </w:pPr>
      <w:r>
        <w:drawing>
          <wp:inline distT="0" distB="0" distL="114300" distR="114300">
            <wp:extent cx="5667375" cy="3752850"/>
            <wp:effectExtent l="0" t="0" r="9525" b="0"/>
            <wp:docPr id="3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5"/>
                    <pic:cNvPicPr>
                      <a:picLocks noChangeAspect="1"/>
                    </pic:cNvPicPr>
                  </pic:nvPicPr>
                  <pic:blipFill>
                    <a:blip r:embed="rId41"/>
                    <a:stretch>
                      <a:fillRect/>
                    </a:stretch>
                  </pic:blipFill>
                  <pic:spPr>
                    <a:xfrm>
                      <a:off x="0" y="0"/>
                      <a:ext cx="5667375" cy="3752850"/>
                    </a:xfrm>
                    <a:prstGeom prst="rect">
                      <a:avLst/>
                    </a:prstGeom>
                    <a:noFill/>
                    <a:ln>
                      <a:noFill/>
                    </a:ln>
                  </pic:spPr>
                </pic:pic>
              </a:graphicData>
            </a:graphic>
          </wp:inline>
        </w:drawing>
      </w:r>
    </w:p>
    <w:p w14:paraId="3E2899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9124B51">
      <w:pPr>
        <w:jc w:val="center"/>
      </w:pPr>
      <w:r>
        <w:drawing>
          <wp:inline distT="0" distB="0" distL="114300" distR="114300">
            <wp:extent cx="5667375" cy="3752850"/>
            <wp:effectExtent l="0" t="0" r="9525" b="0"/>
            <wp:docPr id="3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6"/>
                    <pic:cNvPicPr>
                      <a:picLocks noChangeAspect="1"/>
                    </pic:cNvPicPr>
                  </pic:nvPicPr>
                  <pic:blipFill>
                    <a:blip r:embed="rId42"/>
                    <a:stretch>
                      <a:fillRect/>
                    </a:stretch>
                  </pic:blipFill>
                  <pic:spPr>
                    <a:xfrm>
                      <a:off x="0" y="0"/>
                      <a:ext cx="5667375" cy="3752850"/>
                    </a:xfrm>
                    <a:prstGeom prst="rect">
                      <a:avLst/>
                    </a:prstGeom>
                    <a:noFill/>
                    <a:ln>
                      <a:noFill/>
                    </a:ln>
                  </pic:spPr>
                </pic:pic>
              </a:graphicData>
            </a:graphic>
          </wp:inline>
        </w:drawing>
      </w:r>
    </w:p>
    <w:p w14:paraId="7880D9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14DE1D3">
      <w:pPr>
        <w:jc w:val="center"/>
      </w:pPr>
    </w:p>
    <w:p w14:paraId="1D7311D7">
      <w:pPr>
        <w:jc w:val="center"/>
      </w:pPr>
      <w:r>
        <w:drawing>
          <wp:inline distT="0" distB="0" distL="114300" distR="114300">
            <wp:extent cx="5667375" cy="3752850"/>
            <wp:effectExtent l="0" t="0" r="9525" b="0"/>
            <wp:docPr id="3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7"/>
                    <pic:cNvPicPr>
                      <a:picLocks noChangeAspect="1"/>
                    </pic:cNvPicPr>
                  </pic:nvPicPr>
                  <pic:blipFill>
                    <a:blip r:embed="rId43"/>
                    <a:stretch>
                      <a:fillRect/>
                    </a:stretch>
                  </pic:blipFill>
                  <pic:spPr>
                    <a:xfrm>
                      <a:off x="0" y="0"/>
                      <a:ext cx="5667375" cy="3752850"/>
                    </a:xfrm>
                    <a:prstGeom prst="rect">
                      <a:avLst/>
                    </a:prstGeom>
                    <a:noFill/>
                    <a:ln>
                      <a:noFill/>
                    </a:ln>
                  </pic:spPr>
                </pic:pic>
              </a:graphicData>
            </a:graphic>
          </wp:inline>
        </w:drawing>
      </w:r>
    </w:p>
    <w:p w14:paraId="1F7B441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A5FC27B">
      <w:pPr>
        <w:jc w:val="center"/>
      </w:pPr>
      <w:r>
        <w:drawing>
          <wp:inline distT="0" distB="0" distL="114300" distR="114300">
            <wp:extent cx="5667375" cy="3752850"/>
            <wp:effectExtent l="0" t="0" r="9525" b="0"/>
            <wp:docPr id="3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8"/>
                    <pic:cNvPicPr>
                      <a:picLocks noChangeAspect="1"/>
                    </pic:cNvPicPr>
                  </pic:nvPicPr>
                  <pic:blipFill>
                    <a:blip r:embed="rId44"/>
                    <a:stretch>
                      <a:fillRect/>
                    </a:stretch>
                  </pic:blipFill>
                  <pic:spPr>
                    <a:xfrm>
                      <a:off x="0" y="0"/>
                      <a:ext cx="5667375" cy="3752850"/>
                    </a:xfrm>
                    <a:prstGeom prst="rect">
                      <a:avLst/>
                    </a:prstGeom>
                    <a:noFill/>
                    <a:ln>
                      <a:noFill/>
                    </a:ln>
                  </pic:spPr>
                </pic:pic>
              </a:graphicData>
            </a:graphic>
          </wp:inline>
        </w:drawing>
      </w:r>
    </w:p>
    <w:p w14:paraId="76B22AC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DAB891">
      <w:pPr>
        <w:jc w:val="center"/>
      </w:pPr>
    </w:p>
    <w:p w14:paraId="570F7F4E">
      <w:pPr>
        <w:jc w:val="center"/>
      </w:pPr>
    </w:p>
    <w:p w14:paraId="5B29D082">
      <w:pPr>
        <w:pStyle w:val="4"/>
      </w:pPr>
      <w:bookmarkStart w:id="94" w:name="_Toc23821"/>
      <w:r>
        <w:t>2020[办公室]</w:t>
      </w:r>
      <w:bookmarkEnd w:id="94"/>
    </w:p>
    <w:p w14:paraId="6DD6D3EA">
      <w:pPr>
        <w:jc w:val="center"/>
      </w:pPr>
      <w:r>
        <w:drawing>
          <wp:inline distT="0" distB="0" distL="114300" distR="114300">
            <wp:extent cx="5667375" cy="3752850"/>
            <wp:effectExtent l="0" t="0" r="9525" b="0"/>
            <wp:docPr id="3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9"/>
                    <pic:cNvPicPr>
                      <a:picLocks noChangeAspect="1"/>
                    </pic:cNvPicPr>
                  </pic:nvPicPr>
                  <pic:blipFill>
                    <a:blip r:embed="rId45"/>
                    <a:stretch>
                      <a:fillRect/>
                    </a:stretch>
                  </pic:blipFill>
                  <pic:spPr>
                    <a:xfrm>
                      <a:off x="0" y="0"/>
                      <a:ext cx="5667375" cy="3752850"/>
                    </a:xfrm>
                    <a:prstGeom prst="rect">
                      <a:avLst/>
                    </a:prstGeom>
                    <a:noFill/>
                    <a:ln>
                      <a:noFill/>
                    </a:ln>
                  </pic:spPr>
                </pic:pic>
              </a:graphicData>
            </a:graphic>
          </wp:inline>
        </w:drawing>
      </w:r>
    </w:p>
    <w:p w14:paraId="169CE1B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D0FB02B">
      <w:pPr>
        <w:jc w:val="center"/>
      </w:pPr>
      <w:r>
        <w:drawing>
          <wp:inline distT="0" distB="0" distL="114300" distR="114300">
            <wp:extent cx="5667375" cy="3752850"/>
            <wp:effectExtent l="0" t="0" r="9525" b="0"/>
            <wp:docPr id="3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0"/>
                    <pic:cNvPicPr>
                      <a:picLocks noChangeAspect="1"/>
                    </pic:cNvPicPr>
                  </pic:nvPicPr>
                  <pic:blipFill>
                    <a:blip r:embed="rId46"/>
                    <a:stretch>
                      <a:fillRect/>
                    </a:stretch>
                  </pic:blipFill>
                  <pic:spPr>
                    <a:xfrm>
                      <a:off x="0" y="0"/>
                      <a:ext cx="5667375" cy="3752850"/>
                    </a:xfrm>
                    <a:prstGeom prst="rect">
                      <a:avLst/>
                    </a:prstGeom>
                    <a:noFill/>
                    <a:ln>
                      <a:noFill/>
                    </a:ln>
                  </pic:spPr>
                </pic:pic>
              </a:graphicData>
            </a:graphic>
          </wp:inline>
        </w:drawing>
      </w:r>
    </w:p>
    <w:p w14:paraId="593B3E0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2094BFC">
      <w:pPr>
        <w:jc w:val="center"/>
      </w:pPr>
    </w:p>
    <w:p w14:paraId="5A3B658A">
      <w:pPr>
        <w:jc w:val="center"/>
      </w:pPr>
      <w:r>
        <w:drawing>
          <wp:inline distT="0" distB="0" distL="114300" distR="114300">
            <wp:extent cx="5667375" cy="3752850"/>
            <wp:effectExtent l="0" t="0" r="9525" b="0"/>
            <wp:docPr id="3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1"/>
                    <pic:cNvPicPr>
                      <a:picLocks noChangeAspect="1"/>
                    </pic:cNvPicPr>
                  </pic:nvPicPr>
                  <pic:blipFill>
                    <a:blip r:embed="rId47"/>
                    <a:stretch>
                      <a:fillRect/>
                    </a:stretch>
                  </pic:blipFill>
                  <pic:spPr>
                    <a:xfrm>
                      <a:off x="0" y="0"/>
                      <a:ext cx="5667375" cy="3752850"/>
                    </a:xfrm>
                    <a:prstGeom prst="rect">
                      <a:avLst/>
                    </a:prstGeom>
                    <a:noFill/>
                    <a:ln>
                      <a:noFill/>
                    </a:ln>
                  </pic:spPr>
                </pic:pic>
              </a:graphicData>
            </a:graphic>
          </wp:inline>
        </w:drawing>
      </w:r>
    </w:p>
    <w:p w14:paraId="5A7E82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451F656">
      <w:pPr>
        <w:jc w:val="center"/>
      </w:pPr>
      <w:r>
        <w:drawing>
          <wp:inline distT="0" distB="0" distL="114300" distR="114300">
            <wp:extent cx="5667375" cy="3752850"/>
            <wp:effectExtent l="0" t="0" r="9525" b="0"/>
            <wp:docPr id="3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2"/>
                    <pic:cNvPicPr>
                      <a:picLocks noChangeAspect="1"/>
                    </pic:cNvPicPr>
                  </pic:nvPicPr>
                  <pic:blipFill>
                    <a:blip r:embed="rId48"/>
                    <a:stretch>
                      <a:fillRect/>
                    </a:stretch>
                  </pic:blipFill>
                  <pic:spPr>
                    <a:xfrm>
                      <a:off x="0" y="0"/>
                      <a:ext cx="5667375" cy="3752850"/>
                    </a:xfrm>
                    <a:prstGeom prst="rect">
                      <a:avLst/>
                    </a:prstGeom>
                    <a:noFill/>
                    <a:ln>
                      <a:noFill/>
                    </a:ln>
                  </pic:spPr>
                </pic:pic>
              </a:graphicData>
            </a:graphic>
          </wp:inline>
        </w:drawing>
      </w:r>
    </w:p>
    <w:p w14:paraId="6C4F8CC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B722635">
      <w:pPr>
        <w:jc w:val="center"/>
      </w:pPr>
    </w:p>
    <w:p w14:paraId="2D87A93D">
      <w:pPr>
        <w:jc w:val="center"/>
      </w:pPr>
    </w:p>
    <w:p w14:paraId="2202416A">
      <w:pPr>
        <w:pStyle w:val="4"/>
      </w:pPr>
      <w:bookmarkStart w:id="95" w:name="_Toc25810"/>
      <w:r>
        <w:t>2017[经理办公室]</w:t>
      </w:r>
      <w:bookmarkEnd w:id="95"/>
    </w:p>
    <w:p w14:paraId="2CA53962">
      <w:pPr>
        <w:jc w:val="center"/>
      </w:pPr>
      <w:r>
        <w:drawing>
          <wp:inline distT="0" distB="0" distL="114300" distR="114300">
            <wp:extent cx="5667375" cy="3752850"/>
            <wp:effectExtent l="0" t="0" r="9525" b="0"/>
            <wp:docPr id="4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3"/>
                    <pic:cNvPicPr>
                      <a:picLocks noChangeAspect="1"/>
                    </pic:cNvPicPr>
                  </pic:nvPicPr>
                  <pic:blipFill>
                    <a:blip r:embed="rId49"/>
                    <a:stretch>
                      <a:fillRect/>
                    </a:stretch>
                  </pic:blipFill>
                  <pic:spPr>
                    <a:xfrm>
                      <a:off x="0" y="0"/>
                      <a:ext cx="5667375" cy="3752850"/>
                    </a:xfrm>
                    <a:prstGeom prst="rect">
                      <a:avLst/>
                    </a:prstGeom>
                    <a:noFill/>
                    <a:ln>
                      <a:noFill/>
                    </a:ln>
                  </pic:spPr>
                </pic:pic>
              </a:graphicData>
            </a:graphic>
          </wp:inline>
        </w:drawing>
      </w:r>
    </w:p>
    <w:p w14:paraId="6D02F0D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261D0DC">
      <w:pPr>
        <w:jc w:val="center"/>
      </w:pPr>
      <w:r>
        <w:drawing>
          <wp:inline distT="0" distB="0" distL="114300" distR="114300">
            <wp:extent cx="5667375" cy="3752850"/>
            <wp:effectExtent l="0" t="0" r="9525" b="0"/>
            <wp:docPr id="4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4"/>
                    <pic:cNvPicPr>
                      <a:picLocks noChangeAspect="1"/>
                    </pic:cNvPicPr>
                  </pic:nvPicPr>
                  <pic:blipFill>
                    <a:blip r:embed="rId50"/>
                    <a:stretch>
                      <a:fillRect/>
                    </a:stretch>
                  </pic:blipFill>
                  <pic:spPr>
                    <a:xfrm>
                      <a:off x="0" y="0"/>
                      <a:ext cx="5667375" cy="3752850"/>
                    </a:xfrm>
                    <a:prstGeom prst="rect">
                      <a:avLst/>
                    </a:prstGeom>
                    <a:noFill/>
                    <a:ln>
                      <a:noFill/>
                    </a:ln>
                  </pic:spPr>
                </pic:pic>
              </a:graphicData>
            </a:graphic>
          </wp:inline>
        </w:drawing>
      </w:r>
    </w:p>
    <w:p w14:paraId="70075C7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DCAF11F">
      <w:pPr>
        <w:jc w:val="center"/>
      </w:pPr>
    </w:p>
    <w:p w14:paraId="35A57A03">
      <w:pPr>
        <w:jc w:val="center"/>
      </w:pPr>
      <w:r>
        <w:drawing>
          <wp:inline distT="0" distB="0" distL="114300" distR="114300">
            <wp:extent cx="5667375" cy="3752850"/>
            <wp:effectExtent l="0" t="0" r="9525" b="0"/>
            <wp:docPr id="4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5"/>
                    <pic:cNvPicPr>
                      <a:picLocks noChangeAspect="1"/>
                    </pic:cNvPicPr>
                  </pic:nvPicPr>
                  <pic:blipFill>
                    <a:blip r:embed="rId51"/>
                    <a:stretch>
                      <a:fillRect/>
                    </a:stretch>
                  </pic:blipFill>
                  <pic:spPr>
                    <a:xfrm>
                      <a:off x="0" y="0"/>
                      <a:ext cx="5667375" cy="3752850"/>
                    </a:xfrm>
                    <a:prstGeom prst="rect">
                      <a:avLst/>
                    </a:prstGeom>
                    <a:noFill/>
                    <a:ln>
                      <a:noFill/>
                    </a:ln>
                  </pic:spPr>
                </pic:pic>
              </a:graphicData>
            </a:graphic>
          </wp:inline>
        </w:drawing>
      </w:r>
    </w:p>
    <w:p w14:paraId="5E2554A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E92A1A3">
      <w:pPr>
        <w:jc w:val="center"/>
      </w:pPr>
      <w:r>
        <w:drawing>
          <wp:inline distT="0" distB="0" distL="114300" distR="114300">
            <wp:extent cx="5667375" cy="3752850"/>
            <wp:effectExtent l="0" t="0" r="9525" b="0"/>
            <wp:docPr id="4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6"/>
                    <pic:cNvPicPr>
                      <a:picLocks noChangeAspect="1"/>
                    </pic:cNvPicPr>
                  </pic:nvPicPr>
                  <pic:blipFill>
                    <a:blip r:embed="rId52"/>
                    <a:stretch>
                      <a:fillRect/>
                    </a:stretch>
                  </pic:blipFill>
                  <pic:spPr>
                    <a:xfrm>
                      <a:off x="0" y="0"/>
                      <a:ext cx="5667375" cy="3752850"/>
                    </a:xfrm>
                    <a:prstGeom prst="rect">
                      <a:avLst/>
                    </a:prstGeom>
                    <a:noFill/>
                    <a:ln>
                      <a:noFill/>
                    </a:ln>
                  </pic:spPr>
                </pic:pic>
              </a:graphicData>
            </a:graphic>
          </wp:inline>
        </w:drawing>
      </w:r>
    </w:p>
    <w:p w14:paraId="1D1A6C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4F041EC">
      <w:pPr>
        <w:jc w:val="center"/>
      </w:pPr>
    </w:p>
    <w:p w14:paraId="05E7EC33">
      <w:pPr>
        <w:jc w:val="center"/>
      </w:pPr>
    </w:p>
    <w:p w14:paraId="50974474">
      <w:pPr>
        <w:pStyle w:val="4"/>
      </w:pPr>
      <w:bookmarkStart w:id="96" w:name="_Toc19638"/>
      <w:r>
        <w:t>2015[会议室]</w:t>
      </w:r>
      <w:bookmarkEnd w:id="96"/>
    </w:p>
    <w:p w14:paraId="01A00EAF">
      <w:pPr>
        <w:jc w:val="center"/>
      </w:pPr>
      <w:r>
        <w:drawing>
          <wp:inline distT="0" distB="0" distL="114300" distR="114300">
            <wp:extent cx="5667375" cy="3752850"/>
            <wp:effectExtent l="0" t="0" r="9525" b="0"/>
            <wp:docPr id="4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7"/>
                    <pic:cNvPicPr>
                      <a:picLocks noChangeAspect="1"/>
                    </pic:cNvPicPr>
                  </pic:nvPicPr>
                  <pic:blipFill>
                    <a:blip r:embed="rId53"/>
                    <a:stretch>
                      <a:fillRect/>
                    </a:stretch>
                  </pic:blipFill>
                  <pic:spPr>
                    <a:xfrm>
                      <a:off x="0" y="0"/>
                      <a:ext cx="5667375" cy="3752850"/>
                    </a:xfrm>
                    <a:prstGeom prst="rect">
                      <a:avLst/>
                    </a:prstGeom>
                    <a:noFill/>
                    <a:ln>
                      <a:noFill/>
                    </a:ln>
                  </pic:spPr>
                </pic:pic>
              </a:graphicData>
            </a:graphic>
          </wp:inline>
        </w:drawing>
      </w:r>
    </w:p>
    <w:p w14:paraId="5BA5999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7B9BAE4">
      <w:pPr>
        <w:jc w:val="center"/>
      </w:pPr>
      <w:r>
        <w:drawing>
          <wp:inline distT="0" distB="0" distL="114300" distR="114300">
            <wp:extent cx="5667375" cy="3752850"/>
            <wp:effectExtent l="0" t="0" r="9525" b="0"/>
            <wp:docPr id="4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8"/>
                    <pic:cNvPicPr>
                      <a:picLocks noChangeAspect="1"/>
                    </pic:cNvPicPr>
                  </pic:nvPicPr>
                  <pic:blipFill>
                    <a:blip r:embed="rId54"/>
                    <a:stretch>
                      <a:fillRect/>
                    </a:stretch>
                  </pic:blipFill>
                  <pic:spPr>
                    <a:xfrm>
                      <a:off x="0" y="0"/>
                      <a:ext cx="5667375" cy="3752850"/>
                    </a:xfrm>
                    <a:prstGeom prst="rect">
                      <a:avLst/>
                    </a:prstGeom>
                    <a:noFill/>
                    <a:ln>
                      <a:noFill/>
                    </a:ln>
                  </pic:spPr>
                </pic:pic>
              </a:graphicData>
            </a:graphic>
          </wp:inline>
        </w:drawing>
      </w:r>
    </w:p>
    <w:p w14:paraId="4D4940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FA889F6">
      <w:pPr>
        <w:jc w:val="center"/>
      </w:pPr>
    </w:p>
    <w:p w14:paraId="24379084">
      <w:pPr>
        <w:jc w:val="center"/>
      </w:pPr>
      <w:r>
        <w:drawing>
          <wp:inline distT="0" distB="0" distL="114300" distR="114300">
            <wp:extent cx="5667375" cy="3752850"/>
            <wp:effectExtent l="0" t="0" r="9525" b="0"/>
            <wp:docPr id="4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9"/>
                    <pic:cNvPicPr>
                      <a:picLocks noChangeAspect="1"/>
                    </pic:cNvPicPr>
                  </pic:nvPicPr>
                  <pic:blipFill>
                    <a:blip r:embed="rId55"/>
                    <a:stretch>
                      <a:fillRect/>
                    </a:stretch>
                  </pic:blipFill>
                  <pic:spPr>
                    <a:xfrm>
                      <a:off x="0" y="0"/>
                      <a:ext cx="5667375" cy="3752850"/>
                    </a:xfrm>
                    <a:prstGeom prst="rect">
                      <a:avLst/>
                    </a:prstGeom>
                    <a:noFill/>
                    <a:ln>
                      <a:noFill/>
                    </a:ln>
                  </pic:spPr>
                </pic:pic>
              </a:graphicData>
            </a:graphic>
          </wp:inline>
        </w:drawing>
      </w:r>
    </w:p>
    <w:p w14:paraId="43E3437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BE111B2">
      <w:pPr>
        <w:jc w:val="center"/>
      </w:pPr>
      <w:r>
        <w:drawing>
          <wp:inline distT="0" distB="0" distL="114300" distR="114300">
            <wp:extent cx="5667375" cy="3752850"/>
            <wp:effectExtent l="0" t="0" r="9525" b="0"/>
            <wp:docPr id="4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0"/>
                    <pic:cNvPicPr>
                      <a:picLocks noChangeAspect="1"/>
                    </pic:cNvPicPr>
                  </pic:nvPicPr>
                  <pic:blipFill>
                    <a:blip r:embed="rId56"/>
                    <a:stretch>
                      <a:fillRect/>
                    </a:stretch>
                  </pic:blipFill>
                  <pic:spPr>
                    <a:xfrm>
                      <a:off x="0" y="0"/>
                      <a:ext cx="5667375" cy="3752850"/>
                    </a:xfrm>
                    <a:prstGeom prst="rect">
                      <a:avLst/>
                    </a:prstGeom>
                    <a:noFill/>
                    <a:ln>
                      <a:noFill/>
                    </a:ln>
                  </pic:spPr>
                </pic:pic>
              </a:graphicData>
            </a:graphic>
          </wp:inline>
        </w:drawing>
      </w:r>
    </w:p>
    <w:p w14:paraId="15BDFA5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B9F684D">
      <w:pPr>
        <w:jc w:val="center"/>
      </w:pPr>
    </w:p>
    <w:p w14:paraId="05179F78">
      <w:pPr>
        <w:jc w:val="center"/>
      </w:pPr>
    </w:p>
    <w:p w14:paraId="6AA9F36B">
      <w:pPr>
        <w:pStyle w:val="4"/>
      </w:pPr>
      <w:bookmarkStart w:id="97" w:name="_Toc355"/>
      <w:r>
        <w:t>2003[餐厅]</w:t>
      </w:r>
      <w:bookmarkEnd w:id="97"/>
    </w:p>
    <w:p w14:paraId="150E0708">
      <w:pPr>
        <w:jc w:val="center"/>
      </w:pPr>
      <w:r>
        <w:drawing>
          <wp:inline distT="0" distB="0" distL="114300" distR="114300">
            <wp:extent cx="5667375" cy="3752850"/>
            <wp:effectExtent l="0" t="0" r="9525" b="0"/>
            <wp:docPr id="4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1"/>
                    <pic:cNvPicPr>
                      <a:picLocks noChangeAspect="1"/>
                    </pic:cNvPicPr>
                  </pic:nvPicPr>
                  <pic:blipFill>
                    <a:blip r:embed="rId57"/>
                    <a:stretch>
                      <a:fillRect/>
                    </a:stretch>
                  </pic:blipFill>
                  <pic:spPr>
                    <a:xfrm>
                      <a:off x="0" y="0"/>
                      <a:ext cx="5667375" cy="3752850"/>
                    </a:xfrm>
                    <a:prstGeom prst="rect">
                      <a:avLst/>
                    </a:prstGeom>
                    <a:noFill/>
                    <a:ln>
                      <a:noFill/>
                    </a:ln>
                  </pic:spPr>
                </pic:pic>
              </a:graphicData>
            </a:graphic>
          </wp:inline>
        </w:drawing>
      </w:r>
    </w:p>
    <w:p w14:paraId="5F8DAD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0B568D9">
      <w:pPr>
        <w:jc w:val="center"/>
      </w:pPr>
      <w:r>
        <w:drawing>
          <wp:inline distT="0" distB="0" distL="114300" distR="114300">
            <wp:extent cx="5667375" cy="3752850"/>
            <wp:effectExtent l="0" t="0" r="9525" b="0"/>
            <wp:docPr id="4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2"/>
                    <pic:cNvPicPr>
                      <a:picLocks noChangeAspect="1"/>
                    </pic:cNvPicPr>
                  </pic:nvPicPr>
                  <pic:blipFill>
                    <a:blip r:embed="rId58"/>
                    <a:stretch>
                      <a:fillRect/>
                    </a:stretch>
                  </pic:blipFill>
                  <pic:spPr>
                    <a:xfrm>
                      <a:off x="0" y="0"/>
                      <a:ext cx="5667375" cy="3752850"/>
                    </a:xfrm>
                    <a:prstGeom prst="rect">
                      <a:avLst/>
                    </a:prstGeom>
                    <a:noFill/>
                    <a:ln>
                      <a:noFill/>
                    </a:ln>
                  </pic:spPr>
                </pic:pic>
              </a:graphicData>
            </a:graphic>
          </wp:inline>
        </w:drawing>
      </w:r>
    </w:p>
    <w:p w14:paraId="56111F3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26F54B7">
      <w:pPr>
        <w:jc w:val="center"/>
      </w:pPr>
    </w:p>
    <w:p w14:paraId="1AE7E1D6">
      <w:pPr>
        <w:jc w:val="center"/>
      </w:pPr>
      <w:r>
        <w:drawing>
          <wp:inline distT="0" distB="0" distL="114300" distR="114300">
            <wp:extent cx="5667375" cy="3752850"/>
            <wp:effectExtent l="0" t="0" r="9525" b="0"/>
            <wp:docPr id="5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3"/>
                    <pic:cNvPicPr>
                      <a:picLocks noChangeAspect="1"/>
                    </pic:cNvPicPr>
                  </pic:nvPicPr>
                  <pic:blipFill>
                    <a:blip r:embed="rId59"/>
                    <a:stretch>
                      <a:fillRect/>
                    </a:stretch>
                  </pic:blipFill>
                  <pic:spPr>
                    <a:xfrm>
                      <a:off x="0" y="0"/>
                      <a:ext cx="5667375" cy="3752850"/>
                    </a:xfrm>
                    <a:prstGeom prst="rect">
                      <a:avLst/>
                    </a:prstGeom>
                    <a:noFill/>
                    <a:ln>
                      <a:noFill/>
                    </a:ln>
                  </pic:spPr>
                </pic:pic>
              </a:graphicData>
            </a:graphic>
          </wp:inline>
        </w:drawing>
      </w:r>
    </w:p>
    <w:p w14:paraId="4F7AEB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EE18A8F">
      <w:pPr>
        <w:jc w:val="center"/>
      </w:pPr>
      <w:r>
        <w:drawing>
          <wp:inline distT="0" distB="0" distL="114300" distR="114300">
            <wp:extent cx="5667375" cy="3752850"/>
            <wp:effectExtent l="0" t="0" r="9525" b="0"/>
            <wp:docPr id="5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4"/>
                    <pic:cNvPicPr>
                      <a:picLocks noChangeAspect="1"/>
                    </pic:cNvPicPr>
                  </pic:nvPicPr>
                  <pic:blipFill>
                    <a:blip r:embed="rId60"/>
                    <a:stretch>
                      <a:fillRect/>
                    </a:stretch>
                  </pic:blipFill>
                  <pic:spPr>
                    <a:xfrm>
                      <a:off x="0" y="0"/>
                      <a:ext cx="5667375" cy="3752850"/>
                    </a:xfrm>
                    <a:prstGeom prst="rect">
                      <a:avLst/>
                    </a:prstGeom>
                    <a:noFill/>
                    <a:ln>
                      <a:noFill/>
                    </a:ln>
                  </pic:spPr>
                </pic:pic>
              </a:graphicData>
            </a:graphic>
          </wp:inline>
        </w:drawing>
      </w:r>
    </w:p>
    <w:p w14:paraId="5835DB2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7B7830D">
      <w:pPr>
        <w:jc w:val="center"/>
      </w:pPr>
    </w:p>
    <w:p w14:paraId="0BD02C7F">
      <w:pPr>
        <w:jc w:val="center"/>
      </w:pPr>
    </w:p>
    <w:p w14:paraId="2C730039">
      <w:pPr>
        <w:pStyle w:val="4"/>
      </w:pPr>
      <w:bookmarkStart w:id="98" w:name="_Toc8318"/>
      <w:r>
        <w:t>2009[楼梯间]</w:t>
      </w:r>
      <w:bookmarkEnd w:id="98"/>
    </w:p>
    <w:p w14:paraId="2D8A73E4">
      <w:pPr>
        <w:jc w:val="center"/>
      </w:pPr>
      <w:r>
        <w:drawing>
          <wp:inline distT="0" distB="0" distL="114300" distR="114300">
            <wp:extent cx="5667375" cy="3752850"/>
            <wp:effectExtent l="0" t="0" r="9525" b="0"/>
            <wp:docPr id="5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5"/>
                    <pic:cNvPicPr>
                      <a:picLocks noChangeAspect="1"/>
                    </pic:cNvPicPr>
                  </pic:nvPicPr>
                  <pic:blipFill>
                    <a:blip r:embed="rId61"/>
                    <a:stretch>
                      <a:fillRect/>
                    </a:stretch>
                  </pic:blipFill>
                  <pic:spPr>
                    <a:xfrm>
                      <a:off x="0" y="0"/>
                      <a:ext cx="5667375" cy="3752850"/>
                    </a:xfrm>
                    <a:prstGeom prst="rect">
                      <a:avLst/>
                    </a:prstGeom>
                    <a:noFill/>
                    <a:ln>
                      <a:noFill/>
                    </a:ln>
                  </pic:spPr>
                </pic:pic>
              </a:graphicData>
            </a:graphic>
          </wp:inline>
        </w:drawing>
      </w:r>
    </w:p>
    <w:p w14:paraId="682C396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9599367">
      <w:pPr>
        <w:jc w:val="center"/>
      </w:pPr>
      <w:r>
        <w:drawing>
          <wp:inline distT="0" distB="0" distL="114300" distR="114300">
            <wp:extent cx="5667375" cy="3752850"/>
            <wp:effectExtent l="0" t="0" r="9525" b="0"/>
            <wp:docPr id="5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6"/>
                    <pic:cNvPicPr>
                      <a:picLocks noChangeAspect="1"/>
                    </pic:cNvPicPr>
                  </pic:nvPicPr>
                  <pic:blipFill>
                    <a:blip r:embed="rId62"/>
                    <a:stretch>
                      <a:fillRect/>
                    </a:stretch>
                  </pic:blipFill>
                  <pic:spPr>
                    <a:xfrm>
                      <a:off x="0" y="0"/>
                      <a:ext cx="5667375" cy="3752850"/>
                    </a:xfrm>
                    <a:prstGeom prst="rect">
                      <a:avLst/>
                    </a:prstGeom>
                    <a:noFill/>
                    <a:ln>
                      <a:noFill/>
                    </a:ln>
                  </pic:spPr>
                </pic:pic>
              </a:graphicData>
            </a:graphic>
          </wp:inline>
        </w:drawing>
      </w:r>
    </w:p>
    <w:p w14:paraId="3069B54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F677F78">
      <w:pPr>
        <w:jc w:val="center"/>
      </w:pPr>
    </w:p>
    <w:p w14:paraId="3004B6D8">
      <w:pPr>
        <w:jc w:val="center"/>
      </w:pPr>
      <w:r>
        <w:drawing>
          <wp:inline distT="0" distB="0" distL="114300" distR="114300">
            <wp:extent cx="5667375" cy="3752850"/>
            <wp:effectExtent l="0" t="0" r="9525" b="0"/>
            <wp:docPr id="5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7"/>
                    <pic:cNvPicPr>
                      <a:picLocks noChangeAspect="1"/>
                    </pic:cNvPicPr>
                  </pic:nvPicPr>
                  <pic:blipFill>
                    <a:blip r:embed="rId63"/>
                    <a:stretch>
                      <a:fillRect/>
                    </a:stretch>
                  </pic:blipFill>
                  <pic:spPr>
                    <a:xfrm>
                      <a:off x="0" y="0"/>
                      <a:ext cx="5667375" cy="3752850"/>
                    </a:xfrm>
                    <a:prstGeom prst="rect">
                      <a:avLst/>
                    </a:prstGeom>
                    <a:noFill/>
                    <a:ln>
                      <a:noFill/>
                    </a:ln>
                  </pic:spPr>
                </pic:pic>
              </a:graphicData>
            </a:graphic>
          </wp:inline>
        </w:drawing>
      </w:r>
    </w:p>
    <w:p w14:paraId="0182AB8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5269C7A">
      <w:pPr>
        <w:jc w:val="center"/>
      </w:pPr>
      <w:r>
        <w:drawing>
          <wp:inline distT="0" distB="0" distL="114300" distR="114300">
            <wp:extent cx="5667375" cy="3752850"/>
            <wp:effectExtent l="0" t="0" r="9525" b="0"/>
            <wp:docPr id="5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8"/>
                    <pic:cNvPicPr>
                      <a:picLocks noChangeAspect="1"/>
                    </pic:cNvPicPr>
                  </pic:nvPicPr>
                  <pic:blipFill>
                    <a:blip r:embed="rId64"/>
                    <a:stretch>
                      <a:fillRect/>
                    </a:stretch>
                  </pic:blipFill>
                  <pic:spPr>
                    <a:xfrm>
                      <a:off x="0" y="0"/>
                      <a:ext cx="5667375" cy="3752850"/>
                    </a:xfrm>
                    <a:prstGeom prst="rect">
                      <a:avLst/>
                    </a:prstGeom>
                    <a:noFill/>
                    <a:ln>
                      <a:noFill/>
                    </a:ln>
                  </pic:spPr>
                </pic:pic>
              </a:graphicData>
            </a:graphic>
          </wp:inline>
        </w:drawing>
      </w:r>
    </w:p>
    <w:p w14:paraId="794D03F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9DDB9EA">
      <w:pPr>
        <w:jc w:val="center"/>
      </w:pPr>
    </w:p>
    <w:p w14:paraId="279B8CE9">
      <w:pPr>
        <w:jc w:val="center"/>
      </w:pPr>
    </w:p>
    <w:p w14:paraId="0B5A8A2F">
      <w:pPr>
        <w:pStyle w:val="4"/>
      </w:pPr>
      <w:bookmarkStart w:id="99" w:name="_Toc17726"/>
      <w:r>
        <w:t>2005[空房间]</w:t>
      </w:r>
      <w:bookmarkEnd w:id="99"/>
    </w:p>
    <w:p w14:paraId="63DAAB17">
      <w:pPr>
        <w:jc w:val="center"/>
      </w:pPr>
      <w:r>
        <w:drawing>
          <wp:inline distT="0" distB="0" distL="114300" distR="114300">
            <wp:extent cx="5667375" cy="3752850"/>
            <wp:effectExtent l="0" t="0" r="9525" b="0"/>
            <wp:docPr id="5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9"/>
                    <pic:cNvPicPr>
                      <a:picLocks noChangeAspect="1"/>
                    </pic:cNvPicPr>
                  </pic:nvPicPr>
                  <pic:blipFill>
                    <a:blip r:embed="rId65"/>
                    <a:stretch>
                      <a:fillRect/>
                    </a:stretch>
                  </pic:blipFill>
                  <pic:spPr>
                    <a:xfrm>
                      <a:off x="0" y="0"/>
                      <a:ext cx="5667375" cy="3752850"/>
                    </a:xfrm>
                    <a:prstGeom prst="rect">
                      <a:avLst/>
                    </a:prstGeom>
                    <a:noFill/>
                    <a:ln>
                      <a:noFill/>
                    </a:ln>
                  </pic:spPr>
                </pic:pic>
              </a:graphicData>
            </a:graphic>
          </wp:inline>
        </w:drawing>
      </w:r>
    </w:p>
    <w:p w14:paraId="72D48A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D2AB59E">
      <w:pPr>
        <w:jc w:val="center"/>
      </w:pPr>
      <w:r>
        <w:drawing>
          <wp:inline distT="0" distB="0" distL="114300" distR="114300">
            <wp:extent cx="5667375" cy="3752850"/>
            <wp:effectExtent l="0" t="0" r="9525" b="0"/>
            <wp:docPr id="5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0"/>
                    <pic:cNvPicPr>
                      <a:picLocks noChangeAspect="1"/>
                    </pic:cNvPicPr>
                  </pic:nvPicPr>
                  <pic:blipFill>
                    <a:blip r:embed="rId66"/>
                    <a:stretch>
                      <a:fillRect/>
                    </a:stretch>
                  </pic:blipFill>
                  <pic:spPr>
                    <a:xfrm>
                      <a:off x="0" y="0"/>
                      <a:ext cx="5667375" cy="3752850"/>
                    </a:xfrm>
                    <a:prstGeom prst="rect">
                      <a:avLst/>
                    </a:prstGeom>
                    <a:noFill/>
                    <a:ln>
                      <a:noFill/>
                    </a:ln>
                  </pic:spPr>
                </pic:pic>
              </a:graphicData>
            </a:graphic>
          </wp:inline>
        </w:drawing>
      </w:r>
    </w:p>
    <w:p w14:paraId="46072E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63A5EB4">
      <w:pPr>
        <w:jc w:val="center"/>
      </w:pPr>
    </w:p>
    <w:p w14:paraId="57C2F531">
      <w:pPr>
        <w:jc w:val="center"/>
      </w:pPr>
      <w:r>
        <w:drawing>
          <wp:inline distT="0" distB="0" distL="114300" distR="114300">
            <wp:extent cx="5667375" cy="3752850"/>
            <wp:effectExtent l="0" t="0" r="9525" b="0"/>
            <wp:docPr id="5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1"/>
                    <pic:cNvPicPr>
                      <a:picLocks noChangeAspect="1"/>
                    </pic:cNvPicPr>
                  </pic:nvPicPr>
                  <pic:blipFill>
                    <a:blip r:embed="rId67"/>
                    <a:stretch>
                      <a:fillRect/>
                    </a:stretch>
                  </pic:blipFill>
                  <pic:spPr>
                    <a:xfrm>
                      <a:off x="0" y="0"/>
                      <a:ext cx="5667375" cy="3752850"/>
                    </a:xfrm>
                    <a:prstGeom prst="rect">
                      <a:avLst/>
                    </a:prstGeom>
                    <a:noFill/>
                    <a:ln>
                      <a:noFill/>
                    </a:ln>
                  </pic:spPr>
                </pic:pic>
              </a:graphicData>
            </a:graphic>
          </wp:inline>
        </w:drawing>
      </w:r>
    </w:p>
    <w:p w14:paraId="04F107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B2F7EBD">
      <w:pPr>
        <w:jc w:val="center"/>
      </w:pPr>
      <w:r>
        <w:drawing>
          <wp:inline distT="0" distB="0" distL="114300" distR="114300">
            <wp:extent cx="5667375" cy="3752850"/>
            <wp:effectExtent l="0" t="0" r="9525" b="0"/>
            <wp:docPr id="5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2"/>
                    <pic:cNvPicPr>
                      <a:picLocks noChangeAspect="1"/>
                    </pic:cNvPicPr>
                  </pic:nvPicPr>
                  <pic:blipFill>
                    <a:blip r:embed="rId68"/>
                    <a:stretch>
                      <a:fillRect/>
                    </a:stretch>
                  </pic:blipFill>
                  <pic:spPr>
                    <a:xfrm>
                      <a:off x="0" y="0"/>
                      <a:ext cx="5667375" cy="3752850"/>
                    </a:xfrm>
                    <a:prstGeom prst="rect">
                      <a:avLst/>
                    </a:prstGeom>
                    <a:noFill/>
                    <a:ln>
                      <a:noFill/>
                    </a:ln>
                  </pic:spPr>
                </pic:pic>
              </a:graphicData>
            </a:graphic>
          </wp:inline>
        </w:drawing>
      </w:r>
    </w:p>
    <w:p w14:paraId="0675A9B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BCE2ADE">
      <w:pPr>
        <w:jc w:val="center"/>
      </w:pPr>
    </w:p>
    <w:p w14:paraId="4F1AAFB6">
      <w:pPr>
        <w:jc w:val="center"/>
      </w:pPr>
    </w:p>
    <w:p w14:paraId="4E68BF2C">
      <w:pPr>
        <w:pStyle w:val="4"/>
      </w:pPr>
      <w:bookmarkStart w:id="100" w:name="_Toc25722"/>
      <w:r>
        <w:t>2049[空房间]</w:t>
      </w:r>
      <w:bookmarkEnd w:id="100"/>
    </w:p>
    <w:p w14:paraId="7545CF99">
      <w:pPr>
        <w:jc w:val="center"/>
      </w:pPr>
      <w:r>
        <w:drawing>
          <wp:inline distT="0" distB="0" distL="114300" distR="114300">
            <wp:extent cx="5667375" cy="3752850"/>
            <wp:effectExtent l="0" t="0" r="9525" b="0"/>
            <wp:docPr id="6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3"/>
                    <pic:cNvPicPr>
                      <a:picLocks noChangeAspect="1"/>
                    </pic:cNvPicPr>
                  </pic:nvPicPr>
                  <pic:blipFill>
                    <a:blip r:embed="rId69"/>
                    <a:stretch>
                      <a:fillRect/>
                    </a:stretch>
                  </pic:blipFill>
                  <pic:spPr>
                    <a:xfrm>
                      <a:off x="0" y="0"/>
                      <a:ext cx="5667375" cy="3752850"/>
                    </a:xfrm>
                    <a:prstGeom prst="rect">
                      <a:avLst/>
                    </a:prstGeom>
                    <a:noFill/>
                    <a:ln>
                      <a:noFill/>
                    </a:ln>
                  </pic:spPr>
                </pic:pic>
              </a:graphicData>
            </a:graphic>
          </wp:inline>
        </w:drawing>
      </w:r>
    </w:p>
    <w:p w14:paraId="084A43A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602012E">
      <w:pPr>
        <w:jc w:val="center"/>
      </w:pPr>
      <w:r>
        <w:drawing>
          <wp:inline distT="0" distB="0" distL="114300" distR="114300">
            <wp:extent cx="5667375" cy="3752850"/>
            <wp:effectExtent l="0" t="0" r="9525" b="0"/>
            <wp:docPr id="6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4"/>
                    <pic:cNvPicPr>
                      <a:picLocks noChangeAspect="1"/>
                    </pic:cNvPicPr>
                  </pic:nvPicPr>
                  <pic:blipFill>
                    <a:blip r:embed="rId70"/>
                    <a:stretch>
                      <a:fillRect/>
                    </a:stretch>
                  </pic:blipFill>
                  <pic:spPr>
                    <a:xfrm>
                      <a:off x="0" y="0"/>
                      <a:ext cx="5667375" cy="3752850"/>
                    </a:xfrm>
                    <a:prstGeom prst="rect">
                      <a:avLst/>
                    </a:prstGeom>
                    <a:noFill/>
                    <a:ln>
                      <a:noFill/>
                    </a:ln>
                  </pic:spPr>
                </pic:pic>
              </a:graphicData>
            </a:graphic>
          </wp:inline>
        </w:drawing>
      </w:r>
    </w:p>
    <w:p w14:paraId="532A7E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D73B2CC">
      <w:pPr>
        <w:jc w:val="center"/>
      </w:pPr>
    </w:p>
    <w:p w14:paraId="0D304D17">
      <w:pPr>
        <w:jc w:val="center"/>
      </w:pPr>
      <w:r>
        <w:drawing>
          <wp:inline distT="0" distB="0" distL="114300" distR="114300">
            <wp:extent cx="5667375" cy="3752850"/>
            <wp:effectExtent l="0" t="0" r="9525" b="0"/>
            <wp:docPr id="6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5"/>
                    <pic:cNvPicPr>
                      <a:picLocks noChangeAspect="1"/>
                    </pic:cNvPicPr>
                  </pic:nvPicPr>
                  <pic:blipFill>
                    <a:blip r:embed="rId71"/>
                    <a:stretch>
                      <a:fillRect/>
                    </a:stretch>
                  </pic:blipFill>
                  <pic:spPr>
                    <a:xfrm>
                      <a:off x="0" y="0"/>
                      <a:ext cx="5667375" cy="3752850"/>
                    </a:xfrm>
                    <a:prstGeom prst="rect">
                      <a:avLst/>
                    </a:prstGeom>
                    <a:noFill/>
                    <a:ln>
                      <a:noFill/>
                    </a:ln>
                  </pic:spPr>
                </pic:pic>
              </a:graphicData>
            </a:graphic>
          </wp:inline>
        </w:drawing>
      </w:r>
    </w:p>
    <w:p w14:paraId="508D16D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FAC24FF">
      <w:pPr>
        <w:jc w:val="center"/>
      </w:pPr>
      <w:r>
        <w:drawing>
          <wp:inline distT="0" distB="0" distL="114300" distR="114300">
            <wp:extent cx="5667375" cy="3752850"/>
            <wp:effectExtent l="0" t="0" r="9525" b="0"/>
            <wp:docPr id="6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6"/>
                    <pic:cNvPicPr>
                      <a:picLocks noChangeAspect="1"/>
                    </pic:cNvPicPr>
                  </pic:nvPicPr>
                  <pic:blipFill>
                    <a:blip r:embed="rId72"/>
                    <a:stretch>
                      <a:fillRect/>
                    </a:stretch>
                  </pic:blipFill>
                  <pic:spPr>
                    <a:xfrm>
                      <a:off x="0" y="0"/>
                      <a:ext cx="5667375" cy="3752850"/>
                    </a:xfrm>
                    <a:prstGeom prst="rect">
                      <a:avLst/>
                    </a:prstGeom>
                    <a:noFill/>
                    <a:ln>
                      <a:noFill/>
                    </a:ln>
                  </pic:spPr>
                </pic:pic>
              </a:graphicData>
            </a:graphic>
          </wp:inline>
        </w:drawing>
      </w:r>
    </w:p>
    <w:p w14:paraId="274E6E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282CC49">
      <w:pPr>
        <w:jc w:val="center"/>
      </w:pPr>
    </w:p>
    <w:p w14:paraId="71120AE6">
      <w:pPr>
        <w:jc w:val="center"/>
      </w:pPr>
    </w:p>
    <w:p w14:paraId="21E299C4">
      <w:pPr>
        <w:pStyle w:val="4"/>
      </w:pPr>
      <w:bookmarkStart w:id="101" w:name="_Toc25406"/>
      <w:r>
        <w:t>2048[空房间]</w:t>
      </w:r>
      <w:bookmarkEnd w:id="101"/>
    </w:p>
    <w:p w14:paraId="2CF55B6E">
      <w:pPr>
        <w:jc w:val="center"/>
      </w:pPr>
      <w:r>
        <w:drawing>
          <wp:inline distT="0" distB="0" distL="114300" distR="114300">
            <wp:extent cx="5667375" cy="3752850"/>
            <wp:effectExtent l="0" t="0" r="9525" b="0"/>
            <wp:docPr id="6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7"/>
                    <pic:cNvPicPr>
                      <a:picLocks noChangeAspect="1"/>
                    </pic:cNvPicPr>
                  </pic:nvPicPr>
                  <pic:blipFill>
                    <a:blip r:embed="rId73"/>
                    <a:stretch>
                      <a:fillRect/>
                    </a:stretch>
                  </pic:blipFill>
                  <pic:spPr>
                    <a:xfrm>
                      <a:off x="0" y="0"/>
                      <a:ext cx="5667375" cy="3752850"/>
                    </a:xfrm>
                    <a:prstGeom prst="rect">
                      <a:avLst/>
                    </a:prstGeom>
                    <a:noFill/>
                    <a:ln>
                      <a:noFill/>
                    </a:ln>
                  </pic:spPr>
                </pic:pic>
              </a:graphicData>
            </a:graphic>
          </wp:inline>
        </w:drawing>
      </w:r>
    </w:p>
    <w:p w14:paraId="55C2E43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BC46EBE">
      <w:pPr>
        <w:jc w:val="center"/>
      </w:pPr>
      <w:r>
        <w:drawing>
          <wp:inline distT="0" distB="0" distL="114300" distR="114300">
            <wp:extent cx="5667375" cy="3752850"/>
            <wp:effectExtent l="0" t="0" r="9525" b="0"/>
            <wp:docPr id="6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8"/>
                    <pic:cNvPicPr>
                      <a:picLocks noChangeAspect="1"/>
                    </pic:cNvPicPr>
                  </pic:nvPicPr>
                  <pic:blipFill>
                    <a:blip r:embed="rId74"/>
                    <a:stretch>
                      <a:fillRect/>
                    </a:stretch>
                  </pic:blipFill>
                  <pic:spPr>
                    <a:xfrm>
                      <a:off x="0" y="0"/>
                      <a:ext cx="5667375" cy="3752850"/>
                    </a:xfrm>
                    <a:prstGeom prst="rect">
                      <a:avLst/>
                    </a:prstGeom>
                    <a:noFill/>
                    <a:ln>
                      <a:noFill/>
                    </a:ln>
                  </pic:spPr>
                </pic:pic>
              </a:graphicData>
            </a:graphic>
          </wp:inline>
        </w:drawing>
      </w:r>
    </w:p>
    <w:p w14:paraId="2E99DE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20B58DA">
      <w:pPr>
        <w:jc w:val="center"/>
      </w:pPr>
    </w:p>
    <w:p w14:paraId="4EB45B1C">
      <w:pPr>
        <w:jc w:val="center"/>
      </w:pPr>
      <w:r>
        <w:drawing>
          <wp:inline distT="0" distB="0" distL="114300" distR="114300">
            <wp:extent cx="5667375" cy="3752850"/>
            <wp:effectExtent l="0" t="0" r="9525" b="0"/>
            <wp:docPr id="6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9"/>
                    <pic:cNvPicPr>
                      <a:picLocks noChangeAspect="1"/>
                    </pic:cNvPicPr>
                  </pic:nvPicPr>
                  <pic:blipFill>
                    <a:blip r:embed="rId75"/>
                    <a:stretch>
                      <a:fillRect/>
                    </a:stretch>
                  </pic:blipFill>
                  <pic:spPr>
                    <a:xfrm>
                      <a:off x="0" y="0"/>
                      <a:ext cx="5667375" cy="3752850"/>
                    </a:xfrm>
                    <a:prstGeom prst="rect">
                      <a:avLst/>
                    </a:prstGeom>
                    <a:noFill/>
                    <a:ln>
                      <a:noFill/>
                    </a:ln>
                  </pic:spPr>
                </pic:pic>
              </a:graphicData>
            </a:graphic>
          </wp:inline>
        </w:drawing>
      </w:r>
    </w:p>
    <w:p w14:paraId="566EA73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411F075">
      <w:pPr>
        <w:jc w:val="center"/>
      </w:pPr>
      <w:r>
        <w:drawing>
          <wp:inline distT="0" distB="0" distL="114300" distR="114300">
            <wp:extent cx="5667375" cy="3752850"/>
            <wp:effectExtent l="0" t="0" r="9525" b="0"/>
            <wp:docPr id="6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0"/>
                    <pic:cNvPicPr>
                      <a:picLocks noChangeAspect="1"/>
                    </pic:cNvPicPr>
                  </pic:nvPicPr>
                  <pic:blipFill>
                    <a:blip r:embed="rId76"/>
                    <a:stretch>
                      <a:fillRect/>
                    </a:stretch>
                  </pic:blipFill>
                  <pic:spPr>
                    <a:xfrm>
                      <a:off x="0" y="0"/>
                      <a:ext cx="5667375" cy="3752850"/>
                    </a:xfrm>
                    <a:prstGeom prst="rect">
                      <a:avLst/>
                    </a:prstGeom>
                    <a:noFill/>
                    <a:ln>
                      <a:noFill/>
                    </a:ln>
                  </pic:spPr>
                </pic:pic>
              </a:graphicData>
            </a:graphic>
          </wp:inline>
        </w:drawing>
      </w:r>
    </w:p>
    <w:p w14:paraId="1281EF8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32F92E6">
      <w:pPr>
        <w:jc w:val="center"/>
      </w:pPr>
    </w:p>
    <w:p w14:paraId="391A91FC">
      <w:pPr>
        <w:jc w:val="center"/>
      </w:pPr>
    </w:p>
    <w:p w14:paraId="127FF9BF">
      <w:pPr>
        <w:pStyle w:val="4"/>
      </w:pPr>
      <w:bookmarkStart w:id="102" w:name="_Toc691"/>
      <w:r>
        <w:t>2047[空房间]</w:t>
      </w:r>
      <w:bookmarkEnd w:id="102"/>
    </w:p>
    <w:p w14:paraId="270FB525">
      <w:pPr>
        <w:jc w:val="center"/>
      </w:pPr>
      <w:r>
        <w:drawing>
          <wp:inline distT="0" distB="0" distL="114300" distR="114300">
            <wp:extent cx="5667375" cy="3752850"/>
            <wp:effectExtent l="0" t="0" r="9525" b="0"/>
            <wp:docPr id="6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1"/>
                    <pic:cNvPicPr>
                      <a:picLocks noChangeAspect="1"/>
                    </pic:cNvPicPr>
                  </pic:nvPicPr>
                  <pic:blipFill>
                    <a:blip r:embed="rId77"/>
                    <a:stretch>
                      <a:fillRect/>
                    </a:stretch>
                  </pic:blipFill>
                  <pic:spPr>
                    <a:xfrm>
                      <a:off x="0" y="0"/>
                      <a:ext cx="5667375" cy="3752850"/>
                    </a:xfrm>
                    <a:prstGeom prst="rect">
                      <a:avLst/>
                    </a:prstGeom>
                    <a:noFill/>
                    <a:ln>
                      <a:noFill/>
                    </a:ln>
                  </pic:spPr>
                </pic:pic>
              </a:graphicData>
            </a:graphic>
          </wp:inline>
        </w:drawing>
      </w:r>
    </w:p>
    <w:p w14:paraId="20BC968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E60C941">
      <w:pPr>
        <w:jc w:val="center"/>
      </w:pPr>
      <w:r>
        <w:drawing>
          <wp:inline distT="0" distB="0" distL="114300" distR="114300">
            <wp:extent cx="5667375" cy="3752850"/>
            <wp:effectExtent l="0" t="0" r="9525" b="0"/>
            <wp:docPr id="6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2"/>
                    <pic:cNvPicPr>
                      <a:picLocks noChangeAspect="1"/>
                    </pic:cNvPicPr>
                  </pic:nvPicPr>
                  <pic:blipFill>
                    <a:blip r:embed="rId78"/>
                    <a:stretch>
                      <a:fillRect/>
                    </a:stretch>
                  </pic:blipFill>
                  <pic:spPr>
                    <a:xfrm>
                      <a:off x="0" y="0"/>
                      <a:ext cx="5667375" cy="3752850"/>
                    </a:xfrm>
                    <a:prstGeom prst="rect">
                      <a:avLst/>
                    </a:prstGeom>
                    <a:noFill/>
                    <a:ln>
                      <a:noFill/>
                    </a:ln>
                  </pic:spPr>
                </pic:pic>
              </a:graphicData>
            </a:graphic>
          </wp:inline>
        </w:drawing>
      </w:r>
    </w:p>
    <w:p w14:paraId="774AF3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9D51539">
      <w:pPr>
        <w:jc w:val="center"/>
      </w:pPr>
    </w:p>
    <w:p w14:paraId="3F0F3662">
      <w:pPr>
        <w:jc w:val="center"/>
      </w:pPr>
      <w:r>
        <w:drawing>
          <wp:inline distT="0" distB="0" distL="114300" distR="114300">
            <wp:extent cx="5667375" cy="3752850"/>
            <wp:effectExtent l="0" t="0" r="9525" b="0"/>
            <wp:docPr id="7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3"/>
                    <pic:cNvPicPr>
                      <a:picLocks noChangeAspect="1"/>
                    </pic:cNvPicPr>
                  </pic:nvPicPr>
                  <pic:blipFill>
                    <a:blip r:embed="rId79"/>
                    <a:stretch>
                      <a:fillRect/>
                    </a:stretch>
                  </pic:blipFill>
                  <pic:spPr>
                    <a:xfrm>
                      <a:off x="0" y="0"/>
                      <a:ext cx="5667375" cy="3752850"/>
                    </a:xfrm>
                    <a:prstGeom prst="rect">
                      <a:avLst/>
                    </a:prstGeom>
                    <a:noFill/>
                    <a:ln>
                      <a:noFill/>
                    </a:ln>
                  </pic:spPr>
                </pic:pic>
              </a:graphicData>
            </a:graphic>
          </wp:inline>
        </w:drawing>
      </w:r>
    </w:p>
    <w:p w14:paraId="75359C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16823FB">
      <w:pPr>
        <w:jc w:val="center"/>
      </w:pPr>
      <w:r>
        <w:drawing>
          <wp:inline distT="0" distB="0" distL="114300" distR="114300">
            <wp:extent cx="5667375" cy="3752850"/>
            <wp:effectExtent l="0" t="0" r="9525" b="0"/>
            <wp:docPr id="7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4"/>
                    <pic:cNvPicPr>
                      <a:picLocks noChangeAspect="1"/>
                    </pic:cNvPicPr>
                  </pic:nvPicPr>
                  <pic:blipFill>
                    <a:blip r:embed="rId80"/>
                    <a:stretch>
                      <a:fillRect/>
                    </a:stretch>
                  </pic:blipFill>
                  <pic:spPr>
                    <a:xfrm>
                      <a:off x="0" y="0"/>
                      <a:ext cx="5667375" cy="3752850"/>
                    </a:xfrm>
                    <a:prstGeom prst="rect">
                      <a:avLst/>
                    </a:prstGeom>
                    <a:noFill/>
                    <a:ln>
                      <a:noFill/>
                    </a:ln>
                  </pic:spPr>
                </pic:pic>
              </a:graphicData>
            </a:graphic>
          </wp:inline>
        </w:drawing>
      </w:r>
    </w:p>
    <w:p w14:paraId="3B3F371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378F73B">
      <w:pPr>
        <w:jc w:val="center"/>
      </w:pPr>
    </w:p>
    <w:p w14:paraId="25DCCE7F">
      <w:pPr>
        <w:jc w:val="center"/>
      </w:pPr>
    </w:p>
    <w:p w14:paraId="5FFBC66D">
      <w:pPr>
        <w:pStyle w:val="4"/>
      </w:pPr>
      <w:bookmarkStart w:id="103" w:name="_Toc32132"/>
      <w:r>
        <w:t>2046[空房间]</w:t>
      </w:r>
      <w:bookmarkEnd w:id="103"/>
    </w:p>
    <w:p w14:paraId="670AA21B">
      <w:pPr>
        <w:jc w:val="center"/>
      </w:pPr>
      <w:r>
        <w:drawing>
          <wp:inline distT="0" distB="0" distL="114300" distR="114300">
            <wp:extent cx="5667375" cy="3752850"/>
            <wp:effectExtent l="0" t="0" r="9525" b="0"/>
            <wp:docPr id="7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5"/>
                    <pic:cNvPicPr>
                      <a:picLocks noChangeAspect="1"/>
                    </pic:cNvPicPr>
                  </pic:nvPicPr>
                  <pic:blipFill>
                    <a:blip r:embed="rId81"/>
                    <a:stretch>
                      <a:fillRect/>
                    </a:stretch>
                  </pic:blipFill>
                  <pic:spPr>
                    <a:xfrm>
                      <a:off x="0" y="0"/>
                      <a:ext cx="5667375" cy="3752850"/>
                    </a:xfrm>
                    <a:prstGeom prst="rect">
                      <a:avLst/>
                    </a:prstGeom>
                    <a:noFill/>
                    <a:ln>
                      <a:noFill/>
                    </a:ln>
                  </pic:spPr>
                </pic:pic>
              </a:graphicData>
            </a:graphic>
          </wp:inline>
        </w:drawing>
      </w:r>
    </w:p>
    <w:p w14:paraId="190D6B9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52D5661">
      <w:pPr>
        <w:jc w:val="center"/>
      </w:pPr>
      <w:r>
        <w:drawing>
          <wp:inline distT="0" distB="0" distL="114300" distR="114300">
            <wp:extent cx="5667375" cy="3752850"/>
            <wp:effectExtent l="0" t="0" r="9525" b="0"/>
            <wp:docPr id="7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6"/>
                    <pic:cNvPicPr>
                      <a:picLocks noChangeAspect="1"/>
                    </pic:cNvPicPr>
                  </pic:nvPicPr>
                  <pic:blipFill>
                    <a:blip r:embed="rId82"/>
                    <a:stretch>
                      <a:fillRect/>
                    </a:stretch>
                  </pic:blipFill>
                  <pic:spPr>
                    <a:xfrm>
                      <a:off x="0" y="0"/>
                      <a:ext cx="5667375" cy="3752850"/>
                    </a:xfrm>
                    <a:prstGeom prst="rect">
                      <a:avLst/>
                    </a:prstGeom>
                    <a:noFill/>
                    <a:ln>
                      <a:noFill/>
                    </a:ln>
                  </pic:spPr>
                </pic:pic>
              </a:graphicData>
            </a:graphic>
          </wp:inline>
        </w:drawing>
      </w:r>
    </w:p>
    <w:p w14:paraId="42C1EF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57ACF27">
      <w:pPr>
        <w:jc w:val="center"/>
      </w:pPr>
    </w:p>
    <w:p w14:paraId="4BECBAFE">
      <w:pPr>
        <w:jc w:val="center"/>
      </w:pPr>
      <w:r>
        <w:drawing>
          <wp:inline distT="0" distB="0" distL="114300" distR="114300">
            <wp:extent cx="5667375" cy="3752850"/>
            <wp:effectExtent l="0" t="0" r="9525" b="0"/>
            <wp:docPr id="7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7"/>
                    <pic:cNvPicPr>
                      <a:picLocks noChangeAspect="1"/>
                    </pic:cNvPicPr>
                  </pic:nvPicPr>
                  <pic:blipFill>
                    <a:blip r:embed="rId83"/>
                    <a:stretch>
                      <a:fillRect/>
                    </a:stretch>
                  </pic:blipFill>
                  <pic:spPr>
                    <a:xfrm>
                      <a:off x="0" y="0"/>
                      <a:ext cx="5667375" cy="3752850"/>
                    </a:xfrm>
                    <a:prstGeom prst="rect">
                      <a:avLst/>
                    </a:prstGeom>
                    <a:noFill/>
                    <a:ln>
                      <a:noFill/>
                    </a:ln>
                  </pic:spPr>
                </pic:pic>
              </a:graphicData>
            </a:graphic>
          </wp:inline>
        </w:drawing>
      </w:r>
    </w:p>
    <w:p w14:paraId="7D1C3A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F6D3F61">
      <w:pPr>
        <w:jc w:val="center"/>
      </w:pPr>
      <w:r>
        <w:drawing>
          <wp:inline distT="0" distB="0" distL="114300" distR="114300">
            <wp:extent cx="5667375" cy="3752850"/>
            <wp:effectExtent l="0" t="0" r="9525" b="0"/>
            <wp:docPr id="7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8"/>
                    <pic:cNvPicPr>
                      <a:picLocks noChangeAspect="1"/>
                    </pic:cNvPicPr>
                  </pic:nvPicPr>
                  <pic:blipFill>
                    <a:blip r:embed="rId84"/>
                    <a:stretch>
                      <a:fillRect/>
                    </a:stretch>
                  </pic:blipFill>
                  <pic:spPr>
                    <a:xfrm>
                      <a:off x="0" y="0"/>
                      <a:ext cx="5667375" cy="3752850"/>
                    </a:xfrm>
                    <a:prstGeom prst="rect">
                      <a:avLst/>
                    </a:prstGeom>
                    <a:noFill/>
                    <a:ln>
                      <a:noFill/>
                    </a:ln>
                  </pic:spPr>
                </pic:pic>
              </a:graphicData>
            </a:graphic>
          </wp:inline>
        </w:drawing>
      </w:r>
    </w:p>
    <w:p w14:paraId="265E486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5AD124C">
      <w:pPr>
        <w:jc w:val="center"/>
      </w:pPr>
    </w:p>
    <w:p w14:paraId="3488EC9E">
      <w:pPr>
        <w:jc w:val="center"/>
      </w:pPr>
    </w:p>
    <w:p w14:paraId="3D6C31D3">
      <w:pPr>
        <w:pStyle w:val="4"/>
      </w:pPr>
      <w:bookmarkStart w:id="104" w:name="_Toc15413"/>
      <w:r>
        <w:t>2045[空房间]</w:t>
      </w:r>
      <w:bookmarkEnd w:id="104"/>
    </w:p>
    <w:p w14:paraId="0703EBF3">
      <w:pPr>
        <w:jc w:val="center"/>
      </w:pPr>
      <w:r>
        <w:drawing>
          <wp:inline distT="0" distB="0" distL="114300" distR="114300">
            <wp:extent cx="5667375" cy="3752850"/>
            <wp:effectExtent l="0" t="0" r="9525" b="0"/>
            <wp:docPr id="7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9"/>
                    <pic:cNvPicPr>
                      <a:picLocks noChangeAspect="1"/>
                    </pic:cNvPicPr>
                  </pic:nvPicPr>
                  <pic:blipFill>
                    <a:blip r:embed="rId85"/>
                    <a:stretch>
                      <a:fillRect/>
                    </a:stretch>
                  </pic:blipFill>
                  <pic:spPr>
                    <a:xfrm>
                      <a:off x="0" y="0"/>
                      <a:ext cx="5667375" cy="3752850"/>
                    </a:xfrm>
                    <a:prstGeom prst="rect">
                      <a:avLst/>
                    </a:prstGeom>
                    <a:noFill/>
                    <a:ln>
                      <a:noFill/>
                    </a:ln>
                  </pic:spPr>
                </pic:pic>
              </a:graphicData>
            </a:graphic>
          </wp:inline>
        </w:drawing>
      </w:r>
    </w:p>
    <w:p w14:paraId="432CB1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2DE8F0">
      <w:pPr>
        <w:jc w:val="center"/>
      </w:pPr>
      <w:r>
        <w:drawing>
          <wp:inline distT="0" distB="0" distL="114300" distR="114300">
            <wp:extent cx="5667375" cy="3752850"/>
            <wp:effectExtent l="0" t="0" r="9525" b="0"/>
            <wp:docPr id="7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0"/>
                    <pic:cNvPicPr>
                      <a:picLocks noChangeAspect="1"/>
                    </pic:cNvPicPr>
                  </pic:nvPicPr>
                  <pic:blipFill>
                    <a:blip r:embed="rId86"/>
                    <a:stretch>
                      <a:fillRect/>
                    </a:stretch>
                  </pic:blipFill>
                  <pic:spPr>
                    <a:xfrm>
                      <a:off x="0" y="0"/>
                      <a:ext cx="5667375" cy="3752850"/>
                    </a:xfrm>
                    <a:prstGeom prst="rect">
                      <a:avLst/>
                    </a:prstGeom>
                    <a:noFill/>
                    <a:ln>
                      <a:noFill/>
                    </a:ln>
                  </pic:spPr>
                </pic:pic>
              </a:graphicData>
            </a:graphic>
          </wp:inline>
        </w:drawing>
      </w:r>
    </w:p>
    <w:p w14:paraId="55AAC0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AF06125">
      <w:pPr>
        <w:jc w:val="center"/>
      </w:pPr>
    </w:p>
    <w:p w14:paraId="05ADB6B0">
      <w:pPr>
        <w:jc w:val="center"/>
      </w:pPr>
      <w:r>
        <w:drawing>
          <wp:inline distT="0" distB="0" distL="114300" distR="114300">
            <wp:extent cx="5667375" cy="3752850"/>
            <wp:effectExtent l="0" t="0" r="9525" b="0"/>
            <wp:docPr id="7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1"/>
                    <pic:cNvPicPr>
                      <a:picLocks noChangeAspect="1"/>
                    </pic:cNvPicPr>
                  </pic:nvPicPr>
                  <pic:blipFill>
                    <a:blip r:embed="rId87"/>
                    <a:stretch>
                      <a:fillRect/>
                    </a:stretch>
                  </pic:blipFill>
                  <pic:spPr>
                    <a:xfrm>
                      <a:off x="0" y="0"/>
                      <a:ext cx="5667375" cy="3752850"/>
                    </a:xfrm>
                    <a:prstGeom prst="rect">
                      <a:avLst/>
                    </a:prstGeom>
                    <a:noFill/>
                    <a:ln>
                      <a:noFill/>
                    </a:ln>
                  </pic:spPr>
                </pic:pic>
              </a:graphicData>
            </a:graphic>
          </wp:inline>
        </w:drawing>
      </w:r>
    </w:p>
    <w:p w14:paraId="458FB8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6ACF193">
      <w:pPr>
        <w:jc w:val="center"/>
      </w:pPr>
      <w:r>
        <w:drawing>
          <wp:inline distT="0" distB="0" distL="114300" distR="114300">
            <wp:extent cx="5667375" cy="3752850"/>
            <wp:effectExtent l="0" t="0" r="9525" b="0"/>
            <wp:docPr id="7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2"/>
                    <pic:cNvPicPr>
                      <a:picLocks noChangeAspect="1"/>
                    </pic:cNvPicPr>
                  </pic:nvPicPr>
                  <pic:blipFill>
                    <a:blip r:embed="rId88"/>
                    <a:stretch>
                      <a:fillRect/>
                    </a:stretch>
                  </pic:blipFill>
                  <pic:spPr>
                    <a:xfrm>
                      <a:off x="0" y="0"/>
                      <a:ext cx="5667375" cy="3752850"/>
                    </a:xfrm>
                    <a:prstGeom prst="rect">
                      <a:avLst/>
                    </a:prstGeom>
                    <a:noFill/>
                    <a:ln>
                      <a:noFill/>
                    </a:ln>
                  </pic:spPr>
                </pic:pic>
              </a:graphicData>
            </a:graphic>
          </wp:inline>
        </w:drawing>
      </w:r>
    </w:p>
    <w:p w14:paraId="52CB01E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9A94651">
      <w:pPr>
        <w:jc w:val="center"/>
      </w:pPr>
    </w:p>
    <w:p w14:paraId="12DF75A2">
      <w:pPr>
        <w:jc w:val="center"/>
      </w:pPr>
    </w:p>
    <w:p w14:paraId="4FE1FE6B">
      <w:pPr>
        <w:pStyle w:val="4"/>
      </w:pPr>
      <w:bookmarkStart w:id="105" w:name="_Toc679"/>
      <w:r>
        <w:t>2044[空房间]</w:t>
      </w:r>
      <w:bookmarkEnd w:id="105"/>
    </w:p>
    <w:p w14:paraId="786C6700">
      <w:pPr>
        <w:jc w:val="center"/>
      </w:pPr>
      <w:r>
        <w:drawing>
          <wp:inline distT="0" distB="0" distL="114300" distR="114300">
            <wp:extent cx="5667375" cy="3752850"/>
            <wp:effectExtent l="0" t="0" r="9525" b="0"/>
            <wp:docPr id="80"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3"/>
                    <pic:cNvPicPr>
                      <a:picLocks noChangeAspect="1"/>
                    </pic:cNvPicPr>
                  </pic:nvPicPr>
                  <pic:blipFill>
                    <a:blip r:embed="rId89"/>
                    <a:stretch>
                      <a:fillRect/>
                    </a:stretch>
                  </pic:blipFill>
                  <pic:spPr>
                    <a:xfrm>
                      <a:off x="0" y="0"/>
                      <a:ext cx="5667375" cy="3752850"/>
                    </a:xfrm>
                    <a:prstGeom prst="rect">
                      <a:avLst/>
                    </a:prstGeom>
                    <a:noFill/>
                    <a:ln>
                      <a:noFill/>
                    </a:ln>
                  </pic:spPr>
                </pic:pic>
              </a:graphicData>
            </a:graphic>
          </wp:inline>
        </w:drawing>
      </w:r>
    </w:p>
    <w:p w14:paraId="1E46614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D2368C1">
      <w:pPr>
        <w:jc w:val="center"/>
      </w:pPr>
      <w:r>
        <w:drawing>
          <wp:inline distT="0" distB="0" distL="114300" distR="114300">
            <wp:extent cx="5667375" cy="3752850"/>
            <wp:effectExtent l="0" t="0" r="9525" b="0"/>
            <wp:docPr id="8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4"/>
                    <pic:cNvPicPr>
                      <a:picLocks noChangeAspect="1"/>
                    </pic:cNvPicPr>
                  </pic:nvPicPr>
                  <pic:blipFill>
                    <a:blip r:embed="rId90"/>
                    <a:stretch>
                      <a:fillRect/>
                    </a:stretch>
                  </pic:blipFill>
                  <pic:spPr>
                    <a:xfrm>
                      <a:off x="0" y="0"/>
                      <a:ext cx="5667375" cy="3752850"/>
                    </a:xfrm>
                    <a:prstGeom prst="rect">
                      <a:avLst/>
                    </a:prstGeom>
                    <a:noFill/>
                    <a:ln>
                      <a:noFill/>
                    </a:ln>
                  </pic:spPr>
                </pic:pic>
              </a:graphicData>
            </a:graphic>
          </wp:inline>
        </w:drawing>
      </w:r>
    </w:p>
    <w:p w14:paraId="0FF533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03D0F4A">
      <w:pPr>
        <w:jc w:val="center"/>
      </w:pPr>
    </w:p>
    <w:p w14:paraId="6483667F">
      <w:pPr>
        <w:jc w:val="center"/>
      </w:pPr>
      <w:r>
        <w:drawing>
          <wp:inline distT="0" distB="0" distL="114300" distR="114300">
            <wp:extent cx="5667375" cy="3752850"/>
            <wp:effectExtent l="0" t="0" r="9525" b="0"/>
            <wp:docPr id="8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5"/>
                    <pic:cNvPicPr>
                      <a:picLocks noChangeAspect="1"/>
                    </pic:cNvPicPr>
                  </pic:nvPicPr>
                  <pic:blipFill>
                    <a:blip r:embed="rId91"/>
                    <a:stretch>
                      <a:fillRect/>
                    </a:stretch>
                  </pic:blipFill>
                  <pic:spPr>
                    <a:xfrm>
                      <a:off x="0" y="0"/>
                      <a:ext cx="5667375" cy="3752850"/>
                    </a:xfrm>
                    <a:prstGeom prst="rect">
                      <a:avLst/>
                    </a:prstGeom>
                    <a:noFill/>
                    <a:ln>
                      <a:noFill/>
                    </a:ln>
                  </pic:spPr>
                </pic:pic>
              </a:graphicData>
            </a:graphic>
          </wp:inline>
        </w:drawing>
      </w:r>
    </w:p>
    <w:p w14:paraId="3A9A40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2EB8AF3">
      <w:pPr>
        <w:jc w:val="center"/>
      </w:pPr>
      <w:r>
        <w:drawing>
          <wp:inline distT="0" distB="0" distL="114300" distR="114300">
            <wp:extent cx="5667375" cy="3752850"/>
            <wp:effectExtent l="0" t="0" r="9525" b="0"/>
            <wp:docPr id="8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6"/>
                    <pic:cNvPicPr>
                      <a:picLocks noChangeAspect="1"/>
                    </pic:cNvPicPr>
                  </pic:nvPicPr>
                  <pic:blipFill>
                    <a:blip r:embed="rId92"/>
                    <a:stretch>
                      <a:fillRect/>
                    </a:stretch>
                  </pic:blipFill>
                  <pic:spPr>
                    <a:xfrm>
                      <a:off x="0" y="0"/>
                      <a:ext cx="5667375" cy="3752850"/>
                    </a:xfrm>
                    <a:prstGeom prst="rect">
                      <a:avLst/>
                    </a:prstGeom>
                    <a:noFill/>
                    <a:ln>
                      <a:noFill/>
                    </a:ln>
                  </pic:spPr>
                </pic:pic>
              </a:graphicData>
            </a:graphic>
          </wp:inline>
        </w:drawing>
      </w:r>
    </w:p>
    <w:p w14:paraId="1C6D194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54FB84A">
      <w:pPr>
        <w:jc w:val="center"/>
      </w:pPr>
    </w:p>
    <w:p w14:paraId="27C0E620">
      <w:pPr>
        <w:jc w:val="center"/>
      </w:pPr>
    </w:p>
    <w:p w14:paraId="2CA26DAF">
      <w:pPr>
        <w:pStyle w:val="4"/>
      </w:pPr>
      <w:bookmarkStart w:id="106" w:name="_Toc14318"/>
      <w:r>
        <w:t>2043[空房间]</w:t>
      </w:r>
      <w:bookmarkEnd w:id="106"/>
    </w:p>
    <w:p w14:paraId="4CDBD7FE">
      <w:pPr>
        <w:jc w:val="center"/>
      </w:pPr>
      <w:r>
        <w:drawing>
          <wp:inline distT="0" distB="0" distL="114300" distR="114300">
            <wp:extent cx="5667375" cy="3752850"/>
            <wp:effectExtent l="0" t="0" r="9525" b="0"/>
            <wp:docPr id="8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7"/>
                    <pic:cNvPicPr>
                      <a:picLocks noChangeAspect="1"/>
                    </pic:cNvPicPr>
                  </pic:nvPicPr>
                  <pic:blipFill>
                    <a:blip r:embed="rId93"/>
                    <a:stretch>
                      <a:fillRect/>
                    </a:stretch>
                  </pic:blipFill>
                  <pic:spPr>
                    <a:xfrm>
                      <a:off x="0" y="0"/>
                      <a:ext cx="5667375" cy="3752850"/>
                    </a:xfrm>
                    <a:prstGeom prst="rect">
                      <a:avLst/>
                    </a:prstGeom>
                    <a:noFill/>
                    <a:ln>
                      <a:noFill/>
                    </a:ln>
                  </pic:spPr>
                </pic:pic>
              </a:graphicData>
            </a:graphic>
          </wp:inline>
        </w:drawing>
      </w:r>
    </w:p>
    <w:p w14:paraId="617FB27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2814BA0">
      <w:pPr>
        <w:jc w:val="center"/>
      </w:pPr>
      <w:r>
        <w:drawing>
          <wp:inline distT="0" distB="0" distL="114300" distR="114300">
            <wp:extent cx="5667375" cy="3752850"/>
            <wp:effectExtent l="0" t="0" r="9525" b="0"/>
            <wp:docPr id="8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8"/>
                    <pic:cNvPicPr>
                      <a:picLocks noChangeAspect="1"/>
                    </pic:cNvPicPr>
                  </pic:nvPicPr>
                  <pic:blipFill>
                    <a:blip r:embed="rId94"/>
                    <a:stretch>
                      <a:fillRect/>
                    </a:stretch>
                  </pic:blipFill>
                  <pic:spPr>
                    <a:xfrm>
                      <a:off x="0" y="0"/>
                      <a:ext cx="5667375" cy="3752850"/>
                    </a:xfrm>
                    <a:prstGeom prst="rect">
                      <a:avLst/>
                    </a:prstGeom>
                    <a:noFill/>
                    <a:ln>
                      <a:noFill/>
                    </a:ln>
                  </pic:spPr>
                </pic:pic>
              </a:graphicData>
            </a:graphic>
          </wp:inline>
        </w:drawing>
      </w:r>
    </w:p>
    <w:p w14:paraId="582D34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95A997A">
      <w:pPr>
        <w:jc w:val="center"/>
      </w:pPr>
    </w:p>
    <w:p w14:paraId="6F2C9128">
      <w:pPr>
        <w:jc w:val="center"/>
      </w:pPr>
      <w:r>
        <w:drawing>
          <wp:inline distT="0" distB="0" distL="114300" distR="114300">
            <wp:extent cx="5667375" cy="3752850"/>
            <wp:effectExtent l="0" t="0" r="9525" b="0"/>
            <wp:docPr id="8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9"/>
                    <pic:cNvPicPr>
                      <a:picLocks noChangeAspect="1"/>
                    </pic:cNvPicPr>
                  </pic:nvPicPr>
                  <pic:blipFill>
                    <a:blip r:embed="rId95"/>
                    <a:stretch>
                      <a:fillRect/>
                    </a:stretch>
                  </pic:blipFill>
                  <pic:spPr>
                    <a:xfrm>
                      <a:off x="0" y="0"/>
                      <a:ext cx="5667375" cy="3752850"/>
                    </a:xfrm>
                    <a:prstGeom prst="rect">
                      <a:avLst/>
                    </a:prstGeom>
                    <a:noFill/>
                    <a:ln>
                      <a:noFill/>
                    </a:ln>
                  </pic:spPr>
                </pic:pic>
              </a:graphicData>
            </a:graphic>
          </wp:inline>
        </w:drawing>
      </w:r>
    </w:p>
    <w:p w14:paraId="452EE9B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0C17B35">
      <w:pPr>
        <w:jc w:val="center"/>
      </w:pPr>
      <w:r>
        <w:drawing>
          <wp:inline distT="0" distB="0" distL="114300" distR="114300">
            <wp:extent cx="5667375" cy="3752850"/>
            <wp:effectExtent l="0" t="0" r="9525" b="0"/>
            <wp:docPr id="8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0"/>
                    <pic:cNvPicPr>
                      <a:picLocks noChangeAspect="1"/>
                    </pic:cNvPicPr>
                  </pic:nvPicPr>
                  <pic:blipFill>
                    <a:blip r:embed="rId96"/>
                    <a:stretch>
                      <a:fillRect/>
                    </a:stretch>
                  </pic:blipFill>
                  <pic:spPr>
                    <a:xfrm>
                      <a:off x="0" y="0"/>
                      <a:ext cx="5667375" cy="3752850"/>
                    </a:xfrm>
                    <a:prstGeom prst="rect">
                      <a:avLst/>
                    </a:prstGeom>
                    <a:noFill/>
                    <a:ln>
                      <a:noFill/>
                    </a:ln>
                  </pic:spPr>
                </pic:pic>
              </a:graphicData>
            </a:graphic>
          </wp:inline>
        </w:drawing>
      </w:r>
    </w:p>
    <w:p w14:paraId="1D01A81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C30CFDB">
      <w:pPr>
        <w:jc w:val="center"/>
      </w:pPr>
    </w:p>
    <w:p w14:paraId="7A17293B">
      <w:pPr>
        <w:jc w:val="center"/>
      </w:pPr>
    </w:p>
    <w:p w14:paraId="278646F8">
      <w:pPr>
        <w:pStyle w:val="4"/>
      </w:pPr>
      <w:bookmarkStart w:id="107" w:name="_Toc3505"/>
      <w:r>
        <w:t>2042[空房间]</w:t>
      </w:r>
      <w:bookmarkEnd w:id="107"/>
    </w:p>
    <w:p w14:paraId="40DC4032">
      <w:pPr>
        <w:jc w:val="center"/>
      </w:pPr>
      <w:r>
        <w:drawing>
          <wp:inline distT="0" distB="0" distL="114300" distR="114300">
            <wp:extent cx="5667375" cy="3752850"/>
            <wp:effectExtent l="0" t="0" r="9525" b="0"/>
            <wp:docPr id="88"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1"/>
                    <pic:cNvPicPr>
                      <a:picLocks noChangeAspect="1"/>
                    </pic:cNvPicPr>
                  </pic:nvPicPr>
                  <pic:blipFill>
                    <a:blip r:embed="rId97"/>
                    <a:stretch>
                      <a:fillRect/>
                    </a:stretch>
                  </pic:blipFill>
                  <pic:spPr>
                    <a:xfrm>
                      <a:off x="0" y="0"/>
                      <a:ext cx="5667375" cy="3752850"/>
                    </a:xfrm>
                    <a:prstGeom prst="rect">
                      <a:avLst/>
                    </a:prstGeom>
                    <a:noFill/>
                    <a:ln>
                      <a:noFill/>
                    </a:ln>
                  </pic:spPr>
                </pic:pic>
              </a:graphicData>
            </a:graphic>
          </wp:inline>
        </w:drawing>
      </w:r>
    </w:p>
    <w:p w14:paraId="6118107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5B05BDF">
      <w:pPr>
        <w:jc w:val="center"/>
      </w:pPr>
      <w:r>
        <w:drawing>
          <wp:inline distT="0" distB="0" distL="114300" distR="114300">
            <wp:extent cx="5667375" cy="3752850"/>
            <wp:effectExtent l="0" t="0" r="9525" b="0"/>
            <wp:docPr id="8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2"/>
                    <pic:cNvPicPr>
                      <a:picLocks noChangeAspect="1"/>
                    </pic:cNvPicPr>
                  </pic:nvPicPr>
                  <pic:blipFill>
                    <a:blip r:embed="rId98"/>
                    <a:stretch>
                      <a:fillRect/>
                    </a:stretch>
                  </pic:blipFill>
                  <pic:spPr>
                    <a:xfrm>
                      <a:off x="0" y="0"/>
                      <a:ext cx="5667375" cy="3752850"/>
                    </a:xfrm>
                    <a:prstGeom prst="rect">
                      <a:avLst/>
                    </a:prstGeom>
                    <a:noFill/>
                    <a:ln>
                      <a:noFill/>
                    </a:ln>
                  </pic:spPr>
                </pic:pic>
              </a:graphicData>
            </a:graphic>
          </wp:inline>
        </w:drawing>
      </w:r>
    </w:p>
    <w:p w14:paraId="065EE0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3E89FAE">
      <w:pPr>
        <w:jc w:val="center"/>
      </w:pPr>
    </w:p>
    <w:p w14:paraId="2547AF2C">
      <w:pPr>
        <w:jc w:val="center"/>
      </w:pPr>
      <w:r>
        <w:drawing>
          <wp:inline distT="0" distB="0" distL="114300" distR="114300">
            <wp:extent cx="5667375" cy="3752850"/>
            <wp:effectExtent l="0" t="0" r="9525" b="0"/>
            <wp:docPr id="90"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3"/>
                    <pic:cNvPicPr>
                      <a:picLocks noChangeAspect="1"/>
                    </pic:cNvPicPr>
                  </pic:nvPicPr>
                  <pic:blipFill>
                    <a:blip r:embed="rId99"/>
                    <a:stretch>
                      <a:fillRect/>
                    </a:stretch>
                  </pic:blipFill>
                  <pic:spPr>
                    <a:xfrm>
                      <a:off x="0" y="0"/>
                      <a:ext cx="5667375" cy="3752850"/>
                    </a:xfrm>
                    <a:prstGeom prst="rect">
                      <a:avLst/>
                    </a:prstGeom>
                    <a:noFill/>
                    <a:ln>
                      <a:noFill/>
                    </a:ln>
                  </pic:spPr>
                </pic:pic>
              </a:graphicData>
            </a:graphic>
          </wp:inline>
        </w:drawing>
      </w:r>
    </w:p>
    <w:p w14:paraId="3E5F29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BCBC753">
      <w:pPr>
        <w:jc w:val="center"/>
      </w:pPr>
      <w:r>
        <w:drawing>
          <wp:inline distT="0" distB="0" distL="114300" distR="114300">
            <wp:extent cx="5667375" cy="3752850"/>
            <wp:effectExtent l="0" t="0" r="9525" b="0"/>
            <wp:docPr id="91"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4"/>
                    <pic:cNvPicPr>
                      <a:picLocks noChangeAspect="1"/>
                    </pic:cNvPicPr>
                  </pic:nvPicPr>
                  <pic:blipFill>
                    <a:blip r:embed="rId100"/>
                    <a:stretch>
                      <a:fillRect/>
                    </a:stretch>
                  </pic:blipFill>
                  <pic:spPr>
                    <a:xfrm>
                      <a:off x="0" y="0"/>
                      <a:ext cx="5667375" cy="3752850"/>
                    </a:xfrm>
                    <a:prstGeom prst="rect">
                      <a:avLst/>
                    </a:prstGeom>
                    <a:noFill/>
                    <a:ln>
                      <a:noFill/>
                    </a:ln>
                  </pic:spPr>
                </pic:pic>
              </a:graphicData>
            </a:graphic>
          </wp:inline>
        </w:drawing>
      </w:r>
    </w:p>
    <w:p w14:paraId="381BE46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AF41961">
      <w:pPr>
        <w:jc w:val="center"/>
      </w:pPr>
    </w:p>
    <w:p w14:paraId="2E114CE3">
      <w:pPr>
        <w:jc w:val="center"/>
      </w:pPr>
    </w:p>
    <w:p w14:paraId="191DC3D5">
      <w:pPr>
        <w:pStyle w:val="4"/>
      </w:pPr>
      <w:bookmarkStart w:id="108" w:name="_Toc15695"/>
      <w:r>
        <w:t>2040[空房间]</w:t>
      </w:r>
      <w:bookmarkEnd w:id="108"/>
    </w:p>
    <w:p w14:paraId="4063683C">
      <w:pPr>
        <w:jc w:val="center"/>
      </w:pPr>
      <w:r>
        <w:drawing>
          <wp:inline distT="0" distB="0" distL="114300" distR="114300">
            <wp:extent cx="5667375" cy="3752850"/>
            <wp:effectExtent l="0" t="0" r="9525" b="0"/>
            <wp:docPr id="92"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5"/>
                    <pic:cNvPicPr>
                      <a:picLocks noChangeAspect="1"/>
                    </pic:cNvPicPr>
                  </pic:nvPicPr>
                  <pic:blipFill>
                    <a:blip r:embed="rId101"/>
                    <a:stretch>
                      <a:fillRect/>
                    </a:stretch>
                  </pic:blipFill>
                  <pic:spPr>
                    <a:xfrm>
                      <a:off x="0" y="0"/>
                      <a:ext cx="5667375" cy="3752850"/>
                    </a:xfrm>
                    <a:prstGeom prst="rect">
                      <a:avLst/>
                    </a:prstGeom>
                    <a:noFill/>
                    <a:ln>
                      <a:noFill/>
                    </a:ln>
                  </pic:spPr>
                </pic:pic>
              </a:graphicData>
            </a:graphic>
          </wp:inline>
        </w:drawing>
      </w:r>
    </w:p>
    <w:p w14:paraId="5389FF7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AA9A43C">
      <w:pPr>
        <w:jc w:val="center"/>
      </w:pPr>
      <w:r>
        <w:drawing>
          <wp:inline distT="0" distB="0" distL="114300" distR="114300">
            <wp:extent cx="5667375" cy="3752850"/>
            <wp:effectExtent l="0" t="0" r="9525" b="0"/>
            <wp:docPr id="93"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6"/>
                    <pic:cNvPicPr>
                      <a:picLocks noChangeAspect="1"/>
                    </pic:cNvPicPr>
                  </pic:nvPicPr>
                  <pic:blipFill>
                    <a:blip r:embed="rId102"/>
                    <a:stretch>
                      <a:fillRect/>
                    </a:stretch>
                  </pic:blipFill>
                  <pic:spPr>
                    <a:xfrm>
                      <a:off x="0" y="0"/>
                      <a:ext cx="5667375" cy="3752850"/>
                    </a:xfrm>
                    <a:prstGeom prst="rect">
                      <a:avLst/>
                    </a:prstGeom>
                    <a:noFill/>
                    <a:ln>
                      <a:noFill/>
                    </a:ln>
                  </pic:spPr>
                </pic:pic>
              </a:graphicData>
            </a:graphic>
          </wp:inline>
        </w:drawing>
      </w:r>
    </w:p>
    <w:p w14:paraId="6CE5EF9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4A51465">
      <w:pPr>
        <w:jc w:val="center"/>
      </w:pPr>
    </w:p>
    <w:p w14:paraId="4FA775E0">
      <w:pPr>
        <w:jc w:val="center"/>
      </w:pPr>
      <w:r>
        <w:drawing>
          <wp:inline distT="0" distB="0" distL="114300" distR="114300">
            <wp:extent cx="5667375" cy="3752850"/>
            <wp:effectExtent l="0" t="0" r="9525" b="0"/>
            <wp:docPr id="9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7"/>
                    <pic:cNvPicPr>
                      <a:picLocks noChangeAspect="1"/>
                    </pic:cNvPicPr>
                  </pic:nvPicPr>
                  <pic:blipFill>
                    <a:blip r:embed="rId103"/>
                    <a:stretch>
                      <a:fillRect/>
                    </a:stretch>
                  </pic:blipFill>
                  <pic:spPr>
                    <a:xfrm>
                      <a:off x="0" y="0"/>
                      <a:ext cx="5667375" cy="3752850"/>
                    </a:xfrm>
                    <a:prstGeom prst="rect">
                      <a:avLst/>
                    </a:prstGeom>
                    <a:noFill/>
                    <a:ln>
                      <a:noFill/>
                    </a:ln>
                  </pic:spPr>
                </pic:pic>
              </a:graphicData>
            </a:graphic>
          </wp:inline>
        </w:drawing>
      </w:r>
    </w:p>
    <w:p w14:paraId="2B05873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2BF5FA9">
      <w:pPr>
        <w:jc w:val="center"/>
      </w:pPr>
      <w:r>
        <w:drawing>
          <wp:inline distT="0" distB="0" distL="114300" distR="114300">
            <wp:extent cx="5667375" cy="3752850"/>
            <wp:effectExtent l="0" t="0" r="9525" b="0"/>
            <wp:docPr id="9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8"/>
                    <pic:cNvPicPr>
                      <a:picLocks noChangeAspect="1"/>
                    </pic:cNvPicPr>
                  </pic:nvPicPr>
                  <pic:blipFill>
                    <a:blip r:embed="rId104"/>
                    <a:stretch>
                      <a:fillRect/>
                    </a:stretch>
                  </pic:blipFill>
                  <pic:spPr>
                    <a:xfrm>
                      <a:off x="0" y="0"/>
                      <a:ext cx="5667375" cy="3752850"/>
                    </a:xfrm>
                    <a:prstGeom prst="rect">
                      <a:avLst/>
                    </a:prstGeom>
                    <a:noFill/>
                    <a:ln>
                      <a:noFill/>
                    </a:ln>
                  </pic:spPr>
                </pic:pic>
              </a:graphicData>
            </a:graphic>
          </wp:inline>
        </w:drawing>
      </w:r>
    </w:p>
    <w:p w14:paraId="7C75B44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1695BB5">
      <w:pPr>
        <w:jc w:val="center"/>
      </w:pPr>
    </w:p>
    <w:p w14:paraId="0638E32F">
      <w:pPr>
        <w:jc w:val="center"/>
      </w:pPr>
    </w:p>
    <w:p w14:paraId="0E7C06E1">
      <w:pPr>
        <w:pStyle w:val="4"/>
      </w:pPr>
      <w:bookmarkStart w:id="109" w:name="_Toc9907"/>
      <w:r>
        <w:t>2013[走廊]</w:t>
      </w:r>
      <w:bookmarkEnd w:id="109"/>
    </w:p>
    <w:p w14:paraId="0E343748">
      <w:pPr>
        <w:jc w:val="center"/>
      </w:pPr>
      <w:r>
        <w:drawing>
          <wp:inline distT="0" distB="0" distL="114300" distR="114300">
            <wp:extent cx="5667375" cy="3752850"/>
            <wp:effectExtent l="0" t="0" r="9525" b="0"/>
            <wp:docPr id="96"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9"/>
                    <pic:cNvPicPr>
                      <a:picLocks noChangeAspect="1"/>
                    </pic:cNvPicPr>
                  </pic:nvPicPr>
                  <pic:blipFill>
                    <a:blip r:embed="rId105"/>
                    <a:stretch>
                      <a:fillRect/>
                    </a:stretch>
                  </pic:blipFill>
                  <pic:spPr>
                    <a:xfrm>
                      <a:off x="0" y="0"/>
                      <a:ext cx="5667375" cy="3752850"/>
                    </a:xfrm>
                    <a:prstGeom prst="rect">
                      <a:avLst/>
                    </a:prstGeom>
                    <a:noFill/>
                    <a:ln>
                      <a:noFill/>
                    </a:ln>
                  </pic:spPr>
                </pic:pic>
              </a:graphicData>
            </a:graphic>
          </wp:inline>
        </w:drawing>
      </w:r>
    </w:p>
    <w:p w14:paraId="43E5A3A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5F38954">
      <w:pPr>
        <w:jc w:val="center"/>
      </w:pPr>
      <w:r>
        <w:drawing>
          <wp:inline distT="0" distB="0" distL="114300" distR="114300">
            <wp:extent cx="5667375" cy="3752850"/>
            <wp:effectExtent l="0" t="0" r="9525" b="0"/>
            <wp:docPr id="9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0"/>
                    <pic:cNvPicPr>
                      <a:picLocks noChangeAspect="1"/>
                    </pic:cNvPicPr>
                  </pic:nvPicPr>
                  <pic:blipFill>
                    <a:blip r:embed="rId106"/>
                    <a:stretch>
                      <a:fillRect/>
                    </a:stretch>
                  </pic:blipFill>
                  <pic:spPr>
                    <a:xfrm>
                      <a:off x="0" y="0"/>
                      <a:ext cx="5667375" cy="3752850"/>
                    </a:xfrm>
                    <a:prstGeom prst="rect">
                      <a:avLst/>
                    </a:prstGeom>
                    <a:noFill/>
                    <a:ln>
                      <a:noFill/>
                    </a:ln>
                  </pic:spPr>
                </pic:pic>
              </a:graphicData>
            </a:graphic>
          </wp:inline>
        </w:drawing>
      </w:r>
    </w:p>
    <w:p w14:paraId="718C3B6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83D50F1">
      <w:pPr>
        <w:jc w:val="center"/>
      </w:pPr>
    </w:p>
    <w:p w14:paraId="59D7D7B7">
      <w:pPr>
        <w:jc w:val="center"/>
      </w:pPr>
      <w:r>
        <w:drawing>
          <wp:inline distT="0" distB="0" distL="114300" distR="114300">
            <wp:extent cx="5667375" cy="3752850"/>
            <wp:effectExtent l="0" t="0" r="9525" b="0"/>
            <wp:docPr id="9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1"/>
                    <pic:cNvPicPr>
                      <a:picLocks noChangeAspect="1"/>
                    </pic:cNvPicPr>
                  </pic:nvPicPr>
                  <pic:blipFill>
                    <a:blip r:embed="rId107"/>
                    <a:stretch>
                      <a:fillRect/>
                    </a:stretch>
                  </pic:blipFill>
                  <pic:spPr>
                    <a:xfrm>
                      <a:off x="0" y="0"/>
                      <a:ext cx="5667375" cy="3752850"/>
                    </a:xfrm>
                    <a:prstGeom prst="rect">
                      <a:avLst/>
                    </a:prstGeom>
                    <a:noFill/>
                    <a:ln>
                      <a:noFill/>
                    </a:ln>
                  </pic:spPr>
                </pic:pic>
              </a:graphicData>
            </a:graphic>
          </wp:inline>
        </w:drawing>
      </w:r>
    </w:p>
    <w:p w14:paraId="6A83A90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CD6AD84">
      <w:pPr>
        <w:jc w:val="center"/>
      </w:pPr>
      <w:r>
        <w:drawing>
          <wp:inline distT="0" distB="0" distL="114300" distR="114300">
            <wp:extent cx="5667375" cy="3752850"/>
            <wp:effectExtent l="0" t="0" r="9525" b="0"/>
            <wp:docPr id="99"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2"/>
                    <pic:cNvPicPr>
                      <a:picLocks noChangeAspect="1"/>
                    </pic:cNvPicPr>
                  </pic:nvPicPr>
                  <pic:blipFill>
                    <a:blip r:embed="rId108"/>
                    <a:stretch>
                      <a:fillRect/>
                    </a:stretch>
                  </pic:blipFill>
                  <pic:spPr>
                    <a:xfrm>
                      <a:off x="0" y="0"/>
                      <a:ext cx="5667375" cy="3752850"/>
                    </a:xfrm>
                    <a:prstGeom prst="rect">
                      <a:avLst/>
                    </a:prstGeom>
                    <a:noFill/>
                    <a:ln>
                      <a:noFill/>
                    </a:ln>
                  </pic:spPr>
                </pic:pic>
              </a:graphicData>
            </a:graphic>
          </wp:inline>
        </w:drawing>
      </w:r>
    </w:p>
    <w:p w14:paraId="660A513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01BD3DF">
      <w:pPr>
        <w:jc w:val="center"/>
      </w:pPr>
    </w:p>
    <w:p w14:paraId="2A3A851B">
      <w:pPr>
        <w:jc w:val="center"/>
      </w:pPr>
    </w:p>
    <w:p w14:paraId="7ABC2945">
      <w:pPr>
        <w:pStyle w:val="4"/>
      </w:pPr>
      <w:bookmarkStart w:id="110" w:name="_Toc8445"/>
      <w:r>
        <w:t>2038[空房间]</w:t>
      </w:r>
      <w:bookmarkEnd w:id="110"/>
    </w:p>
    <w:p w14:paraId="341C104E">
      <w:pPr>
        <w:jc w:val="center"/>
      </w:pPr>
      <w:r>
        <w:drawing>
          <wp:inline distT="0" distB="0" distL="114300" distR="114300">
            <wp:extent cx="5667375" cy="3752850"/>
            <wp:effectExtent l="0" t="0" r="9525" b="0"/>
            <wp:docPr id="100"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3"/>
                    <pic:cNvPicPr>
                      <a:picLocks noChangeAspect="1"/>
                    </pic:cNvPicPr>
                  </pic:nvPicPr>
                  <pic:blipFill>
                    <a:blip r:embed="rId109"/>
                    <a:stretch>
                      <a:fillRect/>
                    </a:stretch>
                  </pic:blipFill>
                  <pic:spPr>
                    <a:xfrm>
                      <a:off x="0" y="0"/>
                      <a:ext cx="5667375" cy="3752850"/>
                    </a:xfrm>
                    <a:prstGeom prst="rect">
                      <a:avLst/>
                    </a:prstGeom>
                    <a:noFill/>
                    <a:ln>
                      <a:noFill/>
                    </a:ln>
                  </pic:spPr>
                </pic:pic>
              </a:graphicData>
            </a:graphic>
          </wp:inline>
        </w:drawing>
      </w:r>
    </w:p>
    <w:p w14:paraId="2CC762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6E77877">
      <w:pPr>
        <w:jc w:val="center"/>
      </w:pPr>
      <w:r>
        <w:drawing>
          <wp:inline distT="0" distB="0" distL="114300" distR="114300">
            <wp:extent cx="5667375" cy="3752850"/>
            <wp:effectExtent l="0" t="0" r="9525" b="0"/>
            <wp:docPr id="10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64"/>
                    <pic:cNvPicPr>
                      <a:picLocks noChangeAspect="1"/>
                    </pic:cNvPicPr>
                  </pic:nvPicPr>
                  <pic:blipFill>
                    <a:blip r:embed="rId110"/>
                    <a:stretch>
                      <a:fillRect/>
                    </a:stretch>
                  </pic:blipFill>
                  <pic:spPr>
                    <a:xfrm>
                      <a:off x="0" y="0"/>
                      <a:ext cx="5667375" cy="3752850"/>
                    </a:xfrm>
                    <a:prstGeom prst="rect">
                      <a:avLst/>
                    </a:prstGeom>
                    <a:noFill/>
                    <a:ln>
                      <a:noFill/>
                    </a:ln>
                  </pic:spPr>
                </pic:pic>
              </a:graphicData>
            </a:graphic>
          </wp:inline>
        </w:drawing>
      </w:r>
    </w:p>
    <w:p w14:paraId="069A9BF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0EAB876">
      <w:pPr>
        <w:jc w:val="center"/>
      </w:pPr>
    </w:p>
    <w:p w14:paraId="6F5039E9">
      <w:pPr>
        <w:jc w:val="center"/>
      </w:pPr>
      <w:r>
        <w:drawing>
          <wp:inline distT="0" distB="0" distL="114300" distR="114300">
            <wp:extent cx="5667375" cy="3752850"/>
            <wp:effectExtent l="0" t="0" r="9525" b="0"/>
            <wp:docPr id="10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5"/>
                    <pic:cNvPicPr>
                      <a:picLocks noChangeAspect="1"/>
                    </pic:cNvPicPr>
                  </pic:nvPicPr>
                  <pic:blipFill>
                    <a:blip r:embed="rId111"/>
                    <a:stretch>
                      <a:fillRect/>
                    </a:stretch>
                  </pic:blipFill>
                  <pic:spPr>
                    <a:xfrm>
                      <a:off x="0" y="0"/>
                      <a:ext cx="5667375" cy="3752850"/>
                    </a:xfrm>
                    <a:prstGeom prst="rect">
                      <a:avLst/>
                    </a:prstGeom>
                    <a:noFill/>
                    <a:ln>
                      <a:noFill/>
                    </a:ln>
                  </pic:spPr>
                </pic:pic>
              </a:graphicData>
            </a:graphic>
          </wp:inline>
        </w:drawing>
      </w:r>
    </w:p>
    <w:p w14:paraId="30E263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A662568">
      <w:pPr>
        <w:jc w:val="center"/>
      </w:pPr>
      <w:r>
        <w:drawing>
          <wp:inline distT="0" distB="0" distL="114300" distR="114300">
            <wp:extent cx="5667375" cy="3752850"/>
            <wp:effectExtent l="0" t="0" r="9525" b="0"/>
            <wp:docPr id="10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6"/>
                    <pic:cNvPicPr>
                      <a:picLocks noChangeAspect="1"/>
                    </pic:cNvPicPr>
                  </pic:nvPicPr>
                  <pic:blipFill>
                    <a:blip r:embed="rId112"/>
                    <a:stretch>
                      <a:fillRect/>
                    </a:stretch>
                  </pic:blipFill>
                  <pic:spPr>
                    <a:xfrm>
                      <a:off x="0" y="0"/>
                      <a:ext cx="5667375" cy="3752850"/>
                    </a:xfrm>
                    <a:prstGeom prst="rect">
                      <a:avLst/>
                    </a:prstGeom>
                    <a:noFill/>
                    <a:ln>
                      <a:noFill/>
                    </a:ln>
                  </pic:spPr>
                </pic:pic>
              </a:graphicData>
            </a:graphic>
          </wp:inline>
        </w:drawing>
      </w:r>
    </w:p>
    <w:p w14:paraId="7663882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A18A8E1">
      <w:pPr>
        <w:jc w:val="center"/>
      </w:pPr>
    </w:p>
    <w:p w14:paraId="5C0AF87C">
      <w:pPr>
        <w:jc w:val="center"/>
      </w:pPr>
    </w:p>
    <w:p w14:paraId="013700BC">
      <w:pPr>
        <w:pStyle w:val="4"/>
      </w:pPr>
      <w:bookmarkStart w:id="111" w:name="_Toc28974"/>
      <w:r>
        <w:t>2037[空房间]</w:t>
      </w:r>
      <w:bookmarkEnd w:id="111"/>
    </w:p>
    <w:p w14:paraId="4B3890CF">
      <w:pPr>
        <w:jc w:val="center"/>
      </w:pPr>
      <w:r>
        <w:drawing>
          <wp:inline distT="0" distB="0" distL="114300" distR="114300">
            <wp:extent cx="5667375" cy="3752850"/>
            <wp:effectExtent l="0" t="0" r="9525" b="0"/>
            <wp:docPr id="10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7"/>
                    <pic:cNvPicPr>
                      <a:picLocks noChangeAspect="1"/>
                    </pic:cNvPicPr>
                  </pic:nvPicPr>
                  <pic:blipFill>
                    <a:blip r:embed="rId113"/>
                    <a:stretch>
                      <a:fillRect/>
                    </a:stretch>
                  </pic:blipFill>
                  <pic:spPr>
                    <a:xfrm>
                      <a:off x="0" y="0"/>
                      <a:ext cx="5667375" cy="3752850"/>
                    </a:xfrm>
                    <a:prstGeom prst="rect">
                      <a:avLst/>
                    </a:prstGeom>
                    <a:noFill/>
                    <a:ln>
                      <a:noFill/>
                    </a:ln>
                  </pic:spPr>
                </pic:pic>
              </a:graphicData>
            </a:graphic>
          </wp:inline>
        </w:drawing>
      </w:r>
    </w:p>
    <w:p w14:paraId="263EFD8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07A3E54">
      <w:pPr>
        <w:jc w:val="center"/>
      </w:pPr>
      <w:r>
        <w:drawing>
          <wp:inline distT="0" distB="0" distL="114300" distR="114300">
            <wp:extent cx="5667375" cy="3752850"/>
            <wp:effectExtent l="0" t="0" r="9525" b="0"/>
            <wp:docPr id="10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68"/>
                    <pic:cNvPicPr>
                      <a:picLocks noChangeAspect="1"/>
                    </pic:cNvPicPr>
                  </pic:nvPicPr>
                  <pic:blipFill>
                    <a:blip r:embed="rId114"/>
                    <a:stretch>
                      <a:fillRect/>
                    </a:stretch>
                  </pic:blipFill>
                  <pic:spPr>
                    <a:xfrm>
                      <a:off x="0" y="0"/>
                      <a:ext cx="5667375" cy="3752850"/>
                    </a:xfrm>
                    <a:prstGeom prst="rect">
                      <a:avLst/>
                    </a:prstGeom>
                    <a:noFill/>
                    <a:ln>
                      <a:noFill/>
                    </a:ln>
                  </pic:spPr>
                </pic:pic>
              </a:graphicData>
            </a:graphic>
          </wp:inline>
        </w:drawing>
      </w:r>
    </w:p>
    <w:p w14:paraId="0DB5BA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EF77E99">
      <w:pPr>
        <w:jc w:val="center"/>
      </w:pPr>
    </w:p>
    <w:p w14:paraId="7EBAF474">
      <w:pPr>
        <w:jc w:val="center"/>
      </w:pPr>
      <w:r>
        <w:drawing>
          <wp:inline distT="0" distB="0" distL="114300" distR="114300">
            <wp:extent cx="5667375" cy="3752850"/>
            <wp:effectExtent l="0" t="0" r="9525" b="0"/>
            <wp:docPr id="10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9"/>
                    <pic:cNvPicPr>
                      <a:picLocks noChangeAspect="1"/>
                    </pic:cNvPicPr>
                  </pic:nvPicPr>
                  <pic:blipFill>
                    <a:blip r:embed="rId115"/>
                    <a:stretch>
                      <a:fillRect/>
                    </a:stretch>
                  </pic:blipFill>
                  <pic:spPr>
                    <a:xfrm>
                      <a:off x="0" y="0"/>
                      <a:ext cx="5667375" cy="3752850"/>
                    </a:xfrm>
                    <a:prstGeom prst="rect">
                      <a:avLst/>
                    </a:prstGeom>
                    <a:noFill/>
                    <a:ln>
                      <a:noFill/>
                    </a:ln>
                  </pic:spPr>
                </pic:pic>
              </a:graphicData>
            </a:graphic>
          </wp:inline>
        </w:drawing>
      </w:r>
    </w:p>
    <w:p w14:paraId="77D2C8E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791F075">
      <w:pPr>
        <w:jc w:val="center"/>
      </w:pPr>
      <w:r>
        <w:drawing>
          <wp:inline distT="0" distB="0" distL="114300" distR="114300">
            <wp:extent cx="5667375" cy="3752850"/>
            <wp:effectExtent l="0" t="0" r="9525" b="0"/>
            <wp:docPr id="10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70"/>
                    <pic:cNvPicPr>
                      <a:picLocks noChangeAspect="1"/>
                    </pic:cNvPicPr>
                  </pic:nvPicPr>
                  <pic:blipFill>
                    <a:blip r:embed="rId116"/>
                    <a:stretch>
                      <a:fillRect/>
                    </a:stretch>
                  </pic:blipFill>
                  <pic:spPr>
                    <a:xfrm>
                      <a:off x="0" y="0"/>
                      <a:ext cx="5667375" cy="3752850"/>
                    </a:xfrm>
                    <a:prstGeom prst="rect">
                      <a:avLst/>
                    </a:prstGeom>
                    <a:noFill/>
                    <a:ln>
                      <a:noFill/>
                    </a:ln>
                  </pic:spPr>
                </pic:pic>
              </a:graphicData>
            </a:graphic>
          </wp:inline>
        </w:drawing>
      </w:r>
    </w:p>
    <w:p w14:paraId="298370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8216C71">
      <w:pPr>
        <w:jc w:val="center"/>
      </w:pPr>
    </w:p>
    <w:p w14:paraId="3AEE858C">
      <w:pPr>
        <w:jc w:val="center"/>
      </w:pPr>
    </w:p>
    <w:p w14:paraId="6ED12AF2">
      <w:pPr>
        <w:pStyle w:val="4"/>
      </w:pPr>
      <w:bookmarkStart w:id="112" w:name="_Toc32430"/>
      <w:r>
        <w:t>2036[空房间]</w:t>
      </w:r>
      <w:bookmarkEnd w:id="112"/>
    </w:p>
    <w:p w14:paraId="6DD3170B">
      <w:pPr>
        <w:jc w:val="center"/>
      </w:pPr>
      <w:r>
        <w:drawing>
          <wp:inline distT="0" distB="0" distL="114300" distR="114300">
            <wp:extent cx="5667375" cy="3752850"/>
            <wp:effectExtent l="0" t="0" r="9525" b="0"/>
            <wp:docPr id="108"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71"/>
                    <pic:cNvPicPr>
                      <a:picLocks noChangeAspect="1"/>
                    </pic:cNvPicPr>
                  </pic:nvPicPr>
                  <pic:blipFill>
                    <a:blip r:embed="rId117"/>
                    <a:stretch>
                      <a:fillRect/>
                    </a:stretch>
                  </pic:blipFill>
                  <pic:spPr>
                    <a:xfrm>
                      <a:off x="0" y="0"/>
                      <a:ext cx="5667375" cy="3752850"/>
                    </a:xfrm>
                    <a:prstGeom prst="rect">
                      <a:avLst/>
                    </a:prstGeom>
                    <a:noFill/>
                    <a:ln>
                      <a:noFill/>
                    </a:ln>
                  </pic:spPr>
                </pic:pic>
              </a:graphicData>
            </a:graphic>
          </wp:inline>
        </w:drawing>
      </w:r>
    </w:p>
    <w:p w14:paraId="7D9565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2B7FA84">
      <w:pPr>
        <w:jc w:val="center"/>
      </w:pPr>
      <w:r>
        <w:drawing>
          <wp:inline distT="0" distB="0" distL="114300" distR="114300">
            <wp:extent cx="5667375" cy="3752850"/>
            <wp:effectExtent l="0" t="0" r="9525" b="0"/>
            <wp:docPr id="109"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72"/>
                    <pic:cNvPicPr>
                      <a:picLocks noChangeAspect="1"/>
                    </pic:cNvPicPr>
                  </pic:nvPicPr>
                  <pic:blipFill>
                    <a:blip r:embed="rId118"/>
                    <a:stretch>
                      <a:fillRect/>
                    </a:stretch>
                  </pic:blipFill>
                  <pic:spPr>
                    <a:xfrm>
                      <a:off x="0" y="0"/>
                      <a:ext cx="5667375" cy="3752850"/>
                    </a:xfrm>
                    <a:prstGeom prst="rect">
                      <a:avLst/>
                    </a:prstGeom>
                    <a:noFill/>
                    <a:ln>
                      <a:noFill/>
                    </a:ln>
                  </pic:spPr>
                </pic:pic>
              </a:graphicData>
            </a:graphic>
          </wp:inline>
        </w:drawing>
      </w:r>
    </w:p>
    <w:p w14:paraId="6285EC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B79EBA0">
      <w:pPr>
        <w:jc w:val="center"/>
      </w:pPr>
    </w:p>
    <w:p w14:paraId="4D36B7DC">
      <w:pPr>
        <w:jc w:val="center"/>
      </w:pPr>
      <w:r>
        <w:drawing>
          <wp:inline distT="0" distB="0" distL="114300" distR="114300">
            <wp:extent cx="5667375" cy="3752850"/>
            <wp:effectExtent l="0" t="0" r="9525" b="0"/>
            <wp:docPr id="110"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73"/>
                    <pic:cNvPicPr>
                      <a:picLocks noChangeAspect="1"/>
                    </pic:cNvPicPr>
                  </pic:nvPicPr>
                  <pic:blipFill>
                    <a:blip r:embed="rId119"/>
                    <a:stretch>
                      <a:fillRect/>
                    </a:stretch>
                  </pic:blipFill>
                  <pic:spPr>
                    <a:xfrm>
                      <a:off x="0" y="0"/>
                      <a:ext cx="5667375" cy="3752850"/>
                    </a:xfrm>
                    <a:prstGeom prst="rect">
                      <a:avLst/>
                    </a:prstGeom>
                    <a:noFill/>
                    <a:ln>
                      <a:noFill/>
                    </a:ln>
                  </pic:spPr>
                </pic:pic>
              </a:graphicData>
            </a:graphic>
          </wp:inline>
        </w:drawing>
      </w:r>
    </w:p>
    <w:p w14:paraId="6F508F7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98EA648">
      <w:pPr>
        <w:jc w:val="center"/>
      </w:pPr>
      <w:r>
        <w:drawing>
          <wp:inline distT="0" distB="0" distL="114300" distR="114300">
            <wp:extent cx="5667375" cy="3752850"/>
            <wp:effectExtent l="0" t="0" r="9525" b="0"/>
            <wp:docPr id="11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4"/>
                    <pic:cNvPicPr>
                      <a:picLocks noChangeAspect="1"/>
                    </pic:cNvPicPr>
                  </pic:nvPicPr>
                  <pic:blipFill>
                    <a:blip r:embed="rId120"/>
                    <a:stretch>
                      <a:fillRect/>
                    </a:stretch>
                  </pic:blipFill>
                  <pic:spPr>
                    <a:xfrm>
                      <a:off x="0" y="0"/>
                      <a:ext cx="5667375" cy="3752850"/>
                    </a:xfrm>
                    <a:prstGeom prst="rect">
                      <a:avLst/>
                    </a:prstGeom>
                    <a:noFill/>
                    <a:ln>
                      <a:noFill/>
                    </a:ln>
                  </pic:spPr>
                </pic:pic>
              </a:graphicData>
            </a:graphic>
          </wp:inline>
        </w:drawing>
      </w:r>
    </w:p>
    <w:p w14:paraId="2F8548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0CAF3AF">
      <w:pPr>
        <w:jc w:val="center"/>
      </w:pPr>
    </w:p>
    <w:p w14:paraId="60B809FA">
      <w:pPr>
        <w:jc w:val="center"/>
      </w:pPr>
    </w:p>
    <w:p w14:paraId="254DF0A5">
      <w:pPr>
        <w:pStyle w:val="4"/>
      </w:pPr>
      <w:bookmarkStart w:id="113" w:name="_Toc19212"/>
      <w:r>
        <w:t>2035[空房间]</w:t>
      </w:r>
      <w:bookmarkEnd w:id="113"/>
    </w:p>
    <w:p w14:paraId="09C233AF">
      <w:pPr>
        <w:jc w:val="center"/>
      </w:pPr>
      <w:r>
        <w:drawing>
          <wp:inline distT="0" distB="0" distL="114300" distR="114300">
            <wp:extent cx="5667375" cy="3752850"/>
            <wp:effectExtent l="0" t="0" r="9525" b="0"/>
            <wp:docPr id="112"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75"/>
                    <pic:cNvPicPr>
                      <a:picLocks noChangeAspect="1"/>
                    </pic:cNvPicPr>
                  </pic:nvPicPr>
                  <pic:blipFill>
                    <a:blip r:embed="rId121"/>
                    <a:stretch>
                      <a:fillRect/>
                    </a:stretch>
                  </pic:blipFill>
                  <pic:spPr>
                    <a:xfrm>
                      <a:off x="0" y="0"/>
                      <a:ext cx="5667375" cy="3752850"/>
                    </a:xfrm>
                    <a:prstGeom prst="rect">
                      <a:avLst/>
                    </a:prstGeom>
                    <a:noFill/>
                    <a:ln>
                      <a:noFill/>
                    </a:ln>
                  </pic:spPr>
                </pic:pic>
              </a:graphicData>
            </a:graphic>
          </wp:inline>
        </w:drawing>
      </w:r>
    </w:p>
    <w:p w14:paraId="70A0B6C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8392109">
      <w:pPr>
        <w:jc w:val="center"/>
      </w:pPr>
      <w:r>
        <w:drawing>
          <wp:inline distT="0" distB="0" distL="114300" distR="114300">
            <wp:extent cx="5667375" cy="3752850"/>
            <wp:effectExtent l="0" t="0" r="9525" b="0"/>
            <wp:docPr id="113"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6"/>
                    <pic:cNvPicPr>
                      <a:picLocks noChangeAspect="1"/>
                    </pic:cNvPicPr>
                  </pic:nvPicPr>
                  <pic:blipFill>
                    <a:blip r:embed="rId122"/>
                    <a:stretch>
                      <a:fillRect/>
                    </a:stretch>
                  </pic:blipFill>
                  <pic:spPr>
                    <a:xfrm>
                      <a:off x="0" y="0"/>
                      <a:ext cx="5667375" cy="3752850"/>
                    </a:xfrm>
                    <a:prstGeom prst="rect">
                      <a:avLst/>
                    </a:prstGeom>
                    <a:noFill/>
                    <a:ln>
                      <a:noFill/>
                    </a:ln>
                  </pic:spPr>
                </pic:pic>
              </a:graphicData>
            </a:graphic>
          </wp:inline>
        </w:drawing>
      </w:r>
    </w:p>
    <w:p w14:paraId="1B8A150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347DE55">
      <w:pPr>
        <w:jc w:val="center"/>
      </w:pPr>
    </w:p>
    <w:p w14:paraId="7ACD5187">
      <w:pPr>
        <w:jc w:val="center"/>
      </w:pPr>
      <w:r>
        <w:drawing>
          <wp:inline distT="0" distB="0" distL="114300" distR="114300">
            <wp:extent cx="5667375" cy="3752850"/>
            <wp:effectExtent l="0" t="0" r="9525" b="0"/>
            <wp:docPr id="11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7"/>
                    <pic:cNvPicPr>
                      <a:picLocks noChangeAspect="1"/>
                    </pic:cNvPicPr>
                  </pic:nvPicPr>
                  <pic:blipFill>
                    <a:blip r:embed="rId123"/>
                    <a:stretch>
                      <a:fillRect/>
                    </a:stretch>
                  </pic:blipFill>
                  <pic:spPr>
                    <a:xfrm>
                      <a:off x="0" y="0"/>
                      <a:ext cx="5667375" cy="3752850"/>
                    </a:xfrm>
                    <a:prstGeom prst="rect">
                      <a:avLst/>
                    </a:prstGeom>
                    <a:noFill/>
                    <a:ln>
                      <a:noFill/>
                    </a:ln>
                  </pic:spPr>
                </pic:pic>
              </a:graphicData>
            </a:graphic>
          </wp:inline>
        </w:drawing>
      </w:r>
    </w:p>
    <w:p w14:paraId="0BD9A13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64E1D03">
      <w:pPr>
        <w:jc w:val="center"/>
      </w:pPr>
      <w:r>
        <w:drawing>
          <wp:inline distT="0" distB="0" distL="114300" distR="114300">
            <wp:extent cx="5667375" cy="3752850"/>
            <wp:effectExtent l="0" t="0" r="9525" b="0"/>
            <wp:docPr id="11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8"/>
                    <pic:cNvPicPr>
                      <a:picLocks noChangeAspect="1"/>
                    </pic:cNvPicPr>
                  </pic:nvPicPr>
                  <pic:blipFill>
                    <a:blip r:embed="rId124"/>
                    <a:stretch>
                      <a:fillRect/>
                    </a:stretch>
                  </pic:blipFill>
                  <pic:spPr>
                    <a:xfrm>
                      <a:off x="0" y="0"/>
                      <a:ext cx="5667375" cy="3752850"/>
                    </a:xfrm>
                    <a:prstGeom prst="rect">
                      <a:avLst/>
                    </a:prstGeom>
                    <a:noFill/>
                    <a:ln>
                      <a:noFill/>
                    </a:ln>
                  </pic:spPr>
                </pic:pic>
              </a:graphicData>
            </a:graphic>
          </wp:inline>
        </w:drawing>
      </w:r>
    </w:p>
    <w:p w14:paraId="6ABE44C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B3FE54F">
      <w:pPr>
        <w:jc w:val="center"/>
      </w:pPr>
    </w:p>
    <w:p w14:paraId="71A1532E">
      <w:pPr>
        <w:jc w:val="center"/>
      </w:pPr>
    </w:p>
    <w:p w14:paraId="6A2DEE12">
      <w:pPr>
        <w:pStyle w:val="4"/>
      </w:pPr>
      <w:bookmarkStart w:id="114" w:name="_Toc28482"/>
      <w:r>
        <w:t>2034[电梯间]</w:t>
      </w:r>
      <w:bookmarkEnd w:id="114"/>
    </w:p>
    <w:p w14:paraId="63C16039">
      <w:pPr>
        <w:jc w:val="center"/>
      </w:pPr>
      <w:r>
        <w:drawing>
          <wp:inline distT="0" distB="0" distL="114300" distR="114300">
            <wp:extent cx="5667375" cy="3752850"/>
            <wp:effectExtent l="0" t="0" r="9525" b="0"/>
            <wp:docPr id="11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9"/>
                    <pic:cNvPicPr>
                      <a:picLocks noChangeAspect="1"/>
                    </pic:cNvPicPr>
                  </pic:nvPicPr>
                  <pic:blipFill>
                    <a:blip r:embed="rId125"/>
                    <a:stretch>
                      <a:fillRect/>
                    </a:stretch>
                  </pic:blipFill>
                  <pic:spPr>
                    <a:xfrm>
                      <a:off x="0" y="0"/>
                      <a:ext cx="5667375" cy="3752850"/>
                    </a:xfrm>
                    <a:prstGeom prst="rect">
                      <a:avLst/>
                    </a:prstGeom>
                    <a:noFill/>
                    <a:ln>
                      <a:noFill/>
                    </a:ln>
                  </pic:spPr>
                </pic:pic>
              </a:graphicData>
            </a:graphic>
          </wp:inline>
        </w:drawing>
      </w:r>
    </w:p>
    <w:p w14:paraId="0DB1E62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FF22314">
      <w:pPr>
        <w:jc w:val="center"/>
      </w:pPr>
      <w:r>
        <w:drawing>
          <wp:inline distT="0" distB="0" distL="114300" distR="114300">
            <wp:extent cx="5667375" cy="3752850"/>
            <wp:effectExtent l="0" t="0" r="9525" b="0"/>
            <wp:docPr id="11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0"/>
                    <pic:cNvPicPr>
                      <a:picLocks noChangeAspect="1"/>
                    </pic:cNvPicPr>
                  </pic:nvPicPr>
                  <pic:blipFill>
                    <a:blip r:embed="rId126"/>
                    <a:stretch>
                      <a:fillRect/>
                    </a:stretch>
                  </pic:blipFill>
                  <pic:spPr>
                    <a:xfrm>
                      <a:off x="0" y="0"/>
                      <a:ext cx="5667375" cy="3752850"/>
                    </a:xfrm>
                    <a:prstGeom prst="rect">
                      <a:avLst/>
                    </a:prstGeom>
                    <a:noFill/>
                    <a:ln>
                      <a:noFill/>
                    </a:ln>
                  </pic:spPr>
                </pic:pic>
              </a:graphicData>
            </a:graphic>
          </wp:inline>
        </w:drawing>
      </w:r>
    </w:p>
    <w:p w14:paraId="4902A7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5D9D895">
      <w:pPr>
        <w:jc w:val="center"/>
      </w:pPr>
    </w:p>
    <w:p w14:paraId="2E4148A7">
      <w:pPr>
        <w:jc w:val="center"/>
      </w:pPr>
      <w:r>
        <w:drawing>
          <wp:inline distT="0" distB="0" distL="114300" distR="114300">
            <wp:extent cx="5667375" cy="3752850"/>
            <wp:effectExtent l="0" t="0" r="9525" b="0"/>
            <wp:docPr id="118"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1"/>
                    <pic:cNvPicPr>
                      <a:picLocks noChangeAspect="1"/>
                    </pic:cNvPicPr>
                  </pic:nvPicPr>
                  <pic:blipFill>
                    <a:blip r:embed="rId127"/>
                    <a:stretch>
                      <a:fillRect/>
                    </a:stretch>
                  </pic:blipFill>
                  <pic:spPr>
                    <a:xfrm>
                      <a:off x="0" y="0"/>
                      <a:ext cx="5667375" cy="3752850"/>
                    </a:xfrm>
                    <a:prstGeom prst="rect">
                      <a:avLst/>
                    </a:prstGeom>
                    <a:noFill/>
                    <a:ln>
                      <a:noFill/>
                    </a:ln>
                  </pic:spPr>
                </pic:pic>
              </a:graphicData>
            </a:graphic>
          </wp:inline>
        </w:drawing>
      </w:r>
    </w:p>
    <w:p w14:paraId="36FE92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813A205">
      <w:pPr>
        <w:jc w:val="center"/>
      </w:pPr>
      <w:r>
        <w:drawing>
          <wp:inline distT="0" distB="0" distL="114300" distR="114300">
            <wp:extent cx="5667375" cy="3752850"/>
            <wp:effectExtent l="0" t="0" r="9525" b="0"/>
            <wp:docPr id="119"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2"/>
                    <pic:cNvPicPr>
                      <a:picLocks noChangeAspect="1"/>
                    </pic:cNvPicPr>
                  </pic:nvPicPr>
                  <pic:blipFill>
                    <a:blip r:embed="rId128"/>
                    <a:stretch>
                      <a:fillRect/>
                    </a:stretch>
                  </pic:blipFill>
                  <pic:spPr>
                    <a:xfrm>
                      <a:off x="0" y="0"/>
                      <a:ext cx="5667375" cy="3752850"/>
                    </a:xfrm>
                    <a:prstGeom prst="rect">
                      <a:avLst/>
                    </a:prstGeom>
                    <a:noFill/>
                    <a:ln>
                      <a:noFill/>
                    </a:ln>
                  </pic:spPr>
                </pic:pic>
              </a:graphicData>
            </a:graphic>
          </wp:inline>
        </w:drawing>
      </w:r>
    </w:p>
    <w:p w14:paraId="73A8AD8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54DCA37">
      <w:pPr>
        <w:jc w:val="center"/>
      </w:pPr>
    </w:p>
    <w:p w14:paraId="1E2BD2E0">
      <w:pPr>
        <w:jc w:val="center"/>
      </w:pPr>
    </w:p>
    <w:p w14:paraId="6BD1D600">
      <w:pPr>
        <w:pStyle w:val="4"/>
      </w:pPr>
      <w:bookmarkStart w:id="115" w:name="_Toc13918"/>
      <w:r>
        <w:t>2033[卫生间]</w:t>
      </w:r>
      <w:bookmarkEnd w:id="115"/>
    </w:p>
    <w:p w14:paraId="78A4563A">
      <w:pPr>
        <w:jc w:val="center"/>
      </w:pPr>
      <w:r>
        <w:drawing>
          <wp:inline distT="0" distB="0" distL="114300" distR="114300">
            <wp:extent cx="5667375" cy="3752850"/>
            <wp:effectExtent l="0" t="0" r="9525" b="0"/>
            <wp:docPr id="120"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83"/>
                    <pic:cNvPicPr>
                      <a:picLocks noChangeAspect="1"/>
                    </pic:cNvPicPr>
                  </pic:nvPicPr>
                  <pic:blipFill>
                    <a:blip r:embed="rId129"/>
                    <a:stretch>
                      <a:fillRect/>
                    </a:stretch>
                  </pic:blipFill>
                  <pic:spPr>
                    <a:xfrm>
                      <a:off x="0" y="0"/>
                      <a:ext cx="5667375" cy="3752850"/>
                    </a:xfrm>
                    <a:prstGeom prst="rect">
                      <a:avLst/>
                    </a:prstGeom>
                    <a:noFill/>
                    <a:ln>
                      <a:noFill/>
                    </a:ln>
                  </pic:spPr>
                </pic:pic>
              </a:graphicData>
            </a:graphic>
          </wp:inline>
        </w:drawing>
      </w:r>
    </w:p>
    <w:p w14:paraId="662BAB4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44105C2">
      <w:pPr>
        <w:jc w:val="center"/>
      </w:pPr>
      <w:r>
        <w:drawing>
          <wp:inline distT="0" distB="0" distL="114300" distR="114300">
            <wp:extent cx="5667375" cy="3752850"/>
            <wp:effectExtent l="0" t="0" r="9525" b="0"/>
            <wp:docPr id="121"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84"/>
                    <pic:cNvPicPr>
                      <a:picLocks noChangeAspect="1"/>
                    </pic:cNvPicPr>
                  </pic:nvPicPr>
                  <pic:blipFill>
                    <a:blip r:embed="rId130"/>
                    <a:stretch>
                      <a:fillRect/>
                    </a:stretch>
                  </pic:blipFill>
                  <pic:spPr>
                    <a:xfrm>
                      <a:off x="0" y="0"/>
                      <a:ext cx="5667375" cy="3752850"/>
                    </a:xfrm>
                    <a:prstGeom prst="rect">
                      <a:avLst/>
                    </a:prstGeom>
                    <a:noFill/>
                    <a:ln>
                      <a:noFill/>
                    </a:ln>
                  </pic:spPr>
                </pic:pic>
              </a:graphicData>
            </a:graphic>
          </wp:inline>
        </w:drawing>
      </w:r>
    </w:p>
    <w:p w14:paraId="1E6BFA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319E22B">
      <w:pPr>
        <w:jc w:val="center"/>
      </w:pPr>
    </w:p>
    <w:p w14:paraId="328FEE53">
      <w:pPr>
        <w:jc w:val="center"/>
      </w:pPr>
      <w:r>
        <w:drawing>
          <wp:inline distT="0" distB="0" distL="114300" distR="114300">
            <wp:extent cx="5667375" cy="3752850"/>
            <wp:effectExtent l="0" t="0" r="9525" b="0"/>
            <wp:docPr id="122"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5"/>
                    <pic:cNvPicPr>
                      <a:picLocks noChangeAspect="1"/>
                    </pic:cNvPicPr>
                  </pic:nvPicPr>
                  <pic:blipFill>
                    <a:blip r:embed="rId131"/>
                    <a:stretch>
                      <a:fillRect/>
                    </a:stretch>
                  </pic:blipFill>
                  <pic:spPr>
                    <a:xfrm>
                      <a:off x="0" y="0"/>
                      <a:ext cx="5667375" cy="3752850"/>
                    </a:xfrm>
                    <a:prstGeom prst="rect">
                      <a:avLst/>
                    </a:prstGeom>
                    <a:noFill/>
                    <a:ln>
                      <a:noFill/>
                    </a:ln>
                  </pic:spPr>
                </pic:pic>
              </a:graphicData>
            </a:graphic>
          </wp:inline>
        </w:drawing>
      </w:r>
    </w:p>
    <w:p w14:paraId="3EAEBC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2D275D7">
      <w:pPr>
        <w:jc w:val="center"/>
      </w:pPr>
      <w:r>
        <w:drawing>
          <wp:inline distT="0" distB="0" distL="114300" distR="114300">
            <wp:extent cx="5667375" cy="3752850"/>
            <wp:effectExtent l="0" t="0" r="9525" b="0"/>
            <wp:docPr id="12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6"/>
                    <pic:cNvPicPr>
                      <a:picLocks noChangeAspect="1"/>
                    </pic:cNvPicPr>
                  </pic:nvPicPr>
                  <pic:blipFill>
                    <a:blip r:embed="rId132"/>
                    <a:stretch>
                      <a:fillRect/>
                    </a:stretch>
                  </pic:blipFill>
                  <pic:spPr>
                    <a:xfrm>
                      <a:off x="0" y="0"/>
                      <a:ext cx="5667375" cy="3752850"/>
                    </a:xfrm>
                    <a:prstGeom prst="rect">
                      <a:avLst/>
                    </a:prstGeom>
                    <a:noFill/>
                    <a:ln>
                      <a:noFill/>
                    </a:ln>
                  </pic:spPr>
                </pic:pic>
              </a:graphicData>
            </a:graphic>
          </wp:inline>
        </w:drawing>
      </w:r>
    </w:p>
    <w:p w14:paraId="14D07F8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0841D8">
      <w:pPr>
        <w:jc w:val="center"/>
      </w:pPr>
    </w:p>
    <w:p w14:paraId="42E44DEC">
      <w:pPr>
        <w:jc w:val="center"/>
      </w:pPr>
    </w:p>
    <w:p w14:paraId="68AE3FBD">
      <w:pPr>
        <w:pStyle w:val="4"/>
      </w:pPr>
      <w:bookmarkStart w:id="116" w:name="_Toc5820"/>
      <w:r>
        <w:t>2032[卫生间]</w:t>
      </w:r>
      <w:bookmarkEnd w:id="116"/>
    </w:p>
    <w:p w14:paraId="45325C40">
      <w:pPr>
        <w:jc w:val="center"/>
      </w:pPr>
      <w:r>
        <w:drawing>
          <wp:inline distT="0" distB="0" distL="114300" distR="114300">
            <wp:extent cx="5667375" cy="3752850"/>
            <wp:effectExtent l="0" t="0" r="9525" b="0"/>
            <wp:docPr id="12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7"/>
                    <pic:cNvPicPr>
                      <a:picLocks noChangeAspect="1"/>
                    </pic:cNvPicPr>
                  </pic:nvPicPr>
                  <pic:blipFill>
                    <a:blip r:embed="rId133"/>
                    <a:stretch>
                      <a:fillRect/>
                    </a:stretch>
                  </pic:blipFill>
                  <pic:spPr>
                    <a:xfrm>
                      <a:off x="0" y="0"/>
                      <a:ext cx="5667375" cy="3752850"/>
                    </a:xfrm>
                    <a:prstGeom prst="rect">
                      <a:avLst/>
                    </a:prstGeom>
                    <a:noFill/>
                    <a:ln>
                      <a:noFill/>
                    </a:ln>
                  </pic:spPr>
                </pic:pic>
              </a:graphicData>
            </a:graphic>
          </wp:inline>
        </w:drawing>
      </w:r>
    </w:p>
    <w:p w14:paraId="30CB677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899836F">
      <w:pPr>
        <w:jc w:val="center"/>
      </w:pPr>
      <w:r>
        <w:drawing>
          <wp:inline distT="0" distB="0" distL="114300" distR="114300">
            <wp:extent cx="5667375" cy="3752850"/>
            <wp:effectExtent l="0" t="0" r="9525" b="0"/>
            <wp:docPr id="125"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8"/>
                    <pic:cNvPicPr>
                      <a:picLocks noChangeAspect="1"/>
                    </pic:cNvPicPr>
                  </pic:nvPicPr>
                  <pic:blipFill>
                    <a:blip r:embed="rId134"/>
                    <a:stretch>
                      <a:fillRect/>
                    </a:stretch>
                  </pic:blipFill>
                  <pic:spPr>
                    <a:xfrm>
                      <a:off x="0" y="0"/>
                      <a:ext cx="5667375" cy="3752850"/>
                    </a:xfrm>
                    <a:prstGeom prst="rect">
                      <a:avLst/>
                    </a:prstGeom>
                    <a:noFill/>
                    <a:ln>
                      <a:noFill/>
                    </a:ln>
                  </pic:spPr>
                </pic:pic>
              </a:graphicData>
            </a:graphic>
          </wp:inline>
        </w:drawing>
      </w:r>
    </w:p>
    <w:p w14:paraId="3C58072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8910B77">
      <w:pPr>
        <w:jc w:val="center"/>
      </w:pPr>
    </w:p>
    <w:p w14:paraId="3C41D2CF">
      <w:pPr>
        <w:jc w:val="center"/>
      </w:pPr>
      <w:r>
        <w:drawing>
          <wp:inline distT="0" distB="0" distL="114300" distR="114300">
            <wp:extent cx="5667375" cy="3752850"/>
            <wp:effectExtent l="0" t="0" r="9525" b="0"/>
            <wp:docPr id="126"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89"/>
                    <pic:cNvPicPr>
                      <a:picLocks noChangeAspect="1"/>
                    </pic:cNvPicPr>
                  </pic:nvPicPr>
                  <pic:blipFill>
                    <a:blip r:embed="rId135"/>
                    <a:stretch>
                      <a:fillRect/>
                    </a:stretch>
                  </pic:blipFill>
                  <pic:spPr>
                    <a:xfrm>
                      <a:off x="0" y="0"/>
                      <a:ext cx="5667375" cy="3752850"/>
                    </a:xfrm>
                    <a:prstGeom prst="rect">
                      <a:avLst/>
                    </a:prstGeom>
                    <a:noFill/>
                    <a:ln>
                      <a:noFill/>
                    </a:ln>
                  </pic:spPr>
                </pic:pic>
              </a:graphicData>
            </a:graphic>
          </wp:inline>
        </w:drawing>
      </w:r>
    </w:p>
    <w:p w14:paraId="01514C4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73163AD">
      <w:pPr>
        <w:jc w:val="center"/>
      </w:pPr>
      <w:r>
        <w:drawing>
          <wp:inline distT="0" distB="0" distL="114300" distR="114300">
            <wp:extent cx="5667375" cy="3752850"/>
            <wp:effectExtent l="0" t="0" r="9525" b="0"/>
            <wp:docPr id="127"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90"/>
                    <pic:cNvPicPr>
                      <a:picLocks noChangeAspect="1"/>
                    </pic:cNvPicPr>
                  </pic:nvPicPr>
                  <pic:blipFill>
                    <a:blip r:embed="rId136"/>
                    <a:stretch>
                      <a:fillRect/>
                    </a:stretch>
                  </pic:blipFill>
                  <pic:spPr>
                    <a:xfrm>
                      <a:off x="0" y="0"/>
                      <a:ext cx="5667375" cy="3752850"/>
                    </a:xfrm>
                    <a:prstGeom prst="rect">
                      <a:avLst/>
                    </a:prstGeom>
                    <a:noFill/>
                    <a:ln>
                      <a:noFill/>
                    </a:ln>
                  </pic:spPr>
                </pic:pic>
              </a:graphicData>
            </a:graphic>
          </wp:inline>
        </w:drawing>
      </w:r>
    </w:p>
    <w:p w14:paraId="247275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67771B1">
      <w:pPr>
        <w:jc w:val="center"/>
      </w:pPr>
    </w:p>
    <w:p w14:paraId="430CD412">
      <w:pPr>
        <w:jc w:val="center"/>
      </w:pPr>
    </w:p>
    <w:p w14:paraId="6DACEAAB">
      <w:pPr>
        <w:pStyle w:val="4"/>
      </w:pPr>
      <w:bookmarkStart w:id="117" w:name="_Toc8637"/>
      <w:r>
        <w:t>2031[卫生间]</w:t>
      </w:r>
      <w:bookmarkEnd w:id="117"/>
    </w:p>
    <w:p w14:paraId="2C46D6B1">
      <w:pPr>
        <w:jc w:val="center"/>
      </w:pPr>
      <w:r>
        <w:drawing>
          <wp:inline distT="0" distB="0" distL="114300" distR="114300">
            <wp:extent cx="5667375" cy="3752850"/>
            <wp:effectExtent l="0" t="0" r="9525" b="0"/>
            <wp:docPr id="128"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91"/>
                    <pic:cNvPicPr>
                      <a:picLocks noChangeAspect="1"/>
                    </pic:cNvPicPr>
                  </pic:nvPicPr>
                  <pic:blipFill>
                    <a:blip r:embed="rId137"/>
                    <a:stretch>
                      <a:fillRect/>
                    </a:stretch>
                  </pic:blipFill>
                  <pic:spPr>
                    <a:xfrm>
                      <a:off x="0" y="0"/>
                      <a:ext cx="5667375" cy="3752850"/>
                    </a:xfrm>
                    <a:prstGeom prst="rect">
                      <a:avLst/>
                    </a:prstGeom>
                    <a:noFill/>
                    <a:ln>
                      <a:noFill/>
                    </a:ln>
                  </pic:spPr>
                </pic:pic>
              </a:graphicData>
            </a:graphic>
          </wp:inline>
        </w:drawing>
      </w:r>
    </w:p>
    <w:p w14:paraId="310F943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6A9301A">
      <w:pPr>
        <w:jc w:val="center"/>
      </w:pPr>
      <w:r>
        <w:drawing>
          <wp:inline distT="0" distB="0" distL="114300" distR="114300">
            <wp:extent cx="5667375" cy="3752850"/>
            <wp:effectExtent l="0" t="0" r="9525" b="0"/>
            <wp:docPr id="129"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92"/>
                    <pic:cNvPicPr>
                      <a:picLocks noChangeAspect="1"/>
                    </pic:cNvPicPr>
                  </pic:nvPicPr>
                  <pic:blipFill>
                    <a:blip r:embed="rId138"/>
                    <a:stretch>
                      <a:fillRect/>
                    </a:stretch>
                  </pic:blipFill>
                  <pic:spPr>
                    <a:xfrm>
                      <a:off x="0" y="0"/>
                      <a:ext cx="5667375" cy="3752850"/>
                    </a:xfrm>
                    <a:prstGeom prst="rect">
                      <a:avLst/>
                    </a:prstGeom>
                    <a:noFill/>
                    <a:ln>
                      <a:noFill/>
                    </a:ln>
                  </pic:spPr>
                </pic:pic>
              </a:graphicData>
            </a:graphic>
          </wp:inline>
        </w:drawing>
      </w:r>
    </w:p>
    <w:p w14:paraId="1B2B74F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03F8B7F">
      <w:pPr>
        <w:jc w:val="center"/>
      </w:pPr>
    </w:p>
    <w:p w14:paraId="02A6C8C1">
      <w:pPr>
        <w:jc w:val="center"/>
      </w:pPr>
      <w:r>
        <w:drawing>
          <wp:inline distT="0" distB="0" distL="114300" distR="114300">
            <wp:extent cx="5667375" cy="3752850"/>
            <wp:effectExtent l="0" t="0" r="9525" b="0"/>
            <wp:docPr id="13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93"/>
                    <pic:cNvPicPr>
                      <a:picLocks noChangeAspect="1"/>
                    </pic:cNvPicPr>
                  </pic:nvPicPr>
                  <pic:blipFill>
                    <a:blip r:embed="rId139"/>
                    <a:stretch>
                      <a:fillRect/>
                    </a:stretch>
                  </pic:blipFill>
                  <pic:spPr>
                    <a:xfrm>
                      <a:off x="0" y="0"/>
                      <a:ext cx="5667375" cy="3752850"/>
                    </a:xfrm>
                    <a:prstGeom prst="rect">
                      <a:avLst/>
                    </a:prstGeom>
                    <a:noFill/>
                    <a:ln>
                      <a:noFill/>
                    </a:ln>
                  </pic:spPr>
                </pic:pic>
              </a:graphicData>
            </a:graphic>
          </wp:inline>
        </w:drawing>
      </w:r>
    </w:p>
    <w:p w14:paraId="394130F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2DECE67">
      <w:pPr>
        <w:jc w:val="center"/>
      </w:pPr>
      <w:r>
        <w:drawing>
          <wp:inline distT="0" distB="0" distL="114300" distR="114300">
            <wp:extent cx="5667375" cy="3752850"/>
            <wp:effectExtent l="0" t="0" r="9525" b="0"/>
            <wp:docPr id="13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4"/>
                    <pic:cNvPicPr>
                      <a:picLocks noChangeAspect="1"/>
                    </pic:cNvPicPr>
                  </pic:nvPicPr>
                  <pic:blipFill>
                    <a:blip r:embed="rId140"/>
                    <a:stretch>
                      <a:fillRect/>
                    </a:stretch>
                  </pic:blipFill>
                  <pic:spPr>
                    <a:xfrm>
                      <a:off x="0" y="0"/>
                      <a:ext cx="5667375" cy="3752850"/>
                    </a:xfrm>
                    <a:prstGeom prst="rect">
                      <a:avLst/>
                    </a:prstGeom>
                    <a:noFill/>
                    <a:ln>
                      <a:noFill/>
                    </a:ln>
                  </pic:spPr>
                </pic:pic>
              </a:graphicData>
            </a:graphic>
          </wp:inline>
        </w:drawing>
      </w:r>
    </w:p>
    <w:p w14:paraId="102E9DE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21D0FBD">
      <w:pPr>
        <w:jc w:val="center"/>
      </w:pPr>
    </w:p>
    <w:p w14:paraId="09B7A228">
      <w:pPr>
        <w:jc w:val="center"/>
      </w:pPr>
    </w:p>
    <w:p w14:paraId="6291B688">
      <w:pPr>
        <w:pStyle w:val="4"/>
      </w:pPr>
      <w:bookmarkStart w:id="118" w:name="_Toc21721"/>
      <w:r>
        <w:t>2030[仓库]</w:t>
      </w:r>
      <w:bookmarkEnd w:id="118"/>
    </w:p>
    <w:p w14:paraId="7669BCA8">
      <w:pPr>
        <w:jc w:val="center"/>
      </w:pPr>
      <w:r>
        <w:drawing>
          <wp:inline distT="0" distB="0" distL="114300" distR="114300">
            <wp:extent cx="5667375" cy="3752850"/>
            <wp:effectExtent l="0" t="0" r="9525" b="0"/>
            <wp:docPr id="13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95"/>
                    <pic:cNvPicPr>
                      <a:picLocks noChangeAspect="1"/>
                    </pic:cNvPicPr>
                  </pic:nvPicPr>
                  <pic:blipFill>
                    <a:blip r:embed="rId141"/>
                    <a:stretch>
                      <a:fillRect/>
                    </a:stretch>
                  </pic:blipFill>
                  <pic:spPr>
                    <a:xfrm>
                      <a:off x="0" y="0"/>
                      <a:ext cx="5667375" cy="3752850"/>
                    </a:xfrm>
                    <a:prstGeom prst="rect">
                      <a:avLst/>
                    </a:prstGeom>
                    <a:noFill/>
                    <a:ln>
                      <a:noFill/>
                    </a:ln>
                  </pic:spPr>
                </pic:pic>
              </a:graphicData>
            </a:graphic>
          </wp:inline>
        </w:drawing>
      </w:r>
    </w:p>
    <w:p w14:paraId="2C5205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5658221">
      <w:pPr>
        <w:jc w:val="center"/>
      </w:pPr>
      <w:r>
        <w:drawing>
          <wp:inline distT="0" distB="0" distL="114300" distR="114300">
            <wp:extent cx="5667375" cy="3752850"/>
            <wp:effectExtent l="0" t="0" r="9525" b="0"/>
            <wp:docPr id="13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6"/>
                    <pic:cNvPicPr>
                      <a:picLocks noChangeAspect="1"/>
                    </pic:cNvPicPr>
                  </pic:nvPicPr>
                  <pic:blipFill>
                    <a:blip r:embed="rId142"/>
                    <a:stretch>
                      <a:fillRect/>
                    </a:stretch>
                  </pic:blipFill>
                  <pic:spPr>
                    <a:xfrm>
                      <a:off x="0" y="0"/>
                      <a:ext cx="5667375" cy="3752850"/>
                    </a:xfrm>
                    <a:prstGeom prst="rect">
                      <a:avLst/>
                    </a:prstGeom>
                    <a:noFill/>
                    <a:ln>
                      <a:noFill/>
                    </a:ln>
                  </pic:spPr>
                </pic:pic>
              </a:graphicData>
            </a:graphic>
          </wp:inline>
        </w:drawing>
      </w:r>
    </w:p>
    <w:p w14:paraId="21EE34E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79585E4">
      <w:pPr>
        <w:jc w:val="center"/>
      </w:pPr>
    </w:p>
    <w:p w14:paraId="6A39787D">
      <w:pPr>
        <w:jc w:val="center"/>
      </w:pPr>
      <w:r>
        <w:drawing>
          <wp:inline distT="0" distB="0" distL="114300" distR="114300">
            <wp:extent cx="5667375" cy="3752850"/>
            <wp:effectExtent l="0" t="0" r="9525" b="0"/>
            <wp:docPr id="134"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97"/>
                    <pic:cNvPicPr>
                      <a:picLocks noChangeAspect="1"/>
                    </pic:cNvPicPr>
                  </pic:nvPicPr>
                  <pic:blipFill>
                    <a:blip r:embed="rId143"/>
                    <a:stretch>
                      <a:fillRect/>
                    </a:stretch>
                  </pic:blipFill>
                  <pic:spPr>
                    <a:xfrm>
                      <a:off x="0" y="0"/>
                      <a:ext cx="5667375" cy="3752850"/>
                    </a:xfrm>
                    <a:prstGeom prst="rect">
                      <a:avLst/>
                    </a:prstGeom>
                    <a:noFill/>
                    <a:ln>
                      <a:noFill/>
                    </a:ln>
                  </pic:spPr>
                </pic:pic>
              </a:graphicData>
            </a:graphic>
          </wp:inline>
        </w:drawing>
      </w:r>
    </w:p>
    <w:p w14:paraId="081FEF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038BAB5">
      <w:pPr>
        <w:jc w:val="center"/>
      </w:pPr>
      <w:r>
        <w:drawing>
          <wp:inline distT="0" distB="0" distL="114300" distR="114300">
            <wp:extent cx="5667375" cy="3752850"/>
            <wp:effectExtent l="0" t="0" r="9525" b="0"/>
            <wp:docPr id="135"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98"/>
                    <pic:cNvPicPr>
                      <a:picLocks noChangeAspect="1"/>
                    </pic:cNvPicPr>
                  </pic:nvPicPr>
                  <pic:blipFill>
                    <a:blip r:embed="rId144"/>
                    <a:stretch>
                      <a:fillRect/>
                    </a:stretch>
                  </pic:blipFill>
                  <pic:spPr>
                    <a:xfrm>
                      <a:off x="0" y="0"/>
                      <a:ext cx="5667375" cy="3752850"/>
                    </a:xfrm>
                    <a:prstGeom prst="rect">
                      <a:avLst/>
                    </a:prstGeom>
                    <a:noFill/>
                    <a:ln>
                      <a:noFill/>
                    </a:ln>
                  </pic:spPr>
                </pic:pic>
              </a:graphicData>
            </a:graphic>
          </wp:inline>
        </w:drawing>
      </w:r>
    </w:p>
    <w:p w14:paraId="43DD43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775C145">
      <w:pPr>
        <w:jc w:val="center"/>
      </w:pPr>
    </w:p>
    <w:p w14:paraId="721ACA00">
      <w:pPr>
        <w:jc w:val="center"/>
      </w:pPr>
    </w:p>
    <w:p w14:paraId="4581F48B">
      <w:pPr>
        <w:pStyle w:val="4"/>
      </w:pPr>
      <w:bookmarkStart w:id="119" w:name="_Toc30172"/>
      <w:r>
        <w:t>2029[卫生间]</w:t>
      </w:r>
      <w:bookmarkEnd w:id="119"/>
    </w:p>
    <w:p w14:paraId="7CC4BB70">
      <w:pPr>
        <w:jc w:val="center"/>
      </w:pPr>
      <w:r>
        <w:drawing>
          <wp:inline distT="0" distB="0" distL="114300" distR="114300">
            <wp:extent cx="5667375" cy="3752850"/>
            <wp:effectExtent l="0" t="0" r="9525" b="0"/>
            <wp:docPr id="136"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99"/>
                    <pic:cNvPicPr>
                      <a:picLocks noChangeAspect="1"/>
                    </pic:cNvPicPr>
                  </pic:nvPicPr>
                  <pic:blipFill>
                    <a:blip r:embed="rId145"/>
                    <a:stretch>
                      <a:fillRect/>
                    </a:stretch>
                  </pic:blipFill>
                  <pic:spPr>
                    <a:xfrm>
                      <a:off x="0" y="0"/>
                      <a:ext cx="5667375" cy="3752850"/>
                    </a:xfrm>
                    <a:prstGeom prst="rect">
                      <a:avLst/>
                    </a:prstGeom>
                    <a:noFill/>
                    <a:ln>
                      <a:noFill/>
                    </a:ln>
                  </pic:spPr>
                </pic:pic>
              </a:graphicData>
            </a:graphic>
          </wp:inline>
        </w:drawing>
      </w:r>
    </w:p>
    <w:p w14:paraId="7F59102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18A6374">
      <w:pPr>
        <w:jc w:val="center"/>
      </w:pPr>
      <w:r>
        <w:drawing>
          <wp:inline distT="0" distB="0" distL="114300" distR="114300">
            <wp:extent cx="5667375" cy="3752850"/>
            <wp:effectExtent l="0" t="0" r="9525" b="0"/>
            <wp:docPr id="137"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00"/>
                    <pic:cNvPicPr>
                      <a:picLocks noChangeAspect="1"/>
                    </pic:cNvPicPr>
                  </pic:nvPicPr>
                  <pic:blipFill>
                    <a:blip r:embed="rId146"/>
                    <a:stretch>
                      <a:fillRect/>
                    </a:stretch>
                  </pic:blipFill>
                  <pic:spPr>
                    <a:xfrm>
                      <a:off x="0" y="0"/>
                      <a:ext cx="5667375" cy="3752850"/>
                    </a:xfrm>
                    <a:prstGeom prst="rect">
                      <a:avLst/>
                    </a:prstGeom>
                    <a:noFill/>
                    <a:ln>
                      <a:noFill/>
                    </a:ln>
                  </pic:spPr>
                </pic:pic>
              </a:graphicData>
            </a:graphic>
          </wp:inline>
        </w:drawing>
      </w:r>
    </w:p>
    <w:p w14:paraId="7C5F6E5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FB7FAD6">
      <w:pPr>
        <w:jc w:val="center"/>
      </w:pPr>
    </w:p>
    <w:p w14:paraId="11C3ED37">
      <w:pPr>
        <w:jc w:val="center"/>
      </w:pPr>
      <w:r>
        <w:drawing>
          <wp:inline distT="0" distB="0" distL="114300" distR="114300">
            <wp:extent cx="5667375" cy="3752850"/>
            <wp:effectExtent l="0" t="0" r="9525" b="0"/>
            <wp:docPr id="13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01"/>
                    <pic:cNvPicPr>
                      <a:picLocks noChangeAspect="1"/>
                    </pic:cNvPicPr>
                  </pic:nvPicPr>
                  <pic:blipFill>
                    <a:blip r:embed="rId147"/>
                    <a:stretch>
                      <a:fillRect/>
                    </a:stretch>
                  </pic:blipFill>
                  <pic:spPr>
                    <a:xfrm>
                      <a:off x="0" y="0"/>
                      <a:ext cx="5667375" cy="3752850"/>
                    </a:xfrm>
                    <a:prstGeom prst="rect">
                      <a:avLst/>
                    </a:prstGeom>
                    <a:noFill/>
                    <a:ln>
                      <a:noFill/>
                    </a:ln>
                  </pic:spPr>
                </pic:pic>
              </a:graphicData>
            </a:graphic>
          </wp:inline>
        </w:drawing>
      </w:r>
    </w:p>
    <w:p w14:paraId="048D367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4B3D6D2">
      <w:pPr>
        <w:jc w:val="center"/>
      </w:pPr>
      <w:r>
        <w:drawing>
          <wp:inline distT="0" distB="0" distL="114300" distR="114300">
            <wp:extent cx="5667375" cy="3752850"/>
            <wp:effectExtent l="0" t="0" r="9525" b="0"/>
            <wp:docPr id="139"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02"/>
                    <pic:cNvPicPr>
                      <a:picLocks noChangeAspect="1"/>
                    </pic:cNvPicPr>
                  </pic:nvPicPr>
                  <pic:blipFill>
                    <a:blip r:embed="rId148"/>
                    <a:stretch>
                      <a:fillRect/>
                    </a:stretch>
                  </pic:blipFill>
                  <pic:spPr>
                    <a:xfrm>
                      <a:off x="0" y="0"/>
                      <a:ext cx="5667375" cy="3752850"/>
                    </a:xfrm>
                    <a:prstGeom prst="rect">
                      <a:avLst/>
                    </a:prstGeom>
                    <a:noFill/>
                    <a:ln>
                      <a:noFill/>
                    </a:ln>
                  </pic:spPr>
                </pic:pic>
              </a:graphicData>
            </a:graphic>
          </wp:inline>
        </w:drawing>
      </w:r>
    </w:p>
    <w:p w14:paraId="631960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082E466">
      <w:pPr>
        <w:jc w:val="center"/>
      </w:pPr>
    </w:p>
    <w:p w14:paraId="1E528DBA">
      <w:pPr>
        <w:jc w:val="center"/>
      </w:pPr>
    </w:p>
    <w:p w14:paraId="614FEA80">
      <w:pPr>
        <w:pStyle w:val="4"/>
      </w:pPr>
      <w:bookmarkStart w:id="120" w:name="_Toc32704"/>
      <w:r>
        <w:t>2028[卫生间]</w:t>
      </w:r>
      <w:bookmarkEnd w:id="120"/>
    </w:p>
    <w:p w14:paraId="70406EA9">
      <w:pPr>
        <w:jc w:val="center"/>
      </w:pPr>
      <w:r>
        <w:drawing>
          <wp:inline distT="0" distB="0" distL="114300" distR="114300">
            <wp:extent cx="5667375" cy="3752850"/>
            <wp:effectExtent l="0" t="0" r="9525" b="0"/>
            <wp:docPr id="140"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03"/>
                    <pic:cNvPicPr>
                      <a:picLocks noChangeAspect="1"/>
                    </pic:cNvPicPr>
                  </pic:nvPicPr>
                  <pic:blipFill>
                    <a:blip r:embed="rId149"/>
                    <a:stretch>
                      <a:fillRect/>
                    </a:stretch>
                  </pic:blipFill>
                  <pic:spPr>
                    <a:xfrm>
                      <a:off x="0" y="0"/>
                      <a:ext cx="5667375" cy="3752850"/>
                    </a:xfrm>
                    <a:prstGeom prst="rect">
                      <a:avLst/>
                    </a:prstGeom>
                    <a:noFill/>
                    <a:ln>
                      <a:noFill/>
                    </a:ln>
                  </pic:spPr>
                </pic:pic>
              </a:graphicData>
            </a:graphic>
          </wp:inline>
        </w:drawing>
      </w:r>
    </w:p>
    <w:p w14:paraId="3D80578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3B3E093">
      <w:pPr>
        <w:jc w:val="center"/>
      </w:pPr>
      <w:r>
        <w:drawing>
          <wp:inline distT="0" distB="0" distL="114300" distR="114300">
            <wp:extent cx="5667375" cy="3752850"/>
            <wp:effectExtent l="0" t="0" r="9525" b="0"/>
            <wp:docPr id="141"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4"/>
                    <pic:cNvPicPr>
                      <a:picLocks noChangeAspect="1"/>
                    </pic:cNvPicPr>
                  </pic:nvPicPr>
                  <pic:blipFill>
                    <a:blip r:embed="rId150"/>
                    <a:stretch>
                      <a:fillRect/>
                    </a:stretch>
                  </pic:blipFill>
                  <pic:spPr>
                    <a:xfrm>
                      <a:off x="0" y="0"/>
                      <a:ext cx="5667375" cy="3752850"/>
                    </a:xfrm>
                    <a:prstGeom prst="rect">
                      <a:avLst/>
                    </a:prstGeom>
                    <a:noFill/>
                    <a:ln>
                      <a:noFill/>
                    </a:ln>
                  </pic:spPr>
                </pic:pic>
              </a:graphicData>
            </a:graphic>
          </wp:inline>
        </w:drawing>
      </w:r>
    </w:p>
    <w:p w14:paraId="090CD87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8312A77">
      <w:pPr>
        <w:jc w:val="center"/>
      </w:pPr>
    </w:p>
    <w:p w14:paraId="7B0C8BDE">
      <w:pPr>
        <w:jc w:val="center"/>
      </w:pPr>
      <w:r>
        <w:drawing>
          <wp:inline distT="0" distB="0" distL="114300" distR="114300">
            <wp:extent cx="5667375" cy="3752850"/>
            <wp:effectExtent l="0" t="0" r="9525" b="0"/>
            <wp:docPr id="142"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05"/>
                    <pic:cNvPicPr>
                      <a:picLocks noChangeAspect="1"/>
                    </pic:cNvPicPr>
                  </pic:nvPicPr>
                  <pic:blipFill>
                    <a:blip r:embed="rId151"/>
                    <a:stretch>
                      <a:fillRect/>
                    </a:stretch>
                  </pic:blipFill>
                  <pic:spPr>
                    <a:xfrm>
                      <a:off x="0" y="0"/>
                      <a:ext cx="5667375" cy="3752850"/>
                    </a:xfrm>
                    <a:prstGeom prst="rect">
                      <a:avLst/>
                    </a:prstGeom>
                    <a:noFill/>
                    <a:ln>
                      <a:noFill/>
                    </a:ln>
                  </pic:spPr>
                </pic:pic>
              </a:graphicData>
            </a:graphic>
          </wp:inline>
        </w:drawing>
      </w:r>
    </w:p>
    <w:p w14:paraId="2DEEF1A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87AB84D">
      <w:pPr>
        <w:jc w:val="center"/>
      </w:pPr>
      <w:r>
        <w:drawing>
          <wp:inline distT="0" distB="0" distL="114300" distR="114300">
            <wp:extent cx="5667375" cy="3752850"/>
            <wp:effectExtent l="0" t="0" r="9525" b="0"/>
            <wp:docPr id="143"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06"/>
                    <pic:cNvPicPr>
                      <a:picLocks noChangeAspect="1"/>
                    </pic:cNvPicPr>
                  </pic:nvPicPr>
                  <pic:blipFill>
                    <a:blip r:embed="rId152"/>
                    <a:stretch>
                      <a:fillRect/>
                    </a:stretch>
                  </pic:blipFill>
                  <pic:spPr>
                    <a:xfrm>
                      <a:off x="0" y="0"/>
                      <a:ext cx="5667375" cy="3752850"/>
                    </a:xfrm>
                    <a:prstGeom prst="rect">
                      <a:avLst/>
                    </a:prstGeom>
                    <a:noFill/>
                    <a:ln>
                      <a:noFill/>
                    </a:ln>
                  </pic:spPr>
                </pic:pic>
              </a:graphicData>
            </a:graphic>
          </wp:inline>
        </w:drawing>
      </w:r>
    </w:p>
    <w:p w14:paraId="4FF3DF3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61296EF">
      <w:pPr>
        <w:jc w:val="center"/>
      </w:pPr>
    </w:p>
    <w:p w14:paraId="1C7D6C28">
      <w:pPr>
        <w:jc w:val="center"/>
      </w:pPr>
    </w:p>
    <w:p w14:paraId="782F6E4E">
      <w:pPr>
        <w:pStyle w:val="4"/>
      </w:pPr>
      <w:bookmarkStart w:id="121" w:name="_Toc1915"/>
      <w:r>
        <w:t>2026[仓库]</w:t>
      </w:r>
      <w:bookmarkEnd w:id="121"/>
    </w:p>
    <w:p w14:paraId="28E7F7F4">
      <w:pPr>
        <w:jc w:val="center"/>
      </w:pPr>
      <w:r>
        <w:drawing>
          <wp:inline distT="0" distB="0" distL="114300" distR="114300">
            <wp:extent cx="5667375" cy="3752850"/>
            <wp:effectExtent l="0" t="0" r="9525" b="0"/>
            <wp:docPr id="14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07"/>
                    <pic:cNvPicPr>
                      <a:picLocks noChangeAspect="1"/>
                    </pic:cNvPicPr>
                  </pic:nvPicPr>
                  <pic:blipFill>
                    <a:blip r:embed="rId153"/>
                    <a:stretch>
                      <a:fillRect/>
                    </a:stretch>
                  </pic:blipFill>
                  <pic:spPr>
                    <a:xfrm>
                      <a:off x="0" y="0"/>
                      <a:ext cx="5667375" cy="3752850"/>
                    </a:xfrm>
                    <a:prstGeom prst="rect">
                      <a:avLst/>
                    </a:prstGeom>
                    <a:noFill/>
                    <a:ln>
                      <a:noFill/>
                    </a:ln>
                  </pic:spPr>
                </pic:pic>
              </a:graphicData>
            </a:graphic>
          </wp:inline>
        </w:drawing>
      </w:r>
    </w:p>
    <w:p w14:paraId="69A58BB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7E6A18A">
      <w:pPr>
        <w:jc w:val="center"/>
      </w:pPr>
      <w:r>
        <w:drawing>
          <wp:inline distT="0" distB="0" distL="114300" distR="114300">
            <wp:extent cx="5667375" cy="3752850"/>
            <wp:effectExtent l="0" t="0" r="9525" b="0"/>
            <wp:docPr id="145"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08"/>
                    <pic:cNvPicPr>
                      <a:picLocks noChangeAspect="1"/>
                    </pic:cNvPicPr>
                  </pic:nvPicPr>
                  <pic:blipFill>
                    <a:blip r:embed="rId154"/>
                    <a:stretch>
                      <a:fillRect/>
                    </a:stretch>
                  </pic:blipFill>
                  <pic:spPr>
                    <a:xfrm>
                      <a:off x="0" y="0"/>
                      <a:ext cx="5667375" cy="3752850"/>
                    </a:xfrm>
                    <a:prstGeom prst="rect">
                      <a:avLst/>
                    </a:prstGeom>
                    <a:noFill/>
                    <a:ln>
                      <a:noFill/>
                    </a:ln>
                  </pic:spPr>
                </pic:pic>
              </a:graphicData>
            </a:graphic>
          </wp:inline>
        </w:drawing>
      </w:r>
    </w:p>
    <w:p w14:paraId="08DE80C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B9AA32E">
      <w:pPr>
        <w:jc w:val="center"/>
      </w:pPr>
    </w:p>
    <w:p w14:paraId="52FD8A97">
      <w:pPr>
        <w:jc w:val="center"/>
      </w:pPr>
      <w:r>
        <w:drawing>
          <wp:inline distT="0" distB="0" distL="114300" distR="114300">
            <wp:extent cx="5667375" cy="3752850"/>
            <wp:effectExtent l="0" t="0" r="9525" b="0"/>
            <wp:docPr id="146"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09"/>
                    <pic:cNvPicPr>
                      <a:picLocks noChangeAspect="1"/>
                    </pic:cNvPicPr>
                  </pic:nvPicPr>
                  <pic:blipFill>
                    <a:blip r:embed="rId155"/>
                    <a:stretch>
                      <a:fillRect/>
                    </a:stretch>
                  </pic:blipFill>
                  <pic:spPr>
                    <a:xfrm>
                      <a:off x="0" y="0"/>
                      <a:ext cx="5667375" cy="3752850"/>
                    </a:xfrm>
                    <a:prstGeom prst="rect">
                      <a:avLst/>
                    </a:prstGeom>
                    <a:noFill/>
                    <a:ln>
                      <a:noFill/>
                    </a:ln>
                  </pic:spPr>
                </pic:pic>
              </a:graphicData>
            </a:graphic>
          </wp:inline>
        </w:drawing>
      </w:r>
    </w:p>
    <w:p w14:paraId="05CD68F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660F443">
      <w:pPr>
        <w:jc w:val="center"/>
      </w:pPr>
      <w:r>
        <w:drawing>
          <wp:inline distT="0" distB="0" distL="114300" distR="114300">
            <wp:extent cx="5667375" cy="3752850"/>
            <wp:effectExtent l="0" t="0" r="9525" b="0"/>
            <wp:docPr id="147"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10"/>
                    <pic:cNvPicPr>
                      <a:picLocks noChangeAspect="1"/>
                    </pic:cNvPicPr>
                  </pic:nvPicPr>
                  <pic:blipFill>
                    <a:blip r:embed="rId156"/>
                    <a:stretch>
                      <a:fillRect/>
                    </a:stretch>
                  </pic:blipFill>
                  <pic:spPr>
                    <a:xfrm>
                      <a:off x="0" y="0"/>
                      <a:ext cx="5667375" cy="3752850"/>
                    </a:xfrm>
                    <a:prstGeom prst="rect">
                      <a:avLst/>
                    </a:prstGeom>
                    <a:noFill/>
                    <a:ln>
                      <a:noFill/>
                    </a:ln>
                  </pic:spPr>
                </pic:pic>
              </a:graphicData>
            </a:graphic>
          </wp:inline>
        </w:drawing>
      </w:r>
    </w:p>
    <w:p w14:paraId="3006E5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65B65F1">
      <w:pPr>
        <w:jc w:val="center"/>
      </w:pPr>
    </w:p>
    <w:p w14:paraId="698CB7E0">
      <w:pPr>
        <w:jc w:val="center"/>
      </w:pPr>
    </w:p>
    <w:p w14:paraId="3ECF2848">
      <w:pPr>
        <w:pStyle w:val="4"/>
      </w:pPr>
      <w:bookmarkStart w:id="122" w:name="_Toc31620"/>
      <w:r>
        <w:t>2025[卫生间（女）]</w:t>
      </w:r>
      <w:bookmarkEnd w:id="122"/>
    </w:p>
    <w:p w14:paraId="15C57D51">
      <w:pPr>
        <w:jc w:val="center"/>
      </w:pPr>
      <w:r>
        <w:drawing>
          <wp:inline distT="0" distB="0" distL="114300" distR="114300">
            <wp:extent cx="5667375" cy="3752850"/>
            <wp:effectExtent l="0" t="0" r="9525" b="0"/>
            <wp:docPr id="148"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11"/>
                    <pic:cNvPicPr>
                      <a:picLocks noChangeAspect="1"/>
                    </pic:cNvPicPr>
                  </pic:nvPicPr>
                  <pic:blipFill>
                    <a:blip r:embed="rId157"/>
                    <a:stretch>
                      <a:fillRect/>
                    </a:stretch>
                  </pic:blipFill>
                  <pic:spPr>
                    <a:xfrm>
                      <a:off x="0" y="0"/>
                      <a:ext cx="5667375" cy="3752850"/>
                    </a:xfrm>
                    <a:prstGeom prst="rect">
                      <a:avLst/>
                    </a:prstGeom>
                    <a:noFill/>
                    <a:ln>
                      <a:noFill/>
                    </a:ln>
                  </pic:spPr>
                </pic:pic>
              </a:graphicData>
            </a:graphic>
          </wp:inline>
        </w:drawing>
      </w:r>
    </w:p>
    <w:p w14:paraId="08C9B6F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D79FED8">
      <w:pPr>
        <w:jc w:val="center"/>
      </w:pPr>
      <w:r>
        <w:drawing>
          <wp:inline distT="0" distB="0" distL="114300" distR="114300">
            <wp:extent cx="5667375" cy="3752850"/>
            <wp:effectExtent l="0" t="0" r="9525" b="0"/>
            <wp:docPr id="149"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2"/>
                    <pic:cNvPicPr>
                      <a:picLocks noChangeAspect="1"/>
                    </pic:cNvPicPr>
                  </pic:nvPicPr>
                  <pic:blipFill>
                    <a:blip r:embed="rId158"/>
                    <a:stretch>
                      <a:fillRect/>
                    </a:stretch>
                  </pic:blipFill>
                  <pic:spPr>
                    <a:xfrm>
                      <a:off x="0" y="0"/>
                      <a:ext cx="5667375" cy="3752850"/>
                    </a:xfrm>
                    <a:prstGeom prst="rect">
                      <a:avLst/>
                    </a:prstGeom>
                    <a:noFill/>
                    <a:ln>
                      <a:noFill/>
                    </a:ln>
                  </pic:spPr>
                </pic:pic>
              </a:graphicData>
            </a:graphic>
          </wp:inline>
        </w:drawing>
      </w:r>
    </w:p>
    <w:p w14:paraId="6F3D67C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4CD172A">
      <w:pPr>
        <w:jc w:val="center"/>
      </w:pPr>
    </w:p>
    <w:p w14:paraId="24683B5A">
      <w:pPr>
        <w:jc w:val="center"/>
      </w:pPr>
      <w:r>
        <w:drawing>
          <wp:inline distT="0" distB="0" distL="114300" distR="114300">
            <wp:extent cx="5667375" cy="3752850"/>
            <wp:effectExtent l="0" t="0" r="9525" b="0"/>
            <wp:docPr id="150"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13"/>
                    <pic:cNvPicPr>
                      <a:picLocks noChangeAspect="1"/>
                    </pic:cNvPicPr>
                  </pic:nvPicPr>
                  <pic:blipFill>
                    <a:blip r:embed="rId159"/>
                    <a:stretch>
                      <a:fillRect/>
                    </a:stretch>
                  </pic:blipFill>
                  <pic:spPr>
                    <a:xfrm>
                      <a:off x="0" y="0"/>
                      <a:ext cx="5667375" cy="3752850"/>
                    </a:xfrm>
                    <a:prstGeom prst="rect">
                      <a:avLst/>
                    </a:prstGeom>
                    <a:noFill/>
                    <a:ln>
                      <a:noFill/>
                    </a:ln>
                  </pic:spPr>
                </pic:pic>
              </a:graphicData>
            </a:graphic>
          </wp:inline>
        </w:drawing>
      </w:r>
    </w:p>
    <w:p w14:paraId="6F76357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36575EB">
      <w:pPr>
        <w:jc w:val="center"/>
      </w:pPr>
      <w:r>
        <w:drawing>
          <wp:inline distT="0" distB="0" distL="114300" distR="114300">
            <wp:extent cx="5667375" cy="3752850"/>
            <wp:effectExtent l="0" t="0" r="9525" b="0"/>
            <wp:docPr id="15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14"/>
                    <pic:cNvPicPr>
                      <a:picLocks noChangeAspect="1"/>
                    </pic:cNvPicPr>
                  </pic:nvPicPr>
                  <pic:blipFill>
                    <a:blip r:embed="rId160"/>
                    <a:stretch>
                      <a:fillRect/>
                    </a:stretch>
                  </pic:blipFill>
                  <pic:spPr>
                    <a:xfrm>
                      <a:off x="0" y="0"/>
                      <a:ext cx="5667375" cy="3752850"/>
                    </a:xfrm>
                    <a:prstGeom prst="rect">
                      <a:avLst/>
                    </a:prstGeom>
                    <a:noFill/>
                    <a:ln>
                      <a:noFill/>
                    </a:ln>
                  </pic:spPr>
                </pic:pic>
              </a:graphicData>
            </a:graphic>
          </wp:inline>
        </w:drawing>
      </w:r>
    </w:p>
    <w:p w14:paraId="03756BD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3973150">
      <w:pPr>
        <w:jc w:val="center"/>
      </w:pPr>
    </w:p>
    <w:p w14:paraId="0F6FA955">
      <w:pPr>
        <w:jc w:val="center"/>
      </w:pPr>
    </w:p>
    <w:p w14:paraId="66169E2A">
      <w:pPr>
        <w:pStyle w:val="4"/>
      </w:pPr>
      <w:bookmarkStart w:id="123" w:name="_Toc19313"/>
      <w:r>
        <w:t>2024[卫生间（男）]</w:t>
      </w:r>
      <w:bookmarkEnd w:id="123"/>
    </w:p>
    <w:p w14:paraId="1734E16A">
      <w:pPr>
        <w:jc w:val="center"/>
      </w:pPr>
      <w:r>
        <w:drawing>
          <wp:inline distT="0" distB="0" distL="114300" distR="114300">
            <wp:extent cx="5667375" cy="3752850"/>
            <wp:effectExtent l="0" t="0" r="9525" b="0"/>
            <wp:docPr id="152"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5"/>
                    <pic:cNvPicPr>
                      <a:picLocks noChangeAspect="1"/>
                    </pic:cNvPicPr>
                  </pic:nvPicPr>
                  <pic:blipFill>
                    <a:blip r:embed="rId161"/>
                    <a:stretch>
                      <a:fillRect/>
                    </a:stretch>
                  </pic:blipFill>
                  <pic:spPr>
                    <a:xfrm>
                      <a:off x="0" y="0"/>
                      <a:ext cx="5667375" cy="3752850"/>
                    </a:xfrm>
                    <a:prstGeom prst="rect">
                      <a:avLst/>
                    </a:prstGeom>
                    <a:noFill/>
                    <a:ln>
                      <a:noFill/>
                    </a:ln>
                  </pic:spPr>
                </pic:pic>
              </a:graphicData>
            </a:graphic>
          </wp:inline>
        </w:drawing>
      </w:r>
    </w:p>
    <w:p w14:paraId="3B6F672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AF7B199">
      <w:pPr>
        <w:jc w:val="center"/>
      </w:pPr>
      <w:r>
        <w:drawing>
          <wp:inline distT="0" distB="0" distL="114300" distR="114300">
            <wp:extent cx="5667375" cy="3752850"/>
            <wp:effectExtent l="0" t="0" r="9525" b="0"/>
            <wp:docPr id="153"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16"/>
                    <pic:cNvPicPr>
                      <a:picLocks noChangeAspect="1"/>
                    </pic:cNvPicPr>
                  </pic:nvPicPr>
                  <pic:blipFill>
                    <a:blip r:embed="rId162"/>
                    <a:stretch>
                      <a:fillRect/>
                    </a:stretch>
                  </pic:blipFill>
                  <pic:spPr>
                    <a:xfrm>
                      <a:off x="0" y="0"/>
                      <a:ext cx="5667375" cy="3752850"/>
                    </a:xfrm>
                    <a:prstGeom prst="rect">
                      <a:avLst/>
                    </a:prstGeom>
                    <a:noFill/>
                    <a:ln>
                      <a:noFill/>
                    </a:ln>
                  </pic:spPr>
                </pic:pic>
              </a:graphicData>
            </a:graphic>
          </wp:inline>
        </w:drawing>
      </w:r>
    </w:p>
    <w:p w14:paraId="590A7FC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8B71880">
      <w:pPr>
        <w:jc w:val="center"/>
      </w:pPr>
    </w:p>
    <w:p w14:paraId="05B23D4E">
      <w:pPr>
        <w:jc w:val="center"/>
      </w:pPr>
      <w:r>
        <w:drawing>
          <wp:inline distT="0" distB="0" distL="114300" distR="114300">
            <wp:extent cx="5667375" cy="3752850"/>
            <wp:effectExtent l="0" t="0" r="9525" b="0"/>
            <wp:docPr id="154"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17"/>
                    <pic:cNvPicPr>
                      <a:picLocks noChangeAspect="1"/>
                    </pic:cNvPicPr>
                  </pic:nvPicPr>
                  <pic:blipFill>
                    <a:blip r:embed="rId163"/>
                    <a:stretch>
                      <a:fillRect/>
                    </a:stretch>
                  </pic:blipFill>
                  <pic:spPr>
                    <a:xfrm>
                      <a:off x="0" y="0"/>
                      <a:ext cx="5667375" cy="3752850"/>
                    </a:xfrm>
                    <a:prstGeom prst="rect">
                      <a:avLst/>
                    </a:prstGeom>
                    <a:noFill/>
                    <a:ln>
                      <a:noFill/>
                    </a:ln>
                  </pic:spPr>
                </pic:pic>
              </a:graphicData>
            </a:graphic>
          </wp:inline>
        </w:drawing>
      </w:r>
    </w:p>
    <w:p w14:paraId="26217A6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CBEA15B">
      <w:pPr>
        <w:jc w:val="center"/>
      </w:pPr>
      <w:r>
        <w:drawing>
          <wp:inline distT="0" distB="0" distL="114300" distR="114300">
            <wp:extent cx="5667375" cy="3752850"/>
            <wp:effectExtent l="0" t="0" r="9525" b="0"/>
            <wp:docPr id="155"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18"/>
                    <pic:cNvPicPr>
                      <a:picLocks noChangeAspect="1"/>
                    </pic:cNvPicPr>
                  </pic:nvPicPr>
                  <pic:blipFill>
                    <a:blip r:embed="rId164"/>
                    <a:stretch>
                      <a:fillRect/>
                    </a:stretch>
                  </pic:blipFill>
                  <pic:spPr>
                    <a:xfrm>
                      <a:off x="0" y="0"/>
                      <a:ext cx="5667375" cy="3752850"/>
                    </a:xfrm>
                    <a:prstGeom prst="rect">
                      <a:avLst/>
                    </a:prstGeom>
                    <a:noFill/>
                    <a:ln>
                      <a:noFill/>
                    </a:ln>
                  </pic:spPr>
                </pic:pic>
              </a:graphicData>
            </a:graphic>
          </wp:inline>
        </w:drawing>
      </w:r>
    </w:p>
    <w:p w14:paraId="284B58C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FFDD471">
      <w:pPr>
        <w:jc w:val="center"/>
      </w:pPr>
    </w:p>
    <w:p w14:paraId="2856B595">
      <w:pPr>
        <w:jc w:val="center"/>
      </w:pPr>
    </w:p>
    <w:p w14:paraId="69F81C66">
      <w:pPr>
        <w:pStyle w:val="4"/>
      </w:pPr>
      <w:bookmarkStart w:id="124" w:name="_Toc11901"/>
      <w:r>
        <w:t>2022[走廊]</w:t>
      </w:r>
      <w:bookmarkEnd w:id="124"/>
    </w:p>
    <w:p w14:paraId="6A4D1315">
      <w:pPr>
        <w:jc w:val="center"/>
      </w:pPr>
      <w:r>
        <w:drawing>
          <wp:inline distT="0" distB="0" distL="114300" distR="114300">
            <wp:extent cx="5667375" cy="3752850"/>
            <wp:effectExtent l="0" t="0" r="9525" b="0"/>
            <wp:docPr id="15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19"/>
                    <pic:cNvPicPr>
                      <a:picLocks noChangeAspect="1"/>
                    </pic:cNvPicPr>
                  </pic:nvPicPr>
                  <pic:blipFill>
                    <a:blip r:embed="rId165"/>
                    <a:stretch>
                      <a:fillRect/>
                    </a:stretch>
                  </pic:blipFill>
                  <pic:spPr>
                    <a:xfrm>
                      <a:off x="0" y="0"/>
                      <a:ext cx="5667375" cy="3752850"/>
                    </a:xfrm>
                    <a:prstGeom prst="rect">
                      <a:avLst/>
                    </a:prstGeom>
                    <a:noFill/>
                    <a:ln>
                      <a:noFill/>
                    </a:ln>
                  </pic:spPr>
                </pic:pic>
              </a:graphicData>
            </a:graphic>
          </wp:inline>
        </w:drawing>
      </w:r>
    </w:p>
    <w:p w14:paraId="3E3B01D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DBEA50F">
      <w:pPr>
        <w:jc w:val="center"/>
      </w:pPr>
      <w:r>
        <w:drawing>
          <wp:inline distT="0" distB="0" distL="114300" distR="114300">
            <wp:extent cx="5667375" cy="3752850"/>
            <wp:effectExtent l="0" t="0" r="9525" b="0"/>
            <wp:docPr id="157"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20"/>
                    <pic:cNvPicPr>
                      <a:picLocks noChangeAspect="1"/>
                    </pic:cNvPicPr>
                  </pic:nvPicPr>
                  <pic:blipFill>
                    <a:blip r:embed="rId166"/>
                    <a:stretch>
                      <a:fillRect/>
                    </a:stretch>
                  </pic:blipFill>
                  <pic:spPr>
                    <a:xfrm>
                      <a:off x="0" y="0"/>
                      <a:ext cx="5667375" cy="3752850"/>
                    </a:xfrm>
                    <a:prstGeom prst="rect">
                      <a:avLst/>
                    </a:prstGeom>
                    <a:noFill/>
                    <a:ln>
                      <a:noFill/>
                    </a:ln>
                  </pic:spPr>
                </pic:pic>
              </a:graphicData>
            </a:graphic>
          </wp:inline>
        </w:drawing>
      </w:r>
    </w:p>
    <w:p w14:paraId="4199185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93AA92D">
      <w:pPr>
        <w:jc w:val="center"/>
      </w:pPr>
    </w:p>
    <w:p w14:paraId="24E39500">
      <w:pPr>
        <w:jc w:val="center"/>
      </w:pPr>
      <w:r>
        <w:drawing>
          <wp:inline distT="0" distB="0" distL="114300" distR="114300">
            <wp:extent cx="5667375" cy="3752850"/>
            <wp:effectExtent l="0" t="0" r="9525" b="0"/>
            <wp:docPr id="158"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21"/>
                    <pic:cNvPicPr>
                      <a:picLocks noChangeAspect="1"/>
                    </pic:cNvPicPr>
                  </pic:nvPicPr>
                  <pic:blipFill>
                    <a:blip r:embed="rId167"/>
                    <a:stretch>
                      <a:fillRect/>
                    </a:stretch>
                  </pic:blipFill>
                  <pic:spPr>
                    <a:xfrm>
                      <a:off x="0" y="0"/>
                      <a:ext cx="5667375" cy="3752850"/>
                    </a:xfrm>
                    <a:prstGeom prst="rect">
                      <a:avLst/>
                    </a:prstGeom>
                    <a:noFill/>
                    <a:ln>
                      <a:noFill/>
                    </a:ln>
                  </pic:spPr>
                </pic:pic>
              </a:graphicData>
            </a:graphic>
          </wp:inline>
        </w:drawing>
      </w:r>
    </w:p>
    <w:p w14:paraId="027D6CF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5D0B198">
      <w:pPr>
        <w:jc w:val="center"/>
      </w:pPr>
      <w:r>
        <w:drawing>
          <wp:inline distT="0" distB="0" distL="114300" distR="114300">
            <wp:extent cx="5667375" cy="3752850"/>
            <wp:effectExtent l="0" t="0" r="9525" b="0"/>
            <wp:docPr id="159"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22"/>
                    <pic:cNvPicPr>
                      <a:picLocks noChangeAspect="1"/>
                    </pic:cNvPicPr>
                  </pic:nvPicPr>
                  <pic:blipFill>
                    <a:blip r:embed="rId168"/>
                    <a:stretch>
                      <a:fillRect/>
                    </a:stretch>
                  </pic:blipFill>
                  <pic:spPr>
                    <a:xfrm>
                      <a:off x="0" y="0"/>
                      <a:ext cx="5667375" cy="3752850"/>
                    </a:xfrm>
                    <a:prstGeom prst="rect">
                      <a:avLst/>
                    </a:prstGeom>
                    <a:noFill/>
                    <a:ln>
                      <a:noFill/>
                    </a:ln>
                  </pic:spPr>
                </pic:pic>
              </a:graphicData>
            </a:graphic>
          </wp:inline>
        </w:drawing>
      </w:r>
    </w:p>
    <w:p w14:paraId="23AE439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5F93519">
      <w:pPr>
        <w:jc w:val="center"/>
      </w:pPr>
    </w:p>
    <w:p w14:paraId="2B3D1EE7">
      <w:pPr>
        <w:jc w:val="center"/>
      </w:pPr>
    </w:p>
    <w:p w14:paraId="1334F175">
      <w:pPr>
        <w:pStyle w:val="4"/>
      </w:pPr>
      <w:bookmarkStart w:id="125" w:name="_Toc18443"/>
      <w:r>
        <w:t>2021[备品区]</w:t>
      </w:r>
      <w:bookmarkEnd w:id="125"/>
    </w:p>
    <w:p w14:paraId="408F9DBE">
      <w:pPr>
        <w:jc w:val="center"/>
      </w:pPr>
      <w:r>
        <w:drawing>
          <wp:inline distT="0" distB="0" distL="114300" distR="114300">
            <wp:extent cx="5667375" cy="3752850"/>
            <wp:effectExtent l="0" t="0" r="9525" b="0"/>
            <wp:docPr id="160"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3"/>
                    <pic:cNvPicPr>
                      <a:picLocks noChangeAspect="1"/>
                    </pic:cNvPicPr>
                  </pic:nvPicPr>
                  <pic:blipFill>
                    <a:blip r:embed="rId169"/>
                    <a:stretch>
                      <a:fillRect/>
                    </a:stretch>
                  </pic:blipFill>
                  <pic:spPr>
                    <a:xfrm>
                      <a:off x="0" y="0"/>
                      <a:ext cx="5667375" cy="3752850"/>
                    </a:xfrm>
                    <a:prstGeom prst="rect">
                      <a:avLst/>
                    </a:prstGeom>
                    <a:noFill/>
                    <a:ln>
                      <a:noFill/>
                    </a:ln>
                  </pic:spPr>
                </pic:pic>
              </a:graphicData>
            </a:graphic>
          </wp:inline>
        </w:drawing>
      </w:r>
    </w:p>
    <w:p w14:paraId="25B5934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5D70B11">
      <w:pPr>
        <w:jc w:val="center"/>
      </w:pPr>
      <w:r>
        <w:drawing>
          <wp:inline distT="0" distB="0" distL="114300" distR="114300">
            <wp:extent cx="5667375" cy="3752850"/>
            <wp:effectExtent l="0" t="0" r="9525" b="0"/>
            <wp:docPr id="161"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24"/>
                    <pic:cNvPicPr>
                      <a:picLocks noChangeAspect="1"/>
                    </pic:cNvPicPr>
                  </pic:nvPicPr>
                  <pic:blipFill>
                    <a:blip r:embed="rId170"/>
                    <a:stretch>
                      <a:fillRect/>
                    </a:stretch>
                  </pic:blipFill>
                  <pic:spPr>
                    <a:xfrm>
                      <a:off x="0" y="0"/>
                      <a:ext cx="5667375" cy="3752850"/>
                    </a:xfrm>
                    <a:prstGeom prst="rect">
                      <a:avLst/>
                    </a:prstGeom>
                    <a:noFill/>
                    <a:ln>
                      <a:noFill/>
                    </a:ln>
                  </pic:spPr>
                </pic:pic>
              </a:graphicData>
            </a:graphic>
          </wp:inline>
        </w:drawing>
      </w:r>
    </w:p>
    <w:p w14:paraId="20DE1AE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DD19DC4">
      <w:pPr>
        <w:jc w:val="center"/>
      </w:pPr>
    </w:p>
    <w:p w14:paraId="74F4632B">
      <w:pPr>
        <w:jc w:val="center"/>
      </w:pPr>
      <w:r>
        <w:drawing>
          <wp:inline distT="0" distB="0" distL="114300" distR="114300">
            <wp:extent cx="5667375" cy="3752850"/>
            <wp:effectExtent l="0" t="0" r="9525" b="0"/>
            <wp:docPr id="16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25"/>
                    <pic:cNvPicPr>
                      <a:picLocks noChangeAspect="1"/>
                    </pic:cNvPicPr>
                  </pic:nvPicPr>
                  <pic:blipFill>
                    <a:blip r:embed="rId171"/>
                    <a:stretch>
                      <a:fillRect/>
                    </a:stretch>
                  </pic:blipFill>
                  <pic:spPr>
                    <a:xfrm>
                      <a:off x="0" y="0"/>
                      <a:ext cx="5667375" cy="3752850"/>
                    </a:xfrm>
                    <a:prstGeom prst="rect">
                      <a:avLst/>
                    </a:prstGeom>
                    <a:noFill/>
                    <a:ln>
                      <a:noFill/>
                    </a:ln>
                  </pic:spPr>
                </pic:pic>
              </a:graphicData>
            </a:graphic>
          </wp:inline>
        </w:drawing>
      </w:r>
    </w:p>
    <w:p w14:paraId="6FF606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BA42B76">
      <w:pPr>
        <w:jc w:val="center"/>
      </w:pPr>
      <w:r>
        <w:drawing>
          <wp:inline distT="0" distB="0" distL="114300" distR="114300">
            <wp:extent cx="5667375" cy="3752850"/>
            <wp:effectExtent l="0" t="0" r="9525" b="0"/>
            <wp:docPr id="163"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26"/>
                    <pic:cNvPicPr>
                      <a:picLocks noChangeAspect="1"/>
                    </pic:cNvPicPr>
                  </pic:nvPicPr>
                  <pic:blipFill>
                    <a:blip r:embed="rId172"/>
                    <a:stretch>
                      <a:fillRect/>
                    </a:stretch>
                  </pic:blipFill>
                  <pic:spPr>
                    <a:xfrm>
                      <a:off x="0" y="0"/>
                      <a:ext cx="5667375" cy="3752850"/>
                    </a:xfrm>
                    <a:prstGeom prst="rect">
                      <a:avLst/>
                    </a:prstGeom>
                    <a:noFill/>
                    <a:ln>
                      <a:noFill/>
                    </a:ln>
                  </pic:spPr>
                </pic:pic>
              </a:graphicData>
            </a:graphic>
          </wp:inline>
        </w:drawing>
      </w:r>
    </w:p>
    <w:p w14:paraId="5CC95D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EEDD486">
      <w:pPr>
        <w:jc w:val="center"/>
      </w:pPr>
    </w:p>
    <w:p w14:paraId="7911B114">
      <w:pPr>
        <w:jc w:val="center"/>
      </w:pPr>
    </w:p>
    <w:p w14:paraId="58B83347">
      <w:pPr>
        <w:pStyle w:val="4"/>
      </w:pPr>
      <w:bookmarkStart w:id="126" w:name="_Toc16832"/>
      <w:r>
        <w:t>2019[卫生间]</w:t>
      </w:r>
      <w:bookmarkEnd w:id="126"/>
    </w:p>
    <w:p w14:paraId="4EAA3761">
      <w:pPr>
        <w:jc w:val="center"/>
      </w:pPr>
      <w:r>
        <w:drawing>
          <wp:inline distT="0" distB="0" distL="114300" distR="114300">
            <wp:extent cx="5667375" cy="3752850"/>
            <wp:effectExtent l="0" t="0" r="9525" b="0"/>
            <wp:docPr id="164"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27"/>
                    <pic:cNvPicPr>
                      <a:picLocks noChangeAspect="1"/>
                    </pic:cNvPicPr>
                  </pic:nvPicPr>
                  <pic:blipFill>
                    <a:blip r:embed="rId173"/>
                    <a:stretch>
                      <a:fillRect/>
                    </a:stretch>
                  </pic:blipFill>
                  <pic:spPr>
                    <a:xfrm>
                      <a:off x="0" y="0"/>
                      <a:ext cx="5667375" cy="3752850"/>
                    </a:xfrm>
                    <a:prstGeom prst="rect">
                      <a:avLst/>
                    </a:prstGeom>
                    <a:noFill/>
                    <a:ln>
                      <a:noFill/>
                    </a:ln>
                  </pic:spPr>
                </pic:pic>
              </a:graphicData>
            </a:graphic>
          </wp:inline>
        </w:drawing>
      </w:r>
    </w:p>
    <w:p w14:paraId="336D15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C2CCE14">
      <w:pPr>
        <w:jc w:val="center"/>
      </w:pPr>
      <w:r>
        <w:drawing>
          <wp:inline distT="0" distB="0" distL="114300" distR="114300">
            <wp:extent cx="5667375" cy="3752850"/>
            <wp:effectExtent l="0" t="0" r="9525" b="0"/>
            <wp:docPr id="16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8"/>
                    <pic:cNvPicPr>
                      <a:picLocks noChangeAspect="1"/>
                    </pic:cNvPicPr>
                  </pic:nvPicPr>
                  <pic:blipFill>
                    <a:blip r:embed="rId174"/>
                    <a:stretch>
                      <a:fillRect/>
                    </a:stretch>
                  </pic:blipFill>
                  <pic:spPr>
                    <a:xfrm>
                      <a:off x="0" y="0"/>
                      <a:ext cx="5667375" cy="3752850"/>
                    </a:xfrm>
                    <a:prstGeom prst="rect">
                      <a:avLst/>
                    </a:prstGeom>
                    <a:noFill/>
                    <a:ln>
                      <a:noFill/>
                    </a:ln>
                  </pic:spPr>
                </pic:pic>
              </a:graphicData>
            </a:graphic>
          </wp:inline>
        </w:drawing>
      </w:r>
    </w:p>
    <w:p w14:paraId="2091D3F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F0F45DA">
      <w:pPr>
        <w:jc w:val="center"/>
      </w:pPr>
    </w:p>
    <w:p w14:paraId="2FD83494">
      <w:pPr>
        <w:jc w:val="center"/>
      </w:pPr>
      <w:r>
        <w:drawing>
          <wp:inline distT="0" distB="0" distL="114300" distR="114300">
            <wp:extent cx="5667375" cy="3752850"/>
            <wp:effectExtent l="0" t="0" r="9525" b="0"/>
            <wp:docPr id="166"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29"/>
                    <pic:cNvPicPr>
                      <a:picLocks noChangeAspect="1"/>
                    </pic:cNvPicPr>
                  </pic:nvPicPr>
                  <pic:blipFill>
                    <a:blip r:embed="rId175"/>
                    <a:stretch>
                      <a:fillRect/>
                    </a:stretch>
                  </pic:blipFill>
                  <pic:spPr>
                    <a:xfrm>
                      <a:off x="0" y="0"/>
                      <a:ext cx="5667375" cy="3752850"/>
                    </a:xfrm>
                    <a:prstGeom prst="rect">
                      <a:avLst/>
                    </a:prstGeom>
                    <a:noFill/>
                    <a:ln>
                      <a:noFill/>
                    </a:ln>
                  </pic:spPr>
                </pic:pic>
              </a:graphicData>
            </a:graphic>
          </wp:inline>
        </w:drawing>
      </w:r>
    </w:p>
    <w:p w14:paraId="26760E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B561D36">
      <w:pPr>
        <w:jc w:val="center"/>
      </w:pPr>
      <w:r>
        <w:drawing>
          <wp:inline distT="0" distB="0" distL="114300" distR="114300">
            <wp:extent cx="5667375" cy="3752850"/>
            <wp:effectExtent l="0" t="0" r="9525" b="0"/>
            <wp:docPr id="167"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30"/>
                    <pic:cNvPicPr>
                      <a:picLocks noChangeAspect="1"/>
                    </pic:cNvPicPr>
                  </pic:nvPicPr>
                  <pic:blipFill>
                    <a:blip r:embed="rId176"/>
                    <a:stretch>
                      <a:fillRect/>
                    </a:stretch>
                  </pic:blipFill>
                  <pic:spPr>
                    <a:xfrm>
                      <a:off x="0" y="0"/>
                      <a:ext cx="5667375" cy="3752850"/>
                    </a:xfrm>
                    <a:prstGeom prst="rect">
                      <a:avLst/>
                    </a:prstGeom>
                    <a:noFill/>
                    <a:ln>
                      <a:noFill/>
                    </a:ln>
                  </pic:spPr>
                </pic:pic>
              </a:graphicData>
            </a:graphic>
          </wp:inline>
        </w:drawing>
      </w:r>
    </w:p>
    <w:p w14:paraId="6018264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5A2B171">
      <w:pPr>
        <w:jc w:val="center"/>
      </w:pPr>
    </w:p>
    <w:p w14:paraId="1B88D481">
      <w:pPr>
        <w:jc w:val="center"/>
      </w:pPr>
    </w:p>
    <w:p w14:paraId="5CB6E9EE">
      <w:pPr>
        <w:pStyle w:val="4"/>
      </w:pPr>
      <w:bookmarkStart w:id="127" w:name="_Toc5687"/>
      <w:r>
        <w:t>2018[备品区]</w:t>
      </w:r>
      <w:bookmarkEnd w:id="127"/>
    </w:p>
    <w:p w14:paraId="49347A08">
      <w:pPr>
        <w:jc w:val="center"/>
      </w:pPr>
      <w:r>
        <w:drawing>
          <wp:inline distT="0" distB="0" distL="114300" distR="114300">
            <wp:extent cx="5667375" cy="3752850"/>
            <wp:effectExtent l="0" t="0" r="9525" b="0"/>
            <wp:docPr id="16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31"/>
                    <pic:cNvPicPr>
                      <a:picLocks noChangeAspect="1"/>
                    </pic:cNvPicPr>
                  </pic:nvPicPr>
                  <pic:blipFill>
                    <a:blip r:embed="rId177"/>
                    <a:stretch>
                      <a:fillRect/>
                    </a:stretch>
                  </pic:blipFill>
                  <pic:spPr>
                    <a:xfrm>
                      <a:off x="0" y="0"/>
                      <a:ext cx="5667375" cy="3752850"/>
                    </a:xfrm>
                    <a:prstGeom prst="rect">
                      <a:avLst/>
                    </a:prstGeom>
                    <a:noFill/>
                    <a:ln>
                      <a:noFill/>
                    </a:ln>
                  </pic:spPr>
                </pic:pic>
              </a:graphicData>
            </a:graphic>
          </wp:inline>
        </w:drawing>
      </w:r>
    </w:p>
    <w:p w14:paraId="2251F3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389A4CD">
      <w:pPr>
        <w:jc w:val="center"/>
      </w:pPr>
      <w:r>
        <w:drawing>
          <wp:inline distT="0" distB="0" distL="114300" distR="114300">
            <wp:extent cx="5667375" cy="3752850"/>
            <wp:effectExtent l="0" t="0" r="9525" b="0"/>
            <wp:docPr id="169"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32"/>
                    <pic:cNvPicPr>
                      <a:picLocks noChangeAspect="1"/>
                    </pic:cNvPicPr>
                  </pic:nvPicPr>
                  <pic:blipFill>
                    <a:blip r:embed="rId178"/>
                    <a:stretch>
                      <a:fillRect/>
                    </a:stretch>
                  </pic:blipFill>
                  <pic:spPr>
                    <a:xfrm>
                      <a:off x="0" y="0"/>
                      <a:ext cx="5667375" cy="3752850"/>
                    </a:xfrm>
                    <a:prstGeom prst="rect">
                      <a:avLst/>
                    </a:prstGeom>
                    <a:noFill/>
                    <a:ln>
                      <a:noFill/>
                    </a:ln>
                  </pic:spPr>
                </pic:pic>
              </a:graphicData>
            </a:graphic>
          </wp:inline>
        </w:drawing>
      </w:r>
    </w:p>
    <w:p w14:paraId="6E96DF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6B4DFDC">
      <w:pPr>
        <w:jc w:val="center"/>
      </w:pPr>
    </w:p>
    <w:p w14:paraId="57E40BEE">
      <w:pPr>
        <w:jc w:val="center"/>
      </w:pPr>
      <w:r>
        <w:drawing>
          <wp:inline distT="0" distB="0" distL="114300" distR="114300">
            <wp:extent cx="5667375" cy="3752850"/>
            <wp:effectExtent l="0" t="0" r="9525" b="0"/>
            <wp:docPr id="170"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3"/>
                    <pic:cNvPicPr>
                      <a:picLocks noChangeAspect="1"/>
                    </pic:cNvPicPr>
                  </pic:nvPicPr>
                  <pic:blipFill>
                    <a:blip r:embed="rId179"/>
                    <a:stretch>
                      <a:fillRect/>
                    </a:stretch>
                  </pic:blipFill>
                  <pic:spPr>
                    <a:xfrm>
                      <a:off x="0" y="0"/>
                      <a:ext cx="5667375" cy="3752850"/>
                    </a:xfrm>
                    <a:prstGeom prst="rect">
                      <a:avLst/>
                    </a:prstGeom>
                    <a:noFill/>
                    <a:ln>
                      <a:noFill/>
                    </a:ln>
                  </pic:spPr>
                </pic:pic>
              </a:graphicData>
            </a:graphic>
          </wp:inline>
        </w:drawing>
      </w:r>
    </w:p>
    <w:p w14:paraId="671592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4F9A82E">
      <w:pPr>
        <w:jc w:val="center"/>
      </w:pPr>
      <w:r>
        <w:drawing>
          <wp:inline distT="0" distB="0" distL="114300" distR="114300">
            <wp:extent cx="5667375" cy="3752850"/>
            <wp:effectExtent l="0" t="0" r="9525" b="0"/>
            <wp:docPr id="171"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34"/>
                    <pic:cNvPicPr>
                      <a:picLocks noChangeAspect="1"/>
                    </pic:cNvPicPr>
                  </pic:nvPicPr>
                  <pic:blipFill>
                    <a:blip r:embed="rId180"/>
                    <a:stretch>
                      <a:fillRect/>
                    </a:stretch>
                  </pic:blipFill>
                  <pic:spPr>
                    <a:xfrm>
                      <a:off x="0" y="0"/>
                      <a:ext cx="5667375" cy="3752850"/>
                    </a:xfrm>
                    <a:prstGeom prst="rect">
                      <a:avLst/>
                    </a:prstGeom>
                    <a:noFill/>
                    <a:ln>
                      <a:noFill/>
                    </a:ln>
                  </pic:spPr>
                </pic:pic>
              </a:graphicData>
            </a:graphic>
          </wp:inline>
        </w:drawing>
      </w:r>
    </w:p>
    <w:p w14:paraId="138A10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25F1BA5">
      <w:pPr>
        <w:jc w:val="center"/>
      </w:pPr>
    </w:p>
    <w:p w14:paraId="5020465C">
      <w:pPr>
        <w:jc w:val="center"/>
      </w:pPr>
    </w:p>
    <w:p w14:paraId="30081202">
      <w:pPr>
        <w:pStyle w:val="4"/>
      </w:pPr>
      <w:bookmarkStart w:id="128" w:name="_Toc22012"/>
      <w:r>
        <w:t>2016[走廊]</w:t>
      </w:r>
      <w:bookmarkEnd w:id="128"/>
    </w:p>
    <w:p w14:paraId="718B417E">
      <w:pPr>
        <w:jc w:val="center"/>
      </w:pPr>
      <w:r>
        <w:drawing>
          <wp:inline distT="0" distB="0" distL="114300" distR="114300">
            <wp:extent cx="5667375" cy="3752850"/>
            <wp:effectExtent l="0" t="0" r="9525" b="0"/>
            <wp:docPr id="172"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5"/>
                    <pic:cNvPicPr>
                      <a:picLocks noChangeAspect="1"/>
                    </pic:cNvPicPr>
                  </pic:nvPicPr>
                  <pic:blipFill>
                    <a:blip r:embed="rId181"/>
                    <a:stretch>
                      <a:fillRect/>
                    </a:stretch>
                  </pic:blipFill>
                  <pic:spPr>
                    <a:xfrm>
                      <a:off x="0" y="0"/>
                      <a:ext cx="5667375" cy="3752850"/>
                    </a:xfrm>
                    <a:prstGeom prst="rect">
                      <a:avLst/>
                    </a:prstGeom>
                    <a:noFill/>
                    <a:ln>
                      <a:noFill/>
                    </a:ln>
                  </pic:spPr>
                </pic:pic>
              </a:graphicData>
            </a:graphic>
          </wp:inline>
        </w:drawing>
      </w:r>
    </w:p>
    <w:p w14:paraId="7BCA4E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8A267A1">
      <w:pPr>
        <w:jc w:val="center"/>
      </w:pPr>
      <w:r>
        <w:drawing>
          <wp:inline distT="0" distB="0" distL="114300" distR="114300">
            <wp:extent cx="5667375" cy="3752850"/>
            <wp:effectExtent l="0" t="0" r="9525" b="0"/>
            <wp:docPr id="173"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36"/>
                    <pic:cNvPicPr>
                      <a:picLocks noChangeAspect="1"/>
                    </pic:cNvPicPr>
                  </pic:nvPicPr>
                  <pic:blipFill>
                    <a:blip r:embed="rId182"/>
                    <a:stretch>
                      <a:fillRect/>
                    </a:stretch>
                  </pic:blipFill>
                  <pic:spPr>
                    <a:xfrm>
                      <a:off x="0" y="0"/>
                      <a:ext cx="5667375" cy="3752850"/>
                    </a:xfrm>
                    <a:prstGeom prst="rect">
                      <a:avLst/>
                    </a:prstGeom>
                    <a:noFill/>
                    <a:ln>
                      <a:noFill/>
                    </a:ln>
                  </pic:spPr>
                </pic:pic>
              </a:graphicData>
            </a:graphic>
          </wp:inline>
        </w:drawing>
      </w:r>
    </w:p>
    <w:p w14:paraId="0BA8197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3E25A16">
      <w:pPr>
        <w:jc w:val="center"/>
      </w:pPr>
    </w:p>
    <w:p w14:paraId="26F96572">
      <w:pPr>
        <w:jc w:val="center"/>
      </w:pPr>
      <w:r>
        <w:drawing>
          <wp:inline distT="0" distB="0" distL="114300" distR="114300">
            <wp:extent cx="5667375" cy="3752850"/>
            <wp:effectExtent l="0" t="0" r="9525" b="0"/>
            <wp:docPr id="174"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37"/>
                    <pic:cNvPicPr>
                      <a:picLocks noChangeAspect="1"/>
                    </pic:cNvPicPr>
                  </pic:nvPicPr>
                  <pic:blipFill>
                    <a:blip r:embed="rId183"/>
                    <a:stretch>
                      <a:fillRect/>
                    </a:stretch>
                  </pic:blipFill>
                  <pic:spPr>
                    <a:xfrm>
                      <a:off x="0" y="0"/>
                      <a:ext cx="5667375" cy="3752850"/>
                    </a:xfrm>
                    <a:prstGeom prst="rect">
                      <a:avLst/>
                    </a:prstGeom>
                    <a:noFill/>
                    <a:ln>
                      <a:noFill/>
                    </a:ln>
                  </pic:spPr>
                </pic:pic>
              </a:graphicData>
            </a:graphic>
          </wp:inline>
        </w:drawing>
      </w:r>
    </w:p>
    <w:p w14:paraId="1B4EAB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5266564">
      <w:pPr>
        <w:jc w:val="center"/>
      </w:pPr>
      <w:r>
        <w:drawing>
          <wp:inline distT="0" distB="0" distL="114300" distR="114300">
            <wp:extent cx="5667375" cy="3752850"/>
            <wp:effectExtent l="0" t="0" r="9525" b="0"/>
            <wp:docPr id="175"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38"/>
                    <pic:cNvPicPr>
                      <a:picLocks noChangeAspect="1"/>
                    </pic:cNvPicPr>
                  </pic:nvPicPr>
                  <pic:blipFill>
                    <a:blip r:embed="rId184"/>
                    <a:stretch>
                      <a:fillRect/>
                    </a:stretch>
                  </pic:blipFill>
                  <pic:spPr>
                    <a:xfrm>
                      <a:off x="0" y="0"/>
                      <a:ext cx="5667375" cy="3752850"/>
                    </a:xfrm>
                    <a:prstGeom prst="rect">
                      <a:avLst/>
                    </a:prstGeom>
                    <a:noFill/>
                    <a:ln>
                      <a:noFill/>
                    </a:ln>
                  </pic:spPr>
                </pic:pic>
              </a:graphicData>
            </a:graphic>
          </wp:inline>
        </w:drawing>
      </w:r>
    </w:p>
    <w:p w14:paraId="108955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F868DB0">
      <w:pPr>
        <w:jc w:val="center"/>
      </w:pPr>
    </w:p>
    <w:p w14:paraId="270B2908">
      <w:pPr>
        <w:jc w:val="center"/>
      </w:pPr>
    </w:p>
    <w:p w14:paraId="17BAC728">
      <w:pPr>
        <w:pStyle w:val="4"/>
      </w:pPr>
      <w:bookmarkStart w:id="129" w:name="_Toc6499"/>
      <w:r>
        <w:t>2014[楼梯间]</w:t>
      </w:r>
      <w:bookmarkEnd w:id="129"/>
    </w:p>
    <w:p w14:paraId="70BE8CEE">
      <w:pPr>
        <w:jc w:val="center"/>
      </w:pPr>
      <w:r>
        <w:drawing>
          <wp:inline distT="0" distB="0" distL="114300" distR="114300">
            <wp:extent cx="5667375" cy="3752850"/>
            <wp:effectExtent l="0" t="0" r="9525" b="0"/>
            <wp:docPr id="17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39"/>
                    <pic:cNvPicPr>
                      <a:picLocks noChangeAspect="1"/>
                    </pic:cNvPicPr>
                  </pic:nvPicPr>
                  <pic:blipFill>
                    <a:blip r:embed="rId185"/>
                    <a:stretch>
                      <a:fillRect/>
                    </a:stretch>
                  </pic:blipFill>
                  <pic:spPr>
                    <a:xfrm>
                      <a:off x="0" y="0"/>
                      <a:ext cx="5667375" cy="3752850"/>
                    </a:xfrm>
                    <a:prstGeom prst="rect">
                      <a:avLst/>
                    </a:prstGeom>
                    <a:noFill/>
                    <a:ln>
                      <a:noFill/>
                    </a:ln>
                  </pic:spPr>
                </pic:pic>
              </a:graphicData>
            </a:graphic>
          </wp:inline>
        </w:drawing>
      </w:r>
    </w:p>
    <w:p w14:paraId="5EE0BFB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1FF784E">
      <w:pPr>
        <w:jc w:val="center"/>
      </w:pPr>
      <w:r>
        <w:drawing>
          <wp:inline distT="0" distB="0" distL="114300" distR="114300">
            <wp:extent cx="5667375" cy="3752850"/>
            <wp:effectExtent l="0" t="0" r="9525" b="0"/>
            <wp:docPr id="177"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40"/>
                    <pic:cNvPicPr>
                      <a:picLocks noChangeAspect="1"/>
                    </pic:cNvPicPr>
                  </pic:nvPicPr>
                  <pic:blipFill>
                    <a:blip r:embed="rId186"/>
                    <a:stretch>
                      <a:fillRect/>
                    </a:stretch>
                  </pic:blipFill>
                  <pic:spPr>
                    <a:xfrm>
                      <a:off x="0" y="0"/>
                      <a:ext cx="5667375" cy="3752850"/>
                    </a:xfrm>
                    <a:prstGeom prst="rect">
                      <a:avLst/>
                    </a:prstGeom>
                    <a:noFill/>
                    <a:ln>
                      <a:noFill/>
                    </a:ln>
                  </pic:spPr>
                </pic:pic>
              </a:graphicData>
            </a:graphic>
          </wp:inline>
        </w:drawing>
      </w:r>
    </w:p>
    <w:p w14:paraId="7AD46B4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FE5469A">
      <w:pPr>
        <w:jc w:val="center"/>
      </w:pPr>
    </w:p>
    <w:p w14:paraId="27678FE2">
      <w:pPr>
        <w:jc w:val="center"/>
      </w:pPr>
      <w:r>
        <w:drawing>
          <wp:inline distT="0" distB="0" distL="114300" distR="114300">
            <wp:extent cx="5667375" cy="3752850"/>
            <wp:effectExtent l="0" t="0" r="9525" b="0"/>
            <wp:docPr id="178"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41"/>
                    <pic:cNvPicPr>
                      <a:picLocks noChangeAspect="1"/>
                    </pic:cNvPicPr>
                  </pic:nvPicPr>
                  <pic:blipFill>
                    <a:blip r:embed="rId187"/>
                    <a:stretch>
                      <a:fillRect/>
                    </a:stretch>
                  </pic:blipFill>
                  <pic:spPr>
                    <a:xfrm>
                      <a:off x="0" y="0"/>
                      <a:ext cx="5667375" cy="3752850"/>
                    </a:xfrm>
                    <a:prstGeom prst="rect">
                      <a:avLst/>
                    </a:prstGeom>
                    <a:noFill/>
                    <a:ln>
                      <a:noFill/>
                    </a:ln>
                  </pic:spPr>
                </pic:pic>
              </a:graphicData>
            </a:graphic>
          </wp:inline>
        </w:drawing>
      </w:r>
    </w:p>
    <w:p w14:paraId="3588957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AD4E281">
      <w:pPr>
        <w:jc w:val="center"/>
      </w:pPr>
      <w:r>
        <w:drawing>
          <wp:inline distT="0" distB="0" distL="114300" distR="114300">
            <wp:extent cx="5667375" cy="3752850"/>
            <wp:effectExtent l="0" t="0" r="9525" b="0"/>
            <wp:docPr id="179"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42"/>
                    <pic:cNvPicPr>
                      <a:picLocks noChangeAspect="1"/>
                    </pic:cNvPicPr>
                  </pic:nvPicPr>
                  <pic:blipFill>
                    <a:blip r:embed="rId188"/>
                    <a:stretch>
                      <a:fillRect/>
                    </a:stretch>
                  </pic:blipFill>
                  <pic:spPr>
                    <a:xfrm>
                      <a:off x="0" y="0"/>
                      <a:ext cx="5667375" cy="3752850"/>
                    </a:xfrm>
                    <a:prstGeom prst="rect">
                      <a:avLst/>
                    </a:prstGeom>
                    <a:noFill/>
                    <a:ln>
                      <a:noFill/>
                    </a:ln>
                  </pic:spPr>
                </pic:pic>
              </a:graphicData>
            </a:graphic>
          </wp:inline>
        </w:drawing>
      </w:r>
    </w:p>
    <w:p w14:paraId="172A602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8079301">
      <w:pPr>
        <w:jc w:val="center"/>
      </w:pPr>
    </w:p>
    <w:p w14:paraId="13BBB64E">
      <w:pPr>
        <w:jc w:val="center"/>
      </w:pPr>
    </w:p>
    <w:p w14:paraId="42333B9C">
      <w:pPr>
        <w:pStyle w:val="4"/>
      </w:pPr>
      <w:bookmarkStart w:id="130" w:name="_Toc22651"/>
      <w:r>
        <w:t>2008[走廊]</w:t>
      </w:r>
      <w:bookmarkEnd w:id="130"/>
    </w:p>
    <w:p w14:paraId="3D20F2E1">
      <w:pPr>
        <w:jc w:val="center"/>
      </w:pPr>
      <w:r>
        <w:drawing>
          <wp:inline distT="0" distB="0" distL="114300" distR="114300">
            <wp:extent cx="5667375" cy="3752850"/>
            <wp:effectExtent l="0" t="0" r="9525" b="0"/>
            <wp:docPr id="180"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43"/>
                    <pic:cNvPicPr>
                      <a:picLocks noChangeAspect="1"/>
                    </pic:cNvPicPr>
                  </pic:nvPicPr>
                  <pic:blipFill>
                    <a:blip r:embed="rId189"/>
                    <a:stretch>
                      <a:fillRect/>
                    </a:stretch>
                  </pic:blipFill>
                  <pic:spPr>
                    <a:xfrm>
                      <a:off x="0" y="0"/>
                      <a:ext cx="5667375" cy="3752850"/>
                    </a:xfrm>
                    <a:prstGeom prst="rect">
                      <a:avLst/>
                    </a:prstGeom>
                    <a:noFill/>
                    <a:ln>
                      <a:noFill/>
                    </a:ln>
                  </pic:spPr>
                </pic:pic>
              </a:graphicData>
            </a:graphic>
          </wp:inline>
        </w:drawing>
      </w:r>
    </w:p>
    <w:p w14:paraId="1A5486A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B2A0C05">
      <w:pPr>
        <w:jc w:val="center"/>
      </w:pPr>
      <w:r>
        <w:drawing>
          <wp:inline distT="0" distB="0" distL="114300" distR="114300">
            <wp:extent cx="5667375" cy="3752850"/>
            <wp:effectExtent l="0" t="0" r="9525" b="0"/>
            <wp:docPr id="181"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44"/>
                    <pic:cNvPicPr>
                      <a:picLocks noChangeAspect="1"/>
                    </pic:cNvPicPr>
                  </pic:nvPicPr>
                  <pic:blipFill>
                    <a:blip r:embed="rId190"/>
                    <a:stretch>
                      <a:fillRect/>
                    </a:stretch>
                  </pic:blipFill>
                  <pic:spPr>
                    <a:xfrm>
                      <a:off x="0" y="0"/>
                      <a:ext cx="5667375" cy="3752850"/>
                    </a:xfrm>
                    <a:prstGeom prst="rect">
                      <a:avLst/>
                    </a:prstGeom>
                    <a:noFill/>
                    <a:ln>
                      <a:noFill/>
                    </a:ln>
                  </pic:spPr>
                </pic:pic>
              </a:graphicData>
            </a:graphic>
          </wp:inline>
        </w:drawing>
      </w:r>
    </w:p>
    <w:p w14:paraId="5A7088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5F6105B">
      <w:pPr>
        <w:jc w:val="center"/>
      </w:pPr>
    </w:p>
    <w:p w14:paraId="33061CA5">
      <w:pPr>
        <w:jc w:val="center"/>
      </w:pPr>
      <w:r>
        <w:drawing>
          <wp:inline distT="0" distB="0" distL="114300" distR="114300">
            <wp:extent cx="5667375" cy="3752850"/>
            <wp:effectExtent l="0" t="0" r="9525" b="0"/>
            <wp:docPr id="182"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45"/>
                    <pic:cNvPicPr>
                      <a:picLocks noChangeAspect="1"/>
                    </pic:cNvPicPr>
                  </pic:nvPicPr>
                  <pic:blipFill>
                    <a:blip r:embed="rId191"/>
                    <a:stretch>
                      <a:fillRect/>
                    </a:stretch>
                  </pic:blipFill>
                  <pic:spPr>
                    <a:xfrm>
                      <a:off x="0" y="0"/>
                      <a:ext cx="5667375" cy="3752850"/>
                    </a:xfrm>
                    <a:prstGeom prst="rect">
                      <a:avLst/>
                    </a:prstGeom>
                    <a:noFill/>
                    <a:ln>
                      <a:noFill/>
                    </a:ln>
                  </pic:spPr>
                </pic:pic>
              </a:graphicData>
            </a:graphic>
          </wp:inline>
        </w:drawing>
      </w:r>
    </w:p>
    <w:p w14:paraId="0AAC898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6F447CC">
      <w:pPr>
        <w:jc w:val="center"/>
      </w:pPr>
      <w:r>
        <w:drawing>
          <wp:inline distT="0" distB="0" distL="114300" distR="114300">
            <wp:extent cx="5667375" cy="3752850"/>
            <wp:effectExtent l="0" t="0" r="9525" b="0"/>
            <wp:docPr id="183"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46"/>
                    <pic:cNvPicPr>
                      <a:picLocks noChangeAspect="1"/>
                    </pic:cNvPicPr>
                  </pic:nvPicPr>
                  <pic:blipFill>
                    <a:blip r:embed="rId192"/>
                    <a:stretch>
                      <a:fillRect/>
                    </a:stretch>
                  </pic:blipFill>
                  <pic:spPr>
                    <a:xfrm>
                      <a:off x="0" y="0"/>
                      <a:ext cx="5667375" cy="3752850"/>
                    </a:xfrm>
                    <a:prstGeom prst="rect">
                      <a:avLst/>
                    </a:prstGeom>
                    <a:noFill/>
                    <a:ln>
                      <a:noFill/>
                    </a:ln>
                  </pic:spPr>
                </pic:pic>
              </a:graphicData>
            </a:graphic>
          </wp:inline>
        </w:drawing>
      </w:r>
    </w:p>
    <w:p w14:paraId="0E11B0F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A8206F">
      <w:pPr>
        <w:jc w:val="center"/>
      </w:pPr>
    </w:p>
    <w:p w14:paraId="3AD94443">
      <w:pPr>
        <w:jc w:val="center"/>
      </w:pPr>
    </w:p>
    <w:p w14:paraId="00E386B7">
      <w:pPr>
        <w:pStyle w:val="4"/>
      </w:pPr>
      <w:bookmarkStart w:id="131" w:name="_Toc2806"/>
      <w:r>
        <w:t>2007[楼梯间]</w:t>
      </w:r>
      <w:bookmarkEnd w:id="131"/>
    </w:p>
    <w:p w14:paraId="70425684">
      <w:pPr>
        <w:jc w:val="center"/>
      </w:pPr>
      <w:r>
        <w:drawing>
          <wp:inline distT="0" distB="0" distL="114300" distR="114300">
            <wp:extent cx="5667375" cy="3752850"/>
            <wp:effectExtent l="0" t="0" r="9525" b="0"/>
            <wp:docPr id="184"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47"/>
                    <pic:cNvPicPr>
                      <a:picLocks noChangeAspect="1"/>
                    </pic:cNvPicPr>
                  </pic:nvPicPr>
                  <pic:blipFill>
                    <a:blip r:embed="rId193"/>
                    <a:stretch>
                      <a:fillRect/>
                    </a:stretch>
                  </pic:blipFill>
                  <pic:spPr>
                    <a:xfrm>
                      <a:off x="0" y="0"/>
                      <a:ext cx="5667375" cy="3752850"/>
                    </a:xfrm>
                    <a:prstGeom prst="rect">
                      <a:avLst/>
                    </a:prstGeom>
                    <a:noFill/>
                    <a:ln>
                      <a:noFill/>
                    </a:ln>
                  </pic:spPr>
                </pic:pic>
              </a:graphicData>
            </a:graphic>
          </wp:inline>
        </w:drawing>
      </w:r>
    </w:p>
    <w:p w14:paraId="310DC5F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0C92E23">
      <w:pPr>
        <w:jc w:val="center"/>
      </w:pPr>
      <w:r>
        <w:drawing>
          <wp:inline distT="0" distB="0" distL="114300" distR="114300">
            <wp:extent cx="5667375" cy="3752850"/>
            <wp:effectExtent l="0" t="0" r="9525" b="0"/>
            <wp:docPr id="185"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48"/>
                    <pic:cNvPicPr>
                      <a:picLocks noChangeAspect="1"/>
                    </pic:cNvPicPr>
                  </pic:nvPicPr>
                  <pic:blipFill>
                    <a:blip r:embed="rId194"/>
                    <a:stretch>
                      <a:fillRect/>
                    </a:stretch>
                  </pic:blipFill>
                  <pic:spPr>
                    <a:xfrm>
                      <a:off x="0" y="0"/>
                      <a:ext cx="5667375" cy="3752850"/>
                    </a:xfrm>
                    <a:prstGeom prst="rect">
                      <a:avLst/>
                    </a:prstGeom>
                    <a:noFill/>
                    <a:ln>
                      <a:noFill/>
                    </a:ln>
                  </pic:spPr>
                </pic:pic>
              </a:graphicData>
            </a:graphic>
          </wp:inline>
        </w:drawing>
      </w:r>
    </w:p>
    <w:p w14:paraId="0B18F8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F5EAD65">
      <w:pPr>
        <w:jc w:val="center"/>
      </w:pPr>
    </w:p>
    <w:p w14:paraId="706EB367">
      <w:pPr>
        <w:jc w:val="center"/>
      </w:pPr>
      <w:r>
        <w:drawing>
          <wp:inline distT="0" distB="0" distL="114300" distR="114300">
            <wp:extent cx="5667375" cy="3752850"/>
            <wp:effectExtent l="0" t="0" r="9525" b="0"/>
            <wp:docPr id="186"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49"/>
                    <pic:cNvPicPr>
                      <a:picLocks noChangeAspect="1"/>
                    </pic:cNvPicPr>
                  </pic:nvPicPr>
                  <pic:blipFill>
                    <a:blip r:embed="rId195"/>
                    <a:stretch>
                      <a:fillRect/>
                    </a:stretch>
                  </pic:blipFill>
                  <pic:spPr>
                    <a:xfrm>
                      <a:off x="0" y="0"/>
                      <a:ext cx="5667375" cy="3752850"/>
                    </a:xfrm>
                    <a:prstGeom prst="rect">
                      <a:avLst/>
                    </a:prstGeom>
                    <a:noFill/>
                    <a:ln>
                      <a:noFill/>
                    </a:ln>
                  </pic:spPr>
                </pic:pic>
              </a:graphicData>
            </a:graphic>
          </wp:inline>
        </w:drawing>
      </w:r>
    </w:p>
    <w:p w14:paraId="3B8BE73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33BB96C">
      <w:pPr>
        <w:jc w:val="center"/>
      </w:pPr>
      <w:r>
        <w:drawing>
          <wp:inline distT="0" distB="0" distL="114300" distR="114300">
            <wp:extent cx="5667375" cy="3752850"/>
            <wp:effectExtent l="0" t="0" r="9525" b="0"/>
            <wp:docPr id="187"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50"/>
                    <pic:cNvPicPr>
                      <a:picLocks noChangeAspect="1"/>
                    </pic:cNvPicPr>
                  </pic:nvPicPr>
                  <pic:blipFill>
                    <a:blip r:embed="rId196"/>
                    <a:stretch>
                      <a:fillRect/>
                    </a:stretch>
                  </pic:blipFill>
                  <pic:spPr>
                    <a:xfrm>
                      <a:off x="0" y="0"/>
                      <a:ext cx="5667375" cy="3752850"/>
                    </a:xfrm>
                    <a:prstGeom prst="rect">
                      <a:avLst/>
                    </a:prstGeom>
                    <a:noFill/>
                    <a:ln>
                      <a:noFill/>
                    </a:ln>
                  </pic:spPr>
                </pic:pic>
              </a:graphicData>
            </a:graphic>
          </wp:inline>
        </w:drawing>
      </w:r>
    </w:p>
    <w:p w14:paraId="08A8E1A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E7CBF10">
      <w:pPr>
        <w:jc w:val="center"/>
      </w:pPr>
    </w:p>
    <w:p w14:paraId="421458D4">
      <w:pPr>
        <w:jc w:val="center"/>
      </w:pPr>
    </w:p>
    <w:p w14:paraId="66023253">
      <w:pPr>
        <w:pStyle w:val="4"/>
      </w:pPr>
      <w:bookmarkStart w:id="132" w:name="_Toc16685"/>
      <w:r>
        <w:t>2004[楼梯间]</w:t>
      </w:r>
      <w:bookmarkEnd w:id="0"/>
      <w:bookmarkEnd w:id="132"/>
    </w:p>
    <w:bookmarkEnd w:id="5"/>
    <w:p w14:paraId="2219299B">
      <w:pPr>
        <w:jc w:val="center"/>
      </w:pPr>
      <w:r>
        <w:drawing>
          <wp:inline distT="0" distB="0" distL="114300" distR="114300">
            <wp:extent cx="5667375" cy="3752850"/>
            <wp:effectExtent l="0" t="0" r="9525" b="0"/>
            <wp:docPr id="188"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51"/>
                    <pic:cNvPicPr>
                      <a:picLocks noChangeAspect="1"/>
                    </pic:cNvPicPr>
                  </pic:nvPicPr>
                  <pic:blipFill>
                    <a:blip r:embed="rId197"/>
                    <a:stretch>
                      <a:fillRect/>
                    </a:stretch>
                  </pic:blipFill>
                  <pic:spPr>
                    <a:xfrm>
                      <a:off x="0" y="0"/>
                      <a:ext cx="5667375" cy="3752850"/>
                    </a:xfrm>
                    <a:prstGeom prst="rect">
                      <a:avLst/>
                    </a:prstGeom>
                    <a:noFill/>
                    <a:ln>
                      <a:noFill/>
                    </a:ln>
                  </pic:spPr>
                </pic:pic>
              </a:graphicData>
            </a:graphic>
          </wp:inline>
        </w:drawing>
      </w:r>
    </w:p>
    <w:p w14:paraId="21FB9F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08FDAF60">
      <w:pPr>
        <w:jc w:val="center"/>
      </w:pPr>
      <w:r>
        <w:drawing>
          <wp:inline distT="0" distB="0" distL="114300" distR="114300">
            <wp:extent cx="5667375" cy="3752850"/>
            <wp:effectExtent l="0" t="0" r="9525" b="0"/>
            <wp:docPr id="189"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52"/>
                    <pic:cNvPicPr>
                      <a:picLocks noChangeAspect="1"/>
                    </pic:cNvPicPr>
                  </pic:nvPicPr>
                  <pic:blipFill>
                    <a:blip r:embed="rId198"/>
                    <a:stretch>
                      <a:fillRect/>
                    </a:stretch>
                  </pic:blipFill>
                  <pic:spPr>
                    <a:xfrm>
                      <a:off x="0" y="0"/>
                      <a:ext cx="5667375" cy="3752850"/>
                    </a:xfrm>
                    <a:prstGeom prst="rect">
                      <a:avLst/>
                    </a:prstGeom>
                    <a:noFill/>
                    <a:ln>
                      <a:noFill/>
                    </a:ln>
                  </pic:spPr>
                </pic:pic>
              </a:graphicData>
            </a:graphic>
          </wp:inline>
        </w:drawing>
      </w:r>
    </w:p>
    <w:p w14:paraId="3F587DF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91BD95D">
      <w:pPr>
        <w:jc w:val="center"/>
      </w:pPr>
    </w:p>
    <w:bookmarkEnd w:id="9"/>
    <w:p w14:paraId="54A2D9C7">
      <w:pPr>
        <w:jc w:val="center"/>
      </w:pPr>
      <w:r>
        <w:drawing>
          <wp:inline distT="0" distB="0" distL="114300" distR="114300">
            <wp:extent cx="5667375" cy="3752850"/>
            <wp:effectExtent l="0" t="0" r="9525" b="0"/>
            <wp:docPr id="190"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53"/>
                    <pic:cNvPicPr>
                      <a:picLocks noChangeAspect="1"/>
                    </pic:cNvPicPr>
                  </pic:nvPicPr>
                  <pic:blipFill>
                    <a:blip r:embed="rId199"/>
                    <a:stretch>
                      <a:fillRect/>
                    </a:stretch>
                  </pic:blipFill>
                  <pic:spPr>
                    <a:xfrm>
                      <a:off x="0" y="0"/>
                      <a:ext cx="5667375" cy="3752850"/>
                    </a:xfrm>
                    <a:prstGeom prst="rect">
                      <a:avLst/>
                    </a:prstGeom>
                    <a:noFill/>
                    <a:ln>
                      <a:noFill/>
                    </a:ln>
                  </pic:spPr>
                </pic:pic>
              </a:graphicData>
            </a:graphic>
          </wp:inline>
        </w:drawing>
      </w:r>
    </w:p>
    <w:p w14:paraId="70445D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3E57B27D">
      <w:pPr>
        <w:jc w:val="center"/>
      </w:pPr>
      <w:r>
        <w:drawing>
          <wp:inline distT="0" distB="0" distL="114300" distR="114300">
            <wp:extent cx="5667375" cy="3752850"/>
            <wp:effectExtent l="0" t="0" r="9525" b="0"/>
            <wp:docPr id="191"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54"/>
                    <pic:cNvPicPr>
                      <a:picLocks noChangeAspect="1"/>
                    </pic:cNvPicPr>
                  </pic:nvPicPr>
                  <pic:blipFill>
                    <a:blip r:embed="rId200"/>
                    <a:stretch>
                      <a:fillRect/>
                    </a:stretch>
                  </pic:blipFill>
                  <pic:spPr>
                    <a:xfrm>
                      <a:off x="0" y="0"/>
                      <a:ext cx="5667375" cy="3752850"/>
                    </a:xfrm>
                    <a:prstGeom prst="rect">
                      <a:avLst/>
                    </a:prstGeom>
                    <a:noFill/>
                    <a:ln>
                      <a:noFill/>
                    </a:ln>
                  </pic:spPr>
                </pic:pic>
              </a:graphicData>
            </a:graphic>
          </wp:inline>
        </w:drawing>
      </w:r>
    </w:p>
    <w:p w14:paraId="72E06CF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1856B413">
      <w:pPr>
        <w:jc w:val="center"/>
      </w:pPr>
    </w:p>
    <w:p w14:paraId="2B2B7163">
      <w:pPr>
        <w:jc w:val="center"/>
      </w:pPr>
    </w:p>
    <w:p w14:paraId="1564947C">
      <w:pPr>
        <w:jc w:val="center"/>
      </w:pPr>
      <w:bookmarkStart w:id="133" w:name="房间结果分析"/>
      <w:bookmarkEnd w:id="133"/>
    </w:p>
    <w:bookmarkEnd w:id="87"/>
    <w:p w14:paraId="5324A2DE">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6BEEDF6A">
      <w:tblPrEx>
        <w:tblCellMar>
          <w:top w:w="0" w:type="dxa"/>
          <w:left w:w="108" w:type="dxa"/>
          <w:bottom w:w="0" w:type="dxa"/>
          <w:right w:w="108" w:type="dxa"/>
        </w:tblCellMar>
      </w:tblPrEx>
      <w:tc>
        <w:tcPr>
          <w:tcW w:w="2840" w:type="dxa"/>
          <w:noWrap w:val="0"/>
          <w:vAlign w:val="top"/>
        </w:tcPr>
        <w:p w14:paraId="6AF1F6CF">
          <w:pPr>
            <w:pStyle w:val="17"/>
            <w:rPr>
              <w:sz w:val="20"/>
              <w:szCs w:val="21"/>
            </w:rPr>
          </w:pPr>
        </w:p>
      </w:tc>
      <w:tc>
        <w:tcPr>
          <w:tcW w:w="2841" w:type="dxa"/>
          <w:noWrap w:val="0"/>
          <w:vAlign w:val="top"/>
        </w:tcPr>
        <w:p w14:paraId="156D7D74">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noWrap w:val="0"/>
          <w:vAlign w:val="top"/>
        </w:tcPr>
        <w:p w14:paraId="65ADCC44">
          <w:pPr>
            <w:pStyle w:val="17"/>
            <w:jc w:val="right"/>
            <w:rPr>
              <w:sz w:val="20"/>
              <w:szCs w:val="21"/>
            </w:rPr>
          </w:pPr>
        </w:p>
      </w:tc>
    </w:tr>
  </w:tbl>
  <w:p w14:paraId="2CCDFE8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83457">
    <w:pPr>
      <w:pStyle w:val="17"/>
      <w:jc w:val="center"/>
      <w:rPr>
        <w:rFonts w:ascii="宋体" w:hAnsi="宋体"/>
        <w:szCs w:val="21"/>
      </w:rPr>
    </w:pPr>
  </w:p>
  <w:p w14:paraId="11C8EF2B">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E6AFE56">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E7CAD">
    <w:pPr>
      <w:pStyle w:val="18"/>
      <w:pBdr>
        <w:bottom w:val="single" w:color="auto" w:sz="6" w:space="0"/>
      </w:pBdr>
      <w:tabs>
        <w:tab w:val="center" w:pos="5031"/>
        <w:tab w:val="right" w:pos="10063"/>
        <w:tab w:val="clear" w:pos="4153"/>
        <w:tab w:val="clear" w:pos="8306"/>
      </w:tabs>
      <w:jc w:val="left"/>
    </w:pPr>
    <w:r>
      <w:rPr>
        <w:lang w:val="en-US"/>
      </w:rPr>
      <w:drawing>
        <wp:inline distT="0" distB="0" distL="114300" distR="114300">
          <wp:extent cx="866775" cy="247650"/>
          <wp:effectExtent l="0" t="0" r="9525" b="0"/>
          <wp:docPr id="1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
                  <pic:cNvPicPr>
                    <a:picLocks noChangeAspect="1"/>
                  </pic:cNvPicPr>
                </pic:nvPicPr>
                <pic:blipFill>
                  <a:blip r:embed="rId1"/>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404283"/>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46130D2F"/>
    <w:rsid w:val="6D4042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semiHidden="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2"/>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3"/>
    <w:qFormat/>
    <w:uiPriority w:val="0"/>
    <w:pPr>
      <w:keepNext/>
      <w:numPr>
        <w:ilvl w:val="3"/>
        <w:numId w:val="1"/>
      </w:numPr>
      <w:spacing w:before="240" w:after="60"/>
      <w:outlineLvl w:val="3"/>
    </w:pPr>
    <w:rPr>
      <w:b/>
      <w:bCs/>
      <w:szCs w:val="28"/>
    </w:rPr>
  </w:style>
  <w:style w:type="paragraph" w:styleId="7">
    <w:name w:val="heading 5"/>
    <w:basedOn w:val="1"/>
    <w:next w:val="1"/>
    <w:link w:val="34"/>
    <w:qFormat/>
    <w:uiPriority w:val="0"/>
    <w:pPr>
      <w:numPr>
        <w:ilvl w:val="4"/>
        <w:numId w:val="1"/>
      </w:numPr>
      <w:spacing w:before="240" w:after="60"/>
      <w:outlineLvl w:val="4"/>
    </w:pPr>
    <w:rPr>
      <w:b/>
      <w:bCs/>
      <w:iCs/>
      <w:szCs w:val="26"/>
    </w:rPr>
  </w:style>
  <w:style w:type="paragraph" w:styleId="8">
    <w:name w:val="heading 6"/>
    <w:basedOn w:val="1"/>
    <w:next w:val="1"/>
    <w:link w:val="35"/>
    <w:qFormat/>
    <w:uiPriority w:val="0"/>
    <w:pPr>
      <w:numPr>
        <w:ilvl w:val="5"/>
        <w:numId w:val="1"/>
      </w:numPr>
      <w:spacing w:before="240" w:after="60"/>
      <w:outlineLvl w:val="5"/>
    </w:pPr>
    <w:rPr>
      <w:b/>
      <w:bCs/>
      <w:szCs w:val="22"/>
    </w:rPr>
  </w:style>
  <w:style w:type="paragraph" w:styleId="9">
    <w:name w:val="heading 7"/>
    <w:basedOn w:val="1"/>
    <w:next w:val="1"/>
    <w:link w:val="36"/>
    <w:qFormat/>
    <w:uiPriority w:val="0"/>
    <w:pPr>
      <w:numPr>
        <w:ilvl w:val="6"/>
        <w:numId w:val="1"/>
      </w:numPr>
      <w:spacing w:before="240" w:after="60"/>
      <w:outlineLvl w:val="6"/>
    </w:pPr>
    <w:rPr>
      <w:sz w:val="24"/>
      <w:szCs w:val="24"/>
    </w:rPr>
  </w:style>
  <w:style w:type="paragraph" w:styleId="10">
    <w:name w:val="heading 8"/>
    <w:basedOn w:val="1"/>
    <w:next w:val="1"/>
    <w:link w:val="37"/>
    <w:qFormat/>
    <w:uiPriority w:val="0"/>
    <w:pPr>
      <w:numPr>
        <w:ilvl w:val="7"/>
        <w:numId w:val="1"/>
      </w:numPr>
      <w:spacing w:before="240" w:after="60"/>
      <w:outlineLvl w:val="7"/>
    </w:pPr>
    <w:rPr>
      <w:i/>
      <w:iCs/>
      <w:sz w:val="24"/>
      <w:szCs w:val="24"/>
    </w:rPr>
  </w:style>
  <w:style w:type="paragraph" w:styleId="11">
    <w:name w:val="heading 9"/>
    <w:basedOn w:val="1"/>
    <w:next w:val="1"/>
    <w:link w:val="38"/>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unhideWhenUsed/>
    <w:uiPriority w:val="1"/>
  </w:style>
  <w:style w:type="table" w:default="1" w:styleId="23">
    <w:name w:val="Normal Table"/>
    <w:unhideWhenUsed/>
    <w:uiPriority w:val="99"/>
    <w:tblPr>
      <w:tblStyle w:val="23"/>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9"/>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0"/>
    <w:semiHidden/>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41"/>
    <w:qFormat/>
    <w:uiPriority w:val="0"/>
    <w:rPr>
      <w:sz w:val="18"/>
      <w:szCs w:val="18"/>
    </w:rPr>
  </w:style>
  <w:style w:type="paragraph" w:styleId="17">
    <w:name w:val="footer"/>
    <w:basedOn w:val="1"/>
    <w:link w:val="42"/>
    <w:qFormat/>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4"/>
    <w:unhideWhenUsed/>
    <w:uiPriority w:val="0"/>
    <w:pPr>
      <w:snapToGrid w:val="0"/>
    </w:pPr>
    <w:rPr>
      <w:sz w:val="18"/>
      <w:szCs w:val="18"/>
    </w:rPr>
  </w:style>
  <w:style w:type="paragraph" w:styleId="21">
    <w:name w:val="toc 2"/>
    <w:basedOn w:val="1"/>
    <w:next w:val="1"/>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45"/>
    <w:qFormat/>
    <w:uiPriority w:val="0"/>
    <w:pPr>
      <w:jc w:val="center"/>
      <w:outlineLvl w:val="0"/>
    </w:pPr>
    <w:rPr>
      <w:b/>
      <w:bCs/>
      <w:sz w:val="32"/>
      <w:szCs w:val="32"/>
    </w:rPr>
  </w:style>
  <w:style w:type="table" w:styleId="24">
    <w:name w:val="Table Grid"/>
    <w:basedOn w:val="23"/>
    <w:qFormat/>
    <w:uiPriority w:val="0"/>
    <w:pPr>
      <w:spacing w:line="360" w:lineRule="exact"/>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标题 3 字符"/>
    <w:link w:val="5"/>
    <w:qFormat/>
    <w:uiPriority w:val="0"/>
    <w:rPr>
      <w:rFonts w:ascii="微软雅黑" w:hAnsi="微软雅黑" w:eastAsia="微软雅黑" w:cs="微软雅黑"/>
      <w:b/>
      <w:bCs/>
      <w:sz w:val="21"/>
      <w:szCs w:val="21"/>
    </w:rPr>
  </w:style>
  <w:style w:type="character" w:customStyle="1" w:styleId="33">
    <w:name w:val="标题 4 字符"/>
    <w:link w:val="6"/>
    <w:qFormat/>
    <w:uiPriority w:val="0"/>
    <w:rPr>
      <w:b/>
      <w:bCs/>
      <w:sz w:val="21"/>
      <w:szCs w:val="28"/>
      <w:lang w:val="en-GB"/>
    </w:rPr>
  </w:style>
  <w:style w:type="character" w:customStyle="1" w:styleId="34">
    <w:name w:val="标题 5 字符"/>
    <w:link w:val="7"/>
    <w:uiPriority w:val="0"/>
    <w:rPr>
      <w:b/>
      <w:bCs/>
      <w:iCs/>
      <w:sz w:val="21"/>
      <w:szCs w:val="26"/>
      <w:lang w:val="en-GB"/>
    </w:rPr>
  </w:style>
  <w:style w:type="character" w:customStyle="1" w:styleId="35">
    <w:name w:val="标题 6 字符"/>
    <w:link w:val="8"/>
    <w:qFormat/>
    <w:uiPriority w:val="0"/>
    <w:rPr>
      <w:b/>
      <w:bCs/>
      <w:sz w:val="21"/>
      <w:szCs w:val="22"/>
      <w:lang w:val="en-GB"/>
    </w:rPr>
  </w:style>
  <w:style w:type="character" w:customStyle="1" w:styleId="36">
    <w:name w:val="标题 7 字符"/>
    <w:link w:val="9"/>
    <w:qFormat/>
    <w:uiPriority w:val="0"/>
    <w:rPr>
      <w:sz w:val="24"/>
      <w:szCs w:val="24"/>
      <w:lang w:val="en-GB"/>
    </w:rPr>
  </w:style>
  <w:style w:type="character" w:customStyle="1" w:styleId="37">
    <w:name w:val="标题 8 字符"/>
    <w:link w:val="10"/>
    <w:qFormat/>
    <w:uiPriority w:val="0"/>
    <w:rPr>
      <w:i/>
      <w:iCs/>
      <w:sz w:val="24"/>
      <w:szCs w:val="24"/>
      <w:lang w:val="en-GB"/>
    </w:rPr>
  </w:style>
  <w:style w:type="character" w:customStyle="1" w:styleId="38">
    <w:name w:val="标题 9 字符"/>
    <w:link w:val="11"/>
    <w:qFormat/>
    <w:uiPriority w:val="0"/>
    <w:rPr>
      <w:rFonts w:ascii="Arial" w:hAnsi="Arial" w:cs="Arial"/>
      <w:sz w:val="22"/>
      <w:szCs w:val="22"/>
      <w:lang w:val="en-GB"/>
    </w:rPr>
  </w:style>
  <w:style w:type="character" w:customStyle="1" w:styleId="39">
    <w:name w:val="正文缩进 字符"/>
    <w:link w:val="12"/>
    <w:qFormat/>
    <w:uiPriority w:val="0"/>
    <w:rPr>
      <w:rFonts w:ascii="宋体"/>
      <w:sz w:val="21"/>
    </w:rPr>
  </w:style>
  <w:style w:type="character" w:customStyle="1" w:styleId="40">
    <w:name w:val="文档结构图 字符"/>
    <w:link w:val="14"/>
    <w:semiHidden/>
    <w:uiPriority w:val="0"/>
    <w:rPr>
      <w:sz w:val="21"/>
      <w:shd w:val="clear" w:color="auto" w:fill="000080"/>
      <w:lang w:val="en-GB"/>
    </w:rPr>
  </w:style>
  <w:style w:type="character" w:customStyle="1" w:styleId="41">
    <w:name w:val="批注框文本 字符"/>
    <w:link w:val="16"/>
    <w:uiPriority w:val="0"/>
    <w:rPr>
      <w:sz w:val="18"/>
      <w:szCs w:val="18"/>
      <w:lang w:val="en-GB"/>
    </w:rPr>
  </w:style>
  <w:style w:type="character" w:customStyle="1" w:styleId="42">
    <w:name w:val="页脚 字符"/>
    <w:link w:val="17"/>
    <w:qFormat/>
    <w:uiPriority w:val="99"/>
    <w:rPr>
      <w:sz w:val="21"/>
      <w:szCs w:val="18"/>
      <w:lang w:val="en-GB"/>
    </w:rPr>
  </w:style>
  <w:style w:type="character" w:customStyle="1" w:styleId="43">
    <w:name w:val="页眉 字符"/>
    <w:link w:val="18"/>
    <w:qFormat/>
    <w:uiPriority w:val="0"/>
    <w:rPr>
      <w:sz w:val="21"/>
      <w:szCs w:val="18"/>
      <w:lang w:val="en-GB"/>
    </w:rPr>
  </w:style>
  <w:style w:type="character" w:customStyle="1" w:styleId="44">
    <w:name w:val="脚注文本 字符"/>
    <w:basedOn w:val="25"/>
    <w:link w:val="20"/>
    <w:semiHidden/>
    <w:qFormat/>
    <w:uiPriority w:val="0"/>
    <w:rPr>
      <w:sz w:val="18"/>
      <w:szCs w:val="18"/>
      <w:lang w:val="en-GB"/>
    </w:rPr>
  </w:style>
  <w:style w:type="character" w:customStyle="1" w:styleId="45">
    <w:name w:val="标题 字符"/>
    <w:basedOn w:val="25"/>
    <w:link w:val="22"/>
    <w:uiPriority w:val="0"/>
    <w:rPr>
      <w:rFonts w:ascii="微软雅黑" w:hAnsi="微软雅黑" w:eastAsia="微软雅黑" w:cs="微软雅黑"/>
      <w:b/>
      <w:bCs/>
      <w:sz w:val="32"/>
      <w:szCs w:val="32"/>
      <w:lang w:val="en-GB"/>
    </w:rPr>
  </w:style>
  <w:style w:type="paragraph" w:customStyle="1" w:styleId="46">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paragraph" w:styleId="47">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styleId="48">
    <w:name w:val="Placeholder Text"/>
    <w:semiHidden/>
    <w:uiPriority w:val="99"/>
    <w:rPr>
      <w:color w:val="808080"/>
    </w:rPr>
  </w:style>
  <w:style w:type="paragraph" w:styleId="49">
    <w:name w:val="No Spacing"/>
    <w:qFormat/>
    <w:uiPriority w:val="1"/>
    <w:rPr>
      <w:rFonts w:ascii="Times New Roman" w:hAnsi="Times New Roman" w:eastAsia="宋体" w:cs="Times New Roman"/>
      <w:sz w:val="21"/>
      <w:lang w:val="en-GB" w:eastAsia="zh-CN" w:bidi="ar-SA"/>
    </w:rPr>
  </w:style>
  <w:style w:type="character" w:customStyle="1" w:styleId="50">
    <w:name w:val="封面表格 字符"/>
    <w:basedOn w:val="25"/>
    <w:link w:val="51"/>
    <w:uiPriority w:val="0"/>
    <w:rPr>
      <w:rFonts w:ascii="微软雅黑" w:hAnsi="微软雅黑" w:eastAsia="微软雅黑" w:cs="微软雅黑"/>
      <w:sz w:val="24"/>
      <w:szCs w:val="24"/>
      <w:lang w:val="en-GB"/>
    </w:rPr>
  </w:style>
  <w:style w:type="paragraph" w:customStyle="1" w:styleId="51">
    <w:name w:val="封面表格"/>
    <w:basedOn w:val="1"/>
    <w:link w:val="50"/>
    <w:qFormat/>
    <w:uiPriority w:val="0"/>
    <w:rPr>
      <w:sz w:val="24"/>
      <w:szCs w:val="24"/>
    </w:rPr>
  </w:style>
  <w:style w:type="character" w:customStyle="1" w:styleId="52">
    <w:name w:val="封面页尾 字符"/>
    <w:basedOn w:val="25"/>
    <w:link w:val="53"/>
    <w:uiPriority w:val="0"/>
    <w:rPr>
      <w:rFonts w:ascii="微软雅黑" w:hAnsi="微软雅黑" w:eastAsia="微软雅黑" w:cs="微软雅黑"/>
      <w:sz w:val="18"/>
      <w:lang w:val="en-GB"/>
    </w:rPr>
  </w:style>
  <w:style w:type="paragraph" w:customStyle="1" w:styleId="53">
    <w:name w:val="封面页尾"/>
    <w:basedOn w:val="1"/>
    <w:link w:val="52"/>
    <w:qFormat/>
    <w:uiPriority w:val="0"/>
    <w:pPr>
      <w:spacing w:line="240" w:lineRule="exact"/>
    </w:pPr>
    <w:rPr>
      <w:sz w:val="18"/>
    </w:rPr>
  </w:style>
  <w:style w:type="character" w:customStyle="1" w:styleId="54">
    <w:name w:val="封面信息 字符"/>
    <w:basedOn w:val="50"/>
    <w:link w:val="55"/>
    <w:qFormat/>
    <w:uiPriority w:val="0"/>
    <w:rPr>
      <w:rFonts w:ascii="微软雅黑" w:hAnsi="微软雅黑" w:eastAsia="微软雅黑" w:cs="微软雅黑"/>
      <w:sz w:val="32"/>
      <w:szCs w:val="32"/>
      <w:lang w:val="en-GB"/>
    </w:rPr>
  </w:style>
  <w:style w:type="paragraph" w:customStyle="1" w:styleId="55">
    <w:name w:val="封面信息"/>
    <w:basedOn w:val="51"/>
    <w:link w:val="54"/>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2" Type="http://schemas.openxmlformats.org/officeDocument/2006/relationships/fontTable" Target="fontTable.xml"/><Relationship Id="rId201" Type="http://schemas.openxmlformats.org/officeDocument/2006/relationships/numbering" Target="numbering.xml"/><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wmf"/><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oleObject" Target="embeddings/oleObject1.bin"/><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6.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9.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tmp9.dotx</Template>
  <Pages>127</Pages>
  <Words>3862</Words>
  <Characters>5667</Characters>
  <Lines>37</Lines>
  <Paragraphs>10</Paragraphs>
  <TotalTime>0</TotalTime>
  <ScaleCrop>false</ScaleCrop>
  <LinksUpToDate>false</LinksUpToDate>
  <CharactersWithSpaces>5963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2025-11-01T15:52:00Z</dcterms:created>
  <dc:creator>九千七</dc:creator>
  <cp:lastModifiedBy>九千七</cp:lastModifiedBy>
  <dcterms:modified xsi:type="dcterms:W3CDTF">2025-12-24T14:17:42Z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541A293362D14A03AA618AE2246B0ADA_13</vt:lpwstr>
  </property>
  <property fmtid="{D5CDD505-2E9C-101B-9397-08002B2CF9AE}" pid="4" name="KSOTemplateDocerSaveRecord">
    <vt:lpwstr>eyJoZGlkIjoiY2ViZjNkZWQ0Y2ZmNzJiYTFhYmM0NTMwNTI0ODcyZGMiLCJ1c2VySWQiOiI2NDM4NDM3NzcifQ==</vt:lpwstr>
  </property>
</Properties>
</file>