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A94F6">
      <w:pPr>
        <w:pStyle w:val="2"/>
        <w:bidi w:val="0"/>
        <w:jc w:val="center"/>
        <w:rPr>
          <w:rFonts w:hint="eastAsia"/>
          <w:sz w:val="36"/>
          <w:szCs w:val="21"/>
        </w:rPr>
      </w:pPr>
      <w:bookmarkStart w:id="0" w:name="_GoBack"/>
      <w:bookmarkEnd w:id="0"/>
      <w:r>
        <w:rPr>
          <w:rFonts w:hint="eastAsia"/>
          <w:sz w:val="36"/>
          <w:szCs w:val="21"/>
        </w:rPr>
        <w:t>潘河崖村·见逢岁聿项目 综合运营质量检测报告</w:t>
      </w:r>
    </w:p>
    <w:p w14:paraId="616D887A">
      <w:pPr>
        <w:rPr>
          <w:rFonts w:hint="eastAsia"/>
        </w:rPr>
      </w:pPr>
      <w:r>
        <w:rPr>
          <w:rFonts w:hint="eastAsia"/>
        </w:rPr>
        <w:t>报告编号：PHYJ-2026-JC001</w:t>
      </w:r>
    </w:p>
    <w:p w14:paraId="6B2ECABA">
      <w:pPr>
        <w:rPr>
          <w:rFonts w:hint="eastAsia"/>
        </w:rPr>
      </w:pPr>
      <w:r>
        <w:rPr>
          <w:rFonts w:hint="eastAsia"/>
        </w:rPr>
        <w:t>检测周期：2026年1月—3月</w:t>
      </w:r>
    </w:p>
    <w:p w14:paraId="6D40A988">
      <w:pPr>
        <w:rPr>
          <w:rFonts w:hint="eastAsia"/>
        </w:rPr>
      </w:pPr>
      <w:r>
        <w:rPr>
          <w:rFonts w:hint="eastAsia"/>
        </w:rPr>
        <w:t>检测对象：场地设施、服务质量、业态运营、环境卫生、安全管理、舆情口碑、产品品质</w:t>
      </w:r>
    </w:p>
    <w:p w14:paraId="24AC7264">
      <w:pPr>
        <w:rPr>
          <w:rFonts w:hint="eastAsia"/>
        </w:rPr>
      </w:pPr>
      <w:r>
        <w:rPr>
          <w:rFonts w:hint="eastAsia"/>
        </w:rPr>
        <w:t>检测目的：对标乡村文旅运营标准，排查隐患、量化评分、精准整改</w:t>
      </w:r>
    </w:p>
    <w:p w14:paraId="581C29E8">
      <w:pPr>
        <w:rPr>
          <w:rFonts w:hint="eastAsia"/>
        </w:rPr>
      </w:pPr>
    </w:p>
    <w:p w14:paraId="71EE3300">
      <w:pPr>
        <w:rPr>
          <w:rFonts w:hint="eastAsia"/>
        </w:rPr>
      </w:pPr>
      <w:r>
        <w:rPr>
          <w:rFonts w:hint="eastAsia"/>
        </w:rPr>
        <w:t>一、检测依据</w:t>
      </w:r>
    </w:p>
    <w:p w14:paraId="5614A454">
      <w:pPr>
        <w:rPr>
          <w:rFonts w:hint="eastAsia"/>
        </w:rPr>
      </w:pPr>
      <w:r>
        <w:rPr>
          <w:rFonts w:hint="eastAsia"/>
        </w:rPr>
        <w:t>1. 乡村旅游服务质量等级划分与评定国家标准</w:t>
      </w:r>
    </w:p>
    <w:p w14:paraId="7D3D9BEB">
      <w:pPr>
        <w:rPr>
          <w:rFonts w:hint="eastAsia"/>
        </w:rPr>
      </w:pPr>
      <w:r>
        <w:rPr>
          <w:rFonts w:hint="eastAsia"/>
        </w:rPr>
        <w:t>2. 济南市文旅行业安全生产运营管理规范</w:t>
      </w:r>
    </w:p>
    <w:p w14:paraId="7133EFFC">
      <w:pPr>
        <w:rPr>
          <w:rFonts w:hint="eastAsia"/>
        </w:rPr>
      </w:pPr>
      <w:r>
        <w:rPr>
          <w:rFonts w:hint="eastAsia"/>
        </w:rPr>
        <w:t>3. 潘河崖村“见逢岁聿”项目内部运营SOP</w:t>
      </w:r>
    </w:p>
    <w:p w14:paraId="17F5BC75">
      <w:pPr>
        <w:rPr>
          <w:rFonts w:hint="eastAsia"/>
        </w:rPr>
      </w:pPr>
      <w:r>
        <w:rPr>
          <w:rFonts w:hint="eastAsia"/>
        </w:rPr>
        <w:t>4. 游客满意度调研体系、现场巡检台账、设备年检记录</w:t>
      </w:r>
    </w:p>
    <w:p w14:paraId="1A401D80">
      <w:pPr>
        <w:rPr>
          <w:rFonts w:hint="eastAsia"/>
        </w:rPr>
      </w:pPr>
    </w:p>
    <w:p w14:paraId="03DBF889">
      <w:pPr>
        <w:rPr>
          <w:rFonts w:hint="eastAsia"/>
        </w:rPr>
      </w:pPr>
      <w:r>
        <w:rPr>
          <w:rFonts w:hint="eastAsia"/>
        </w:rPr>
        <w:t>二、基础概况检测</w:t>
      </w:r>
    </w:p>
    <w:p w14:paraId="207C4535">
      <w:pPr>
        <w:rPr>
          <w:rFonts w:hint="eastAsia"/>
        </w:rPr>
      </w:pPr>
      <w:r>
        <w:rPr>
          <w:rFonts w:hint="eastAsia"/>
        </w:rPr>
        <w:t>2.1 区位与动线检测</w:t>
      </w:r>
    </w:p>
    <w:p w14:paraId="5A0A1FC7">
      <w:pPr>
        <w:rPr>
          <w:rFonts w:hint="eastAsia"/>
        </w:rPr>
      </w:pPr>
      <w:r>
        <w:rPr>
          <w:rFonts w:hint="eastAsia"/>
        </w:rPr>
        <w:t>- 外部交通：市区进村主干道通畅，节假日短时拥堵；村口指引标识缺失3处。</w:t>
      </w:r>
    </w:p>
    <w:p w14:paraId="57DC5B11">
      <w:pPr>
        <w:rPr>
          <w:rFonts w:hint="eastAsia"/>
        </w:rPr>
      </w:pPr>
      <w:r>
        <w:rPr>
          <w:rFonts w:hint="eastAsia"/>
        </w:rPr>
        <w:t>- 内部动线：古村落步行主线清晰，但支路夜间照明不足；导览图覆盖率不足60%。</w:t>
      </w:r>
    </w:p>
    <w:p w14:paraId="56311CEF">
      <w:pPr>
        <w:rPr>
          <w:rFonts w:hint="eastAsia"/>
        </w:rPr>
      </w:pPr>
      <w:r>
        <w:rPr>
          <w:rFonts w:hint="eastAsia"/>
        </w:rPr>
        <w:t>- 停车配套：现有车位容量不足，高峰时段占道停车现象明显，秩序待管控。</w:t>
      </w:r>
    </w:p>
    <w:p w14:paraId="69BE347F">
      <w:pPr>
        <w:rPr>
          <w:rFonts w:hint="eastAsia"/>
        </w:rPr>
      </w:pPr>
    </w:p>
    <w:p w14:paraId="76074089">
      <w:pPr>
        <w:rPr>
          <w:rFonts w:hint="eastAsia"/>
        </w:rPr>
      </w:pPr>
      <w:r>
        <w:rPr>
          <w:rFonts w:hint="eastAsia"/>
        </w:rPr>
        <w:t>2.2 基础硬件设施检测结果</w:t>
      </w:r>
    </w:p>
    <w:p w14:paraId="294B8A19">
      <w:pPr>
        <w:rPr>
          <w:rFonts w:hint="eastAsia"/>
        </w:rPr>
      </w:pPr>
      <w:r>
        <w:rPr>
          <w:rFonts w:hint="eastAsia"/>
        </w:rPr>
        <w:t>| 检测项目 | 达标情况 | 问题说明 |</w:t>
      </w:r>
    </w:p>
    <w:p w14:paraId="2865B9E2">
      <w:pPr>
        <w:rPr>
          <w:rFonts w:hint="eastAsia"/>
        </w:rPr>
      </w:pPr>
      <w:r>
        <w:rPr>
          <w:rFonts w:hint="eastAsia"/>
        </w:rPr>
        <w:t>|:--- |:--- |:--- |</w:t>
      </w:r>
    </w:p>
    <w:p w14:paraId="581B42F1">
      <w:pPr>
        <w:rPr>
          <w:rFonts w:hint="eastAsia"/>
        </w:rPr>
      </w:pPr>
      <w:r>
        <w:rPr>
          <w:rFonts w:hint="eastAsia"/>
        </w:rPr>
        <w:t>| 游客服务中心 | 基本达标 | 便民补给、母婴设施配置不全 |</w:t>
      </w:r>
    </w:p>
    <w:p w14:paraId="5B779792">
      <w:pPr>
        <w:rPr>
          <w:rFonts w:hint="eastAsia"/>
        </w:rPr>
      </w:pPr>
      <w:r>
        <w:rPr>
          <w:rFonts w:hint="eastAsia"/>
        </w:rPr>
        <w:t>| 公共卫生间 | 部分不达标 | 旺季保洁频次不足、通风异味问题 |</w:t>
      </w:r>
    </w:p>
    <w:p w14:paraId="069B77FF">
      <w:pPr>
        <w:rPr>
          <w:rFonts w:hint="eastAsia"/>
        </w:rPr>
      </w:pPr>
      <w:r>
        <w:rPr>
          <w:rFonts w:hint="eastAsia"/>
        </w:rPr>
        <w:t>| 园区照明系统 | 不达标 | 边角路段、夜游区域灯光薄弱 |</w:t>
      </w:r>
    </w:p>
    <w:p w14:paraId="110ADC07">
      <w:pPr>
        <w:rPr>
          <w:rFonts w:hint="eastAsia"/>
        </w:rPr>
      </w:pPr>
      <w:r>
        <w:rPr>
          <w:rFonts w:hint="eastAsia"/>
        </w:rPr>
        <w:t>| 休憩座椅/遮阳设施 | 基本达标 | 点位分布不均 |</w:t>
      </w:r>
    </w:p>
    <w:p w14:paraId="5D4231D1">
      <w:pPr>
        <w:rPr>
          <w:rFonts w:hint="eastAsia"/>
        </w:rPr>
      </w:pPr>
      <w:r>
        <w:rPr>
          <w:rFonts w:hint="eastAsia"/>
        </w:rPr>
        <w:t>| 无线网络覆盖 | 基本达标 | 室内民宿稳定，户外体验区信号弱 |</w:t>
      </w:r>
    </w:p>
    <w:p w14:paraId="7DD76FA4">
      <w:pPr>
        <w:rPr>
          <w:rFonts w:hint="eastAsia"/>
        </w:rPr>
      </w:pPr>
    </w:p>
    <w:p w14:paraId="32909B5F">
      <w:pPr>
        <w:rPr>
          <w:rFonts w:hint="eastAsia"/>
        </w:rPr>
      </w:pPr>
      <w:r>
        <w:rPr>
          <w:rFonts w:hint="eastAsia"/>
        </w:rPr>
        <w:t>三、环境卫生专项检测</w:t>
      </w:r>
    </w:p>
    <w:p w14:paraId="02931ACB">
      <w:pPr>
        <w:rPr>
          <w:rFonts w:hint="eastAsia"/>
        </w:rPr>
      </w:pPr>
      <w:r>
        <w:rPr>
          <w:rFonts w:hint="eastAsia"/>
        </w:rPr>
        <w:t>1. 村容整体环境：山林、古建外立面整洁，垃圾分类投放点布局合规，整体绿化养护合格。</w:t>
      </w:r>
    </w:p>
    <w:p w14:paraId="1CD9A8E9">
      <w:pPr>
        <w:rPr>
          <w:rFonts w:hint="eastAsia"/>
        </w:rPr>
      </w:pPr>
      <w:r>
        <w:rPr>
          <w:rFonts w:hint="eastAsia"/>
        </w:rPr>
        <w:t>2. 餐饮区域检测</w:t>
      </w:r>
    </w:p>
    <w:p w14:paraId="2FFDC03C">
      <w:pPr>
        <w:rPr>
          <w:rFonts w:hint="eastAsia"/>
        </w:rPr>
      </w:pPr>
      <w:r>
        <w:rPr>
          <w:rFonts w:hint="eastAsia"/>
        </w:rPr>
        <w:t>- 后厨卫生、食材留样、餐具消杀：抽检全部合规；</w:t>
      </w:r>
    </w:p>
    <w:p w14:paraId="20827116">
      <w:pPr>
        <w:rPr>
          <w:rFonts w:hint="eastAsia"/>
        </w:rPr>
      </w:pPr>
      <w:r>
        <w:rPr>
          <w:rFonts w:hint="eastAsia"/>
        </w:rPr>
        <w:t>- 食材溯源：金耳菌基地直供溯源完整，散装农副零售台账不完善。</w:t>
      </w:r>
    </w:p>
    <w:p w14:paraId="3F153E46">
      <w:pPr>
        <w:rPr>
          <w:rFonts w:hint="eastAsia"/>
        </w:rPr>
      </w:pPr>
      <w:r>
        <w:rPr>
          <w:rFonts w:hint="eastAsia"/>
        </w:rPr>
        <w:t>3. 民宿院落卫生</w:t>
      </w:r>
    </w:p>
    <w:p w14:paraId="3312671E">
      <w:pPr>
        <w:rPr>
          <w:rFonts w:hint="eastAsia"/>
        </w:rPr>
      </w:pPr>
      <w:r>
        <w:rPr>
          <w:rFonts w:hint="eastAsia"/>
        </w:rPr>
        <w:t>一客一换落实到位，床品消杀达标；庭院积水、蚊虫防控在阴雨天气存在短板。</w:t>
      </w:r>
    </w:p>
    <w:p w14:paraId="053BA238">
      <w:pPr>
        <w:rPr>
          <w:rFonts w:hint="eastAsia"/>
        </w:rPr>
      </w:pPr>
      <w:r>
        <w:rPr>
          <w:rFonts w:hint="eastAsia"/>
        </w:rPr>
        <w:t>4. 综合评分：环境卫生综合得分 86/100，整体合格，细节点位需强化保洁频次。</w:t>
      </w:r>
    </w:p>
    <w:p w14:paraId="7DC5CF1C">
      <w:pPr>
        <w:rPr>
          <w:rFonts w:hint="eastAsia"/>
        </w:rPr>
      </w:pPr>
    </w:p>
    <w:p w14:paraId="3F8CB285">
      <w:pPr>
        <w:rPr>
          <w:rFonts w:hint="eastAsia"/>
        </w:rPr>
      </w:pPr>
      <w:r>
        <w:rPr>
          <w:rFonts w:hint="eastAsia"/>
        </w:rPr>
        <w:t>四、业态运营质量检测</w:t>
      </w:r>
    </w:p>
    <w:p w14:paraId="2FAB2497">
      <w:pPr>
        <w:rPr>
          <w:rFonts w:hint="eastAsia"/>
        </w:rPr>
      </w:pPr>
      <w:r>
        <w:rPr>
          <w:rFonts w:hint="eastAsia"/>
        </w:rPr>
        <w:t>4.1 核心体验业态抽检</w:t>
      </w:r>
    </w:p>
    <w:p w14:paraId="07ED3C87">
      <w:pPr>
        <w:rPr>
          <w:rFonts w:hint="eastAsia"/>
        </w:rPr>
      </w:pPr>
      <w:r>
        <w:rPr>
          <w:rFonts w:hint="eastAsia"/>
        </w:rPr>
        <w:t>1. 岁时民俗馆：展品保护完好、讲解流程规范；高峰期人流疏导不足，排队积压明显。</w:t>
      </w:r>
    </w:p>
    <w:p w14:paraId="64EE8F2E">
      <w:pPr>
        <w:rPr>
          <w:rFonts w:hint="eastAsia"/>
        </w:rPr>
      </w:pPr>
      <w:r>
        <w:rPr>
          <w:rFonts w:hint="eastAsia"/>
        </w:rPr>
        <w:t>2. 非遗手作坊：课程物料齐全、安全防护到位；标准化课时时长不一，服务一致性差。</w:t>
      </w:r>
    </w:p>
    <w:p w14:paraId="712EF284">
      <w:pPr>
        <w:rPr>
          <w:rFonts w:hint="eastAsia"/>
        </w:rPr>
      </w:pPr>
      <w:r>
        <w:rPr>
          <w:rFonts w:hint="eastAsia"/>
        </w:rPr>
        <w:t>3. 金耳菌农耕体验区：种植基地安全围挡达标，实操教学规范；雨天路面防滑防护薄弱。</w:t>
      </w:r>
    </w:p>
    <w:p w14:paraId="2302697F">
      <w:pPr>
        <w:rPr>
          <w:rFonts w:hint="eastAsia"/>
        </w:rPr>
      </w:pPr>
      <w:r>
        <w:rPr>
          <w:rFonts w:hint="eastAsia"/>
        </w:rPr>
        <w:t>4. 岁聿主题餐饮：出餐稳定、口味反馈良好；高峰期上菜时效滞后10–15分钟。</w:t>
      </w:r>
    </w:p>
    <w:p w14:paraId="0958D0F8">
      <w:pPr>
        <w:rPr>
          <w:rFonts w:hint="eastAsia"/>
        </w:rPr>
      </w:pPr>
    </w:p>
    <w:p w14:paraId="3A83D23D">
      <w:pPr>
        <w:rPr>
          <w:rFonts w:hint="eastAsia"/>
        </w:rPr>
      </w:pPr>
      <w:r>
        <w:rPr>
          <w:rFonts w:hint="eastAsia"/>
        </w:rPr>
        <w:t>4.2 经营数据健康度检测</w:t>
      </w:r>
    </w:p>
    <w:p w14:paraId="115A1639">
      <w:pPr>
        <w:rPr>
          <w:rFonts w:hint="eastAsia"/>
        </w:rPr>
      </w:pPr>
      <w:r>
        <w:rPr>
          <w:rFonts w:hint="eastAsia"/>
        </w:rPr>
        <w:t>- 客流均衡度：周末峰值过高、平日低谷断层，负荷结构不健康</w:t>
      </w:r>
    </w:p>
    <w:p w14:paraId="729D8032">
      <w:pPr>
        <w:rPr>
          <w:rFonts w:hint="eastAsia"/>
        </w:rPr>
      </w:pPr>
      <w:r>
        <w:rPr>
          <w:rFonts w:hint="eastAsia"/>
        </w:rPr>
        <w:t>- 营收结构：基础餐饮+农产品占比偏高，高附加值文创、深度体验占比偏低</w:t>
      </w:r>
    </w:p>
    <w:p w14:paraId="62486F88">
      <w:pPr>
        <w:rPr>
          <w:rFonts w:hint="eastAsia"/>
        </w:rPr>
      </w:pPr>
      <w:r>
        <w:rPr>
          <w:rFonts w:hint="eastAsia"/>
        </w:rPr>
        <w:t>- 定价体系：节假日溢价合规，但平日套餐引流产品稀缺</w:t>
      </w:r>
    </w:p>
    <w:p w14:paraId="1535B2B2">
      <w:pPr>
        <w:rPr>
          <w:rFonts w:hint="eastAsia"/>
        </w:rPr>
      </w:pPr>
    </w:p>
    <w:p w14:paraId="0135946A">
      <w:pPr>
        <w:rPr>
          <w:rFonts w:hint="eastAsia"/>
        </w:rPr>
      </w:pPr>
      <w:r>
        <w:rPr>
          <w:rFonts w:hint="eastAsia"/>
        </w:rPr>
        <w:t>五、服务质量&amp;人员素养检测</w:t>
      </w:r>
    </w:p>
    <w:p w14:paraId="657395A1">
      <w:pPr>
        <w:rPr>
          <w:rFonts w:hint="eastAsia"/>
        </w:rPr>
      </w:pPr>
      <w:r>
        <w:rPr>
          <w:rFonts w:hint="eastAsia"/>
        </w:rPr>
        <w:t>1. 岗前仪容、基础礼貌用语：达标；</w:t>
      </w:r>
    </w:p>
    <w:p w14:paraId="28D7EDDD">
      <w:pPr>
        <w:rPr>
          <w:rFonts w:hint="eastAsia"/>
        </w:rPr>
      </w:pPr>
      <w:r>
        <w:rPr>
          <w:rFonts w:hint="eastAsia"/>
        </w:rPr>
        <w:t>2. 民俗文化专业讲解深度：部分兼职人员知识储备不足，讲解标准化不足；</w:t>
      </w:r>
    </w:p>
    <w:p w14:paraId="4DBCB1BE">
      <w:pPr>
        <w:rPr>
          <w:rFonts w:hint="eastAsia"/>
        </w:rPr>
      </w:pPr>
      <w:r>
        <w:rPr>
          <w:rFonts w:hint="eastAsia"/>
        </w:rPr>
        <w:t>3. 投诉响应时效：平均响应15分钟内处理，闭环率92%；</w:t>
      </w:r>
    </w:p>
    <w:p w14:paraId="57E38437">
      <w:pPr>
        <w:rPr>
          <w:rFonts w:hint="eastAsia"/>
        </w:rPr>
      </w:pPr>
      <w:r>
        <w:rPr>
          <w:rFonts w:hint="eastAsia"/>
        </w:rPr>
        <w:t>4. 游客现场暗访打分：服务满意度综合 92/100，人员专业素养专项得分 78/100，需系统化培训。</w:t>
      </w:r>
    </w:p>
    <w:p w14:paraId="6E974C55">
      <w:pPr>
        <w:rPr>
          <w:rFonts w:hint="eastAsia"/>
        </w:rPr>
      </w:pPr>
    </w:p>
    <w:p w14:paraId="7AA0233E">
      <w:pPr>
        <w:rPr>
          <w:rFonts w:hint="eastAsia"/>
        </w:rPr>
      </w:pPr>
      <w:r>
        <w:rPr>
          <w:rFonts w:hint="eastAsia"/>
        </w:rPr>
        <w:t>六、安全生产专项检测（重点）</w:t>
      </w:r>
    </w:p>
    <w:p w14:paraId="3E9D53B9">
      <w:pPr>
        <w:rPr>
          <w:rFonts w:hint="eastAsia"/>
        </w:rPr>
      </w:pPr>
      <w:r>
        <w:rPr>
          <w:rFonts w:hint="eastAsia"/>
        </w:rPr>
        <w:t>1. 消防设施：灭火器、消防栓全覆盖，压力年检合格，台账完整；</w:t>
      </w:r>
    </w:p>
    <w:p w14:paraId="2F88C399">
      <w:pPr>
        <w:rPr>
          <w:rFonts w:hint="eastAsia"/>
        </w:rPr>
      </w:pPr>
      <w:r>
        <w:rPr>
          <w:rFonts w:hint="eastAsia"/>
        </w:rPr>
        <w:t>2. 用电安全：民宿、作坊线路规整，无私拉乱接，雨季防潮防护基本到位；</w:t>
      </w:r>
    </w:p>
    <w:p w14:paraId="7B2CB95D">
      <w:pPr>
        <w:rPr>
          <w:rFonts w:hint="eastAsia"/>
        </w:rPr>
      </w:pPr>
      <w:r>
        <w:rPr>
          <w:rFonts w:hint="eastAsia"/>
        </w:rPr>
        <w:t>3. 食品安全：从业人员健康证齐全，冷链、留样制度合规；</w:t>
      </w:r>
    </w:p>
    <w:p w14:paraId="23B7ABF3">
      <w:pPr>
        <w:rPr>
          <w:rFonts w:hint="eastAsia"/>
        </w:rPr>
      </w:pPr>
      <w:r>
        <w:rPr>
          <w:rFonts w:hint="eastAsia"/>
        </w:rPr>
        <w:t>4. 应急体系：人流管控预案、极端天气预案成文，但现场演练频次不足；</w:t>
      </w:r>
    </w:p>
    <w:p w14:paraId="4008D98A">
      <w:pPr>
        <w:rPr>
          <w:rFonts w:hint="eastAsia"/>
        </w:rPr>
      </w:pPr>
      <w:r>
        <w:rPr>
          <w:rFonts w:hint="eastAsia"/>
        </w:rPr>
        <w:t>5. 户外临水、陡坡路段：警示标识偏少，防护栏局部薄弱，存在安全隐患点。</w:t>
      </w:r>
    </w:p>
    <w:p w14:paraId="444E74E0">
      <w:pPr>
        <w:rPr>
          <w:rFonts w:hint="eastAsia"/>
        </w:rPr>
      </w:pPr>
    </w:p>
    <w:p w14:paraId="1118ED0B">
      <w:pPr>
        <w:rPr>
          <w:rFonts w:hint="eastAsia"/>
        </w:rPr>
      </w:pPr>
      <w:r>
        <w:rPr>
          <w:rFonts w:hint="eastAsia"/>
        </w:rPr>
        <w:t>七、线上舆情 &amp; 口碑数据检测</w:t>
      </w:r>
    </w:p>
    <w:p w14:paraId="227D7AFD">
      <w:pPr>
        <w:rPr>
          <w:rFonts w:hint="eastAsia"/>
        </w:rPr>
      </w:pPr>
      <w:r>
        <w:rPr>
          <w:rFonts w:hint="eastAsia"/>
        </w:rPr>
        <w:t>1. 主流平台：抖音/小红书/美团/携程评论抓取总量2300+条</w:t>
      </w:r>
    </w:p>
    <w:p w14:paraId="240DC675">
      <w:pPr>
        <w:rPr>
          <w:rFonts w:hint="eastAsia"/>
        </w:rPr>
      </w:pPr>
      <w:r>
        <w:rPr>
          <w:rFonts w:hint="eastAsia"/>
        </w:rPr>
        <w:t>2. 正向关键词：氛围感强、古村韵味、节气文化独特、金耳菌美食好评高</w:t>
      </w:r>
    </w:p>
    <w:p w14:paraId="4D29F9CA">
      <w:pPr>
        <w:rPr>
          <w:rFonts w:hint="eastAsia"/>
        </w:rPr>
      </w:pPr>
      <w:r>
        <w:rPr>
          <w:rFonts w:hint="eastAsia"/>
        </w:rPr>
        <w:t>3. 负向集中问题：停车难、晚间配套少、排队久、指引不清、雨天路况差</w:t>
      </w:r>
    </w:p>
    <w:p w14:paraId="1F09DAF4">
      <w:pPr>
        <w:rPr>
          <w:rFonts w:hint="eastAsia"/>
        </w:rPr>
      </w:pPr>
      <w:r>
        <w:rPr>
          <w:rFonts w:hint="eastAsia"/>
        </w:rPr>
        <w:t>4. 综合舆情好评率：87.6%，整体口碑稳定，但基础配套短板拉低评分。</w:t>
      </w:r>
    </w:p>
    <w:p w14:paraId="4B458757">
      <w:pPr>
        <w:rPr>
          <w:rFonts w:hint="eastAsia"/>
        </w:rPr>
      </w:pPr>
    </w:p>
    <w:p w14:paraId="28CE72D9">
      <w:pPr>
        <w:rPr>
          <w:rFonts w:hint="eastAsia"/>
        </w:rPr>
      </w:pPr>
      <w:r>
        <w:rPr>
          <w:rFonts w:hint="eastAsia"/>
        </w:rPr>
        <w:t>八、综合问题汇总评级</w:t>
      </w:r>
    </w:p>
    <w:p w14:paraId="54FD8ED5">
      <w:pPr>
        <w:rPr>
          <w:rFonts w:hint="eastAsia"/>
        </w:rPr>
      </w:pPr>
      <w:r>
        <w:rPr>
          <w:rFonts w:hint="eastAsia"/>
        </w:rPr>
        <w:t>1. 优秀板块：文化IP氛围打造、农产品品质、基础消防安全、整体村容环境</w:t>
      </w:r>
    </w:p>
    <w:p w14:paraId="59063348">
      <w:pPr>
        <w:rPr>
          <w:rFonts w:hint="eastAsia"/>
        </w:rPr>
      </w:pPr>
      <w:r>
        <w:rPr>
          <w:rFonts w:hint="eastAsia"/>
        </w:rPr>
        <w:t>2. 合格板块：前台接待、民宿基础服务、常规业态运营</w:t>
      </w:r>
    </w:p>
    <w:p w14:paraId="3D90A94F">
      <w:pPr>
        <w:rPr>
          <w:rFonts w:hint="eastAsia"/>
        </w:rPr>
      </w:pPr>
      <w:r>
        <w:rPr>
          <w:rFonts w:hint="eastAsia"/>
        </w:rPr>
        <w:t>3. 不合格短板：夜间基础设施、平日客流结构、人员专业能力、导视系统、高峰期动线疏导、雨天防滑防护</w:t>
      </w:r>
    </w:p>
    <w:p w14:paraId="56397BA8">
      <w:pPr>
        <w:rPr>
          <w:rFonts w:hint="eastAsia"/>
        </w:rPr>
      </w:pPr>
      <w:r>
        <w:rPr>
          <w:rFonts w:hint="eastAsia"/>
        </w:rPr>
        <w:t>4. 整体综合评定：合格（B级），具备提质升级基础，需限期整改弱项。</w:t>
      </w:r>
    </w:p>
    <w:p w14:paraId="3D768A9C">
      <w:pPr>
        <w:rPr>
          <w:rFonts w:hint="eastAsia"/>
        </w:rPr>
      </w:pPr>
    </w:p>
    <w:p w14:paraId="470A2264">
      <w:pPr>
        <w:rPr>
          <w:rFonts w:hint="eastAsia"/>
        </w:rPr>
      </w:pPr>
      <w:r>
        <w:rPr>
          <w:rFonts w:hint="eastAsia"/>
        </w:rPr>
        <w:t>九、整改达标建议清单</w:t>
      </w:r>
    </w:p>
    <w:p w14:paraId="4D7AEAFC">
      <w:pPr>
        <w:rPr>
          <w:rFonts w:hint="eastAsia"/>
        </w:rPr>
      </w:pPr>
      <w:r>
        <w:rPr>
          <w:rFonts w:hint="eastAsia"/>
        </w:rPr>
        <w:t>1. 设施整改：增补全域导视牌、扩建规范停车区、加固夜游照明、陡坡临水增设防护+警示标识；</w:t>
      </w:r>
    </w:p>
    <w:p w14:paraId="2AC30827">
      <w:pPr>
        <w:rPr>
          <w:rFonts w:hint="eastAsia"/>
        </w:rPr>
      </w:pPr>
      <w:r>
        <w:rPr>
          <w:rFonts w:hint="eastAsia"/>
        </w:rPr>
        <w:t>2. 卫生管控：旺季提升公厕全域保洁频次，完善农产品零售进销台账；</w:t>
      </w:r>
    </w:p>
    <w:p w14:paraId="7920F5E6">
      <w:pPr>
        <w:rPr>
          <w:rFonts w:hint="eastAsia"/>
        </w:rPr>
      </w:pPr>
      <w:r>
        <w:rPr>
          <w:rFonts w:hint="eastAsia"/>
        </w:rPr>
        <w:t>3. 人员管控：统一节气文化+服务礼仪集训，标准化课时与讲解话术；</w:t>
      </w:r>
    </w:p>
    <w:p w14:paraId="2DAF7FCC">
      <w:pPr>
        <w:rPr>
          <w:rFonts w:hint="eastAsia"/>
        </w:rPr>
      </w:pPr>
      <w:r>
        <w:rPr>
          <w:rFonts w:hint="eastAsia"/>
        </w:rPr>
        <w:t>4. 安全强化：每月开展消防/人流应急实战演练，雨季专项防滑、排水排查；</w:t>
      </w:r>
    </w:p>
    <w:p w14:paraId="0BD3AFBD">
      <w:pPr>
        <w:rPr>
          <w:rFonts w:hint="eastAsia"/>
        </w:rPr>
      </w:pPr>
      <w:r>
        <w:rPr>
          <w:rFonts w:hint="eastAsia"/>
        </w:rPr>
        <w:t>5. 运营优化：上架平日特惠套餐、开发夜间业态、平衡客流分布；</w:t>
      </w:r>
    </w:p>
    <w:p w14:paraId="2D17D60F">
      <w:pPr>
        <w:rPr>
          <w:rFonts w:hint="eastAsia"/>
        </w:rPr>
      </w:pPr>
      <w:r>
        <w:rPr>
          <w:rFonts w:hint="eastAsia"/>
        </w:rPr>
        <w:t>6. 数字化：统一线上评价监测，差评24小时闭环处理，优化游客体验链路。</w:t>
      </w:r>
    </w:p>
    <w:p w14:paraId="2E2C2450">
      <w:pPr>
        <w:rPr>
          <w:rFonts w:hint="eastAsia"/>
        </w:rPr>
      </w:pPr>
    </w:p>
    <w:p w14:paraId="1A13AEC3">
      <w:pPr>
        <w:rPr>
          <w:rFonts w:hint="eastAsia"/>
        </w:rPr>
      </w:pPr>
      <w:r>
        <w:rPr>
          <w:rFonts w:hint="eastAsia"/>
        </w:rPr>
        <w:t>十、检测结论</w:t>
      </w:r>
    </w:p>
    <w:p w14:paraId="2D1D63AE">
      <w:r>
        <w:rPr>
          <w:rFonts w:hint="eastAsia"/>
        </w:rPr>
        <w:t>本次对潘河崖村“见逢岁聿”场地硬件、环境卫生、服务质量、安全生产、业态经营、舆情口碑全维度检测核验，项目核心文化基底与农旅产品品质扎实，整体运营基本面稳定达标；但基础设施细节、人员专业度、安全末梢防护、客流均衡性存在明显短板，需按清单限期整改落地，整改复检合格后，可进一步支撑全年高目标经营与乡村文旅标杆打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02906"/>
    <w:rsid w:val="0744077B"/>
    <w:rsid w:val="5E80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1874</Words>
  <Characters>1980</Characters>
  <Lines>0</Lines>
  <Paragraphs>0</Paragraphs>
  <TotalTime>0</TotalTime>
  <ScaleCrop>false</ScaleCrop>
  <LinksUpToDate>false</LinksUpToDate>
  <CharactersWithSpaces>2072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2026-03-30T10:33:00Z</dcterms:created>
  <dc:creator>每天睡不饱</dc:creator>
  <cp:lastModifiedBy>nana</cp:lastModifiedBy>
  <dcterms:modified xsi:type="dcterms:W3CDTF">2026-03-30T10:44:14Z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E43B15D4C9F642F4BC5D950545842B50_13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