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90D21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ascii="sans-serif" w:hAnsi="sans-serif" w:eastAsia="sans-serif" w:cs="sans-serif"/>
          <w:i w:val="0"/>
          <w:iCs w:val="0"/>
          <w:caps w:val="0"/>
          <w:color w:val="2B2D31"/>
          <w:spacing w:val="0"/>
        </w:rPr>
      </w:pPr>
      <w:bookmarkStart w:id="0" w:name="_GoBack"/>
      <w:r>
        <w:rPr>
          <w:rFonts w:hint="default" w:ascii="sans-serif" w:hAnsi="sans-serif" w:eastAsia="sans-serif" w:cs="sans-serif"/>
          <w:i w:val="0"/>
          <w:iCs w:val="0"/>
          <w:caps w:val="0"/>
          <w:color w:val="2B2D31"/>
          <w:spacing w:val="0"/>
          <w:shd w:val="clear" w:fill="FFFFFF"/>
        </w:rPr>
        <w:t>防水、防潮相关材料的决算清单</w:t>
      </w:r>
    </w:p>
    <w:bookmarkEnd w:id="0"/>
    <w:p w14:paraId="47C70376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180" w:afterAutospacing="0" w:line="210" w:lineRule="atLeast"/>
        <w:ind w:left="0" w:right="0" w:firstLine="0"/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24"/>
          <w:szCs w:val="24"/>
          <w:lang w:val="en-US" w:eastAsia="zh-CN" w:bidi="ar-SA"/>
        </w:rPr>
        <w:t>文件名称： 《見逢岁聿-康养中心防水防潮材料采购及工程决算汇总表》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1"/>
        <w:gridCol w:w="2378"/>
        <w:gridCol w:w="2184"/>
        <w:gridCol w:w="697"/>
        <w:gridCol w:w="750"/>
        <w:gridCol w:w="1886"/>
      </w:tblGrid>
      <w:tr w14:paraId="66526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49895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59273D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材料名称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4A060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规格型号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56419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单位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E3A7B5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  <w:tc>
          <w:tcPr>
            <w:tcW w:w="0" w:type="auto"/>
            <w:tcBorders>
              <w:top w:val="nil"/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FCB234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备注</w:t>
            </w:r>
          </w:p>
        </w:tc>
      </w:tr>
      <w:tr w14:paraId="541D8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314A6B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8B9D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JS复合防水涂料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27D0DA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聚合物水泥基(II型)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986D257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kg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512BE6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1250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33ED32">
            <w:pPr>
              <w:pStyle w:val="3"/>
              <w:keepNext w:val="0"/>
              <w:keepLines w:val="0"/>
              <w:widowControl/>
              <w:suppressLineNumbers w:val="0"/>
              <w:shd w:val="clear" w:fill="FFFFFF"/>
              <w:spacing w:before="0" w:beforeAutospacing="1" w:after="180" w:afterAutospacing="0" w:line="210" w:lineRule="atLeast"/>
              <w:ind w:left="0" w:right="0" w:firstLine="0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环保型，低VOC</w:t>
            </w:r>
          </w:p>
        </w:tc>
      </w:tr>
      <w:tr w14:paraId="04B3A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2B3778D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63B7BF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水泥基渗透结晶防水涂料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A63AFD3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增强型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EA1628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F20528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450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CA0C9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用于关键节点加强</w:t>
            </w:r>
          </w:p>
        </w:tc>
      </w:tr>
      <w:tr w14:paraId="2C41E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21BDDB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93D1A0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防水石膏板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CD4355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12mm厚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8131FF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44B690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320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11BD7A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浴室吊顶用</w:t>
            </w:r>
          </w:p>
        </w:tc>
      </w:tr>
      <w:tr w14:paraId="11188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58FBD5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88E809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防滑陶瓷地砖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E7936FC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300*300 (R10级)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FD3189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F127D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380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FD7E96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康养中心专用防滑</w:t>
            </w:r>
          </w:p>
        </w:tc>
      </w:tr>
      <w:tr w14:paraId="1D5E9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1D7800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953AF7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高性能防霉密封胶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30E38EC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中性/白色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DB2894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支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20E6A16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120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DB16417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用于洁具收口</w:t>
            </w:r>
          </w:p>
        </w:tc>
      </w:tr>
      <w:tr w14:paraId="26312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EC9255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7D7AAF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附加层玻璃纤维布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4140ED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80g/㎡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D6427CC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㎡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ABFA1DF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150</w:t>
            </w:r>
          </w:p>
        </w:tc>
        <w:tc>
          <w:tcPr>
            <w:tcW w:w="0" w:type="auto"/>
            <w:tcBorders>
              <w:right w:val="nil"/>
            </w:tcBorders>
            <w:shd w:val="clear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9C3F51">
            <w:pPr>
              <w:keepNext w:val="0"/>
              <w:keepLines w:val="0"/>
              <w:widowControl/>
              <w:suppressLineNumbers w:val="0"/>
              <w:spacing w:line="210" w:lineRule="atLeast"/>
              <w:jc w:val="left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管根、墙角加固</w:t>
            </w:r>
          </w:p>
        </w:tc>
      </w:tr>
    </w:tbl>
    <w:p w14:paraId="4BE07F2A">
      <w:pPr>
        <w:rPr>
          <w:rFonts w:hint="eastAsia" w:ascii="仿宋" w:hAnsi="仿宋" w:eastAsia="仿宋" w:cs="仿宋"/>
          <w:kern w:val="2"/>
          <w:sz w:val="24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281B"/>
    <w:rsid w:val="010975C0"/>
    <w:rsid w:val="5982373F"/>
    <w:rsid w:val="61AD584E"/>
    <w:rsid w:val="638A155C"/>
    <w:rsid w:val="65422E2C"/>
    <w:rsid w:val="6EA4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2026-03-30T07:25:00Z</dcterms:created>
  <dc:creator>33577</dc:creator>
  <cp:lastModifiedBy>nana</cp:lastModifiedBy>
  <dcterms:modified xsi:type="dcterms:W3CDTF">2026-03-30T10:21:18Z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6EF04FC856B04895A8C57426EF5AD91A_13</vt:lpwstr>
  </property>
  <property fmtid="{D5CDD505-2E9C-101B-9397-08002B2CF9AE}" pid="4" name="KSOTemplateDocerSaveRecord">
    <vt:lpwstr>eyJoZGlkIjoiMzk1MGNkNTQ0Yjk4NjQ4ZGFiOWUxZTU3ZDhmMGE5NDgiLCJ1c2VySWQiOiI4OTU4Mjg4NDEifQ==</vt:lpwstr>
  </property>
</Properties>
</file>