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4AA99">
      <w:pPr>
        <w:pStyle w:val="50"/>
        <w:spacing w:line="240" w:lineRule="exact"/>
        <w:rPr>
          <w:b/>
          <w:sz w:val="21"/>
          <w:szCs w:val="21"/>
        </w:rPr>
      </w:pPr>
    </w:p>
    <w:p w14:paraId="6F01E72E">
      <w:pPr>
        <w:pStyle w:val="50"/>
        <w:spacing w:line="240" w:lineRule="exact"/>
        <w:rPr>
          <w:b/>
          <w:sz w:val="21"/>
          <w:szCs w:val="21"/>
        </w:rPr>
      </w:pPr>
    </w:p>
    <w:p w14:paraId="19BCFFC3">
      <w:pPr>
        <w:pStyle w:val="50"/>
        <w:spacing w:line="240" w:lineRule="exact"/>
        <w:rPr>
          <w:b/>
          <w:sz w:val="21"/>
          <w:szCs w:val="21"/>
        </w:rPr>
      </w:pPr>
    </w:p>
    <w:p w14:paraId="0D6235F8">
      <w:pPr>
        <w:pStyle w:val="50"/>
        <w:ind w:right="-57" w:rightChars="-27"/>
        <w:jc w:val="distribute"/>
        <w:rPr>
          <w:b/>
          <w:sz w:val="72"/>
          <w:szCs w:val="72"/>
        </w:rPr>
      </w:pPr>
      <w:r>
        <w:rPr>
          <w:rFonts w:hint="eastAsia"/>
          <w:b/>
          <w:sz w:val="72"/>
          <w:szCs w:val="72"/>
        </w:rPr>
        <w:t>室内热湿环境评价</w:t>
      </w:r>
    </w:p>
    <w:p w14:paraId="39897A10">
      <w:pPr>
        <w:pStyle w:val="54"/>
        <w:rPr>
          <w:sz w:val="52"/>
          <w:szCs w:val="52"/>
        </w:rPr>
      </w:pPr>
      <w:bookmarkStart w:id="0" w:name="建筑类别"/>
      <w:r>
        <w:rPr>
          <w:rFonts w:hint="eastAsia"/>
          <w:sz w:val="52"/>
          <w:szCs w:val="52"/>
        </w:rPr>
        <w:t>公共建筑</w:t>
      </w:r>
    </w:p>
    <w:p w14:paraId="6FD6F294">
      <w:pPr>
        <w:pStyle w:val="54"/>
        <w:spacing w:line="400" w:lineRule="exact"/>
      </w:pPr>
    </w:p>
    <w:p w14:paraId="2F1C1BFE">
      <w:pPr>
        <w:pStyle w:val="54"/>
        <w:rPr>
          <w:sz w:val="36"/>
          <w:szCs w:val="36"/>
        </w:rPr>
      </w:pPr>
      <w:bookmarkStart w:id="1" w:name="项目名称"/>
    </w:p>
    <w:p w14:paraId="40AA118B">
      <w:pPr>
        <w:pStyle w:val="54"/>
        <w:rPr>
          <w:b/>
        </w:rPr>
      </w:pPr>
      <w:r>
        <w:rPr>
          <w:rFonts w:hint="eastAsia"/>
          <w:b/>
        </w:rPr>
        <w:t>设计编号：</w:t>
      </w:r>
      <w:bookmarkStart w:id="2" w:name="设计编号"/>
    </w:p>
    <w:p w14:paraId="1AF41FC3">
      <w:pPr>
        <w:pStyle w:val="54"/>
        <w:rPr>
          <w:b/>
        </w:rPr>
      </w:pPr>
    </w:p>
    <w:p w14:paraId="2439E2B0">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AA1B30A">
      <w:pPr>
        <w:pStyle w:val="50"/>
        <w:jc w:val="center"/>
        <w:rPr>
          <w:sz w:val="21"/>
          <w:szCs w:val="21"/>
        </w:rPr>
      </w:pPr>
    </w:p>
    <w:p w14:paraId="56A9D1B7">
      <w:pPr>
        <w:pStyle w:val="50"/>
        <w:spacing w:line="240" w:lineRule="exact"/>
        <w:rPr>
          <w:sz w:val="21"/>
          <w:szCs w:val="21"/>
        </w:rPr>
      </w:pPr>
    </w:p>
    <w:p w14:paraId="76AD4141">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AE6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E264B4">
            <w:pPr>
              <w:pStyle w:val="50"/>
              <w:spacing w:line="600" w:lineRule="exact"/>
              <w:jc w:val="distribute"/>
            </w:pPr>
            <w:r>
              <w:rPr>
                <w:rFonts w:hint="eastAsia"/>
              </w:rPr>
              <w:t>工程地点</w:t>
            </w:r>
          </w:p>
        </w:tc>
        <w:tc>
          <w:tcPr>
            <w:tcW w:w="475" w:type="dxa"/>
            <w:vAlign w:val="center"/>
          </w:tcPr>
          <w:p w14:paraId="533AD035">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603B8403">
            <w:pPr>
              <w:pStyle w:val="50"/>
              <w:spacing w:line="600" w:lineRule="exact"/>
              <w:jc w:val="center"/>
            </w:pPr>
            <w:bookmarkStart w:id="4" w:name="项目地点"/>
            <w:bookmarkStart w:id="5" w:name="工程地点"/>
            <w:r>
              <w:t>河南-郑州</w:t>
            </w:r>
            <w:bookmarkEnd w:id="4"/>
          </w:p>
        </w:tc>
      </w:tr>
      <w:tr w14:paraId="6414E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7C6BC8">
            <w:pPr>
              <w:pStyle w:val="50"/>
              <w:spacing w:line="600" w:lineRule="exact"/>
              <w:jc w:val="distribute"/>
            </w:pPr>
            <w:r>
              <w:rPr>
                <w:rFonts w:hint="eastAsia"/>
              </w:rPr>
              <w:t>建设单位</w:t>
            </w:r>
          </w:p>
        </w:tc>
        <w:tc>
          <w:tcPr>
            <w:tcW w:w="475" w:type="dxa"/>
            <w:vAlign w:val="center"/>
          </w:tcPr>
          <w:p w14:paraId="3728990F">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A67C32B">
            <w:pPr>
              <w:pStyle w:val="50"/>
              <w:spacing w:line="600" w:lineRule="exact"/>
              <w:jc w:val="center"/>
            </w:pPr>
            <w:bookmarkStart w:id="6" w:name="建设单位"/>
          </w:p>
        </w:tc>
      </w:tr>
      <w:tr w14:paraId="68175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15CFA4">
            <w:pPr>
              <w:pStyle w:val="50"/>
              <w:spacing w:line="600" w:lineRule="exact"/>
              <w:jc w:val="distribute"/>
            </w:pPr>
            <w:r>
              <w:rPr>
                <w:rFonts w:hint="eastAsia"/>
              </w:rPr>
              <w:t>设计单位</w:t>
            </w:r>
          </w:p>
        </w:tc>
        <w:tc>
          <w:tcPr>
            <w:tcW w:w="475" w:type="dxa"/>
            <w:vAlign w:val="center"/>
          </w:tcPr>
          <w:p w14:paraId="59EB07A8">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BD65D6F">
            <w:pPr>
              <w:pStyle w:val="50"/>
              <w:spacing w:line="600" w:lineRule="exact"/>
              <w:jc w:val="center"/>
            </w:pPr>
            <w:bookmarkStart w:id="7" w:name="设计单位"/>
          </w:p>
        </w:tc>
      </w:tr>
      <w:tr w14:paraId="4521E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B11C1F">
            <w:pPr>
              <w:pStyle w:val="50"/>
              <w:spacing w:line="600" w:lineRule="exact"/>
              <w:jc w:val="distribute"/>
            </w:pPr>
            <w:r>
              <w:rPr>
                <w:rFonts w:hint="eastAsia"/>
              </w:rPr>
              <w:t>设计人</w:t>
            </w:r>
          </w:p>
        </w:tc>
        <w:tc>
          <w:tcPr>
            <w:tcW w:w="475" w:type="dxa"/>
            <w:vAlign w:val="center"/>
          </w:tcPr>
          <w:p w14:paraId="38175320">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CE66893">
            <w:pPr>
              <w:pStyle w:val="50"/>
              <w:spacing w:line="600" w:lineRule="exact"/>
              <w:jc w:val="center"/>
            </w:pPr>
          </w:p>
        </w:tc>
      </w:tr>
      <w:tr w14:paraId="6AB05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61AE83">
            <w:pPr>
              <w:pStyle w:val="50"/>
              <w:spacing w:line="600" w:lineRule="exact"/>
              <w:jc w:val="distribute"/>
            </w:pPr>
            <w:r>
              <w:rPr>
                <w:rFonts w:hint="eastAsia"/>
              </w:rPr>
              <w:t>校对人</w:t>
            </w:r>
          </w:p>
        </w:tc>
        <w:tc>
          <w:tcPr>
            <w:tcW w:w="475" w:type="dxa"/>
            <w:vAlign w:val="center"/>
          </w:tcPr>
          <w:p w14:paraId="34B33E60">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E0E99FC">
            <w:pPr>
              <w:pStyle w:val="50"/>
              <w:spacing w:line="600" w:lineRule="exact"/>
              <w:jc w:val="center"/>
            </w:pPr>
          </w:p>
        </w:tc>
      </w:tr>
      <w:tr w14:paraId="0B40D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F43672">
            <w:pPr>
              <w:pStyle w:val="50"/>
              <w:spacing w:line="600" w:lineRule="exact"/>
              <w:jc w:val="distribute"/>
            </w:pPr>
            <w:r>
              <w:rPr>
                <w:rFonts w:hint="eastAsia"/>
              </w:rPr>
              <w:t>审定人</w:t>
            </w:r>
          </w:p>
        </w:tc>
        <w:tc>
          <w:tcPr>
            <w:tcW w:w="475" w:type="dxa"/>
            <w:vAlign w:val="center"/>
          </w:tcPr>
          <w:p w14:paraId="32CF6723">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3B74DBD6">
            <w:pPr>
              <w:pStyle w:val="50"/>
              <w:spacing w:line="600" w:lineRule="exact"/>
              <w:jc w:val="center"/>
            </w:pPr>
          </w:p>
        </w:tc>
      </w:tr>
      <w:tr w14:paraId="5780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C9A0C8">
            <w:pPr>
              <w:pStyle w:val="50"/>
              <w:spacing w:line="600" w:lineRule="exact"/>
              <w:jc w:val="distribute"/>
            </w:pPr>
            <w:r>
              <w:rPr>
                <w:rFonts w:hint="eastAsia"/>
              </w:rPr>
              <w:t>报告日期</w:t>
            </w:r>
          </w:p>
        </w:tc>
        <w:tc>
          <w:tcPr>
            <w:tcW w:w="475" w:type="dxa"/>
            <w:vAlign w:val="center"/>
          </w:tcPr>
          <w:p w14:paraId="12AC60BA">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087070C4">
            <w:pPr>
              <w:pStyle w:val="50"/>
              <w:spacing w:line="600" w:lineRule="exact"/>
              <w:jc w:val="center"/>
            </w:pPr>
            <w:bookmarkStart w:id="8" w:name="报告日期"/>
            <w:r>
              <w:t>2026年01月03日</w:t>
            </w:r>
          </w:p>
        </w:tc>
      </w:tr>
    </w:tbl>
    <w:p w14:paraId="26901791">
      <w:pPr>
        <w:spacing w:line="240" w:lineRule="exact"/>
      </w:pPr>
    </w:p>
    <w:p w14:paraId="20DEA000">
      <w:pPr>
        <w:pStyle w:val="52"/>
        <w:rPr>
          <w:sz w:val="21"/>
        </w:rPr>
      </w:pPr>
    </w:p>
    <w:p w14:paraId="133821BD">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CE4FE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8325326">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2DA2CA6">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3823B2AC">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6ABD64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5C15DCE">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46DA55A6">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6D476F53">
            <w:pPr>
              <w:spacing w:line="360" w:lineRule="exact"/>
              <w:ind w:firstLine="360"/>
              <w:rPr>
                <w:sz w:val="18"/>
                <w:szCs w:val="18"/>
              </w:rPr>
            </w:pPr>
          </w:p>
        </w:tc>
      </w:tr>
      <w:tr w14:paraId="59F8A6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EE2FF2A">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22774869">
            <w:pPr>
              <w:pStyle w:val="52"/>
              <w:rPr>
                <w:szCs w:val="18"/>
              </w:rPr>
            </w:pPr>
            <w:r>
              <w:rPr>
                <w:rFonts w:hint="eastAsia"/>
                <w:szCs w:val="18"/>
              </w:rPr>
              <w:t xml:space="preserve">: </w:t>
            </w:r>
            <w:bookmarkStart w:id="11" w:name="加密锁号"/>
            <w:r>
              <w:rPr>
                <w:rFonts w:hint="eastAsia"/>
                <w:szCs w:val="18"/>
              </w:rPr>
              <w:t>T13665238463</w:t>
            </w:r>
          </w:p>
        </w:tc>
        <w:tc>
          <w:tcPr>
            <w:tcW w:w="3958" w:type="dxa"/>
            <w:vMerge w:val="continue"/>
            <w:tcBorders>
              <w:top w:val="single" w:color="auto" w:sz="2" w:space="0"/>
              <w:left w:val="nil"/>
              <w:bottom w:val="nil"/>
              <w:right w:val="nil"/>
            </w:tcBorders>
            <w:vAlign w:val="center"/>
          </w:tcPr>
          <w:p w14:paraId="578EBF1A">
            <w:pPr>
              <w:spacing w:line="360" w:lineRule="exact"/>
              <w:ind w:firstLine="360"/>
              <w:rPr>
                <w:sz w:val="18"/>
                <w:szCs w:val="18"/>
              </w:rPr>
            </w:pPr>
          </w:p>
        </w:tc>
      </w:tr>
      <w:tr w14:paraId="6B32EB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4EC72D5">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051CFFB3">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658B351">
            <w:pPr>
              <w:spacing w:line="360" w:lineRule="exact"/>
              <w:ind w:firstLine="360"/>
              <w:rPr>
                <w:sz w:val="18"/>
                <w:szCs w:val="18"/>
              </w:rPr>
            </w:pPr>
          </w:p>
        </w:tc>
      </w:tr>
    </w:tbl>
    <w:p w14:paraId="6C028508">
      <w:pPr>
        <w:jc w:val="center"/>
        <w:rPr>
          <w:b/>
          <w:sz w:val="32"/>
          <w:szCs w:val="32"/>
          <w:lang w:val="en-US"/>
        </w:rPr>
      </w:pPr>
      <w:r>
        <w:rPr>
          <w:lang w:val="en-US"/>
        </w:rPr>
        <w:br w:type="page"/>
      </w:r>
      <w:r>
        <w:rPr>
          <w:rFonts w:hint="eastAsia"/>
          <w:b/>
          <w:sz w:val="32"/>
          <w:szCs w:val="32"/>
          <w:lang w:val="en-US"/>
        </w:rPr>
        <w:t>目 录</w:t>
      </w:r>
    </w:p>
    <w:p w14:paraId="4A40E4DA">
      <w:pPr>
        <w:pStyle w:val="19"/>
        <w:tabs>
          <w:tab w:val="righ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_Toc1856 </w:instrText>
      </w:r>
      <w:r>
        <w:rPr>
          <w:szCs w:val="32"/>
        </w:rPr>
        <w:fldChar w:fldCharType="separate"/>
      </w:r>
      <w:r>
        <w:rPr>
          <w:rFonts w:hint="eastAsia"/>
        </w:rPr>
        <w:t>1 项目概况</w:t>
      </w:r>
      <w:r>
        <w:tab/>
      </w:r>
      <w:r>
        <w:fldChar w:fldCharType="begin"/>
      </w:r>
      <w:r>
        <w:instrText xml:space="preserve"> PAGEREF _Toc1856 \h </w:instrText>
      </w:r>
      <w:r>
        <w:fldChar w:fldCharType="separate"/>
      </w:r>
      <w:r>
        <w:t>4</w:t>
      </w:r>
      <w:r>
        <w:fldChar w:fldCharType="end"/>
      </w:r>
      <w:r>
        <w:rPr>
          <w:szCs w:val="32"/>
        </w:rPr>
        <w:fldChar w:fldCharType="end"/>
      </w:r>
    </w:p>
    <w:p w14:paraId="03B9692F">
      <w:pPr>
        <w:pStyle w:val="21"/>
        <w:tabs>
          <w:tab w:val="right" w:pos="8306"/>
          <w:tab w:val="clear" w:pos="540"/>
          <w:tab w:val="clear" w:pos="840"/>
          <w:tab w:val="clear" w:pos="8222"/>
        </w:tabs>
      </w:pPr>
      <w:r>
        <w:rPr>
          <w:szCs w:val="32"/>
        </w:rPr>
        <w:fldChar w:fldCharType="begin"/>
      </w:r>
      <w:r>
        <w:rPr>
          <w:szCs w:val="32"/>
        </w:rPr>
        <w:instrText xml:space="preserve"> HYPERLINK \l _Toc8998 </w:instrText>
      </w:r>
      <w:r>
        <w:rPr>
          <w:szCs w:val="32"/>
        </w:rPr>
        <w:fldChar w:fldCharType="separate"/>
      </w:r>
      <w:r>
        <w:rPr>
          <w:rFonts w:hint="eastAsia"/>
          <w:lang w:val="en-GB"/>
        </w:rPr>
        <w:t xml:space="preserve">1.1 </w:t>
      </w:r>
      <w:r>
        <w:t>平面图</w:t>
      </w:r>
      <w:r>
        <w:tab/>
      </w:r>
      <w:r>
        <w:fldChar w:fldCharType="begin"/>
      </w:r>
      <w:r>
        <w:instrText xml:space="preserve"> PAGEREF _Toc8998 \h </w:instrText>
      </w:r>
      <w:r>
        <w:fldChar w:fldCharType="separate"/>
      </w:r>
      <w:r>
        <w:t>4</w:t>
      </w:r>
      <w:r>
        <w:fldChar w:fldCharType="end"/>
      </w:r>
      <w:r>
        <w:rPr>
          <w:szCs w:val="32"/>
        </w:rPr>
        <w:fldChar w:fldCharType="end"/>
      </w:r>
    </w:p>
    <w:p w14:paraId="60E1FBDC">
      <w:pPr>
        <w:pStyle w:val="21"/>
        <w:tabs>
          <w:tab w:val="right" w:pos="8306"/>
          <w:tab w:val="clear" w:pos="540"/>
          <w:tab w:val="clear" w:pos="840"/>
          <w:tab w:val="clear" w:pos="8222"/>
        </w:tabs>
      </w:pPr>
      <w:r>
        <w:rPr>
          <w:szCs w:val="32"/>
        </w:rPr>
        <w:fldChar w:fldCharType="begin"/>
      </w:r>
      <w:r>
        <w:rPr>
          <w:szCs w:val="32"/>
        </w:rPr>
        <w:instrText xml:space="preserve"> HYPERLINK \l _Toc18894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_Toc18894 \h </w:instrText>
      </w:r>
      <w:r>
        <w:fldChar w:fldCharType="separate"/>
      </w:r>
      <w:r>
        <w:t>10</w:t>
      </w:r>
      <w:r>
        <w:fldChar w:fldCharType="end"/>
      </w:r>
      <w:r>
        <w:rPr>
          <w:szCs w:val="32"/>
        </w:rPr>
        <w:fldChar w:fldCharType="end"/>
      </w:r>
    </w:p>
    <w:p w14:paraId="1FDA282B">
      <w:pPr>
        <w:pStyle w:val="19"/>
        <w:tabs>
          <w:tab w:val="right" w:pos="8306"/>
          <w:tab w:val="clear" w:pos="180"/>
          <w:tab w:val="clear" w:pos="420"/>
          <w:tab w:val="clear" w:pos="8222"/>
        </w:tabs>
      </w:pPr>
      <w:r>
        <w:rPr>
          <w:szCs w:val="32"/>
        </w:rPr>
        <w:fldChar w:fldCharType="begin"/>
      </w:r>
      <w:r>
        <w:rPr>
          <w:szCs w:val="32"/>
        </w:rPr>
        <w:instrText xml:space="preserve"> HYPERLINK \l _Toc5436 </w:instrText>
      </w:r>
      <w:r>
        <w:rPr>
          <w:szCs w:val="32"/>
        </w:rPr>
        <w:fldChar w:fldCharType="separate"/>
      </w:r>
      <w:r>
        <w:rPr>
          <w:rFonts w:hint="eastAsia"/>
        </w:rPr>
        <w:t>2 计算</w:t>
      </w:r>
      <w:r>
        <w:t>依据</w:t>
      </w:r>
      <w:r>
        <w:tab/>
      </w:r>
      <w:r>
        <w:fldChar w:fldCharType="begin"/>
      </w:r>
      <w:r>
        <w:instrText xml:space="preserve"> PAGEREF _Toc5436 \h </w:instrText>
      </w:r>
      <w:r>
        <w:fldChar w:fldCharType="separate"/>
      </w:r>
      <w:r>
        <w:t>10</w:t>
      </w:r>
      <w:r>
        <w:fldChar w:fldCharType="end"/>
      </w:r>
      <w:r>
        <w:rPr>
          <w:szCs w:val="32"/>
        </w:rPr>
        <w:fldChar w:fldCharType="end"/>
      </w:r>
    </w:p>
    <w:p w14:paraId="7C85977F">
      <w:pPr>
        <w:pStyle w:val="19"/>
        <w:tabs>
          <w:tab w:val="right" w:pos="8306"/>
          <w:tab w:val="clear" w:pos="180"/>
          <w:tab w:val="clear" w:pos="420"/>
          <w:tab w:val="clear" w:pos="8222"/>
        </w:tabs>
      </w:pPr>
      <w:r>
        <w:rPr>
          <w:szCs w:val="32"/>
        </w:rPr>
        <w:fldChar w:fldCharType="begin"/>
      </w:r>
      <w:r>
        <w:rPr>
          <w:szCs w:val="32"/>
        </w:rPr>
        <w:instrText xml:space="preserve"> HYPERLINK \l _Toc10610 </w:instrText>
      </w:r>
      <w:r>
        <w:rPr>
          <w:szCs w:val="32"/>
        </w:rPr>
        <w:fldChar w:fldCharType="separate"/>
      </w:r>
      <w:r>
        <w:rPr>
          <w:rFonts w:hint="eastAsia"/>
        </w:rPr>
        <w:t>3 参考</w:t>
      </w:r>
      <w:r>
        <w:t>标准</w:t>
      </w:r>
      <w:r>
        <w:tab/>
      </w:r>
      <w:r>
        <w:fldChar w:fldCharType="begin"/>
      </w:r>
      <w:r>
        <w:instrText xml:space="preserve"> PAGEREF _Toc10610 \h </w:instrText>
      </w:r>
      <w:r>
        <w:fldChar w:fldCharType="separate"/>
      </w:r>
      <w:r>
        <w:t>10</w:t>
      </w:r>
      <w:r>
        <w:fldChar w:fldCharType="end"/>
      </w:r>
      <w:r>
        <w:rPr>
          <w:szCs w:val="32"/>
        </w:rPr>
        <w:fldChar w:fldCharType="end"/>
      </w:r>
    </w:p>
    <w:p w14:paraId="06006ADE">
      <w:pPr>
        <w:pStyle w:val="19"/>
        <w:tabs>
          <w:tab w:val="right" w:pos="8306"/>
          <w:tab w:val="clear" w:pos="180"/>
          <w:tab w:val="clear" w:pos="420"/>
          <w:tab w:val="clear" w:pos="8222"/>
        </w:tabs>
      </w:pPr>
      <w:r>
        <w:rPr>
          <w:szCs w:val="32"/>
        </w:rPr>
        <w:fldChar w:fldCharType="begin"/>
      </w:r>
      <w:r>
        <w:rPr>
          <w:szCs w:val="32"/>
        </w:rPr>
        <w:instrText xml:space="preserve"> HYPERLINK \l _Toc11072 </w:instrText>
      </w:r>
      <w:r>
        <w:rPr>
          <w:szCs w:val="32"/>
        </w:rPr>
        <w:fldChar w:fldCharType="separate"/>
      </w:r>
      <w:r>
        <w:rPr>
          <w:rFonts w:hint="eastAsia"/>
        </w:rPr>
        <w:t>4 计算方法</w:t>
      </w:r>
      <w:r>
        <w:tab/>
      </w:r>
      <w:r>
        <w:fldChar w:fldCharType="begin"/>
      </w:r>
      <w:r>
        <w:instrText xml:space="preserve"> PAGEREF _Toc11072 \h </w:instrText>
      </w:r>
      <w:r>
        <w:fldChar w:fldCharType="separate"/>
      </w:r>
      <w:r>
        <w:t>10</w:t>
      </w:r>
      <w:r>
        <w:fldChar w:fldCharType="end"/>
      </w:r>
      <w:r>
        <w:rPr>
          <w:szCs w:val="32"/>
        </w:rPr>
        <w:fldChar w:fldCharType="end"/>
      </w:r>
    </w:p>
    <w:p w14:paraId="0E98086F">
      <w:pPr>
        <w:pStyle w:val="21"/>
        <w:tabs>
          <w:tab w:val="right" w:pos="8306"/>
          <w:tab w:val="clear" w:pos="540"/>
          <w:tab w:val="clear" w:pos="840"/>
          <w:tab w:val="clear" w:pos="8222"/>
        </w:tabs>
      </w:pPr>
      <w:r>
        <w:rPr>
          <w:szCs w:val="32"/>
        </w:rPr>
        <w:fldChar w:fldCharType="begin"/>
      </w:r>
      <w:r>
        <w:rPr>
          <w:szCs w:val="32"/>
        </w:rPr>
        <w:instrText xml:space="preserve"> HYPERLINK \l _Toc17589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_Toc17589 \h </w:instrText>
      </w:r>
      <w:r>
        <w:fldChar w:fldCharType="separate"/>
      </w:r>
      <w:r>
        <w:t>11</w:t>
      </w:r>
      <w:r>
        <w:fldChar w:fldCharType="end"/>
      </w:r>
      <w:r>
        <w:rPr>
          <w:szCs w:val="32"/>
        </w:rPr>
        <w:fldChar w:fldCharType="end"/>
      </w:r>
    </w:p>
    <w:p w14:paraId="00354895">
      <w:pPr>
        <w:pStyle w:val="21"/>
        <w:tabs>
          <w:tab w:val="right" w:pos="8306"/>
          <w:tab w:val="clear" w:pos="540"/>
          <w:tab w:val="clear" w:pos="840"/>
          <w:tab w:val="clear" w:pos="8222"/>
        </w:tabs>
      </w:pPr>
      <w:r>
        <w:rPr>
          <w:szCs w:val="32"/>
        </w:rPr>
        <w:fldChar w:fldCharType="begin"/>
      </w:r>
      <w:r>
        <w:rPr>
          <w:szCs w:val="32"/>
        </w:rPr>
        <w:instrText xml:space="preserve"> HYPERLINK \l _Toc19757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_Toc19757 \h </w:instrText>
      </w:r>
      <w:r>
        <w:fldChar w:fldCharType="separate"/>
      </w:r>
      <w:r>
        <w:t>12</w:t>
      </w:r>
      <w:r>
        <w:fldChar w:fldCharType="end"/>
      </w:r>
      <w:r>
        <w:rPr>
          <w:szCs w:val="32"/>
        </w:rPr>
        <w:fldChar w:fldCharType="end"/>
      </w:r>
    </w:p>
    <w:p w14:paraId="30433E6E">
      <w:pPr>
        <w:pStyle w:val="19"/>
        <w:tabs>
          <w:tab w:val="right" w:pos="8306"/>
          <w:tab w:val="clear" w:pos="180"/>
          <w:tab w:val="clear" w:pos="420"/>
          <w:tab w:val="clear" w:pos="8222"/>
        </w:tabs>
      </w:pPr>
      <w:r>
        <w:rPr>
          <w:szCs w:val="32"/>
        </w:rPr>
        <w:fldChar w:fldCharType="begin"/>
      </w:r>
      <w:r>
        <w:rPr>
          <w:szCs w:val="32"/>
        </w:rPr>
        <w:instrText xml:space="preserve"> HYPERLINK \l _Toc24815 </w:instrText>
      </w:r>
      <w:r>
        <w:rPr>
          <w:szCs w:val="32"/>
        </w:rPr>
        <w:fldChar w:fldCharType="separate"/>
      </w:r>
      <w:r>
        <w:rPr>
          <w:rFonts w:hint="eastAsia"/>
        </w:rPr>
        <w:t>5 结果</w:t>
      </w:r>
      <w:r>
        <w:t>分析</w:t>
      </w:r>
      <w:r>
        <w:tab/>
      </w:r>
      <w:r>
        <w:fldChar w:fldCharType="begin"/>
      </w:r>
      <w:r>
        <w:instrText xml:space="preserve"> PAGEREF _Toc24815 \h </w:instrText>
      </w:r>
      <w:r>
        <w:fldChar w:fldCharType="separate"/>
      </w:r>
      <w:r>
        <w:t>14</w:t>
      </w:r>
      <w:r>
        <w:fldChar w:fldCharType="end"/>
      </w:r>
      <w:r>
        <w:rPr>
          <w:szCs w:val="32"/>
        </w:rPr>
        <w:fldChar w:fldCharType="end"/>
      </w:r>
    </w:p>
    <w:p w14:paraId="66AB51DD">
      <w:pPr>
        <w:pStyle w:val="21"/>
        <w:tabs>
          <w:tab w:val="right" w:pos="8306"/>
          <w:tab w:val="clear" w:pos="540"/>
          <w:tab w:val="clear" w:pos="840"/>
          <w:tab w:val="clear" w:pos="8222"/>
        </w:tabs>
      </w:pPr>
      <w:r>
        <w:rPr>
          <w:szCs w:val="32"/>
        </w:rPr>
        <w:fldChar w:fldCharType="begin"/>
      </w:r>
      <w:r>
        <w:rPr>
          <w:szCs w:val="32"/>
        </w:rPr>
        <w:instrText xml:space="preserve"> HYPERLINK \l _Toc23320 </w:instrText>
      </w:r>
      <w:r>
        <w:rPr>
          <w:szCs w:val="32"/>
        </w:rPr>
        <w:fldChar w:fldCharType="separate"/>
      </w:r>
      <w:r>
        <w:rPr>
          <w:rFonts w:hint="eastAsia"/>
          <w:lang w:val="en-GB"/>
        </w:rPr>
        <w:t xml:space="preserve">5.1 </w:t>
      </w:r>
      <w:r>
        <w:t>1层分析图</w:t>
      </w:r>
      <w:r>
        <w:tab/>
      </w:r>
      <w:r>
        <w:fldChar w:fldCharType="begin"/>
      </w:r>
      <w:r>
        <w:instrText xml:space="preserve"> PAGEREF _Toc23320 \h </w:instrText>
      </w:r>
      <w:r>
        <w:fldChar w:fldCharType="separate"/>
      </w:r>
      <w:r>
        <w:t>15</w:t>
      </w:r>
      <w:r>
        <w:fldChar w:fldCharType="end"/>
      </w:r>
      <w:r>
        <w:rPr>
          <w:szCs w:val="32"/>
        </w:rPr>
        <w:fldChar w:fldCharType="end"/>
      </w:r>
    </w:p>
    <w:p w14:paraId="65CDB8A2">
      <w:pPr>
        <w:pStyle w:val="21"/>
        <w:tabs>
          <w:tab w:val="right" w:pos="8306"/>
          <w:tab w:val="clear" w:pos="540"/>
          <w:tab w:val="clear" w:pos="840"/>
          <w:tab w:val="clear" w:pos="8222"/>
        </w:tabs>
      </w:pPr>
      <w:r>
        <w:rPr>
          <w:szCs w:val="32"/>
        </w:rPr>
        <w:fldChar w:fldCharType="begin"/>
      </w:r>
      <w:r>
        <w:rPr>
          <w:szCs w:val="32"/>
        </w:rPr>
        <w:instrText xml:space="preserve"> HYPERLINK \l _Toc21885 </w:instrText>
      </w:r>
      <w:r>
        <w:rPr>
          <w:szCs w:val="32"/>
        </w:rPr>
        <w:fldChar w:fldCharType="separate"/>
      </w:r>
      <w:r>
        <w:rPr>
          <w:rFonts w:hint="eastAsia"/>
          <w:lang w:val="en-GB"/>
        </w:rPr>
        <w:t xml:space="preserve">5.2 </w:t>
      </w:r>
      <w:r>
        <w:t>2层分析图</w:t>
      </w:r>
      <w:r>
        <w:tab/>
      </w:r>
      <w:r>
        <w:fldChar w:fldCharType="begin"/>
      </w:r>
      <w:r>
        <w:instrText xml:space="preserve"> PAGEREF _Toc21885 \h </w:instrText>
      </w:r>
      <w:r>
        <w:fldChar w:fldCharType="separate"/>
      </w:r>
      <w:r>
        <w:t>18</w:t>
      </w:r>
      <w:r>
        <w:fldChar w:fldCharType="end"/>
      </w:r>
      <w:r>
        <w:rPr>
          <w:szCs w:val="32"/>
        </w:rPr>
        <w:fldChar w:fldCharType="end"/>
      </w:r>
    </w:p>
    <w:p w14:paraId="5F96F89F">
      <w:pPr>
        <w:pStyle w:val="21"/>
        <w:tabs>
          <w:tab w:val="right" w:pos="8306"/>
          <w:tab w:val="clear" w:pos="540"/>
          <w:tab w:val="clear" w:pos="840"/>
          <w:tab w:val="clear" w:pos="8222"/>
        </w:tabs>
      </w:pPr>
      <w:r>
        <w:rPr>
          <w:szCs w:val="32"/>
        </w:rPr>
        <w:fldChar w:fldCharType="begin"/>
      </w:r>
      <w:r>
        <w:rPr>
          <w:szCs w:val="32"/>
        </w:rPr>
        <w:instrText xml:space="preserve"> HYPERLINK \l _Toc20515 </w:instrText>
      </w:r>
      <w:r>
        <w:rPr>
          <w:szCs w:val="32"/>
        </w:rPr>
        <w:fldChar w:fldCharType="separate"/>
      </w:r>
      <w:r>
        <w:rPr>
          <w:rFonts w:hint="eastAsia"/>
          <w:lang w:val="en-GB"/>
        </w:rPr>
        <w:t xml:space="preserve">5.3 </w:t>
      </w:r>
      <w:r>
        <w:t>3层分析图</w:t>
      </w:r>
      <w:r>
        <w:tab/>
      </w:r>
      <w:r>
        <w:fldChar w:fldCharType="begin"/>
      </w:r>
      <w:r>
        <w:instrText xml:space="preserve"> PAGEREF _Toc20515 \h </w:instrText>
      </w:r>
      <w:r>
        <w:fldChar w:fldCharType="separate"/>
      </w:r>
      <w:r>
        <w:t>21</w:t>
      </w:r>
      <w:r>
        <w:fldChar w:fldCharType="end"/>
      </w:r>
      <w:r>
        <w:rPr>
          <w:szCs w:val="32"/>
        </w:rPr>
        <w:fldChar w:fldCharType="end"/>
      </w:r>
    </w:p>
    <w:p w14:paraId="45095B80">
      <w:pPr>
        <w:pStyle w:val="21"/>
        <w:tabs>
          <w:tab w:val="right" w:pos="8306"/>
          <w:tab w:val="clear" w:pos="540"/>
          <w:tab w:val="clear" w:pos="840"/>
          <w:tab w:val="clear" w:pos="8222"/>
        </w:tabs>
      </w:pPr>
      <w:r>
        <w:rPr>
          <w:szCs w:val="32"/>
        </w:rPr>
        <w:fldChar w:fldCharType="begin"/>
      </w:r>
      <w:r>
        <w:rPr>
          <w:szCs w:val="32"/>
        </w:rPr>
        <w:instrText xml:space="preserve"> HYPERLINK \l _Toc30048 </w:instrText>
      </w:r>
      <w:r>
        <w:rPr>
          <w:szCs w:val="32"/>
        </w:rPr>
        <w:fldChar w:fldCharType="separate"/>
      </w:r>
      <w:r>
        <w:rPr>
          <w:rFonts w:hint="eastAsia"/>
          <w:lang w:val="en-GB"/>
        </w:rPr>
        <w:t xml:space="preserve">5.4 </w:t>
      </w:r>
      <w:r>
        <w:t>4层分析图</w:t>
      </w:r>
      <w:r>
        <w:tab/>
      </w:r>
      <w:r>
        <w:fldChar w:fldCharType="begin"/>
      </w:r>
      <w:r>
        <w:instrText xml:space="preserve"> PAGEREF _Toc30048 \h </w:instrText>
      </w:r>
      <w:r>
        <w:fldChar w:fldCharType="separate"/>
      </w:r>
      <w:r>
        <w:t>24</w:t>
      </w:r>
      <w:r>
        <w:fldChar w:fldCharType="end"/>
      </w:r>
      <w:r>
        <w:rPr>
          <w:szCs w:val="32"/>
        </w:rPr>
        <w:fldChar w:fldCharType="end"/>
      </w:r>
    </w:p>
    <w:p w14:paraId="052AE0C4">
      <w:pPr>
        <w:pStyle w:val="21"/>
        <w:tabs>
          <w:tab w:val="right" w:pos="8306"/>
          <w:tab w:val="clear" w:pos="540"/>
          <w:tab w:val="clear" w:pos="840"/>
          <w:tab w:val="clear" w:pos="8222"/>
        </w:tabs>
      </w:pPr>
      <w:r>
        <w:rPr>
          <w:szCs w:val="32"/>
        </w:rPr>
        <w:fldChar w:fldCharType="begin"/>
      </w:r>
      <w:r>
        <w:rPr>
          <w:szCs w:val="32"/>
        </w:rPr>
        <w:instrText xml:space="preserve"> HYPERLINK \l _Toc3590 </w:instrText>
      </w:r>
      <w:r>
        <w:rPr>
          <w:szCs w:val="32"/>
        </w:rPr>
        <w:fldChar w:fldCharType="separate"/>
      </w:r>
      <w:r>
        <w:rPr>
          <w:rFonts w:hint="eastAsia"/>
          <w:lang w:val="en-GB"/>
        </w:rPr>
        <w:t xml:space="preserve">5.5 </w:t>
      </w:r>
      <w:r>
        <w:rPr>
          <w:rFonts w:hint="eastAsia"/>
        </w:rPr>
        <w:t>室内PMV与PPD达标比例统计</w:t>
      </w:r>
      <w:r>
        <w:tab/>
      </w:r>
      <w:r>
        <w:fldChar w:fldCharType="begin"/>
      </w:r>
      <w:r>
        <w:instrText xml:space="preserve"> PAGEREF _Toc3590 \h </w:instrText>
      </w:r>
      <w:r>
        <w:fldChar w:fldCharType="separate"/>
      </w:r>
      <w:r>
        <w:t>26</w:t>
      </w:r>
      <w:r>
        <w:fldChar w:fldCharType="end"/>
      </w:r>
      <w:r>
        <w:rPr>
          <w:szCs w:val="32"/>
        </w:rPr>
        <w:fldChar w:fldCharType="end"/>
      </w:r>
    </w:p>
    <w:p w14:paraId="5FB79672">
      <w:pPr>
        <w:pStyle w:val="19"/>
        <w:tabs>
          <w:tab w:val="right" w:pos="8306"/>
          <w:tab w:val="clear" w:pos="180"/>
          <w:tab w:val="clear" w:pos="420"/>
          <w:tab w:val="clear" w:pos="8222"/>
        </w:tabs>
      </w:pPr>
      <w:r>
        <w:rPr>
          <w:szCs w:val="32"/>
        </w:rPr>
        <w:fldChar w:fldCharType="begin"/>
      </w:r>
      <w:r>
        <w:rPr>
          <w:szCs w:val="32"/>
        </w:rPr>
        <w:instrText xml:space="preserve"> HYPERLINK \l _Toc4913 </w:instrText>
      </w:r>
      <w:r>
        <w:rPr>
          <w:szCs w:val="32"/>
        </w:rPr>
        <w:fldChar w:fldCharType="separate"/>
      </w:r>
      <w:r>
        <w:rPr>
          <w:rFonts w:hint="eastAsia"/>
        </w:rPr>
        <w:t>6 结论</w:t>
      </w:r>
      <w:r>
        <w:tab/>
      </w:r>
      <w:r>
        <w:fldChar w:fldCharType="begin"/>
      </w:r>
      <w:r>
        <w:instrText xml:space="preserve"> PAGEREF _Toc4913 \h </w:instrText>
      </w:r>
      <w:r>
        <w:fldChar w:fldCharType="separate"/>
      </w:r>
      <w:r>
        <w:t>28</w:t>
      </w:r>
      <w:r>
        <w:fldChar w:fldCharType="end"/>
      </w:r>
      <w:r>
        <w:rPr>
          <w:szCs w:val="32"/>
        </w:rPr>
        <w:fldChar w:fldCharType="end"/>
      </w:r>
    </w:p>
    <w:p w14:paraId="2B89FC52">
      <w:pPr>
        <w:pStyle w:val="19"/>
        <w:tabs>
          <w:tab w:val="right" w:pos="8306"/>
          <w:tab w:val="clear" w:pos="180"/>
          <w:tab w:val="clear" w:pos="420"/>
          <w:tab w:val="clear" w:pos="8222"/>
        </w:tabs>
      </w:pPr>
      <w:r>
        <w:rPr>
          <w:szCs w:val="32"/>
        </w:rPr>
        <w:fldChar w:fldCharType="begin"/>
      </w:r>
      <w:r>
        <w:rPr>
          <w:szCs w:val="32"/>
        </w:rPr>
        <w:instrText xml:space="preserve"> HYPERLINK \l _Toc7631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_Toc7631 \h </w:instrText>
      </w:r>
      <w:r>
        <w:fldChar w:fldCharType="separate"/>
      </w:r>
      <w:r>
        <w:t>29</w:t>
      </w:r>
      <w:r>
        <w:fldChar w:fldCharType="end"/>
      </w:r>
      <w:r>
        <w:rPr>
          <w:szCs w:val="32"/>
        </w:rPr>
        <w:fldChar w:fldCharType="end"/>
      </w:r>
    </w:p>
    <w:p w14:paraId="6E407806">
      <w:pPr>
        <w:pStyle w:val="21"/>
        <w:tabs>
          <w:tab w:val="right" w:pos="8306"/>
          <w:tab w:val="clear" w:pos="540"/>
          <w:tab w:val="clear" w:pos="840"/>
          <w:tab w:val="clear" w:pos="8222"/>
        </w:tabs>
      </w:pPr>
      <w:r>
        <w:rPr>
          <w:szCs w:val="32"/>
        </w:rPr>
        <w:fldChar w:fldCharType="begin"/>
      </w:r>
      <w:r>
        <w:rPr>
          <w:szCs w:val="32"/>
        </w:rPr>
        <w:instrText xml:space="preserve"> HYPERLINK \l _Toc22856 </w:instrText>
      </w:r>
      <w:r>
        <w:rPr>
          <w:szCs w:val="32"/>
        </w:rPr>
        <w:fldChar w:fldCharType="separate"/>
      </w:r>
      <w:r>
        <w:rPr>
          <w:rFonts w:hint="eastAsia"/>
          <w:lang w:val="en-GB"/>
        </w:rPr>
        <w:t xml:space="preserve">7.1 </w:t>
      </w:r>
      <w:r>
        <w:t>1017[卫生间]</w:t>
      </w:r>
      <w:r>
        <w:tab/>
      </w:r>
      <w:r>
        <w:fldChar w:fldCharType="begin"/>
      </w:r>
      <w:r>
        <w:instrText xml:space="preserve"> PAGEREF _Toc22856 \h </w:instrText>
      </w:r>
      <w:r>
        <w:fldChar w:fldCharType="separate"/>
      </w:r>
      <w:r>
        <w:t>29</w:t>
      </w:r>
      <w:r>
        <w:fldChar w:fldCharType="end"/>
      </w:r>
      <w:r>
        <w:rPr>
          <w:szCs w:val="32"/>
        </w:rPr>
        <w:fldChar w:fldCharType="end"/>
      </w:r>
    </w:p>
    <w:p w14:paraId="55CFD79F">
      <w:pPr>
        <w:pStyle w:val="21"/>
        <w:tabs>
          <w:tab w:val="right" w:pos="8306"/>
          <w:tab w:val="clear" w:pos="540"/>
          <w:tab w:val="clear" w:pos="840"/>
          <w:tab w:val="clear" w:pos="8222"/>
        </w:tabs>
      </w:pPr>
      <w:r>
        <w:rPr>
          <w:szCs w:val="32"/>
        </w:rPr>
        <w:fldChar w:fldCharType="begin"/>
      </w:r>
      <w:r>
        <w:rPr>
          <w:szCs w:val="32"/>
        </w:rPr>
        <w:instrText xml:space="preserve"> HYPERLINK \l _Toc22482 </w:instrText>
      </w:r>
      <w:r>
        <w:rPr>
          <w:szCs w:val="32"/>
        </w:rPr>
        <w:fldChar w:fldCharType="separate"/>
      </w:r>
      <w:r>
        <w:rPr>
          <w:rFonts w:hint="eastAsia"/>
          <w:lang w:val="en-GB"/>
        </w:rPr>
        <w:t xml:space="preserve">7.2 </w:t>
      </w:r>
      <w:r>
        <w:t>1016[卫生间]</w:t>
      </w:r>
      <w:r>
        <w:tab/>
      </w:r>
      <w:r>
        <w:fldChar w:fldCharType="begin"/>
      </w:r>
      <w:r>
        <w:instrText xml:space="preserve"> PAGEREF _Toc22482 \h </w:instrText>
      </w:r>
      <w:r>
        <w:fldChar w:fldCharType="separate"/>
      </w:r>
      <w:r>
        <w:t>31</w:t>
      </w:r>
      <w:r>
        <w:fldChar w:fldCharType="end"/>
      </w:r>
      <w:r>
        <w:rPr>
          <w:szCs w:val="32"/>
        </w:rPr>
        <w:fldChar w:fldCharType="end"/>
      </w:r>
    </w:p>
    <w:p w14:paraId="6CE87426">
      <w:pPr>
        <w:pStyle w:val="21"/>
        <w:tabs>
          <w:tab w:val="right" w:pos="8306"/>
          <w:tab w:val="clear" w:pos="540"/>
          <w:tab w:val="clear" w:pos="840"/>
          <w:tab w:val="clear" w:pos="8222"/>
        </w:tabs>
      </w:pPr>
      <w:r>
        <w:rPr>
          <w:szCs w:val="32"/>
        </w:rPr>
        <w:fldChar w:fldCharType="begin"/>
      </w:r>
      <w:r>
        <w:rPr>
          <w:szCs w:val="32"/>
        </w:rPr>
        <w:instrText xml:space="preserve"> HYPERLINK \l _Toc16520 </w:instrText>
      </w:r>
      <w:r>
        <w:rPr>
          <w:szCs w:val="32"/>
        </w:rPr>
        <w:fldChar w:fldCharType="separate"/>
      </w:r>
      <w:r>
        <w:rPr>
          <w:rFonts w:hint="eastAsia"/>
          <w:lang w:val="en-GB"/>
        </w:rPr>
        <w:t xml:space="preserve">7.3 </w:t>
      </w:r>
      <w:r>
        <w:t>1010[门厅]</w:t>
      </w:r>
      <w:r>
        <w:tab/>
      </w:r>
      <w:r>
        <w:fldChar w:fldCharType="begin"/>
      </w:r>
      <w:r>
        <w:instrText xml:space="preserve"> PAGEREF _Toc16520 \h </w:instrText>
      </w:r>
      <w:r>
        <w:fldChar w:fldCharType="separate"/>
      </w:r>
      <w:r>
        <w:t>34</w:t>
      </w:r>
      <w:r>
        <w:fldChar w:fldCharType="end"/>
      </w:r>
      <w:r>
        <w:rPr>
          <w:szCs w:val="32"/>
        </w:rPr>
        <w:fldChar w:fldCharType="end"/>
      </w:r>
    </w:p>
    <w:p w14:paraId="130B1AB4">
      <w:pPr>
        <w:pStyle w:val="21"/>
        <w:tabs>
          <w:tab w:val="right" w:pos="8306"/>
          <w:tab w:val="clear" w:pos="540"/>
          <w:tab w:val="clear" w:pos="840"/>
          <w:tab w:val="clear" w:pos="8222"/>
        </w:tabs>
      </w:pPr>
      <w:r>
        <w:rPr>
          <w:szCs w:val="32"/>
        </w:rPr>
        <w:fldChar w:fldCharType="begin"/>
      </w:r>
      <w:r>
        <w:rPr>
          <w:szCs w:val="32"/>
        </w:rPr>
        <w:instrText xml:space="preserve"> HYPERLINK \l _Toc13274 </w:instrText>
      </w:r>
      <w:r>
        <w:rPr>
          <w:szCs w:val="32"/>
        </w:rPr>
        <w:fldChar w:fldCharType="separate"/>
      </w:r>
      <w:r>
        <w:rPr>
          <w:rFonts w:hint="eastAsia"/>
          <w:lang w:val="en-GB"/>
        </w:rPr>
        <w:t xml:space="preserve">7.4 </w:t>
      </w:r>
      <w:r>
        <w:t>1025[电梯间]</w:t>
      </w:r>
      <w:r>
        <w:tab/>
      </w:r>
      <w:r>
        <w:fldChar w:fldCharType="begin"/>
      </w:r>
      <w:r>
        <w:instrText xml:space="preserve"> PAGEREF _Toc13274 \h </w:instrText>
      </w:r>
      <w:r>
        <w:fldChar w:fldCharType="separate"/>
      </w:r>
      <w:r>
        <w:t>36</w:t>
      </w:r>
      <w:r>
        <w:fldChar w:fldCharType="end"/>
      </w:r>
      <w:r>
        <w:rPr>
          <w:szCs w:val="32"/>
        </w:rPr>
        <w:fldChar w:fldCharType="end"/>
      </w:r>
    </w:p>
    <w:p w14:paraId="41CCC155">
      <w:pPr>
        <w:pStyle w:val="21"/>
        <w:tabs>
          <w:tab w:val="right" w:pos="8306"/>
          <w:tab w:val="clear" w:pos="540"/>
          <w:tab w:val="clear" w:pos="840"/>
          <w:tab w:val="clear" w:pos="8222"/>
        </w:tabs>
      </w:pPr>
      <w:r>
        <w:rPr>
          <w:szCs w:val="32"/>
        </w:rPr>
        <w:fldChar w:fldCharType="begin"/>
      </w:r>
      <w:r>
        <w:rPr>
          <w:szCs w:val="32"/>
        </w:rPr>
        <w:instrText xml:space="preserve"> HYPERLINK \l _Toc566 </w:instrText>
      </w:r>
      <w:r>
        <w:rPr>
          <w:szCs w:val="32"/>
        </w:rPr>
        <w:fldChar w:fldCharType="separate"/>
      </w:r>
      <w:r>
        <w:rPr>
          <w:rFonts w:hint="eastAsia"/>
          <w:lang w:val="en-GB"/>
        </w:rPr>
        <w:t xml:space="preserve">7.5 </w:t>
      </w:r>
      <w:r>
        <w:t>1024[电梯间]</w:t>
      </w:r>
      <w:r>
        <w:tab/>
      </w:r>
      <w:r>
        <w:fldChar w:fldCharType="begin"/>
      </w:r>
      <w:r>
        <w:instrText xml:space="preserve"> PAGEREF _Toc566 \h </w:instrText>
      </w:r>
      <w:r>
        <w:fldChar w:fldCharType="separate"/>
      </w:r>
      <w:r>
        <w:t>39</w:t>
      </w:r>
      <w:r>
        <w:fldChar w:fldCharType="end"/>
      </w:r>
      <w:r>
        <w:rPr>
          <w:szCs w:val="32"/>
        </w:rPr>
        <w:fldChar w:fldCharType="end"/>
      </w:r>
    </w:p>
    <w:p w14:paraId="7E40CA89">
      <w:pPr>
        <w:pStyle w:val="21"/>
        <w:tabs>
          <w:tab w:val="right" w:pos="8306"/>
          <w:tab w:val="clear" w:pos="540"/>
          <w:tab w:val="clear" w:pos="840"/>
          <w:tab w:val="clear" w:pos="8222"/>
        </w:tabs>
      </w:pPr>
      <w:r>
        <w:rPr>
          <w:szCs w:val="32"/>
        </w:rPr>
        <w:fldChar w:fldCharType="begin"/>
      </w:r>
      <w:r>
        <w:rPr>
          <w:szCs w:val="32"/>
        </w:rPr>
        <w:instrText xml:space="preserve"> HYPERLINK \l _Toc19481 </w:instrText>
      </w:r>
      <w:r>
        <w:rPr>
          <w:szCs w:val="32"/>
        </w:rPr>
        <w:fldChar w:fldCharType="separate"/>
      </w:r>
      <w:r>
        <w:rPr>
          <w:rFonts w:hint="eastAsia"/>
          <w:lang w:val="en-GB"/>
        </w:rPr>
        <w:t xml:space="preserve">7.6 </w:t>
      </w:r>
      <w:r>
        <w:t>1001[大厅]</w:t>
      </w:r>
      <w:r>
        <w:tab/>
      </w:r>
      <w:r>
        <w:fldChar w:fldCharType="begin"/>
      </w:r>
      <w:r>
        <w:instrText xml:space="preserve"> PAGEREF _Toc19481 \h </w:instrText>
      </w:r>
      <w:r>
        <w:fldChar w:fldCharType="separate"/>
      </w:r>
      <w:r>
        <w:t>41</w:t>
      </w:r>
      <w:r>
        <w:fldChar w:fldCharType="end"/>
      </w:r>
      <w:r>
        <w:rPr>
          <w:szCs w:val="32"/>
        </w:rPr>
        <w:fldChar w:fldCharType="end"/>
      </w:r>
    </w:p>
    <w:p w14:paraId="5F1C85A4">
      <w:pPr>
        <w:pStyle w:val="21"/>
        <w:tabs>
          <w:tab w:val="right" w:pos="8306"/>
          <w:tab w:val="clear" w:pos="540"/>
          <w:tab w:val="clear" w:pos="840"/>
          <w:tab w:val="clear" w:pos="8222"/>
        </w:tabs>
      </w:pPr>
      <w:r>
        <w:rPr>
          <w:szCs w:val="32"/>
        </w:rPr>
        <w:fldChar w:fldCharType="begin"/>
      </w:r>
      <w:r>
        <w:rPr>
          <w:szCs w:val="32"/>
        </w:rPr>
        <w:instrText xml:space="preserve"> HYPERLINK \l _Toc1466 </w:instrText>
      </w:r>
      <w:r>
        <w:rPr>
          <w:szCs w:val="32"/>
        </w:rPr>
        <w:fldChar w:fldCharType="separate"/>
      </w:r>
      <w:r>
        <w:rPr>
          <w:rFonts w:hint="eastAsia"/>
          <w:lang w:val="en-GB"/>
        </w:rPr>
        <w:t xml:space="preserve">7.7 </w:t>
      </w:r>
      <w:r>
        <w:t>1009[商店]</w:t>
      </w:r>
      <w:r>
        <w:tab/>
      </w:r>
      <w:r>
        <w:fldChar w:fldCharType="begin"/>
      </w:r>
      <w:r>
        <w:instrText xml:space="preserve"> PAGEREF _Toc1466 \h </w:instrText>
      </w:r>
      <w:r>
        <w:fldChar w:fldCharType="separate"/>
      </w:r>
      <w:r>
        <w:t>44</w:t>
      </w:r>
      <w:r>
        <w:fldChar w:fldCharType="end"/>
      </w:r>
      <w:r>
        <w:rPr>
          <w:szCs w:val="32"/>
        </w:rPr>
        <w:fldChar w:fldCharType="end"/>
      </w:r>
    </w:p>
    <w:p w14:paraId="3534E347">
      <w:pPr>
        <w:pStyle w:val="21"/>
        <w:tabs>
          <w:tab w:val="right" w:pos="8306"/>
          <w:tab w:val="clear" w:pos="540"/>
          <w:tab w:val="clear" w:pos="840"/>
          <w:tab w:val="clear" w:pos="8222"/>
        </w:tabs>
      </w:pPr>
      <w:r>
        <w:rPr>
          <w:szCs w:val="32"/>
        </w:rPr>
        <w:fldChar w:fldCharType="begin"/>
      </w:r>
      <w:r>
        <w:rPr>
          <w:szCs w:val="32"/>
        </w:rPr>
        <w:instrText xml:space="preserve"> HYPERLINK \l _Toc12398 </w:instrText>
      </w:r>
      <w:r>
        <w:rPr>
          <w:szCs w:val="32"/>
        </w:rPr>
        <w:fldChar w:fldCharType="separate"/>
      </w:r>
      <w:r>
        <w:rPr>
          <w:rFonts w:hint="eastAsia"/>
          <w:lang w:val="en-GB"/>
        </w:rPr>
        <w:t xml:space="preserve">7.8 </w:t>
      </w:r>
      <w:r>
        <w:t>1008[商店]</w:t>
      </w:r>
      <w:r>
        <w:tab/>
      </w:r>
      <w:r>
        <w:fldChar w:fldCharType="begin"/>
      </w:r>
      <w:r>
        <w:instrText xml:space="preserve"> PAGEREF _Toc12398 \h </w:instrText>
      </w:r>
      <w:r>
        <w:fldChar w:fldCharType="separate"/>
      </w:r>
      <w:r>
        <w:t>46</w:t>
      </w:r>
      <w:r>
        <w:fldChar w:fldCharType="end"/>
      </w:r>
      <w:r>
        <w:rPr>
          <w:szCs w:val="32"/>
        </w:rPr>
        <w:fldChar w:fldCharType="end"/>
      </w:r>
    </w:p>
    <w:p w14:paraId="7809B33E">
      <w:pPr>
        <w:pStyle w:val="21"/>
        <w:tabs>
          <w:tab w:val="right" w:pos="8306"/>
          <w:tab w:val="clear" w:pos="540"/>
          <w:tab w:val="clear" w:pos="840"/>
          <w:tab w:val="clear" w:pos="8222"/>
        </w:tabs>
      </w:pPr>
      <w:r>
        <w:rPr>
          <w:szCs w:val="32"/>
        </w:rPr>
        <w:fldChar w:fldCharType="begin"/>
      </w:r>
      <w:r>
        <w:rPr>
          <w:szCs w:val="32"/>
        </w:rPr>
        <w:instrText xml:space="preserve"> HYPERLINK \l _Toc4415 </w:instrText>
      </w:r>
      <w:r>
        <w:rPr>
          <w:szCs w:val="32"/>
        </w:rPr>
        <w:fldChar w:fldCharType="separate"/>
      </w:r>
      <w:r>
        <w:rPr>
          <w:rFonts w:hint="eastAsia"/>
          <w:lang w:val="en-GB"/>
        </w:rPr>
        <w:t xml:space="preserve">7.9 </w:t>
      </w:r>
      <w:r>
        <w:t>1007[商店]</w:t>
      </w:r>
      <w:r>
        <w:tab/>
      </w:r>
      <w:r>
        <w:fldChar w:fldCharType="begin"/>
      </w:r>
      <w:r>
        <w:instrText xml:space="preserve"> PAGEREF _Toc4415 \h </w:instrText>
      </w:r>
      <w:r>
        <w:fldChar w:fldCharType="separate"/>
      </w:r>
      <w:r>
        <w:t>49</w:t>
      </w:r>
      <w:r>
        <w:fldChar w:fldCharType="end"/>
      </w:r>
      <w:r>
        <w:rPr>
          <w:szCs w:val="32"/>
        </w:rPr>
        <w:fldChar w:fldCharType="end"/>
      </w:r>
    </w:p>
    <w:p w14:paraId="0A487B06">
      <w:pPr>
        <w:pStyle w:val="21"/>
        <w:tabs>
          <w:tab w:val="right" w:pos="8306"/>
          <w:tab w:val="clear" w:pos="540"/>
          <w:tab w:val="clear" w:pos="840"/>
          <w:tab w:val="clear" w:pos="8222"/>
        </w:tabs>
      </w:pPr>
      <w:r>
        <w:rPr>
          <w:szCs w:val="32"/>
        </w:rPr>
        <w:fldChar w:fldCharType="begin"/>
      </w:r>
      <w:r>
        <w:rPr>
          <w:szCs w:val="32"/>
        </w:rPr>
        <w:instrText xml:space="preserve"> HYPERLINK \l _Toc21746 </w:instrText>
      </w:r>
      <w:r>
        <w:rPr>
          <w:szCs w:val="32"/>
        </w:rPr>
        <w:fldChar w:fldCharType="separate"/>
      </w:r>
      <w:r>
        <w:rPr>
          <w:rFonts w:hint="eastAsia"/>
          <w:lang w:val="en-GB"/>
        </w:rPr>
        <w:t xml:space="preserve">7.10 </w:t>
      </w:r>
      <w:r>
        <w:t>1006[商店]</w:t>
      </w:r>
      <w:r>
        <w:tab/>
      </w:r>
      <w:r>
        <w:fldChar w:fldCharType="begin"/>
      </w:r>
      <w:r>
        <w:instrText xml:space="preserve"> PAGEREF _Toc21746 \h </w:instrText>
      </w:r>
      <w:r>
        <w:fldChar w:fldCharType="separate"/>
      </w:r>
      <w:r>
        <w:t>51</w:t>
      </w:r>
      <w:r>
        <w:fldChar w:fldCharType="end"/>
      </w:r>
      <w:r>
        <w:rPr>
          <w:szCs w:val="32"/>
        </w:rPr>
        <w:fldChar w:fldCharType="end"/>
      </w:r>
    </w:p>
    <w:p w14:paraId="181BCCAD">
      <w:pPr>
        <w:pStyle w:val="21"/>
        <w:tabs>
          <w:tab w:val="right" w:pos="8306"/>
          <w:tab w:val="clear" w:pos="540"/>
          <w:tab w:val="clear" w:pos="840"/>
          <w:tab w:val="clear" w:pos="8222"/>
        </w:tabs>
      </w:pPr>
      <w:r>
        <w:rPr>
          <w:szCs w:val="32"/>
        </w:rPr>
        <w:fldChar w:fldCharType="begin"/>
      </w:r>
      <w:r>
        <w:rPr>
          <w:szCs w:val="32"/>
        </w:rPr>
        <w:instrText xml:space="preserve"> HYPERLINK \l _Toc31890 </w:instrText>
      </w:r>
      <w:r>
        <w:rPr>
          <w:szCs w:val="32"/>
        </w:rPr>
        <w:fldChar w:fldCharType="separate"/>
      </w:r>
      <w:r>
        <w:rPr>
          <w:rFonts w:hint="eastAsia"/>
          <w:lang w:val="en-GB"/>
        </w:rPr>
        <w:t xml:space="preserve">7.11 </w:t>
      </w:r>
      <w:r>
        <w:t>2004[餐厅]</w:t>
      </w:r>
      <w:r>
        <w:tab/>
      </w:r>
      <w:r>
        <w:fldChar w:fldCharType="begin"/>
      </w:r>
      <w:r>
        <w:instrText xml:space="preserve"> PAGEREF _Toc31890 \h </w:instrText>
      </w:r>
      <w:r>
        <w:fldChar w:fldCharType="separate"/>
      </w:r>
      <w:r>
        <w:t>54</w:t>
      </w:r>
      <w:r>
        <w:fldChar w:fldCharType="end"/>
      </w:r>
      <w:r>
        <w:rPr>
          <w:szCs w:val="32"/>
        </w:rPr>
        <w:fldChar w:fldCharType="end"/>
      </w:r>
    </w:p>
    <w:p w14:paraId="672E3887">
      <w:pPr>
        <w:pStyle w:val="21"/>
        <w:tabs>
          <w:tab w:val="right" w:pos="8306"/>
          <w:tab w:val="clear" w:pos="540"/>
          <w:tab w:val="clear" w:pos="840"/>
          <w:tab w:val="clear" w:pos="8222"/>
        </w:tabs>
      </w:pPr>
      <w:r>
        <w:rPr>
          <w:szCs w:val="32"/>
        </w:rPr>
        <w:fldChar w:fldCharType="begin"/>
      </w:r>
      <w:r>
        <w:rPr>
          <w:szCs w:val="32"/>
        </w:rPr>
        <w:instrText xml:space="preserve"> HYPERLINK \l _Toc32247 </w:instrText>
      </w:r>
      <w:r>
        <w:rPr>
          <w:szCs w:val="32"/>
        </w:rPr>
        <w:fldChar w:fldCharType="separate"/>
      </w:r>
      <w:r>
        <w:rPr>
          <w:rFonts w:hint="eastAsia"/>
          <w:lang w:val="en-GB"/>
        </w:rPr>
        <w:t xml:space="preserve">7.12 </w:t>
      </w:r>
      <w:r>
        <w:t>2003[咖啡厅]</w:t>
      </w:r>
      <w:r>
        <w:tab/>
      </w:r>
      <w:r>
        <w:fldChar w:fldCharType="begin"/>
      </w:r>
      <w:r>
        <w:instrText xml:space="preserve"> PAGEREF _Toc32247 \h </w:instrText>
      </w:r>
      <w:r>
        <w:fldChar w:fldCharType="separate"/>
      </w:r>
      <w:r>
        <w:t>56</w:t>
      </w:r>
      <w:r>
        <w:fldChar w:fldCharType="end"/>
      </w:r>
      <w:r>
        <w:rPr>
          <w:szCs w:val="32"/>
        </w:rPr>
        <w:fldChar w:fldCharType="end"/>
      </w:r>
    </w:p>
    <w:p w14:paraId="61230E46">
      <w:pPr>
        <w:pStyle w:val="21"/>
        <w:tabs>
          <w:tab w:val="right" w:pos="8306"/>
          <w:tab w:val="clear" w:pos="540"/>
          <w:tab w:val="clear" w:pos="840"/>
          <w:tab w:val="clear" w:pos="8222"/>
        </w:tabs>
      </w:pPr>
      <w:r>
        <w:rPr>
          <w:szCs w:val="32"/>
        </w:rPr>
        <w:fldChar w:fldCharType="begin"/>
      </w:r>
      <w:r>
        <w:rPr>
          <w:szCs w:val="32"/>
        </w:rPr>
        <w:instrText xml:space="preserve"> HYPERLINK \l _Toc24491 </w:instrText>
      </w:r>
      <w:r>
        <w:rPr>
          <w:szCs w:val="32"/>
        </w:rPr>
        <w:fldChar w:fldCharType="separate"/>
      </w:r>
      <w:r>
        <w:rPr>
          <w:rFonts w:hint="eastAsia"/>
          <w:lang w:val="en-GB"/>
        </w:rPr>
        <w:t xml:space="preserve">7.13 </w:t>
      </w:r>
      <w:r>
        <w:t>3014[卫生间]</w:t>
      </w:r>
      <w:r>
        <w:tab/>
      </w:r>
      <w:r>
        <w:fldChar w:fldCharType="begin"/>
      </w:r>
      <w:r>
        <w:instrText xml:space="preserve"> PAGEREF _Toc24491 \h </w:instrText>
      </w:r>
      <w:r>
        <w:fldChar w:fldCharType="separate"/>
      </w:r>
      <w:r>
        <w:t>59</w:t>
      </w:r>
      <w:r>
        <w:fldChar w:fldCharType="end"/>
      </w:r>
      <w:r>
        <w:rPr>
          <w:szCs w:val="32"/>
        </w:rPr>
        <w:fldChar w:fldCharType="end"/>
      </w:r>
    </w:p>
    <w:p w14:paraId="329F7FD5">
      <w:pPr>
        <w:pStyle w:val="21"/>
        <w:tabs>
          <w:tab w:val="right" w:pos="8306"/>
          <w:tab w:val="clear" w:pos="540"/>
          <w:tab w:val="clear" w:pos="840"/>
          <w:tab w:val="clear" w:pos="8222"/>
        </w:tabs>
      </w:pPr>
      <w:r>
        <w:rPr>
          <w:szCs w:val="32"/>
        </w:rPr>
        <w:fldChar w:fldCharType="begin"/>
      </w:r>
      <w:r>
        <w:rPr>
          <w:szCs w:val="32"/>
        </w:rPr>
        <w:instrText xml:space="preserve"> HYPERLINK \l _Toc23762 </w:instrText>
      </w:r>
      <w:r>
        <w:rPr>
          <w:szCs w:val="32"/>
        </w:rPr>
        <w:fldChar w:fldCharType="separate"/>
      </w:r>
      <w:r>
        <w:rPr>
          <w:rFonts w:hint="eastAsia"/>
          <w:lang w:val="en-GB"/>
        </w:rPr>
        <w:t xml:space="preserve">7.14 </w:t>
      </w:r>
      <w:r>
        <w:t>3007[封闭阳台]</w:t>
      </w:r>
      <w:r>
        <w:tab/>
      </w:r>
      <w:r>
        <w:fldChar w:fldCharType="begin"/>
      </w:r>
      <w:r>
        <w:instrText xml:space="preserve"> PAGEREF _Toc23762 \h </w:instrText>
      </w:r>
      <w:r>
        <w:fldChar w:fldCharType="separate"/>
      </w:r>
      <w:r>
        <w:t>61</w:t>
      </w:r>
      <w:r>
        <w:fldChar w:fldCharType="end"/>
      </w:r>
      <w:r>
        <w:rPr>
          <w:szCs w:val="32"/>
        </w:rPr>
        <w:fldChar w:fldCharType="end"/>
      </w:r>
    </w:p>
    <w:p w14:paraId="7116A5F5">
      <w:pPr>
        <w:pStyle w:val="21"/>
        <w:tabs>
          <w:tab w:val="right" w:pos="8306"/>
          <w:tab w:val="clear" w:pos="540"/>
          <w:tab w:val="clear" w:pos="840"/>
          <w:tab w:val="clear" w:pos="8222"/>
        </w:tabs>
      </w:pPr>
      <w:r>
        <w:rPr>
          <w:szCs w:val="32"/>
        </w:rPr>
        <w:fldChar w:fldCharType="begin"/>
      </w:r>
      <w:r>
        <w:rPr>
          <w:szCs w:val="32"/>
        </w:rPr>
        <w:instrText xml:space="preserve"> HYPERLINK \l _Toc17092 </w:instrText>
      </w:r>
      <w:r>
        <w:rPr>
          <w:szCs w:val="32"/>
        </w:rPr>
        <w:fldChar w:fldCharType="separate"/>
      </w:r>
      <w:r>
        <w:rPr>
          <w:rFonts w:hint="eastAsia"/>
          <w:lang w:val="en-GB"/>
        </w:rPr>
        <w:t xml:space="preserve">7.15 </w:t>
      </w:r>
      <w:r>
        <w:t>3002[卧室]</w:t>
      </w:r>
      <w:r>
        <w:tab/>
      </w:r>
      <w:r>
        <w:fldChar w:fldCharType="begin"/>
      </w:r>
      <w:r>
        <w:instrText xml:space="preserve"> PAGEREF _Toc17092 \h </w:instrText>
      </w:r>
      <w:r>
        <w:fldChar w:fldCharType="separate"/>
      </w:r>
      <w:r>
        <w:t>64</w:t>
      </w:r>
      <w:r>
        <w:fldChar w:fldCharType="end"/>
      </w:r>
      <w:r>
        <w:rPr>
          <w:szCs w:val="32"/>
        </w:rPr>
        <w:fldChar w:fldCharType="end"/>
      </w:r>
    </w:p>
    <w:p w14:paraId="20DB57F3">
      <w:pPr>
        <w:pStyle w:val="21"/>
        <w:tabs>
          <w:tab w:val="right" w:pos="8306"/>
          <w:tab w:val="clear" w:pos="540"/>
          <w:tab w:val="clear" w:pos="840"/>
          <w:tab w:val="clear" w:pos="8222"/>
        </w:tabs>
      </w:pPr>
      <w:r>
        <w:rPr>
          <w:szCs w:val="32"/>
        </w:rPr>
        <w:fldChar w:fldCharType="begin"/>
      </w:r>
      <w:r>
        <w:rPr>
          <w:szCs w:val="32"/>
        </w:rPr>
        <w:instrText xml:space="preserve"> HYPERLINK \l _Toc27691 </w:instrText>
      </w:r>
      <w:r>
        <w:rPr>
          <w:szCs w:val="32"/>
        </w:rPr>
        <w:fldChar w:fldCharType="separate"/>
      </w:r>
      <w:r>
        <w:rPr>
          <w:rFonts w:hint="eastAsia"/>
          <w:lang w:val="en-GB"/>
        </w:rPr>
        <w:t xml:space="preserve">7.16 </w:t>
      </w:r>
      <w:r>
        <w:t>3001[休息区]</w:t>
      </w:r>
      <w:r>
        <w:tab/>
      </w:r>
      <w:r>
        <w:fldChar w:fldCharType="begin"/>
      </w:r>
      <w:r>
        <w:instrText xml:space="preserve"> PAGEREF _Toc27691 \h </w:instrText>
      </w:r>
      <w:r>
        <w:fldChar w:fldCharType="separate"/>
      </w:r>
      <w:r>
        <w:t>66</w:t>
      </w:r>
      <w:r>
        <w:fldChar w:fldCharType="end"/>
      </w:r>
      <w:r>
        <w:rPr>
          <w:szCs w:val="32"/>
        </w:rPr>
        <w:fldChar w:fldCharType="end"/>
      </w:r>
    </w:p>
    <w:p w14:paraId="01C4891C">
      <w:pPr>
        <w:pStyle w:val="21"/>
        <w:tabs>
          <w:tab w:val="right" w:pos="8306"/>
          <w:tab w:val="clear" w:pos="540"/>
          <w:tab w:val="clear" w:pos="840"/>
          <w:tab w:val="clear" w:pos="8222"/>
        </w:tabs>
      </w:pPr>
      <w:r>
        <w:rPr>
          <w:szCs w:val="32"/>
        </w:rPr>
        <w:fldChar w:fldCharType="begin"/>
      </w:r>
      <w:r>
        <w:rPr>
          <w:szCs w:val="32"/>
        </w:rPr>
        <w:instrText xml:space="preserve"> HYPERLINK \l _Toc17391 </w:instrText>
      </w:r>
      <w:r>
        <w:rPr>
          <w:szCs w:val="32"/>
        </w:rPr>
        <w:fldChar w:fldCharType="separate"/>
      </w:r>
      <w:r>
        <w:rPr>
          <w:rFonts w:hint="eastAsia"/>
          <w:lang w:val="en-GB"/>
        </w:rPr>
        <w:t xml:space="preserve">7.17 </w:t>
      </w:r>
      <w:r>
        <w:t>3016[电梯间]</w:t>
      </w:r>
      <w:r>
        <w:tab/>
      </w:r>
      <w:r>
        <w:fldChar w:fldCharType="begin"/>
      </w:r>
      <w:r>
        <w:instrText xml:space="preserve"> PAGEREF _Toc17391 \h </w:instrText>
      </w:r>
      <w:r>
        <w:fldChar w:fldCharType="separate"/>
      </w:r>
      <w:r>
        <w:t>69</w:t>
      </w:r>
      <w:r>
        <w:fldChar w:fldCharType="end"/>
      </w:r>
      <w:r>
        <w:rPr>
          <w:szCs w:val="32"/>
        </w:rPr>
        <w:fldChar w:fldCharType="end"/>
      </w:r>
    </w:p>
    <w:p w14:paraId="2A9A3C2B">
      <w:pPr>
        <w:pStyle w:val="21"/>
        <w:tabs>
          <w:tab w:val="right" w:pos="8306"/>
          <w:tab w:val="clear" w:pos="540"/>
          <w:tab w:val="clear" w:pos="840"/>
          <w:tab w:val="clear" w:pos="8222"/>
        </w:tabs>
      </w:pPr>
      <w:r>
        <w:rPr>
          <w:szCs w:val="32"/>
        </w:rPr>
        <w:fldChar w:fldCharType="begin"/>
      </w:r>
      <w:r>
        <w:rPr>
          <w:szCs w:val="32"/>
        </w:rPr>
        <w:instrText xml:space="preserve"> HYPERLINK \l _Toc20397 </w:instrText>
      </w:r>
      <w:r>
        <w:rPr>
          <w:szCs w:val="32"/>
        </w:rPr>
        <w:fldChar w:fldCharType="separate"/>
      </w:r>
      <w:r>
        <w:rPr>
          <w:rFonts w:hint="eastAsia"/>
          <w:lang w:val="en-GB"/>
        </w:rPr>
        <w:t xml:space="preserve">7.18 </w:t>
      </w:r>
      <w:r>
        <w:t>3015[电梯间]</w:t>
      </w:r>
      <w:r>
        <w:tab/>
      </w:r>
      <w:r>
        <w:fldChar w:fldCharType="begin"/>
      </w:r>
      <w:r>
        <w:instrText xml:space="preserve"> PAGEREF _Toc20397 \h </w:instrText>
      </w:r>
      <w:r>
        <w:fldChar w:fldCharType="separate"/>
      </w:r>
      <w:r>
        <w:t>71</w:t>
      </w:r>
      <w:r>
        <w:fldChar w:fldCharType="end"/>
      </w:r>
      <w:r>
        <w:rPr>
          <w:szCs w:val="32"/>
        </w:rPr>
        <w:fldChar w:fldCharType="end"/>
      </w:r>
    </w:p>
    <w:p w14:paraId="6E4A1426">
      <w:pPr>
        <w:pStyle w:val="21"/>
        <w:tabs>
          <w:tab w:val="right" w:pos="8306"/>
          <w:tab w:val="clear" w:pos="540"/>
          <w:tab w:val="clear" w:pos="840"/>
          <w:tab w:val="clear" w:pos="8222"/>
        </w:tabs>
      </w:pPr>
      <w:r>
        <w:rPr>
          <w:szCs w:val="32"/>
        </w:rPr>
        <w:fldChar w:fldCharType="begin"/>
      </w:r>
      <w:r>
        <w:rPr>
          <w:szCs w:val="32"/>
        </w:rPr>
        <w:instrText xml:space="preserve"> HYPERLINK \l _Toc1666 </w:instrText>
      </w:r>
      <w:r>
        <w:rPr>
          <w:szCs w:val="32"/>
        </w:rPr>
        <w:fldChar w:fldCharType="separate"/>
      </w:r>
      <w:r>
        <w:rPr>
          <w:rFonts w:hint="eastAsia"/>
          <w:lang w:val="en-GB"/>
        </w:rPr>
        <w:t xml:space="preserve">7.19 </w:t>
      </w:r>
      <w:r>
        <w:t>3012[卫生间]</w:t>
      </w:r>
      <w:r>
        <w:tab/>
      </w:r>
      <w:r>
        <w:fldChar w:fldCharType="begin"/>
      </w:r>
      <w:r>
        <w:instrText xml:space="preserve"> PAGEREF _Toc1666 \h </w:instrText>
      </w:r>
      <w:r>
        <w:fldChar w:fldCharType="separate"/>
      </w:r>
      <w:r>
        <w:t>74</w:t>
      </w:r>
      <w:r>
        <w:fldChar w:fldCharType="end"/>
      </w:r>
      <w:r>
        <w:rPr>
          <w:szCs w:val="32"/>
        </w:rPr>
        <w:fldChar w:fldCharType="end"/>
      </w:r>
    </w:p>
    <w:p w14:paraId="006307FB">
      <w:pPr>
        <w:pStyle w:val="21"/>
        <w:tabs>
          <w:tab w:val="right" w:pos="8306"/>
          <w:tab w:val="clear" w:pos="540"/>
          <w:tab w:val="clear" w:pos="840"/>
          <w:tab w:val="clear" w:pos="8222"/>
        </w:tabs>
      </w:pPr>
      <w:r>
        <w:rPr>
          <w:szCs w:val="32"/>
        </w:rPr>
        <w:fldChar w:fldCharType="begin"/>
      </w:r>
      <w:r>
        <w:rPr>
          <w:szCs w:val="32"/>
        </w:rPr>
        <w:instrText xml:space="preserve"> HYPERLINK \l _Toc23112 </w:instrText>
      </w:r>
      <w:r>
        <w:rPr>
          <w:szCs w:val="32"/>
        </w:rPr>
        <w:fldChar w:fldCharType="separate"/>
      </w:r>
      <w:r>
        <w:rPr>
          <w:rFonts w:hint="eastAsia"/>
          <w:lang w:val="en-GB"/>
        </w:rPr>
        <w:t xml:space="preserve">7.20 </w:t>
      </w:r>
      <w:r>
        <w:t>3009[封闭阳台]</w:t>
      </w:r>
      <w:r>
        <w:tab/>
      </w:r>
      <w:r>
        <w:fldChar w:fldCharType="begin"/>
      </w:r>
      <w:r>
        <w:instrText xml:space="preserve"> PAGEREF _Toc23112 \h </w:instrText>
      </w:r>
      <w:r>
        <w:fldChar w:fldCharType="separate"/>
      </w:r>
      <w:r>
        <w:t>76</w:t>
      </w:r>
      <w:r>
        <w:fldChar w:fldCharType="end"/>
      </w:r>
      <w:r>
        <w:rPr>
          <w:szCs w:val="32"/>
        </w:rPr>
        <w:fldChar w:fldCharType="end"/>
      </w:r>
    </w:p>
    <w:p w14:paraId="4DF68DF1">
      <w:pPr>
        <w:pStyle w:val="21"/>
        <w:tabs>
          <w:tab w:val="right" w:pos="8306"/>
          <w:tab w:val="clear" w:pos="540"/>
          <w:tab w:val="clear" w:pos="840"/>
          <w:tab w:val="clear" w:pos="8222"/>
        </w:tabs>
      </w:pPr>
      <w:r>
        <w:rPr>
          <w:szCs w:val="32"/>
        </w:rPr>
        <w:fldChar w:fldCharType="begin"/>
      </w:r>
      <w:r>
        <w:rPr>
          <w:szCs w:val="32"/>
        </w:rPr>
        <w:instrText xml:space="preserve"> HYPERLINK \l _Toc8924 </w:instrText>
      </w:r>
      <w:r>
        <w:rPr>
          <w:szCs w:val="32"/>
        </w:rPr>
        <w:fldChar w:fldCharType="separate"/>
      </w:r>
      <w:r>
        <w:rPr>
          <w:rFonts w:hint="eastAsia"/>
          <w:lang w:val="en-GB"/>
        </w:rPr>
        <w:t xml:space="preserve">7.21 </w:t>
      </w:r>
      <w:r>
        <w:t>3005[卧室]</w:t>
      </w:r>
      <w:r>
        <w:tab/>
      </w:r>
      <w:r>
        <w:fldChar w:fldCharType="begin"/>
      </w:r>
      <w:r>
        <w:instrText xml:space="preserve"> PAGEREF _Toc8924 \h </w:instrText>
      </w:r>
      <w:r>
        <w:fldChar w:fldCharType="separate"/>
      </w:r>
      <w:r>
        <w:t>79</w:t>
      </w:r>
      <w:r>
        <w:fldChar w:fldCharType="end"/>
      </w:r>
      <w:r>
        <w:rPr>
          <w:szCs w:val="32"/>
        </w:rPr>
        <w:fldChar w:fldCharType="end"/>
      </w:r>
    </w:p>
    <w:p w14:paraId="7738FCAB">
      <w:pPr>
        <w:pStyle w:val="21"/>
        <w:tabs>
          <w:tab w:val="right" w:pos="8306"/>
          <w:tab w:val="clear" w:pos="540"/>
          <w:tab w:val="clear" w:pos="840"/>
          <w:tab w:val="clear" w:pos="8222"/>
        </w:tabs>
      </w:pPr>
      <w:r>
        <w:rPr>
          <w:szCs w:val="32"/>
        </w:rPr>
        <w:fldChar w:fldCharType="begin"/>
      </w:r>
      <w:r>
        <w:rPr>
          <w:szCs w:val="32"/>
        </w:rPr>
        <w:instrText xml:space="preserve"> HYPERLINK \l _Toc14174 </w:instrText>
      </w:r>
      <w:r>
        <w:rPr>
          <w:szCs w:val="32"/>
        </w:rPr>
        <w:fldChar w:fldCharType="separate"/>
      </w:r>
      <w:r>
        <w:rPr>
          <w:rFonts w:hint="eastAsia"/>
          <w:lang w:val="en-GB"/>
        </w:rPr>
        <w:t xml:space="preserve">7.22 </w:t>
      </w:r>
      <w:r>
        <w:t>3011[卫生间]</w:t>
      </w:r>
      <w:r>
        <w:tab/>
      </w:r>
      <w:r>
        <w:fldChar w:fldCharType="begin"/>
      </w:r>
      <w:r>
        <w:instrText xml:space="preserve"> PAGEREF _Toc14174 \h </w:instrText>
      </w:r>
      <w:r>
        <w:fldChar w:fldCharType="separate"/>
      </w:r>
      <w:r>
        <w:t>81</w:t>
      </w:r>
      <w:r>
        <w:fldChar w:fldCharType="end"/>
      </w:r>
      <w:r>
        <w:rPr>
          <w:szCs w:val="32"/>
        </w:rPr>
        <w:fldChar w:fldCharType="end"/>
      </w:r>
    </w:p>
    <w:p w14:paraId="18F08631">
      <w:pPr>
        <w:pStyle w:val="21"/>
        <w:tabs>
          <w:tab w:val="right" w:pos="8306"/>
          <w:tab w:val="clear" w:pos="540"/>
          <w:tab w:val="clear" w:pos="840"/>
          <w:tab w:val="clear" w:pos="8222"/>
        </w:tabs>
      </w:pPr>
      <w:r>
        <w:rPr>
          <w:szCs w:val="32"/>
        </w:rPr>
        <w:fldChar w:fldCharType="begin"/>
      </w:r>
      <w:r>
        <w:rPr>
          <w:szCs w:val="32"/>
        </w:rPr>
        <w:instrText xml:space="preserve"> HYPERLINK \l _Toc16714 </w:instrText>
      </w:r>
      <w:r>
        <w:rPr>
          <w:szCs w:val="32"/>
        </w:rPr>
        <w:fldChar w:fldCharType="separate"/>
      </w:r>
      <w:r>
        <w:rPr>
          <w:rFonts w:hint="eastAsia"/>
          <w:lang w:val="en-GB"/>
        </w:rPr>
        <w:t xml:space="preserve">7.23 </w:t>
      </w:r>
      <w:r>
        <w:t>3010[封闭阳台]</w:t>
      </w:r>
      <w:r>
        <w:tab/>
      </w:r>
      <w:r>
        <w:fldChar w:fldCharType="begin"/>
      </w:r>
      <w:r>
        <w:instrText xml:space="preserve"> PAGEREF _Toc16714 \h </w:instrText>
      </w:r>
      <w:r>
        <w:fldChar w:fldCharType="separate"/>
      </w:r>
      <w:r>
        <w:t>84</w:t>
      </w:r>
      <w:r>
        <w:fldChar w:fldCharType="end"/>
      </w:r>
      <w:r>
        <w:rPr>
          <w:szCs w:val="32"/>
        </w:rPr>
        <w:fldChar w:fldCharType="end"/>
      </w:r>
    </w:p>
    <w:p w14:paraId="1A6FAAA8">
      <w:pPr>
        <w:pStyle w:val="21"/>
        <w:tabs>
          <w:tab w:val="right" w:pos="8306"/>
          <w:tab w:val="clear" w:pos="540"/>
          <w:tab w:val="clear" w:pos="840"/>
          <w:tab w:val="clear" w:pos="8222"/>
        </w:tabs>
      </w:pPr>
      <w:r>
        <w:rPr>
          <w:szCs w:val="32"/>
        </w:rPr>
        <w:fldChar w:fldCharType="begin"/>
      </w:r>
      <w:r>
        <w:rPr>
          <w:szCs w:val="32"/>
        </w:rPr>
        <w:instrText xml:space="preserve"> HYPERLINK \l _Toc22172 </w:instrText>
      </w:r>
      <w:r>
        <w:rPr>
          <w:szCs w:val="32"/>
        </w:rPr>
        <w:fldChar w:fldCharType="separate"/>
      </w:r>
      <w:r>
        <w:rPr>
          <w:rFonts w:hint="eastAsia"/>
          <w:lang w:val="en-GB"/>
        </w:rPr>
        <w:t xml:space="preserve">7.24 </w:t>
      </w:r>
      <w:r>
        <w:t>3004[卧室]</w:t>
      </w:r>
      <w:r>
        <w:tab/>
      </w:r>
      <w:r>
        <w:fldChar w:fldCharType="begin"/>
      </w:r>
      <w:r>
        <w:instrText xml:space="preserve"> PAGEREF _Toc22172 \h </w:instrText>
      </w:r>
      <w:r>
        <w:fldChar w:fldCharType="separate"/>
      </w:r>
      <w:r>
        <w:t>86</w:t>
      </w:r>
      <w:r>
        <w:fldChar w:fldCharType="end"/>
      </w:r>
      <w:r>
        <w:rPr>
          <w:szCs w:val="32"/>
        </w:rPr>
        <w:fldChar w:fldCharType="end"/>
      </w:r>
    </w:p>
    <w:p w14:paraId="2D80C2F3">
      <w:pPr>
        <w:pStyle w:val="21"/>
        <w:tabs>
          <w:tab w:val="right" w:pos="8306"/>
          <w:tab w:val="clear" w:pos="540"/>
          <w:tab w:val="clear" w:pos="840"/>
          <w:tab w:val="clear" w:pos="8222"/>
        </w:tabs>
      </w:pPr>
      <w:r>
        <w:rPr>
          <w:szCs w:val="32"/>
        </w:rPr>
        <w:fldChar w:fldCharType="begin"/>
      </w:r>
      <w:r>
        <w:rPr>
          <w:szCs w:val="32"/>
        </w:rPr>
        <w:instrText xml:space="preserve"> HYPERLINK \l _Toc8469 </w:instrText>
      </w:r>
      <w:r>
        <w:rPr>
          <w:szCs w:val="32"/>
        </w:rPr>
        <w:fldChar w:fldCharType="separate"/>
      </w:r>
      <w:r>
        <w:rPr>
          <w:rFonts w:hint="eastAsia"/>
          <w:lang w:val="en-GB"/>
        </w:rPr>
        <w:t xml:space="preserve">7.25 </w:t>
      </w:r>
      <w:r>
        <w:t>3013[卫生间]</w:t>
      </w:r>
      <w:r>
        <w:tab/>
      </w:r>
      <w:r>
        <w:fldChar w:fldCharType="begin"/>
      </w:r>
      <w:r>
        <w:instrText xml:space="preserve"> PAGEREF _Toc8469 \h </w:instrText>
      </w:r>
      <w:r>
        <w:fldChar w:fldCharType="separate"/>
      </w:r>
      <w:r>
        <w:t>89</w:t>
      </w:r>
      <w:r>
        <w:fldChar w:fldCharType="end"/>
      </w:r>
      <w:r>
        <w:rPr>
          <w:szCs w:val="32"/>
        </w:rPr>
        <w:fldChar w:fldCharType="end"/>
      </w:r>
    </w:p>
    <w:p w14:paraId="32803E71">
      <w:pPr>
        <w:pStyle w:val="21"/>
        <w:tabs>
          <w:tab w:val="right" w:pos="8306"/>
          <w:tab w:val="clear" w:pos="540"/>
          <w:tab w:val="clear" w:pos="840"/>
          <w:tab w:val="clear" w:pos="8222"/>
        </w:tabs>
      </w:pPr>
      <w:r>
        <w:rPr>
          <w:szCs w:val="32"/>
        </w:rPr>
        <w:fldChar w:fldCharType="begin"/>
      </w:r>
      <w:r>
        <w:rPr>
          <w:szCs w:val="32"/>
        </w:rPr>
        <w:instrText xml:space="preserve"> HYPERLINK \l _Toc30537 </w:instrText>
      </w:r>
      <w:r>
        <w:rPr>
          <w:szCs w:val="32"/>
        </w:rPr>
        <w:fldChar w:fldCharType="separate"/>
      </w:r>
      <w:r>
        <w:rPr>
          <w:rFonts w:hint="eastAsia"/>
          <w:lang w:val="en-GB"/>
        </w:rPr>
        <w:t xml:space="preserve">7.26 </w:t>
      </w:r>
      <w:r>
        <w:t>3008[封闭阳台]</w:t>
      </w:r>
      <w:r>
        <w:tab/>
      </w:r>
      <w:r>
        <w:fldChar w:fldCharType="begin"/>
      </w:r>
      <w:r>
        <w:instrText xml:space="preserve"> PAGEREF _Toc30537 \h </w:instrText>
      </w:r>
      <w:r>
        <w:fldChar w:fldCharType="separate"/>
      </w:r>
      <w:r>
        <w:t>91</w:t>
      </w:r>
      <w:r>
        <w:fldChar w:fldCharType="end"/>
      </w:r>
      <w:r>
        <w:rPr>
          <w:szCs w:val="32"/>
        </w:rPr>
        <w:fldChar w:fldCharType="end"/>
      </w:r>
    </w:p>
    <w:p w14:paraId="1766E483">
      <w:pPr>
        <w:pStyle w:val="21"/>
        <w:tabs>
          <w:tab w:val="right" w:pos="8306"/>
          <w:tab w:val="clear" w:pos="540"/>
          <w:tab w:val="clear" w:pos="840"/>
          <w:tab w:val="clear" w:pos="8222"/>
        </w:tabs>
      </w:pPr>
      <w:r>
        <w:rPr>
          <w:szCs w:val="32"/>
        </w:rPr>
        <w:fldChar w:fldCharType="begin"/>
      </w:r>
      <w:r>
        <w:rPr>
          <w:szCs w:val="32"/>
        </w:rPr>
        <w:instrText xml:space="preserve"> HYPERLINK \l _Toc5378 </w:instrText>
      </w:r>
      <w:r>
        <w:rPr>
          <w:szCs w:val="32"/>
        </w:rPr>
        <w:fldChar w:fldCharType="separate"/>
      </w:r>
      <w:r>
        <w:rPr>
          <w:rFonts w:hint="eastAsia"/>
          <w:lang w:val="en-GB"/>
        </w:rPr>
        <w:t xml:space="preserve">7.27 </w:t>
      </w:r>
      <w:r>
        <w:t>3003[卧室]</w:t>
      </w:r>
      <w:r>
        <w:tab/>
      </w:r>
      <w:r>
        <w:fldChar w:fldCharType="begin"/>
      </w:r>
      <w:r>
        <w:instrText xml:space="preserve"> PAGEREF _Toc5378 \h </w:instrText>
      </w:r>
      <w:r>
        <w:fldChar w:fldCharType="separate"/>
      </w:r>
      <w:r>
        <w:t>94</w:t>
      </w:r>
      <w:r>
        <w:fldChar w:fldCharType="end"/>
      </w:r>
      <w:r>
        <w:rPr>
          <w:szCs w:val="32"/>
        </w:rPr>
        <w:fldChar w:fldCharType="end"/>
      </w:r>
    </w:p>
    <w:p w14:paraId="04A8419E">
      <w:pPr>
        <w:pStyle w:val="21"/>
        <w:tabs>
          <w:tab w:val="right" w:pos="8306"/>
          <w:tab w:val="clear" w:pos="540"/>
          <w:tab w:val="clear" w:pos="840"/>
          <w:tab w:val="clear" w:pos="8222"/>
        </w:tabs>
      </w:pPr>
      <w:r>
        <w:rPr>
          <w:szCs w:val="32"/>
        </w:rPr>
        <w:fldChar w:fldCharType="begin"/>
      </w:r>
      <w:r>
        <w:rPr>
          <w:szCs w:val="32"/>
        </w:rPr>
        <w:instrText xml:space="preserve"> HYPERLINK \l _Toc22347 </w:instrText>
      </w:r>
      <w:r>
        <w:rPr>
          <w:szCs w:val="32"/>
        </w:rPr>
        <w:fldChar w:fldCharType="separate"/>
      </w:r>
      <w:r>
        <w:rPr>
          <w:rFonts w:hint="eastAsia"/>
          <w:lang w:val="en-GB"/>
        </w:rPr>
        <w:t xml:space="preserve">7.28 </w:t>
      </w:r>
      <w:r>
        <w:t>3014[卫生间]</w:t>
      </w:r>
      <w:r>
        <w:tab/>
      </w:r>
      <w:r>
        <w:fldChar w:fldCharType="begin"/>
      </w:r>
      <w:r>
        <w:instrText xml:space="preserve"> PAGEREF _Toc22347 \h </w:instrText>
      </w:r>
      <w:r>
        <w:fldChar w:fldCharType="separate"/>
      </w:r>
      <w:r>
        <w:t>96</w:t>
      </w:r>
      <w:r>
        <w:fldChar w:fldCharType="end"/>
      </w:r>
      <w:r>
        <w:rPr>
          <w:szCs w:val="32"/>
        </w:rPr>
        <w:fldChar w:fldCharType="end"/>
      </w:r>
    </w:p>
    <w:p w14:paraId="1675EB57">
      <w:pPr>
        <w:pStyle w:val="21"/>
        <w:tabs>
          <w:tab w:val="right" w:pos="8306"/>
          <w:tab w:val="clear" w:pos="540"/>
          <w:tab w:val="clear" w:pos="840"/>
          <w:tab w:val="clear" w:pos="8222"/>
        </w:tabs>
      </w:pPr>
      <w:r>
        <w:rPr>
          <w:szCs w:val="32"/>
        </w:rPr>
        <w:fldChar w:fldCharType="begin"/>
      </w:r>
      <w:r>
        <w:rPr>
          <w:szCs w:val="32"/>
        </w:rPr>
        <w:instrText xml:space="preserve"> HYPERLINK \l _Toc2246 </w:instrText>
      </w:r>
      <w:r>
        <w:rPr>
          <w:szCs w:val="32"/>
        </w:rPr>
        <w:fldChar w:fldCharType="separate"/>
      </w:r>
      <w:r>
        <w:rPr>
          <w:rFonts w:hint="eastAsia"/>
          <w:lang w:val="en-GB"/>
        </w:rPr>
        <w:t xml:space="preserve">7.29 </w:t>
      </w:r>
      <w:r>
        <w:t>3007[封闭阳台]</w:t>
      </w:r>
      <w:r>
        <w:tab/>
      </w:r>
      <w:r>
        <w:fldChar w:fldCharType="begin"/>
      </w:r>
      <w:r>
        <w:instrText xml:space="preserve"> PAGEREF _Toc2246 \h </w:instrText>
      </w:r>
      <w:r>
        <w:fldChar w:fldCharType="separate"/>
      </w:r>
      <w:r>
        <w:t>99</w:t>
      </w:r>
      <w:r>
        <w:fldChar w:fldCharType="end"/>
      </w:r>
      <w:r>
        <w:rPr>
          <w:szCs w:val="32"/>
        </w:rPr>
        <w:fldChar w:fldCharType="end"/>
      </w:r>
    </w:p>
    <w:p w14:paraId="46E8E9EF">
      <w:pPr>
        <w:pStyle w:val="21"/>
        <w:tabs>
          <w:tab w:val="right" w:pos="8306"/>
          <w:tab w:val="clear" w:pos="540"/>
          <w:tab w:val="clear" w:pos="840"/>
          <w:tab w:val="clear" w:pos="8222"/>
        </w:tabs>
      </w:pPr>
      <w:r>
        <w:rPr>
          <w:szCs w:val="32"/>
        </w:rPr>
        <w:fldChar w:fldCharType="begin"/>
      </w:r>
      <w:r>
        <w:rPr>
          <w:szCs w:val="32"/>
        </w:rPr>
        <w:instrText xml:space="preserve"> HYPERLINK \l _Toc27455 </w:instrText>
      </w:r>
      <w:r>
        <w:rPr>
          <w:szCs w:val="32"/>
        </w:rPr>
        <w:fldChar w:fldCharType="separate"/>
      </w:r>
      <w:r>
        <w:rPr>
          <w:rFonts w:hint="eastAsia"/>
          <w:lang w:val="en-GB"/>
        </w:rPr>
        <w:t xml:space="preserve">7.30 </w:t>
      </w:r>
      <w:r>
        <w:t>3002[卧室]</w:t>
      </w:r>
      <w:r>
        <w:tab/>
      </w:r>
      <w:r>
        <w:fldChar w:fldCharType="begin"/>
      </w:r>
      <w:r>
        <w:instrText xml:space="preserve"> PAGEREF _Toc27455 \h </w:instrText>
      </w:r>
      <w:r>
        <w:fldChar w:fldCharType="separate"/>
      </w:r>
      <w:r>
        <w:t>101</w:t>
      </w:r>
      <w:r>
        <w:fldChar w:fldCharType="end"/>
      </w:r>
      <w:r>
        <w:rPr>
          <w:szCs w:val="32"/>
        </w:rPr>
        <w:fldChar w:fldCharType="end"/>
      </w:r>
    </w:p>
    <w:p w14:paraId="7C85F505">
      <w:pPr>
        <w:pStyle w:val="21"/>
        <w:tabs>
          <w:tab w:val="right" w:pos="8306"/>
          <w:tab w:val="clear" w:pos="540"/>
          <w:tab w:val="clear" w:pos="840"/>
          <w:tab w:val="clear" w:pos="8222"/>
        </w:tabs>
      </w:pPr>
      <w:r>
        <w:rPr>
          <w:szCs w:val="32"/>
        </w:rPr>
        <w:fldChar w:fldCharType="begin"/>
      </w:r>
      <w:r>
        <w:rPr>
          <w:szCs w:val="32"/>
        </w:rPr>
        <w:instrText xml:space="preserve"> HYPERLINK \l _Toc32582 </w:instrText>
      </w:r>
      <w:r>
        <w:rPr>
          <w:szCs w:val="32"/>
        </w:rPr>
        <w:fldChar w:fldCharType="separate"/>
      </w:r>
      <w:r>
        <w:rPr>
          <w:rFonts w:hint="eastAsia"/>
          <w:lang w:val="en-GB"/>
        </w:rPr>
        <w:t xml:space="preserve">7.31 </w:t>
      </w:r>
      <w:r>
        <w:t>3001[休息区]</w:t>
      </w:r>
      <w:r>
        <w:tab/>
      </w:r>
      <w:r>
        <w:fldChar w:fldCharType="begin"/>
      </w:r>
      <w:r>
        <w:instrText xml:space="preserve"> PAGEREF _Toc32582 \h </w:instrText>
      </w:r>
      <w:r>
        <w:fldChar w:fldCharType="separate"/>
      </w:r>
      <w:r>
        <w:t>104</w:t>
      </w:r>
      <w:r>
        <w:fldChar w:fldCharType="end"/>
      </w:r>
      <w:r>
        <w:rPr>
          <w:szCs w:val="32"/>
        </w:rPr>
        <w:fldChar w:fldCharType="end"/>
      </w:r>
    </w:p>
    <w:p w14:paraId="378EEF3A">
      <w:pPr>
        <w:pStyle w:val="21"/>
        <w:tabs>
          <w:tab w:val="right" w:pos="8306"/>
          <w:tab w:val="clear" w:pos="540"/>
          <w:tab w:val="clear" w:pos="840"/>
          <w:tab w:val="clear" w:pos="8222"/>
        </w:tabs>
      </w:pPr>
      <w:r>
        <w:rPr>
          <w:szCs w:val="32"/>
        </w:rPr>
        <w:fldChar w:fldCharType="begin"/>
      </w:r>
      <w:r>
        <w:rPr>
          <w:szCs w:val="32"/>
        </w:rPr>
        <w:instrText xml:space="preserve"> HYPERLINK \l _Toc28749 </w:instrText>
      </w:r>
      <w:r>
        <w:rPr>
          <w:szCs w:val="32"/>
        </w:rPr>
        <w:fldChar w:fldCharType="separate"/>
      </w:r>
      <w:r>
        <w:rPr>
          <w:rFonts w:hint="eastAsia"/>
          <w:lang w:val="en-GB"/>
        </w:rPr>
        <w:t xml:space="preserve">7.32 </w:t>
      </w:r>
      <w:r>
        <w:t>3016[电梯间]</w:t>
      </w:r>
      <w:r>
        <w:tab/>
      </w:r>
      <w:r>
        <w:fldChar w:fldCharType="begin"/>
      </w:r>
      <w:r>
        <w:instrText xml:space="preserve"> PAGEREF _Toc28749 \h </w:instrText>
      </w:r>
      <w:r>
        <w:fldChar w:fldCharType="separate"/>
      </w:r>
      <w:r>
        <w:t>106</w:t>
      </w:r>
      <w:r>
        <w:fldChar w:fldCharType="end"/>
      </w:r>
      <w:r>
        <w:rPr>
          <w:szCs w:val="32"/>
        </w:rPr>
        <w:fldChar w:fldCharType="end"/>
      </w:r>
    </w:p>
    <w:p w14:paraId="0E86F887">
      <w:pPr>
        <w:pStyle w:val="21"/>
        <w:tabs>
          <w:tab w:val="right" w:pos="8306"/>
          <w:tab w:val="clear" w:pos="540"/>
          <w:tab w:val="clear" w:pos="840"/>
          <w:tab w:val="clear" w:pos="8222"/>
        </w:tabs>
      </w:pPr>
      <w:r>
        <w:rPr>
          <w:szCs w:val="32"/>
        </w:rPr>
        <w:fldChar w:fldCharType="begin"/>
      </w:r>
      <w:r>
        <w:rPr>
          <w:szCs w:val="32"/>
        </w:rPr>
        <w:instrText xml:space="preserve"> HYPERLINK \l _Toc14227 </w:instrText>
      </w:r>
      <w:r>
        <w:rPr>
          <w:szCs w:val="32"/>
        </w:rPr>
        <w:fldChar w:fldCharType="separate"/>
      </w:r>
      <w:r>
        <w:rPr>
          <w:rFonts w:hint="eastAsia"/>
          <w:lang w:val="en-GB"/>
        </w:rPr>
        <w:t xml:space="preserve">7.33 </w:t>
      </w:r>
      <w:r>
        <w:t>3015[电梯间]</w:t>
      </w:r>
      <w:r>
        <w:tab/>
      </w:r>
      <w:r>
        <w:fldChar w:fldCharType="begin"/>
      </w:r>
      <w:r>
        <w:instrText xml:space="preserve"> PAGEREF _Toc14227 \h </w:instrText>
      </w:r>
      <w:r>
        <w:fldChar w:fldCharType="separate"/>
      </w:r>
      <w:r>
        <w:t>109</w:t>
      </w:r>
      <w:r>
        <w:fldChar w:fldCharType="end"/>
      </w:r>
      <w:r>
        <w:rPr>
          <w:szCs w:val="32"/>
        </w:rPr>
        <w:fldChar w:fldCharType="end"/>
      </w:r>
    </w:p>
    <w:p w14:paraId="563D9FC4">
      <w:pPr>
        <w:pStyle w:val="21"/>
        <w:tabs>
          <w:tab w:val="right" w:pos="8306"/>
          <w:tab w:val="clear" w:pos="540"/>
          <w:tab w:val="clear" w:pos="840"/>
          <w:tab w:val="clear" w:pos="8222"/>
        </w:tabs>
      </w:pPr>
      <w:r>
        <w:rPr>
          <w:szCs w:val="32"/>
        </w:rPr>
        <w:fldChar w:fldCharType="begin"/>
      </w:r>
      <w:r>
        <w:rPr>
          <w:szCs w:val="32"/>
        </w:rPr>
        <w:instrText xml:space="preserve"> HYPERLINK \l _Toc28066 </w:instrText>
      </w:r>
      <w:r>
        <w:rPr>
          <w:szCs w:val="32"/>
        </w:rPr>
        <w:fldChar w:fldCharType="separate"/>
      </w:r>
      <w:r>
        <w:rPr>
          <w:rFonts w:hint="eastAsia"/>
          <w:lang w:val="en-GB"/>
        </w:rPr>
        <w:t xml:space="preserve">7.34 </w:t>
      </w:r>
      <w:r>
        <w:t>3012[卫生间]</w:t>
      </w:r>
      <w:r>
        <w:tab/>
      </w:r>
      <w:r>
        <w:fldChar w:fldCharType="begin"/>
      </w:r>
      <w:r>
        <w:instrText xml:space="preserve"> PAGEREF _Toc28066 \h </w:instrText>
      </w:r>
      <w:r>
        <w:fldChar w:fldCharType="separate"/>
      </w:r>
      <w:r>
        <w:t>111</w:t>
      </w:r>
      <w:r>
        <w:fldChar w:fldCharType="end"/>
      </w:r>
      <w:r>
        <w:rPr>
          <w:szCs w:val="32"/>
        </w:rPr>
        <w:fldChar w:fldCharType="end"/>
      </w:r>
    </w:p>
    <w:p w14:paraId="7DBC73B5">
      <w:pPr>
        <w:pStyle w:val="21"/>
        <w:tabs>
          <w:tab w:val="right" w:pos="8306"/>
          <w:tab w:val="clear" w:pos="540"/>
          <w:tab w:val="clear" w:pos="840"/>
          <w:tab w:val="clear" w:pos="8222"/>
        </w:tabs>
      </w:pPr>
      <w:r>
        <w:rPr>
          <w:szCs w:val="32"/>
        </w:rPr>
        <w:fldChar w:fldCharType="begin"/>
      </w:r>
      <w:r>
        <w:rPr>
          <w:szCs w:val="32"/>
        </w:rPr>
        <w:instrText xml:space="preserve"> HYPERLINK \l _Toc22273 </w:instrText>
      </w:r>
      <w:r>
        <w:rPr>
          <w:szCs w:val="32"/>
        </w:rPr>
        <w:fldChar w:fldCharType="separate"/>
      </w:r>
      <w:r>
        <w:rPr>
          <w:rFonts w:hint="eastAsia"/>
          <w:lang w:val="en-GB"/>
        </w:rPr>
        <w:t xml:space="preserve">7.35 </w:t>
      </w:r>
      <w:r>
        <w:t>3009[封闭阳台]</w:t>
      </w:r>
      <w:r>
        <w:tab/>
      </w:r>
      <w:r>
        <w:fldChar w:fldCharType="begin"/>
      </w:r>
      <w:r>
        <w:instrText xml:space="preserve"> PAGEREF _Toc22273 \h </w:instrText>
      </w:r>
      <w:r>
        <w:fldChar w:fldCharType="separate"/>
      </w:r>
      <w:r>
        <w:t>114</w:t>
      </w:r>
      <w:r>
        <w:fldChar w:fldCharType="end"/>
      </w:r>
      <w:r>
        <w:rPr>
          <w:szCs w:val="32"/>
        </w:rPr>
        <w:fldChar w:fldCharType="end"/>
      </w:r>
    </w:p>
    <w:p w14:paraId="1B2BE05B">
      <w:pPr>
        <w:pStyle w:val="21"/>
        <w:tabs>
          <w:tab w:val="right" w:pos="8306"/>
          <w:tab w:val="clear" w:pos="540"/>
          <w:tab w:val="clear" w:pos="840"/>
          <w:tab w:val="clear" w:pos="8222"/>
        </w:tabs>
      </w:pPr>
      <w:r>
        <w:rPr>
          <w:szCs w:val="32"/>
        </w:rPr>
        <w:fldChar w:fldCharType="begin"/>
      </w:r>
      <w:r>
        <w:rPr>
          <w:szCs w:val="32"/>
        </w:rPr>
        <w:instrText xml:space="preserve"> HYPERLINK \l _Toc10934 </w:instrText>
      </w:r>
      <w:r>
        <w:rPr>
          <w:szCs w:val="32"/>
        </w:rPr>
        <w:fldChar w:fldCharType="separate"/>
      </w:r>
      <w:r>
        <w:rPr>
          <w:rFonts w:hint="eastAsia"/>
          <w:lang w:val="en-GB"/>
        </w:rPr>
        <w:t xml:space="preserve">7.36 </w:t>
      </w:r>
      <w:r>
        <w:t>3005[卧室]</w:t>
      </w:r>
      <w:r>
        <w:tab/>
      </w:r>
      <w:r>
        <w:fldChar w:fldCharType="begin"/>
      </w:r>
      <w:r>
        <w:instrText xml:space="preserve"> PAGEREF _Toc10934 \h </w:instrText>
      </w:r>
      <w:r>
        <w:fldChar w:fldCharType="separate"/>
      </w:r>
      <w:r>
        <w:t>116</w:t>
      </w:r>
      <w:r>
        <w:fldChar w:fldCharType="end"/>
      </w:r>
      <w:r>
        <w:rPr>
          <w:szCs w:val="32"/>
        </w:rPr>
        <w:fldChar w:fldCharType="end"/>
      </w:r>
    </w:p>
    <w:p w14:paraId="0B044D16">
      <w:pPr>
        <w:pStyle w:val="21"/>
        <w:tabs>
          <w:tab w:val="right" w:pos="8306"/>
          <w:tab w:val="clear" w:pos="540"/>
          <w:tab w:val="clear" w:pos="840"/>
          <w:tab w:val="clear" w:pos="8222"/>
        </w:tabs>
      </w:pPr>
      <w:r>
        <w:rPr>
          <w:szCs w:val="32"/>
        </w:rPr>
        <w:fldChar w:fldCharType="begin"/>
      </w:r>
      <w:r>
        <w:rPr>
          <w:szCs w:val="32"/>
        </w:rPr>
        <w:instrText xml:space="preserve"> HYPERLINK \l _Toc10447 </w:instrText>
      </w:r>
      <w:r>
        <w:rPr>
          <w:szCs w:val="32"/>
        </w:rPr>
        <w:fldChar w:fldCharType="separate"/>
      </w:r>
      <w:r>
        <w:rPr>
          <w:rFonts w:hint="eastAsia"/>
          <w:lang w:val="en-GB"/>
        </w:rPr>
        <w:t xml:space="preserve">7.37 </w:t>
      </w:r>
      <w:r>
        <w:t>3011[卫生间]</w:t>
      </w:r>
      <w:r>
        <w:tab/>
      </w:r>
      <w:r>
        <w:fldChar w:fldCharType="begin"/>
      </w:r>
      <w:r>
        <w:instrText xml:space="preserve"> PAGEREF _Toc10447 \h </w:instrText>
      </w:r>
      <w:r>
        <w:fldChar w:fldCharType="separate"/>
      </w:r>
      <w:r>
        <w:t>119</w:t>
      </w:r>
      <w:r>
        <w:fldChar w:fldCharType="end"/>
      </w:r>
      <w:r>
        <w:rPr>
          <w:szCs w:val="32"/>
        </w:rPr>
        <w:fldChar w:fldCharType="end"/>
      </w:r>
    </w:p>
    <w:p w14:paraId="5188BCD8">
      <w:pPr>
        <w:pStyle w:val="21"/>
        <w:tabs>
          <w:tab w:val="right" w:pos="8306"/>
          <w:tab w:val="clear" w:pos="540"/>
          <w:tab w:val="clear" w:pos="840"/>
          <w:tab w:val="clear" w:pos="8222"/>
        </w:tabs>
      </w:pPr>
      <w:r>
        <w:rPr>
          <w:szCs w:val="32"/>
        </w:rPr>
        <w:fldChar w:fldCharType="begin"/>
      </w:r>
      <w:r>
        <w:rPr>
          <w:szCs w:val="32"/>
        </w:rPr>
        <w:instrText xml:space="preserve"> HYPERLINK \l _Toc2249 </w:instrText>
      </w:r>
      <w:r>
        <w:rPr>
          <w:szCs w:val="32"/>
        </w:rPr>
        <w:fldChar w:fldCharType="separate"/>
      </w:r>
      <w:r>
        <w:rPr>
          <w:rFonts w:hint="eastAsia"/>
          <w:lang w:val="en-GB"/>
        </w:rPr>
        <w:t xml:space="preserve">7.38 </w:t>
      </w:r>
      <w:r>
        <w:t>3010[封闭阳台]</w:t>
      </w:r>
      <w:r>
        <w:tab/>
      </w:r>
      <w:r>
        <w:fldChar w:fldCharType="begin"/>
      </w:r>
      <w:r>
        <w:instrText xml:space="preserve"> PAGEREF _Toc2249 \h </w:instrText>
      </w:r>
      <w:r>
        <w:fldChar w:fldCharType="separate"/>
      </w:r>
      <w:r>
        <w:t>121</w:t>
      </w:r>
      <w:r>
        <w:fldChar w:fldCharType="end"/>
      </w:r>
      <w:r>
        <w:rPr>
          <w:szCs w:val="32"/>
        </w:rPr>
        <w:fldChar w:fldCharType="end"/>
      </w:r>
    </w:p>
    <w:p w14:paraId="5B11CEE9">
      <w:pPr>
        <w:pStyle w:val="21"/>
        <w:tabs>
          <w:tab w:val="right" w:pos="8306"/>
          <w:tab w:val="clear" w:pos="540"/>
          <w:tab w:val="clear" w:pos="840"/>
          <w:tab w:val="clear" w:pos="8222"/>
        </w:tabs>
      </w:pPr>
      <w:r>
        <w:rPr>
          <w:szCs w:val="32"/>
        </w:rPr>
        <w:fldChar w:fldCharType="begin"/>
      </w:r>
      <w:r>
        <w:rPr>
          <w:szCs w:val="32"/>
        </w:rPr>
        <w:instrText xml:space="preserve"> HYPERLINK \l _Toc18490 </w:instrText>
      </w:r>
      <w:r>
        <w:rPr>
          <w:szCs w:val="32"/>
        </w:rPr>
        <w:fldChar w:fldCharType="separate"/>
      </w:r>
      <w:r>
        <w:rPr>
          <w:rFonts w:hint="eastAsia"/>
          <w:lang w:val="en-GB"/>
        </w:rPr>
        <w:t xml:space="preserve">7.39 </w:t>
      </w:r>
      <w:r>
        <w:t>3004[卧室]</w:t>
      </w:r>
      <w:r>
        <w:tab/>
      </w:r>
      <w:r>
        <w:fldChar w:fldCharType="begin"/>
      </w:r>
      <w:r>
        <w:instrText xml:space="preserve"> PAGEREF _Toc18490 \h </w:instrText>
      </w:r>
      <w:r>
        <w:fldChar w:fldCharType="separate"/>
      </w:r>
      <w:r>
        <w:t>124</w:t>
      </w:r>
      <w:r>
        <w:fldChar w:fldCharType="end"/>
      </w:r>
      <w:r>
        <w:rPr>
          <w:szCs w:val="32"/>
        </w:rPr>
        <w:fldChar w:fldCharType="end"/>
      </w:r>
    </w:p>
    <w:p w14:paraId="6E26C302">
      <w:pPr>
        <w:pStyle w:val="21"/>
        <w:tabs>
          <w:tab w:val="right" w:pos="8306"/>
          <w:tab w:val="clear" w:pos="540"/>
          <w:tab w:val="clear" w:pos="840"/>
          <w:tab w:val="clear" w:pos="8222"/>
        </w:tabs>
      </w:pPr>
      <w:r>
        <w:rPr>
          <w:szCs w:val="32"/>
        </w:rPr>
        <w:fldChar w:fldCharType="begin"/>
      </w:r>
      <w:r>
        <w:rPr>
          <w:szCs w:val="32"/>
        </w:rPr>
        <w:instrText xml:space="preserve"> HYPERLINK \l _Toc24890 </w:instrText>
      </w:r>
      <w:r>
        <w:rPr>
          <w:szCs w:val="32"/>
        </w:rPr>
        <w:fldChar w:fldCharType="separate"/>
      </w:r>
      <w:r>
        <w:rPr>
          <w:rFonts w:hint="eastAsia"/>
          <w:lang w:val="en-GB"/>
        </w:rPr>
        <w:t xml:space="preserve">7.40 </w:t>
      </w:r>
      <w:r>
        <w:t>3013[卫生间]</w:t>
      </w:r>
      <w:r>
        <w:tab/>
      </w:r>
      <w:r>
        <w:fldChar w:fldCharType="begin"/>
      </w:r>
      <w:r>
        <w:instrText xml:space="preserve"> PAGEREF _Toc24890 \h </w:instrText>
      </w:r>
      <w:r>
        <w:fldChar w:fldCharType="separate"/>
      </w:r>
      <w:r>
        <w:t>126</w:t>
      </w:r>
      <w:r>
        <w:fldChar w:fldCharType="end"/>
      </w:r>
      <w:r>
        <w:rPr>
          <w:szCs w:val="32"/>
        </w:rPr>
        <w:fldChar w:fldCharType="end"/>
      </w:r>
    </w:p>
    <w:p w14:paraId="1F4C213F">
      <w:pPr>
        <w:pStyle w:val="21"/>
        <w:tabs>
          <w:tab w:val="right" w:pos="8306"/>
          <w:tab w:val="clear" w:pos="540"/>
          <w:tab w:val="clear" w:pos="840"/>
          <w:tab w:val="clear" w:pos="8222"/>
        </w:tabs>
      </w:pPr>
      <w:r>
        <w:rPr>
          <w:szCs w:val="32"/>
        </w:rPr>
        <w:fldChar w:fldCharType="begin"/>
      </w:r>
      <w:r>
        <w:rPr>
          <w:szCs w:val="32"/>
        </w:rPr>
        <w:instrText xml:space="preserve"> HYPERLINK \l _Toc28655 </w:instrText>
      </w:r>
      <w:r>
        <w:rPr>
          <w:szCs w:val="32"/>
        </w:rPr>
        <w:fldChar w:fldCharType="separate"/>
      </w:r>
      <w:r>
        <w:rPr>
          <w:rFonts w:hint="eastAsia"/>
          <w:lang w:val="en-GB"/>
        </w:rPr>
        <w:t xml:space="preserve">7.41 </w:t>
      </w:r>
      <w:r>
        <w:t>3008[封闭阳台]</w:t>
      </w:r>
      <w:r>
        <w:tab/>
      </w:r>
      <w:r>
        <w:fldChar w:fldCharType="begin"/>
      </w:r>
      <w:r>
        <w:instrText xml:space="preserve"> PAGEREF _Toc28655 \h </w:instrText>
      </w:r>
      <w:r>
        <w:fldChar w:fldCharType="separate"/>
      </w:r>
      <w:r>
        <w:t>129</w:t>
      </w:r>
      <w:r>
        <w:fldChar w:fldCharType="end"/>
      </w:r>
      <w:r>
        <w:rPr>
          <w:szCs w:val="32"/>
        </w:rPr>
        <w:fldChar w:fldCharType="end"/>
      </w:r>
    </w:p>
    <w:p w14:paraId="3E588DD7">
      <w:pPr>
        <w:pStyle w:val="21"/>
        <w:tabs>
          <w:tab w:val="right" w:pos="8306"/>
          <w:tab w:val="clear" w:pos="540"/>
          <w:tab w:val="clear" w:pos="840"/>
          <w:tab w:val="clear" w:pos="8222"/>
        </w:tabs>
      </w:pPr>
      <w:r>
        <w:rPr>
          <w:szCs w:val="32"/>
        </w:rPr>
        <w:fldChar w:fldCharType="begin"/>
      </w:r>
      <w:r>
        <w:rPr>
          <w:szCs w:val="32"/>
        </w:rPr>
        <w:instrText xml:space="preserve"> HYPERLINK \l _Toc22437 </w:instrText>
      </w:r>
      <w:r>
        <w:rPr>
          <w:szCs w:val="32"/>
        </w:rPr>
        <w:fldChar w:fldCharType="separate"/>
      </w:r>
      <w:r>
        <w:rPr>
          <w:rFonts w:hint="eastAsia"/>
          <w:lang w:val="en-GB"/>
        </w:rPr>
        <w:t xml:space="preserve">7.42 </w:t>
      </w:r>
      <w:r>
        <w:t>3003[卧室]</w:t>
      </w:r>
      <w:r>
        <w:tab/>
      </w:r>
      <w:r>
        <w:fldChar w:fldCharType="begin"/>
      </w:r>
      <w:r>
        <w:instrText xml:space="preserve"> PAGEREF _Toc22437 \h </w:instrText>
      </w:r>
      <w:r>
        <w:fldChar w:fldCharType="separate"/>
      </w:r>
      <w:r>
        <w:t>131</w:t>
      </w:r>
      <w:r>
        <w:fldChar w:fldCharType="end"/>
      </w:r>
      <w:r>
        <w:rPr>
          <w:szCs w:val="32"/>
        </w:rPr>
        <w:fldChar w:fldCharType="end"/>
      </w:r>
    </w:p>
    <w:p w14:paraId="2431CE20">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383AEFB3">
      <w:pPr>
        <w:pStyle w:val="2"/>
        <w:spacing w:before="312"/>
      </w:pPr>
      <w:bookmarkStart w:id="13" w:name="_Toc452108759"/>
      <w:bookmarkStart w:id="14" w:name="_Toc13735908"/>
      <w:bookmarkStart w:id="15" w:name="_Toc1856"/>
      <w:r>
        <w:rPr>
          <w:rFonts w:hint="eastAsia"/>
        </w:rPr>
        <w:t>项目概况</w:t>
      </w:r>
      <w:bookmarkEnd w:id="13"/>
      <w:bookmarkEnd w:id="14"/>
      <w:bookmarkEnd w:id="15"/>
    </w:p>
    <w:p w14:paraId="07010BED">
      <w:pPr>
        <w:pStyle w:val="3"/>
        <w:ind w:firstLine="420"/>
        <w:rPr>
          <w:rFonts w:ascii="微软雅黑" w:hAnsi="微软雅黑" w:eastAsia="微软雅黑"/>
          <w:lang w:val="en-US"/>
        </w:rPr>
      </w:pPr>
      <w:bookmarkStart w:id="16" w:name="项目概况"/>
      <w:bookmarkEnd w:id="16"/>
    </w:p>
    <w:p w14:paraId="113C5827">
      <w:pPr>
        <w:pStyle w:val="3"/>
        <w:ind w:firstLine="420"/>
        <w:rPr>
          <w:rFonts w:ascii="微软雅黑" w:hAnsi="微软雅黑" w:eastAsia="微软雅黑"/>
          <w:lang w:val="en-US"/>
        </w:rPr>
      </w:pPr>
    </w:p>
    <w:p w14:paraId="23D56183">
      <w:pPr>
        <w:pStyle w:val="4"/>
        <w:spacing w:before="156"/>
      </w:pPr>
      <w:bookmarkStart w:id="17" w:name="_Toc13735909"/>
      <w:bookmarkStart w:id="18" w:name="_Toc452108760"/>
      <w:bookmarkStart w:id="19" w:name="_Toc8998"/>
      <w:bookmarkStart w:id="20" w:name="平面图2"/>
      <w:r>
        <w:t>平面图</w:t>
      </w:r>
      <w:bookmarkEnd w:id="17"/>
      <w:bookmarkEnd w:id="18"/>
      <w:bookmarkEnd w:id="19"/>
    </w:p>
    <w:p w14:paraId="39E123DC">
      <w:pPr>
        <w:jc w:val="center"/>
      </w:pPr>
      <w:bookmarkStart w:id="21" w:name="平面图"/>
      <w:bookmarkEnd w:id="21"/>
      <w:r>
        <w:drawing>
          <wp:inline distT="0" distB="0" distL="0" distR="0">
            <wp:extent cx="5667375" cy="4905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4905375"/>
                    </a:xfrm>
                    <a:prstGeom prst="rect">
                      <a:avLst/>
                    </a:prstGeom>
                  </pic:spPr>
                </pic:pic>
              </a:graphicData>
            </a:graphic>
          </wp:inline>
        </w:drawing>
      </w:r>
    </w:p>
    <w:p w14:paraId="5B9C3EFC">
      <w:pPr>
        <w:jc w:val="center"/>
      </w:pPr>
      <w:r>
        <w:t>1层平面</w:t>
      </w:r>
    </w:p>
    <w:p w14:paraId="5CD8453B">
      <w:pPr>
        <w:jc w:val="center"/>
      </w:pPr>
      <w:r>
        <w:drawing>
          <wp:inline distT="0" distB="0" distL="0" distR="0">
            <wp:extent cx="5667375" cy="5076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5076825"/>
                    </a:xfrm>
                    <a:prstGeom prst="rect">
                      <a:avLst/>
                    </a:prstGeom>
                  </pic:spPr>
                </pic:pic>
              </a:graphicData>
            </a:graphic>
          </wp:inline>
        </w:drawing>
      </w:r>
    </w:p>
    <w:p w14:paraId="2650E965">
      <w:pPr>
        <w:jc w:val="center"/>
      </w:pPr>
      <w:r>
        <w:t>2层平面</w:t>
      </w:r>
    </w:p>
    <w:p w14:paraId="40996A85">
      <w:pPr>
        <w:jc w:val="center"/>
      </w:pPr>
      <w:r>
        <w:drawing>
          <wp:inline distT="0" distB="0" distL="0" distR="0">
            <wp:extent cx="5667375" cy="49911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4991100"/>
                    </a:xfrm>
                    <a:prstGeom prst="rect">
                      <a:avLst/>
                    </a:prstGeom>
                  </pic:spPr>
                </pic:pic>
              </a:graphicData>
            </a:graphic>
          </wp:inline>
        </w:drawing>
      </w:r>
    </w:p>
    <w:p w14:paraId="17B2D77A">
      <w:pPr>
        <w:jc w:val="center"/>
      </w:pPr>
      <w:r>
        <w:t>3层平面</w:t>
      </w:r>
    </w:p>
    <w:p w14:paraId="052D78F7">
      <w:pPr>
        <w:jc w:val="center"/>
      </w:pPr>
      <w:r>
        <w:drawing>
          <wp:inline distT="0" distB="0" distL="0" distR="0">
            <wp:extent cx="5667375" cy="49911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4991100"/>
                    </a:xfrm>
                    <a:prstGeom prst="rect">
                      <a:avLst/>
                    </a:prstGeom>
                  </pic:spPr>
                </pic:pic>
              </a:graphicData>
            </a:graphic>
          </wp:inline>
        </w:drawing>
      </w:r>
    </w:p>
    <w:p w14:paraId="36CC97ED">
      <w:pPr>
        <w:jc w:val="center"/>
      </w:pPr>
      <w:r>
        <w:t>4层平面</w:t>
      </w:r>
    </w:p>
    <w:p w14:paraId="24F8A6EE">
      <w:pPr>
        <w:jc w:val="center"/>
      </w:pPr>
      <w:r>
        <w:drawing>
          <wp:inline distT="0" distB="0" distL="0" distR="0">
            <wp:extent cx="5667375" cy="49434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4943475"/>
                    </a:xfrm>
                    <a:prstGeom prst="rect">
                      <a:avLst/>
                    </a:prstGeom>
                  </pic:spPr>
                </pic:pic>
              </a:graphicData>
            </a:graphic>
          </wp:inline>
        </w:drawing>
      </w:r>
    </w:p>
    <w:p w14:paraId="30A11423">
      <w:pPr>
        <w:jc w:val="center"/>
      </w:pPr>
      <w:r>
        <w:t>5层平面</w:t>
      </w:r>
    </w:p>
    <w:p w14:paraId="7DCC8D4D">
      <w:pPr>
        <w:jc w:val="center"/>
      </w:pPr>
      <w:r>
        <w:drawing>
          <wp:inline distT="0" distB="0" distL="0" distR="0">
            <wp:extent cx="5638800" cy="8010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38800" cy="8010525"/>
                    </a:xfrm>
                    <a:prstGeom prst="rect">
                      <a:avLst/>
                    </a:prstGeom>
                  </pic:spPr>
                </pic:pic>
              </a:graphicData>
            </a:graphic>
          </wp:inline>
        </w:drawing>
      </w:r>
    </w:p>
    <w:p w14:paraId="1D925DBB">
      <w:pPr>
        <w:jc w:val="center"/>
      </w:pPr>
      <w:r>
        <w:t>6层平面</w:t>
      </w:r>
    </w:p>
    <w:p w14:paraId="1015F876">
      <w:pPr>
        <w:jc w:val="center"/>
      </w:pPr>
    </w:p>
    <w:bookmarkEnd w:id="20"/>
    <w:p w14:paraId="26D1500A">
      <w:pPr>
        <w:pStyle w:val="3"/>
        <w:ind w:firstLine="0" w:firstLineChars="0"/>
        <w:jc w:val="center"/>
        <w:rPr>
          <w:rFonts w:ascii="微软雅黑" w:hAnsi="微软雅黑" w:eastAsia="微软雅黑"/>
          <w:lang w:val="en-US"/>
        </w:rPr>
      </w:pPr>
    </w:p>
    <w:p w14:paraId="59C6D099">
      <w:pPr>
        <w:pStyle w:val="4"/>
        <w:spacing w:before="156"/>
      </w:pPr>
      <w:bookmarkStart w:id="22" w:name="_Toc452108761"/>
      <w:bookmarkStart w:id="23" w:name="_Toc13735910"/>
      <w:bookmarkStart w:id="24" w:name="_Toc18894"/>
      <w:r>
        <w:rPr>
          <w:rFonts w:hint="eastAsia"/>
        </w:rPr>
        <w:t>三</w:t>
      </w:r>
      <w:r>
        <w:t>维视图</w:t>
      </w:r>
      <w:bookmarkEnd w:id="22"/>
      <w:bookmarkEnd w:id="23"/>
      <w:bookmarkEnd w:id="24"/>
    </w:p>
    <w:p w14:paraId="25F95768">
      <w:pPr>
        <w:jc w:val="center"/>
      </w:pPr>
      <w:bookmarkStart w:id="25" w:name="三维视图"/>
      <w:bookmarkStart w:id="26" w:name="模型观察"/>
      <w:r>
        <w:t>请先在【模型观察】命令中保存图片</w:t>
      </w:r>
      <w:bookmarkEnd w:id="25"/>
      <w:bookmarkEnd w:id="26"/>
    </w:p>
    <w:p w14:paraId="4E047965"/>
    <w:p w14:paraId="59062248">
      <w:pPr>
        <w:pStyle w:val="2"/>
        <w:spacing w:before="312"/>
      </w:pPr>
      <w:bookmarkStart w:id="27" w:name="_Toc452108762"/>
      <w:bookmarkStart w:id="28" w:name="TitleFormat"/>
      <w:bookmarkStart w:id="29" w:name="_Toc13735911"/>
      <w:bookmarkStart w:id="30" w:name="_Toc5436"/>
      <w:r>
        <w:rPr>
          <w:rFonts w:hint="eastAsia"/>
        </w:rPr>
        <w:t>计算</w:t>
      </w:r>
      <w:r>
        <w:t>依据</w:t>
      </w:r>
      <w:bookmarkEnd w:id="27"/>
      <w:bookmarkEnd w:id="28"/>
      <w:bookmarkEnd w:id="29"/>
      <w:bookmarkEnd w:id="30"/>
    </w:p>
    <w:p w14:paraId="3A1E644B">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201DB264">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461A6C35">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EF429E8">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75C9D8C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6A5AEA7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07341EA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069E4017">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65967BED">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34DCE7D4">
      <w:pPr>
        <w:pStyle w:val="2"/>
        <w:spacing w:before="312"/>
      </w:pPr>
      <w:bookmarkStart w:id="35" w:name="_Toc13735912"/>
      <w:bookmarkStart w:id="36" w:name="_Toc10610"/>
      <w:r>
        <w:rPr>
          <w:rFonts w:hint="eastAsia"/>
        </w:rPr>
        <w:t>参考</w:t>
      </w:r>
      <w:r>
        <w:t>标准</w:t>
      </w:r>
      <w:bookmarkEnd w:id="31"/>
      <w:bookmarkEnd w:id="35"/>
      <w:bookmarkEnd w:id="36"/>
    </w:p>
    <w:p w14:paraId="0A13B01B">
      <w:pPr>
        <w:pStyle w:val="3"/>
        <w:spacing w:line="400" w:lineRule="exact"/>
        <w:ind w:firstLine="420"/>
        <w:rPr>
          <w:rFonts w:ascii="微软雅黑" w:hAnsi="微软雅黑" w:eastAsia="微软雅黑"/>
          <w:lang w:val="en-US"/>
        </w:rPr>
      </w:pPr>
      <w:bookmarkStart w:id="37" w:name="_Toc451698935"/>
      <w:bookmarkStart w:id="38" w:name="_Toc452108764"/>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1A0AF777">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2302340D">
      <w:pPr>
        <w:pStyle w:val="2"/>
        <w:spacing w:before="312"/>
      </w:pPr>
      <w:bookmarkStart w:id="41" w:name="_Toc13735913"/>
      <w:bookmarkStart w:id="42" w:name="_Toc11072"/>
      <w:r>
        <w:rPr>
          <w:rFonts w:hint="eastAsia"/>
        </w:rPr>
        <w:t>计算</w:t>
      </w:r>
      <w:bookmarkEnd w:id="37"/>
      <w:bookmarkEnd w:id="38"/>
      <w:r>
        <w:rPr>
          <w:rFonts w:hint="eastAsia"/>
        </w:rPr>
        <w:t>方法</w:t>
      </w:r>
      <w:bookmarkEnd w:id="41"/>
      <w:bookmarkEnd w:id="42"/>
    </w:p>
    <w:p w14:paraId="4C1DA35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3B33B3DA">
      <w:pPr>
        <w:pStyle w:val="4"/>
        <w:spacing w:before="156" w:line="400" w:lineRule="exact"/>
      </w:pPr>
      <w:bookmarkStart w:id="43" w:name="_Toc13735914"/>
      <w:bookmarkStart w:id="44" w:name="_Toc17589"/>
      <w:r>
        <w:t>CFD</w:t>
      </w:r>
      <w:r>
        <w:rPr>
          <w:rFonts w:hint="eastAsia"/>
        </w:rPr>
        <w:t>计算原理</w:t>
      </w:r>
      <w:bookmarkEnd w:id="43"/>
      <w:bookmarkEnd w:id="44"/>
    </w:p>
    <w:p w14:paraId="6F5193C0">
      <w:pPr>
        <w:pStyle w:val="5"/>
        <w:spacing w:before="156" w:line="400" w:lineRule="exact"/>
      </w:pPr>
      <w:bookmarkStart w:id="45" w:name="_Toc13735915"/>
      <w:bookmarkStart w:id="46" w:name="_Toc452108765"/>
      <w:bookmarkStart w:id="47" w:name="_Toc451698937"/>
      <w:r>
        <w:rPr>
          <w:rFonts w:hint="eastAsia"/>
        </w:rPr>
        <w:t>湍流模型</w:t>
      </w:r>
      <w:bookmarkEnd w:id="45"/>
    </w:p>
    <w:p w14:paraId="3A0DC86F">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977E642">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3E2857A8">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09F91AE">
            <w:pPr>
              <w:spacing w:line="400" w:lineRule="exact"/>
              <w:jc w:val="center"/>
              <w:rPr>
                <w:rFonts w:cs="宋体"/>
                <w:b/>
                <w:bCs/>
                <w:sz w:val="18"/>
                <w:szCs w:val="18"/>
              </w:rPr>
            </w:pPr>
            <w:bookmarkStart w:id="48" w:name="_Toc451698938"/>
            <w:bookmarkStart w:id="49" w:name="_Toc8151"/>
            <w:bookmarkStart w:id="50" w:name="_Toc13735916"/>
            <w:bookmarkStart w:id="51" w:name="_Toc45210876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B302481">
            <w:pPr>
              <w:spacing w:line="400" w:lineRule="exact"/>
              <w:jc w:val="center"/>
              <w:rPr>
                <w:rFonts w:cs="宋体"/>
                <w:b/>
                <w:bCs/>
                <w:sz w:val="18"/>
                <w:szCs w:val="18"/>
              </w:rPr>
            </w:pPr>
            <w:r>
              <w:rPr>
                <w:rFonts w:hint="eastAsia" w:cs="宋体"/>
                <w:b/>
                <w:bCs/>
                <w:sz w:val="18"/>
                <w:szCs w:val="18"/>
              </w:rPr>
              <w:t>特点和适用工况</w:t>
            </w:r>
          </w:p>
        </w:tc>
      </w:tr>
      <w:tr w14:paraId="69BD5820">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44FC0C92">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5F859AB">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5431C86A">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49AED3C8">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6973081">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C8A3709">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41EFFAF0">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CADD93C">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4C985E42">
      <w:pPr>
        <w:pStyle w:val="5"/>
        <w:tabs>
          <w:tab w:val="left" w:pos="360"/>
        </w:tabs>
        <w:spacing w:before="156"/>
        <w:ind w:left="0" w:firstLine="0"/>
      </w:pPr>
      <w:r>
        <w:rPr>
          <w:rFonts w:hint="eastAsia"/>
        </w:rPr>
        <w:t>边界条件</w:t>
      </w:r>
      <w:bookmarkEnd w:id="48"/>
      <w:bookmarkEnd w:id="49"/>
      <w:bookmarkEnd w:id="50"/>
      <w:bookmarkEnd w:id="51"/>
    </w:p>
    <w:p w14:paraId="0AC948C1">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042849C0">
      <w:pPr>
        <w:spacing w:line="400" w:lineRule="exact"/>
        <w:ind w:firstLine="435"/>
      </w:pPr>
      <w:r>
        <w:rPr>
          <w:rFonts w:hint="eastAsia"/>
          <w:b/>
        </w:rPr>
        <w:t>送风口</w:t>
      </w:r>
      <w:r>
        <w:rPr>
          <w:rFonts w:hint="eastAsia"/>
        </w:rPr>
        <w:t>：采用温度和风速作为边界条件；</w:t>
      </w:r>
    </w:p>
    <w:p w14:paraId="5F77134F">
      <w:pPr>
        <w:spacing w:line="400" w:lineRule="exact"/>
        <w:ind w:firstLine="435"/>
      </w:pPr>
      <w:r>
        <w:rPr>
          <w:rFonts w:hint="eastAsia"/>
          <w:b/>
        </w:rPr>
        <w:t>回风口</w:t>
      </w:r>
      <w:r>
        <w:rPr>
          <w:rFonts w:hint="eastAsia"/>
        </w:rPr>
        <w:t>：采用绝热和定压边界条件；</w:t>
      </w:r>
    </w:p>
    <w:p w14:paraId="3A64C349">
      <w:pPr>
        <w:pStyle w:val="5"/>
        <w:tabs>
          <w:tab w:val="left" w:pos="360"/>
        </w:tabs>
        <w:spacing w:before="156" w:line="400" w:lineRule="exact"/>
        <w:ind w:left="0" w:firstLine="0"/>
      </w:pPr>
      <w:bookmarkStart w:id="52" w:name="_Toc451698939"/>
      <w:bookmarkStart w:id="53" w:name="_Toc23583"/>
      <w:bookmarkStart w:id="54" w:name="_Toc13735917"/>
      <w:bookmarkStart w:id="55" w:name="_Toc452108767"/>
      <w:r>
        <w:rPr>
          <w:rFonts w:hint="eastAsia"/>
        </w:rPr>
        <w:t>求解计算</w:t>
      </w:r>
      <w:bookmarkEnd w:id="52"/>
      <w:bookmarkEnd w:id="53"/>
      <w:bookmarkEnd w:id="54"/>
      <w:bookmarkEnd w:id="55"/>
    </w:p>
    <w:p w14:paraId="51DD4D39">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1F08FE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90F6A3B">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4B435B1D">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4379A83">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D0399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559024B">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289B26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3EEFC9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42572A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9C426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EDBF5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EE5CE4C">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632335B">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C077B68">
            <w:pPr>
              <w:widowControl w:val="0"/>
              <w:jc w:val="both"/>
              <w:rPr>
                <w:rFonts w:cs="Calibri"/>
                <w:kern w:val="2"/>
                <w:sz w:val="18"/>
                <w:szCs w:val="18"/>
              </w:rPr>
            </w:pPr>
            <w:r>
              <w:rPr>
                <w:rFonts w:hint="eastAsia"/>
                <w:sz w:val="18"/>
                <w:szCs w:val="18"/>
              </w:rPr>
              <w:t>0</w:t>
            </w:r>
          </w:p>
        </w:tc>
      </w:tr>
      <w:tr w14:paraId="054EA7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8D147C">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0E8E8D16">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BF4BB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B2C9A8">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091C61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1B7E42">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5E60D035">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A7F64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89FAA3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18D58B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A1A2E5">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571FFFD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2F0733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8D467A0">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5AD250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26E93B">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436989D">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A90EAD4">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C22D49">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1035F5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4C1CBD">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0D3BB6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2F50892">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08B4EDE">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2CEB46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2E41DBE">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50683B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20F26D">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E14100C">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1EF452BC">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24620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6472FAC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4CE12DFE">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42A56B6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77DC6FF0">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1AC07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741802C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0C6CFB1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35A098C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7CBFEA6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6107A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3D37B790">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=tanℎ</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4B634A9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0D5A61D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2B555E6C">
            <w:pPr>
              <w:pStyle w:val="3"/>
              <w:spacing w:line="240" w:lineRule="atLeast"/>
              <w:ind w:firstLine="0" w:firstLineChars="0"/>
              <w:rPr>
                <w:rFonts w:ascii="微软雅黑" w:hAnsi="微软雅黑" w:eastAsia="微软雅黑"/>
                <w:sz w:val="20"/>
                <w:lang w:val="en-US"/>
              </w:rPr>
            </w:pPr>
          </w:p>
        </w:tc>
      </w:tr>
      <w:tr w14:paraId="40659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3F3BB01D">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28B0D35F">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081BF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7E0C4BA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1B945789">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A0C69D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B124430">
      <w:pPr>
        <w:pStyle w:val="4"/>
        <w:tabs>
          <w:tab w:val="left" w:pos="0"/>
          <w:tab w:val="clear" w:pos="578"/>
        </w:tabs>
        <w:spacing w:before="156" w:line="400" w:lineRule="exact"/>
        <w:ind w:left="0" w:firstLine="0"/>
      </w:pPr>
      <w:bookmarkStart w:id="58" w:name="_Toc13735918"/>
      <w:bookmarkStart w:id="59" w:name="_Toc19757"/>
      <w:r>
        <w:rPr>
          <w:rFonts w:hint="eastAsia"/>
        </w:rPr>
        <w:t>热湿环境评价</w:t>
      </w:r>
      <w:r>
        <w:t>指标</w:t>
      </w:r>
      <w:r>
        <w:rPr>
          <w:rFonts w:hint="eastAsia"/>
        </w:rPr>
        <w:t>计算</w:t>
      </w:r>
      <w:bookmarkEnd w:id="58"/>
      <w:bookmarkEnd w:id="59"/>
    </w:p>
    <w:p w14:paraId="2D3D3A4B">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069A10B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1E06E952">
      <w:pPr>
        <w:pStyle w:val="5"/>
        <w:tabs>
          <w:tab w:val="left" w:pos="360"/>
        </w:tabs>
        <w:spacing w:before="156" w:line="400" w:lineRule="exact"/>
        <w:ind w:left="0" w:firstLine="0"/>
      </w:pPr>
      <w:r>
        <w:t>PMV</w:t>
      </w:r>
      <w:r>
        <w:rPr>
          <w:rFonts w:hint="eastAsia"/>
        </w:rPr>
        <w:t>计算公式</w:t>
      </w:r>
    </w:p>
    <w:bookmarkEnd w:id="60"/>
    <w:p w14:paraId="7C48D919">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5">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5B6250DA">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3E880F2F">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5777F1ED">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6EF581CC">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17B8001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5A1575C6">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3C53B173">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5A0F4BE6">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5D6C4DFF">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23A1F4D2">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76429B2E">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2BCEE856">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48CA78A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10362E97">
      <w:pPr>
        <w:pStyle w:val="5"/>
        <w:tabs>
          <w:tab w:val="left" w:pos="360"/>
        </w:tabs>
        <w:spacing w:before="156"/>
        <w:ind w:left="0" w:firstLine="0"/>
      </w:pPr>
      <w:r>
        <w:t>PPD</w:t>
      </w:r>
      <w:r>
        <w:rPr>
          <w:rFonts w:hint="eastAsia"/>
        </w:rPr>
        <w:t>计算公式</w:t>
      </w:r>
      <w:bookmarkEnd w:id="61"/>
    </w:p>
    <w:p w14:paraId="277C74E6">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399C25C8">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205EE60C">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3D040A3A">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34EC162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8">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761C17D5">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7FD9104C">
      <w:pPr>
        <w:pStyle w:val="5"/>
        <w:tabs>
          <w:tab w:val="left" w:pos="360"/>
        </w:tabs>
        <w:spacing w:before="156"/>
        <w:ind w:left="0" w:firstLine="0"/>
      </w:pPr>
      <w:bookmarkStart w:id="62" w:name="_Toc13735920"/>
      <w:r>
        <w:rPr>
          <w:rFonts w:hint="eastAsia"/>
        </w:rPr>
        <w:t>PMV和PPD达标比例计算</w:t>
      </w:r>
      <w:bookmarkEnd w:id="62"/>
    </w:p>
    <w:p w14:paraId="1127043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5441373B">
      <w:pPr>
        <w:pStyle w:val="2"/>
        <w:spacing w:before="312"/>
      </w:pPr>
      <w:bookmarkStart w:id="63" w:name="_Toc452108768"/>
      <w:bookmarkStart w:id="64" w:name="_Toc3745"/>
      <w:bookmarkStart w:id="65" w:name="_Toc13735921"/>
      <w:bookmarkStart w:id="66" w:name="_Toc24815"/>
      <w:r>
        <w:rPr>
          <w:rFonts w:hint="eastAsia"/>
        </w:rPr>
        <w:t>结果</w:t>
      </w:r>
      <w:r>
        <w:t>分析</w:t>
      </w:r>
      <w:bookmarkEnd w:id="63"/>
      <w:bookmarkEnd w:id="64"/>
      <w:bookmarkEnd w:id="65"/>
      <w:bookmarkEnd w:id="66"/>
    </w:p>
    <w:p w14:paraId="347ADC0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2EBC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6F043B4D">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14:paraId="79478DCC">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3B105923">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6D74D940">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09328E66">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15C2438B">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38DD9F74">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135FD449">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2110E32D">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1EA50F49">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7C2640A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2BF35633">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3449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7A7639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395519D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2D1F9B9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4CA2EC9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07AF37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1C831DE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FFF70D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01CD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C5A646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tcPr>
          <w:p w14:paraId="09BFD0C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区域2</w:t>
            </w:r>
          </w:p>
        </w:tc>
        <w:tc>
          <w:tcPr>
            <w:tcW w:w="1104" w:type="dxa"/>
            <w:vAlign w:val="center"/>
          </w:tcPr>
          <w:p w14:paraId="4301155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4D55622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96D1B7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AFDF93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0BA515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5511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6823F3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tcPr>
          <w:p w14:paraId="1B68C65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区域3</w:t>
            </w:r>
          </w:p>
        </w:tc>
        <w:tc>
          <w:tcPr>
            <w:tcW w:w="1104" w:type="dxa"/>
            <w:vAlign w:val="center"/>
          </w:tcPr>
          <w:p w14:paraId="4D85C45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6687444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E8754F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AEE212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58FEC7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4C57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E671C5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tcPr>
          <w:p w14:paraId="0FB6489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区域4</w:t>
            </w:r>
          </w:p>
        </w:tc>
        <w:tc>
          <w:tcPr>
            <w:tcW w:w="1104" w:type="dxa"/>
            <w:vAlign w:val="center"/>
          </w:tcPr>
          <w:p w14:paraId="6F618DF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546E3A8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27E7AF4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5DA9F4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1F8F02E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A8A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AC1342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tcPr>
          <w:p w14:paraId="19A879D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区域5</w:t>
            </w:r>
          </w:p>
        </w:tc>
        <w:tc>
          <w:tcPr>
            <w:tcW w:w="1104" w:type="dxa"/>
            <w:vAlign w:val="center"/>
          </w:tcPr>
          <w:p w14:paraId="6C49D68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1330A1A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772295A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586458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7A0DF76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EEB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188121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239" w:type="dxa"/>
          </w:tcPr>
          <w:p w14:paraId="7412A99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区域6</w:t>
            </w:r>
          </w:p>
        </w:tc>
        <w:tc>
          <w:tcPr>
            <w:tcW w:w="1104" w:type="dxa"/>
            <w:vAlign w:val="center"/>
          </w:tcPr>
          <w:p w14:paraId="551FFF5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304BCE7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7F04DD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268DD6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09106A9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2C6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C1E6D3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7</w:t>
            </w:r>
          </w:p>
        </w:tc>
        <w:tc>
          <w:tcPr>
            <w:tcW w:w="2239" w:type="dxa"/>
          </w:tcPr>
          <w:p w14:paraId="0746D22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区域7</w:t>
            </w:r>
          </w:p>
        </w:tc>
        <w:tc>
          <w:tcPr>
            <w:tcW w:w="1104" w:type="dxa"/>
            <w:vAlign w:val="center"/>
          </w:tcPr>
          <w:p w14:paraId="40FD87E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D9F0B6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87DAAF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C04938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E4A21D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820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FEAFB2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8</w:t>
            </w:r>
          </w:p>
        </w:tc>
        <w:tc>
          <w:tcPr>
            <w:tcW w:w="2239" w:type="dxa"/>
          </w:tcPr>
          <w:p w14:paraId="189242C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区域8</w:t>
            </w:r>
          </w:p>
        </w:tc>
        <w:tc>
          <w:tcPr>
            <w:tcW w:w="1104" w:type="dxa"/>
            <w:vAlign w:val="center"/>
          </w:tcPr>
          <w:p w14:paraId="562A695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90CF90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2D7E4DA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DF5D64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7B7B544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AD1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F2765C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9</w:t>
            </w:r>
          </w:p>
        </w:tc>
        <w:tc>
          <w:tcPr>
            <w:tcW w:w="2239" w:type="dxa"/>
          </w:tcPr>
          <w:p w14:paraId="4D20FED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区域9</w:t>
            </w:r>
          </w:p>
        </w:tc>
        <w:tc>
          <w:tcPr>
            <w:tcW w:w="1104" w:type="dxa"/>
            <w:vAlign w:val="center"/>
          </w:tcPr>
          <w:p w14:paraId="72B7218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5551537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14B52A8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BF6389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0DCAEC0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ECC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384870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10</w:t>
            </w:r>
          </w:p>
        </w:tc>
        <w:tc>
          <w:tcPr>
            <w:tcW w:w="2239" w:type="dxa"/>
          </w:tcPr>
          <w:p w14:paraId="44A91C4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区域10</w:t>
            </w:r>
          </w:p>
        </w:tc>
        <w:tc>
          <w:tcPr>
            <w:tcW w:w="1104" w:type="dxa"/>
            <w:vAlign w:val="center"/>
          </w:tcPr>
          <w:p w14:paraId="4F2971D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467C1AA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B1F0C9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4DAAB0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4A65DA8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366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D2B4B9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11</w:t>
            </w:r>
          </w:p>
        </w:tc>
        <w:tc>
          <w:tcPr>
            <w:tcW w:w="2239" w:type="dxa"/>
          </w:tcPr>
          <w:p w14:paraId="4A6E7B3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区域11</w:t>
            </w:r>
          </w:p>
        </w:tc>
        <w:tc>
          <w:tcPr>
            <w:tcW w:w="1104" w:type="dxa"/>
            <w:vAlign w:val="center"/>
          </w:tcPr>
          <w:p w14:paraId="0CC5362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337D9FE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794957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91B682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CCBC6A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B1D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BE40B8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12</w:t>
            </w:r>
          </w:p>
        </w:tc>
        <w:tc>
          <w:tcPr>
            <w:tcW w:w="2239" w:type="dxa"/>
          </w:tcPr>
          <w:p w14:paraId="7DF4308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区域12</w:t>
            </w:r>
          </w:p>
        </w:tc>
        <w:tc>
          <w:tcPr>
            <w:tcW w:w="1104" w:type="dxa"/>
            <w:vAlign w:val="center"/>
          </w:tcPr>
          <w:p w14:paraId="27CAF22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27E09FD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FD8E7D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D3B53C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0073300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073A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A41222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13</w:t>
            </w:r>
          </w:p>
        </w:tc>
        <w:tc>
          <w:tcPr>
            <w:tcW w:w="2239" w:type="dxa"/>
          </w:tcPr>
          <w:p w14:paraId="1C207BE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区域13</w:t>
            </w:r>
          </w:p>
        </w:tc>
        <w:tc>
          <w:tcPr>
            <w:tcW w:w="1104" w:type="dxa"/>
            <w:vAlign w:val="center"/>
          </w:tcPr>
          <w:p w14:paraId="52C3FC3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52C79AD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B44AD5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FF2B09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E5B783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21E2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FC6B40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14</w:t>
            </w:r>
          </w:p>
        </w:tc>
        <w:tc>
          <w:tcPr>
            <w:tcW w:w="2239" w:type="dxa"/>
          </w:tcPr>
          <w:p w14:paraId="556C380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区域14</w:t>
            </w:r>
          </w:p>
        </w:tc>
        <w:tc>
          <w:tcPr>
            <w:tcW w:w="1104" w:type="dxa"/>
            <w:vAlign w:val="center"/>
          </w:tcPr>
          <w:p w14:paraId="7371028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355717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5BE62C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0A979F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FADC7A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0B7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4C8F35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15</w:t>
            </w:r>
          </w:p>
        </w:tc>
        <w:tc>
          <w:tcPr>
            <w:tcW w:w="2239" w:type="dxa"/>
          </w:tcPr>
          <w:p w14:paraId="51CDDDC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区域15</w:t>
            </w:r>
          </w:p>
        </w:tc>
        <w:tc>
          <w:tcPr>
            <w:tcW w:w="1104" w:type="dxa"/>
            <w:vAlign w:val="center"/>
          </w:tcPr>
          <w:p w14:paraId="08D750C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4FA9B55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630A7DA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0AB457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6CC0E9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32D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52BE97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16</w:t>
            </w:r>
          </w:p>
        </w:tc>
        <w:tc>
          <w:tcPr>
            <w:tcW w:w="2239" w:type="dxa"/>
          </w:tcPr>
          <w:p w14:paraId="1D3C294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区域16</w:t>
            </w:r>
          </w:p>
        </w:tc>
        <w:tc>
          <w:tcPr>
            <w:tcW w:w="1104" w:type="dxa"/>
            <w:vAlign w:val="center"/>
          </w:tcPr>
          <w:p w14:paraId="3CF56AE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4796F10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828C95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D7BD44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6242A37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76F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461348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17</w:t>
            </w:r>
          </w:p>
        </w:tc>
        <w:tc>
          <w:tcPr>
            <w:tcW w:w="2239" w:type="dxa"/>
          </w:tcPr>
          <w:p w14:paraId="45AB811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区域17</w:t>
            </w:r>
          </w:p>
        </w:tc>
        <w:tc>
          <w:tcPr>
            <w:tcW w:w="1104" w:type="dxa"/>
            <w:vAlign w:val="center"/>
          </w:tcPr>
          <w:p w14:paraId="0D6B23D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94A4AF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8EA116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0676EC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267504F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3F0948E9">
      <w:pPr>
        <w:pStyle w:val="3"/>
        <w:ind w:firstLine="0" w:firstLineChars="0"/>
        <w:rPr>
          <w:rFonts w:ascii="微软雅黑" w:hAnsi="微软雅黑" w:eastAsia="微软雅黑"/>
        </w:rPr>
      </w:pPr>
    </w:p>
    <w:p w14:paraId="7AD0B4CA">
      <w:pPr>
        <w:pStyle w:val="4"/>
      </w:pPr>
      <w:bookmarkStart w:id="68" w:name="分析对象名称"/>
      <w:bookmarkStart w:id="69" w:name="_Toc23320"/>
      <w:r>
        <w:t>1层分析图</w:t>
      </w:r>
      <w:bookmarkEnd w:id="68"/>
      <w:bookmarkEnd w:id="69"/>
    </w:p>
    <w:p w14:paraId="02031C08">
      <w:pPr>
        <w:jc w:val="center"/>
      </w:pPr>
      <w:bookmarkStart w:id="70" w:name="温度场分布"/>
      <w:bookmarkEnd w:id="70"/>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p w14:paraId="58ED22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B3EFFCC">
      <w:pPr>
        <w:jc w:val="center"/>
      </w:pPr>
      <w:bookmarkStart w:id="71" w:name="速度云图"/>
      <w:bookmarkEnd w:id="71"/>
      <w: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p w14:paraId="6211F3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438F536">
      <w:pPr>
        <w:jc w:val="center"/>
      </w:pPr>
      <w:bookmarkStart w:id="72" w:name="流线图"/>
      <w:bookmarkEnd w:id="72"/>
      <w:r>
        <w:drawing>
          <wp:inline distT="0" distB="0" distL="0" distR="0">
            <wp:extent cx="5667375" cy="3752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p w14:paraId="2C150022">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4C853F62">
      <w:pPr>
        <w:jc w:val="center"/>
      </w:pPr>
      <w:bookmarkStart w:id="74" w:name="PMV分布"/>
      <w:bookmarkEnd w:id="74"/>
      <w:r>
        <w:drawing>
          <wp:inline distT="0" distB="0" distL="0" distR="0">
            <wp:extent cx="5667375" cy="3752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19FCA0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0548872F">
      <w:pPr>
        <w:jc w:val="center"/>
      </w:pPr>
      <w:bookmarkStart w:id="75" w:name="PPD分布"/>
      <w:bookmarkEnd w:id="75"/>
      <w:r>
        <w:drawing>
          <wp:inline distT="0" distB="0" distL="0" distR="0">
            <wp:extent cx="5667375" cy="3752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66B747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64CFD278">
      <w:pPr>
        <w:jc w:val="center"/>
      </w:pPr>
      <w:bookmarkStart w:id="76" w:name="LPD1分布"/>
      <w:bookmarkEnd w:id="76"/>
    </w:p>
    <w:p w14:paraId="109D41AC">
      <w:pPr>
        <w:jc w:val="center"/>
      </w:pPr>
    </w:p>
    <w:p w14:paraId="7F3F1271">
      <w:pPr>
        <w:pStyle w:val="4"/>
      </w:pPr>
      <w:bookmarkStart w:id="77" w:name="_Toc21885"/>
      <w:r>
        <w:t>2层分析图</w:t>
      </w:r>
      <w:bookmarkEnd w:id="77"/>
    </w:p>
    <w:p w14:paraId="6BF0BC33">
      <w:pPr>
        <w:jc w:val="center"/>
      </w:pPr>
      <w:r>
        <w:drawing>
          <wp:inline distT="0" distB="0" distL="0" distR="0">
            <wp:extent cx="5667375" cy="3752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p w14:paraId="1D33E2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5053A2A">
      <w:pPr>
        <w:jc w:val="center"/>
      </w:pPr>
      <w: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2D36F16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7E0F1B6">
      <w:pPr>
        <w:jc w:val="center"/>
      </w:pPr>
      <w: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52BE09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4A11E737">
      <w:pPr>
        <w:jc w:val="center"/>
      </w:pPr>
      <w: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p w14:paraId="1DCA3E9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6F582E48">
      <w:pPr>
        <w:jc w:val="center"/>
      </w:pPr>
      <w: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6B151E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29ABB031">
      <w:pPr>
        <w:jc w:val="center"/>
      </w:pPr>
    </w:p>
    <w:p w14:paraId="5FCC94D9">
      <w:pPr>
        <w:jc w:val="center"/>
      </w:pPr>
    </w:p>
    <w:p w14:paraId="631F60E6">
      <w:pPr>
        <w:pStyle w:val="4"/>
      </w:pPr>
      <w:bookmarkStart w:id="78" w:name="_Toc20515"/>
      <w:r>
        <w:t>3层分析图</w:t>
      </w:r>
      <w:bookmarkEnd w:id="78"/>
    </w:p>
    <w:p w14:paraId="7C0BE6D0">
      <w:pPr>
        <w:jc w:val="center"/>
      </w:pPr>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p>
    <w:p w14:paraId="0B14AB7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A0AD32B">
      <w:pPr>
        <w:jc w:val="cente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p>
    <w:p w14:paraId="2558919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F234655">
      <w:pPr>
        <w:jc w:val="cente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4EAAD5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59D316FF">
      <w:pPr>
        <w:jc w:val="cente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p w14:paraId="42E334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232ED45D">
      <w:pPr>
        <w:jc w:val="cente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p>
    <w:p w14:paraId="140DB5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2712D614">
      <w:pPr>
        <w:jc w:val="center"/>
      </w:pPr>
    </w:p>
    <w:p w14:paraId="7EA0636A">
      <w:pPr>
        <w:jc w:val="center"/>
      </w:pPr>
    </w:p>
    <w:p w14:paraId="40340913">
      <w:pPr>
        <w:pStyle w:val="4"/>
      </w:pPr>
      <w:bookmarkStart w:id="79" w:name="_Toc30048"/>
      <w:r>
        <w:t>4层分析图</w:t>
      </w:r>
      <w:bookmarkEnd w:id="79"/>
    </w:p>
    <w:p w14:paraId="5B90AD82">
      <w:pPr>
        <w:jc w:val="cente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p>
    <w:p w14:paraId="53978E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3726AA7">
      <w:pPr>
        <w:jc w:val="cente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p w14:paraId="5D9F2AA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bookmarkEnd w:id="7"/>
    <w:p w14:paraId="3C7DBCFA">
      <w:pPr>
        <w:jc w:val="cente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p w14:paraId="093F50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8"/>
    </w:p>
    <w:p w14:paraId="7965E574">
      <w:pPr>
        <w:jc w:val="cente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p w14:paraId="4DED7D8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0E279A86">
      <w:pPr>
        <w:jc w:val="cente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p>
    <w:p w14:paraId="366A92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31CAE1A4">
      <w:pPr>
        <w:jc w:val="center"/>
      </w:pPr>
    </w:p>
    <w:p w14:paraId="3D79E4E9">
      <w:pPr>
        <w:jc w:val="center"/>
      </w:pPr>
    </w:p>
    <w:p w14:paraId="49855A4A">
      <w:pPr>
        <w:pStyle w:val="3"/>
        <w:ind w:firstLine="0" w:firstLineChars="0"/>
        <w:rPr>
          <w:rFonts w:ascii="微软雅黑" w:hAnsi="微软雅黑" w:eastAsia="微软雅黑"/>
          <w:sz w:val="18"/>
          <w:szCs w:val="18"/>
          <w:lang w:val="en-US"/>
        </w:rPr>
      </w:pPr>
      <w:bookmarkStart w:id="80" w:name="结果分析"/>
      <w:bookmarkEnd w:id="80"/>
    </w:p>
    <w:p w14:paraId="416AEF85">
      <w:pPr>
        <w:pStyle w:val="4"/>
        <w:spacing w:before="156" w:line="400" w:lineRule="exact"/>
      </w:pPr>
      <w:bookmarkStart w:id="81" w:name="_Toc13735924"/>
      <w:bookmarkStart w:id="82" w:name="_Toc3590"/>
      <w:r>
        <w:rPr>
          <w:rFonts w:hint="eastAsia"/>
        </w:rPr>
        <w:t>室内PMV与PPD达标比例统计</w:t>
      </w:r>
      <w:bookmarkEnd w:id="81"/>
      <w:bookmarkEnd w:id="82"/>
    </w:p>
    <w:p w14:paraId="3659DC8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3CA1CDAF">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5.5</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3D5BFF12">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CF560AF">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01DB3166">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520426B0">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97C05B8">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7C551DBB">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358822B1">
            <w:pPr>
              <w:spacing w:line="400" w:lineRule="exact"/>
              <w:jc w:val="center"/>
              <w:rPr>
                <w:rFonts w:cs="Tahoma"/>
                <w:color w:val="000000"/>
                <w:sz w:val="18"/>
                <w:szCs w:val="18"/>
                <w:lang w:val="en-US"/>
              </w:rPr>
            </w:pPr>
            <w:r>
              <w:rPr>
                <w:rFonts w:cs="Tahoma"/>
                <w:color w:val="000000"/>
                <w:sz w:val="18"/>
                <w:szCs w:val="18"/>
                <w:lang w:val="en-US"/>
              </w:rPr>
              <w:t>－0.5≤PMV≤＋0.5</w:t>
            </w:r>
          </w:p>
        </w:tc>
      </w:tr>
      <w:tr w14:paraId="4CB0D109">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1CF13C12">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5E488149">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561D8292">
            <w:pPr>
              <w:spacing w:line="400" w:lineRule="exact"/>
              <w:jc w:val="center"/>
              <w:rPr>
                <w:rFonts w:cs="Tahoma"/>
                <w:color w:val="000000"/>
                <w:sz w:val="18"/>
                <w:szCs w:val="18"/>
                <w:lang w:val="en-US"/>
              </w:rPr>
            </w:pPr>
            <w:r>
              <w:rPr>
                <w:rFonts w:cs="Tahoma"/>
                <w:color w:val="000000"/>
                <w:sz w:val="18"/>
                <w:szCs w:val="18"/>
                <w:lang w:val="en-US"/>
              </w:rPr>
              <w:t>－1≤PMV＜－0.5或＋0.5＜PMV≤＋1</w:t>
            </w:r>
          </w:p>
        </w:tc>
      </w:tr>
      <w:tr w14:paraId="46364B4D">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604B8422">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747EF60B">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71E5A12D">
            <w:pPr>
              <w:spacing w:line="400" w:lineRule="exact"/>
              <w:jc w:val="center"/>
              <w:rPr>
                <w:rFonts w:cs="Tahoma"/>
                <w:color w:val="000000"/>
                <w:sz w:val="18"/>
                <w:szCs w:val="18"/>
                <w:lang w:val="en-US"/>
              </w:rPr>
            </w:pPr>
            <w:r>
              <w:rPr>
                <w:rFonts w:cs="Tahoma"/>
                <w:color w:val="000000"/>
                <w:sz w:val="18"/>
                <w:szCs w:val="18"/>
                <w:lang w:val="en-US"/>
              </w:rPr>
              <w:t>PMV＜－1或PMV＞＋1</w:t>
            </w:r>
          </w:p>
        </w:tc>
      </w:tr>
    </w:tbl>
    <w:p w14:paraId="27A88FA9">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3"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5.5</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3"/>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26EE4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77223E">
            <w:pPr>
              <w:jc w:val="center"/>
              <w:rPr>
                <w:sz w:val="18"/>
                <w:szCs w:val="18"/>
              </w:rPr>
            </w:pPr>
            <w:r>
              <w:rPr>
                <w:sz w:val="18"/>
                <w:szCs w:val="18"/>
              </w:rPr>
              <w:t>层号</w:t>
            </w:r>
          </w:p>
        </w:tc>
        <w:tc>
          <w:tcPr>
            <w:shd w:val="clear" w:color="auto" w:fill="E6E6E6"/>
            <w:vAlign w:val="center"/>
          </w:tcPr>
          <w:p w14:paraId="1E73149A">
            <w:pPr>
              <w:jc w:val="center"/>
              <w:rPr>
                <w:sz w:val="18"/>
                <w:szCs w:val="18"/>
              </w:rPr>
            </w:pPr>
            <w:r>
              <w:rPr>
                <w:sz w:val="18"/>
                <w:szCs w:val="18"/>
              </w:rPr>
              <w:t>户型</w:t>
            </w:r>
          </w:p>
        </w:tc>
        <w:tc>
          <w:tcPr>
            <w:shd w:val="clear" w:color="auto" w:fill="E6E6E6"/>
            <w:vAlign w:val="center"/>
          </w:tcPr>
          <w:p w14:paraId="33A0E6EF">
            <w:pPr>
              <w:jc w:val="center"/>
              <w:rPr>
                <w:sz w:val="18"/>
                <w:szCs w:val="18"/>
              </w:rPr>
            </w:pPr>
            <w:r>
              <w:rPr>
                <w:sz w:val="18"/>
                <w:szCs w:val="18"/>
              </w:rPr>
              <w:t>房间编号</w:t>
            </w:r>
          </w:p>
        </w:tc>
        <w:tc>
          <w:tcPr>
            <w:shd w:val="clear" w:color="auto" w:fill="E6E6E6"/>
            <w:vAlign w:val="center"/>
          </w:tcPr>
          <w:p w14:paraId="1DBF1A32">
            <w:pPr>
              <w:jc w:val="center"/>
              <w:rPr>
                <w:sz w:val="18"/>
                <w:szCs w:val="18"/>
              </w:rPr>
            </w:pPr>
            <w:r>
              <w:rPr>
                <w:sz w:val="18"/>
                <w:szCs w:val="18"/>
              </w:rPr>
              <w:t>房间名称</w:t>
            </w:r>
          </w:p>
        </w:tc>
        <w:tc>
          <w:tcPr>
            <w:shd w:val="clear" w:color="auto" w:fill="E6E6E6"/>
            <w:vAlign w:val="center"/>
          </w:tcPr>
          <w:p w14:paraId="339A7B77">
            <w:pPr>
              <w:jc w:val="center"/>
              <w:rPr>
                <w:sz w:val="18"/>
                <w:szCs w:val="18"/>
              </w:rPr>
            </w:pPr>
            <w:r>
              <w:rPr>
                <w:sz w:val="18"/>
                <w:szCs w:val="18"/>
              </w:rPr>
              <w:t>PMV-PPD达标面积 (㎡)</w:t>
            </w:r>
          </w:p>
        </w:tc>
        <w:tc>
          <w:tcPr>
            <w:shd w:val="clear" w:color="auto" w:fill="E6E6E6"/>
            <w:vAlign w:val="center"/>
          </w:tcPr>
          <w:p w14:paraId="5089B378">
            <w:pPr>
              <w:jc w:val="center"/>
              <w:rPr>
                <w:sz w:val="18"/>
                <w:szCs w:val="18"/>
              </w:rPr>
            </w:pPr>
            <w:r>
              <w:rPr>
                <w:sz w:val="18"/>
                <w:szCs w:val="18"/>
              </w:rPr>
              <w:t>面积(㎡)</w:t>
            </w:r>
          </w:p>
        </w:tc>
        <w:tc>
          <w:tcPr>
            <w:shd w:val="clear" w:color="auto" w:fill="E6E6E6"/>
            <w:vAlign w:val="center"/>
          </w:tcPr>
          <w:p w14:paraId="44445742">
            <w:pPr>
              <w:jc w:val="center"/>
              <w:rPr>
                <w:sz w:val="18"/>
                <w:szCs w:val="18"/>
              </w:rPr>
            </w:pPr>
            <w:r>
              <w:rPr>
                <w:sz w:val="18"/>
                <w:szCs w:val="18"/>
              </w:rPr>
              <w:t>PMV-PPD达标面积比例(%)</w:t>
            </w:r>
          </w:p>
        </w:tc>
        <w:tc>
          <w:tcPr>
            <w:shd w:val="clear" w:color="auto" w:fill="E6E6E6"/>
            <w:vAlign w:val="center"/>
          </w:tcPr>
          <w:p w14:paraId="12E81D40">
            <w:pPr>
              <w:jc w:val="center"/>
              <w:rPr>
                <w:sz w:val="18"/>
                <w:szCs w:val="18"/>
              </w:rPr>
            </w:pPr>
            <w:r>
              <w:rPr>
                <w:sz w:val="18"/>
                <w:szCs w:val="18"/>
              </w:rPr>
              <w:t>得分</w:t>
            </w:r>
          </w:p>
        </w:tc>
      </w:tr>
      <w:tr w14:paraId="7AFDA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2D98AA">
            <w:pPr>
              <w:rPr>
                <w:sz w:val="18"/>
                <w:szCs w:val="18"/>
              </w:rPr>
            </w:pPr>
            <w:r>
              <w:rPr>
                <w:sz w:val="18"/>
                <w:szCs w:val="18"/>
              </w:rPr>
              <w:t>1层</w:t>
            </w:r>
          </w:p>
        </w:tc>
        <w:tc>
          <w:tcPr>
            <w:gridSpan w:val="2"/>
          </w:tcPr>
          <w:p w14:paraId="3CF60764">
            <w:pPr>
              <w:rPr>
                <w:sz w:val="18"/>
                <w:szCs w:val="18"/>
              </w:rPr>
            </w:pPr>
            <w:r>
              <w:rPr>
                <w:sz w:val="18"/>
                <w:szCs w:val="18"/>
              </w:rPr>
              <w:t>1001</w:t>
            </w:r>
          </w:p>
        </w:tc>
        <w:tc>
          <w:tcPr>
            <w:vAlign w:val="center"/>
          </w:tcPr>
          <w:p w14:paraId="643C5978">
            <w:pPr>
              <w:rPr>
                <w:sz w:val="18"/>
                <w:szCs w:val="18"/>
              </w:rPr>
            </w:pPr>
            <w:r>
              <w:rPr>
                <w:sz w:val="18"/>
                <w:szCs w:val="18"/>
              </w:rPr>
              <w:t>卫生间</w:t>
            </w:r>
          </w:p>
        </w:tc>
        <w:tc>
          <w:tcPr>
            <w:vAlign w:val="center"/>
          </w:tcPr>
          <w:p w14:paraId="16F53BF1">
            <w:pPr>
              <w:rPr>
                <w:sz w:val="18"/>
                <w:szCs w:val="18"/>
              </w:rPr>
            </w:pPr>
            <w:r>
              <w:rPr>
                <w:sz w:val="18"/>
                <w:szCs w:val="18"/>
              </w:rPr>
              <w:t>150.4</w:t>
            </w:r>
          </w:p>
        </w:tc>
        <w:tc>
          <w:tcPr>
            <w:vAlign w:val="center"/>
          </w:tcPr>
          <w:p w14:paraId="40075289">
            <w:pPr>
              <w:rPr>
                <w:sz w:val="18"/>
                <w:szCs w:val="18"/>
              </w:rPr>
            </w:pPr>
            <w:r>
              <w:rPr>
                <w:sz w:val="18"/>
                <w:szCs w:val="18"/>
              </w:rPr>
              <w:t>150.4</w:t>
            </w:r>
          </w:p>
        </w:tc>
        <w:tc>
          <w:tcPr>
            <w:vAlign w:val="center"/>
          </w:tcPr>
          <w:p w14:paraId="69F2342C">
            <w:pPr>
              <w:rPr>
                <w:sz w:val="18"/>
                <w:szCs w:val="18"/>
              </w:rPr>
            </w:pPr>
            <w:r>
              <w:rPr>
                <w:sz w:val="18"/>
                <w:szCs w:val="18"/>
              </w:rPr>
              <w:t>100.00</w:t>
            </w:r>
          </w:p>
        </w:tc>
        <w:tc>
          <w:tcPr>
            <w:vAlign w:val="center"/>
          </w:tcPr>
          <w:p w14:paraId="715C6441">
            <w:pPr>
              <w:rPr>
                <w:sz w:val="18"/>
                <w:szCs w:val="18"/>
              </w:rPr>
            </w:pPr>
            <w:r>
              <w:rPr>
                <w:sz w:val="18"/>
                <w:szCs w:val="18"/>
              </w:rPr>
              <w:t>8</w:t>
            </w:r>
          </w:p>
        </w:tc>
      </w:tr>
      <w:tr w14:paraId="28D2D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B863C">
            <w:pPr>
              <w:rPr>
                <w:sz w:val="18"/>
                <w:szCs w:val="18"/>
              </w:rPr>
            </w:pPr>
          </w:p>
        </w:tc>
        <w:tc>
          <w:tcPr>
            <w:gridSpan w:val="2"/>
          </w:tcPr>
          <w:p w14:paraId="56171DF1">
            <w:pPr>
              <w:rPr>
                <w:sz w:val="18"/>
                <w:szCs w:val="18"/>
              </w:rPr>
            </w:pPr>
            <w:r>
              <w:rPr>
                <w:sz w:val="18"/>
                <w:szCs w:val="18"/>
              </w:rPr>
              <w:t>1006</w:t>
            </w:r>
          </w:p>
        </w:tc>
        <w:tc>
          <w:tcPr>
            <w:vAlign w:val="center"/>
          </w:tcPr>
          <w:p w14:paraId="24C7217D">
            <w:pPr>
              <w:rPr>
                <w:sz w:val="18"/>
                <w:szCs w:val="18"/>
              </w:rPr>
            </w:pPr>
            <w:r>
              <w:rPr>
                <w:sz w:val="18"/>
                <w:szCs w:val="18"/>
              </w:rPr>
              <w:t>一般商店</w:t>
            </w:r>
          </w:p>
        </w:tc>
        <w:tc>
          <w:tcPr>
            <w:vAlign w:val="center"/>
          </w:tcPr>
          <w:p w14:paraId="57D6042E">
            <w:pPr>
              <w:rPr>
                <w:sz w:val="18"/>
                <w:szCs w:val="18"/>
              </w:rPr>
            </w:pPr>
            <w:r>
              <w:rPr>
                <w:sz w:val="18"/>
                <w:szCs w:val="18"/>
              </w:rPr>
              <w:t>50.4</w:t>
            </w:r>
          </w:p>
        </w:tc>
        <w:tc>
          <w:tcPr>
            <w:vAlign w:val="center"/>
          </w:tcPr>
          <w:p w14:paraId="561322A0">
            <w:pPr>
              <w:rPr>
                <w:sz w:val="18"/>
                <w:szCs w:val="18"/>
              </w:rPr>
            </w:pPr>
            <w:r>
              <w:rPr>
                <w:sz w:val="18"/>
                <w:szCs w:val="18"/>
              </w:rPr>
              <w:t>50.4</w:t>
            </w:r>
          </w:p>
        </w:tc>
        <w:tc>
          <w:tcPr>
            <w:vAlign w:val="center"/>
          </w:tcPr>
          <w:p w14:paraId="7DCEDECC">
            <w:pPr>
              <w:rPr>
                <w:sz w:val="18"/>
                <w:szCs w:val="18"/>
              </w:rPr>
            </w:pPr>
            <w:r>
              <w:rPr>
                <w:sz w:val="18"/>
                <w:szCs w:val="18"/>
              </w:rPr>
              <w:t>100.00</w:t>
            </w:r>
          </w:p>
        </w:tc>
        <w:tc>
          <w:tcPr>
            <w:vAlign w:val="center"/>
          </w:tcPr>
          <w:p w14:paraId="27FF3B82">
            <w:pPr>
              <w:rPr>
                <w:sz w:val="18"/>
                <w:szCs w:val="18"/>
              </w:rPr>
            </w:pPr>
            <w:r>
              <w:rPr>
                <w:sz w:val="18"/>
                <w:szCs w:val="18"/>
              </w:rPr>
              <w:t>8</w:t>
            </w:r>
          </w:p>
        </w:tc>
      </w:tr>
      <w:tr w14:paraId="5444F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17F70">
            <w:pPr>
              <w:rPr>
                <w:sz w:val="18"/>
                <w:szCs w:val="18"/>
              </w:rPr>
            </w:pPr>
          </w:p>
        </w:tc>
        <w:tc>
          <w:tcPr>
            <w:gridSpan w:val="2"/>
          </w:tcPr>
          <w:p w14:paraId="1E532539">
            <w:pPr>
              <w:rPr>
                <w:sz w:val="18"/>
                <w:szCs w:val="18"/>
              </w:rPr>
            </w:pPr>
            <w:r>
              <w:rPr>
                <w:sz w:val="18"/>
                <w:szCs w:val="18"/>
              </w:rPr>
              <w:t>1007</w:t>
            </w:r>
          </w:p>
        </w:tc>
        <w:tc>
          <w:tcPr>
            <w:vAlign w:val="center"/>
          </w:tcPr>
          <w:p w14:paraId="50120614">
            <w:pPr>
              <w:rPr>
                <w:sz w:val="18"/>
                <w:szCs w:val="18"/>
              </w:rPr>
            </w:pPr>
            <w:r>
              <w:rPr>
                <w:sz w:val="18"/>
                <w:szCs w:val="18"/>
              </w:rPr>
              <w:t>一般商店</w:t>
            </w:r>
          </w:p>
        </w:tc>
        <w:tc>
          <w:tcPr>
            <w:vAlign w:val="center"/>
          </w:tcPr>
          <w:p w14:paraId="5C6E5B67">
            <w:pPr>
              <w:rPr>
                <w:sz w:val="18"/>
                <w:szCs w:val="18"/>
              </w:rPr>
            </w:pPr>
            <w:r>
              <w:rPr>
                <w:sz w:val="18"/>
                <w:szCs w:val="18"/>
              </w:rPr>
              <w:t>50.4</w:t>
            </w:r>
          </w:p>
        </w:tc>
        <w:tc>
          <w:tcPr>
            <w:vAlign w:val="center"/>
          </w:tcPr>
          <w:p w14:paraId="6D3334D1">
            <w:pPr>
              <w:rPr>
                <w:sz w:val="18"/>
                <w:szCs w:val="18"/>
              </w:rPr>
            </w:pPr>
            <w:r>
              <w:rPr>
                <w:sz w:val="18"/>
                <w:szCs w:val="18"/>
              </w:rPr>
              <w:t>50.4</w:t>
            </w:r>
          </w:p>
        </w:tc>
        <w:tc>
          <w:tcPr>
            <w:vAlign w:val="center"/>
          </w:tcPr>
          <w:p w14:paraId="0F5BBA16">
            <w:pPr>
              <w:rPr>
                <w:sz w:val="18"/>
                <w:szCs w:val="18"/>
              </w:rPr>
            </w:pPr>
            <w:r>
              <w:rPr>
                <w:sz w:val="18"/>
                <w:szCs w:val="18"/>
              </w:rPr>
              <w:t>100.00</w:t>
            </w:r>
          </w:p>
        </w:tc>
        <w:tc>
          <w:tcPr>
            <w:vAlign w:val="center"/>
          </w:tcPr>
          <w:p w14:paraId="762972DC">
            <w:pPr>
              <w:rPr>
                <w:sz w:val="18"/>
                <w:szCs w:val="18"/>
              </w:rPr>
            </w:pPr>
            <w:r>
              <w:rPr>
                <w:sz w:val="18"/>
                <w:szCs w:val="18"/>
              </w:rPr>
              <w:t>8</w:t>
            </w:r>
          </w:p>
        </w:tc>
      </w:tr>
      <w:tr w14:paraId="53A09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234BF">
            <w:pPr>
              <w:rPr>
                <w:sz w:val="18"/>
                <w:szCs w:val="18"/>
              </w:rPr>
            </w:pPr>
          </w:p>
        </w:tc>
        <w:tc>
          <w:tcPr>
            <w:gridSpan w:val="2"/>
          </w:tcPr>
          <w:p w14:paraId="5D78B0AA">
            <w:pPr>
              <w:rPr>
                <w:sz w:val="18"/>
                <w:szCs w:val="18"/>
              </w:rPr>
            </w:pPr>
            <w:r>
              <w:rPr>
                <w:sz w:val="18"/>
                <w:szCs w:val="18"/>
              </w:rPr>
              <w:t>1008</w:t>
            </w:r>
          </w:p>
        </w:tc>
        <w:tc>
          <w:tcPr>
            <w:vAlign w:val="center"/>
          </w:tcPr>
          <w:p w14:paraId="781CBF0A">
            <w:pPr>
              <w:rPr>
                <w:sz w:val="18"/>
                <w:szCs w:val="18"/>
              </w:rPr>
            </w:pPr>
            <w:r>
              <w:rPr>
                <w:sz w:val="18"/>
                <w:szCs w:val="18"/>
              </w:rPr>
              <w:t>一般商店</w:t>
            </w:r>
          </w:p>
        </w:tc>
        <w:tc>
          <w:tcPr>
            <w:vAlign w:val="center"/>
          </w:tcPr>
          <w:p w14:paraId="28047B16">
            <w:pPr>
              <w:rPr>
                <w:sz w:val="18"/>
                <w:szCs w:val="18"/>
              </w:rPr>
            </w:pPr>
            <w:r>
              <w:rPr>
                <w:sz w:val="18"/>
                <w:szCs w:val="18"/>
              </w:rPr>
              <w:t>50.6</w:t>
            </w:r>
          </w:p>
        </w:tc>
        <w:tc>
          <w:tcPr>
            <w:vAlign w:val="center"/>
          </w:tcPr>
          <w:p w14:paraId="7BBF0813">
            <w:pPr>
              <w:rPr>
                <w:sz w:val="18"/>
                <w:szCs w:val="18"/>
              </w:rPr>
            </w:pPr>
            <w:r>
              <w:rPr>
                <w:sz w:val="18"/>
                <w:szCs w:val="18"/>
              </w:rPr>
              <w:t>50.6</w:t>
            </w:r>
          </w:p>
        </w:tc>
        <w:tc>
          <w:tcPr>
            <w:vAlign w:val="center"/>
          </w:tcPr>
          <w:p w14:paraId="51B43B46">
            <w:pPr>
              <w:rPr>
                <w:sz w:val="18"/>
                <w:szCs w:val="18"/>
              </w:rPr>
            </w:pPr>
            <w:r>
              <w:rPr>
                <w:sz w:val="18"/>
                <w:szCs w:val="18"/>
              </w:rPr>
              <w:t>100.00</w:t>
            </w:r>
          </w:p>
        </w:tc>
        <w:tc>
          <w:tcPr>
            <w:vAlign w:val="center"/>
          </w:tcPr>
          <w:p w14:paraId="1F2C1913">
            <w:pPr>
              <w:rPr>
                <w:sz w:val="18"/>
                <w:szCs w:val="18"/>
              </w:rPr>
            </w:pPr>
            <w:r>
              <w:rPr>
                <w:sz w:val="18"/>
                <w:szCs w:val="18"/>
              </w:rPr>
              <w:t>8</w:t>
            </w:r>
          </w:p>
        </w:tc>
      </w:tr>
      <w:tr w14:paraId="0FF02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00932">
            <w:pPr>
              <w:rPr>
                <w:sz w:val="18"/>
                <w:szCs w:val="18"/>
              </w:rPr>
            </w:pPr>
          </w:p>
        </w:tc>
        <w:tc>
          <w:tcPr>
            <w:gridSpan w:val="2"/>
          </w:tcPr>
          <w:p w14:paraId="48195284">
            <w:pPr>
              <w:rPr>
                <w:sz w:val="18"/>
                <w:szCs w:val="18"/>
              </w:rPr>
            </w:pPr>
            <w:r>
              <w:rPr>
                <w:sz w:val="18"/>
                <w:szCs w:val="18"/>
              </w:rPr>
              <w:t>1009</w:t>
            </w:r>
          </w:p>
        </w:tc>
        <w:tc>
          <w:tcPr>
            <w:vAlign w:val="center"/>
          </w:tcPr>
          <w:p w14:paraId="47A6A302">
            <w:pPr>
              <w:rPr>
                <w:sz w:val="18"/>
                <w:szCs w:val="18"/>
              </w:rPr>
            </w:pPr>
            <w:r>
              <w:rPr>
                <w:sz w:val="18"/>
                <w:szCs w:val="18"/>
              </w:rPr>
              <w:t>一般商店</w:t>
            </w:r>
          </w:p>
        </w:tc>
        <w:tc>
          <w:tcPr>
            <w:vAlign w:val="center"/>
          </w:tcPr>
          <w:p w14:paraId="7DAE197B">
            <w:pPr>
              <w:rPr>
                <w:sz w:val="18"/>
                <w:szCs w:val="18"/>
              </w:rPr>
            </w:pPr>
            <w:r>
              <w:rPr>
                <w:sz w:val="18"/>
                <w:szCs w:val="18"/>
              </w:rPr>
              <w:t>50.6</w:t>
            </w:r>
          </w:p>
        </w:tc>
        <w:tc>
          <w:tcPr>
            <w:vAlign w:val="center"/>
          </w:tcPr>
          <w:p w14:paraId="0B6A5113">
            <w:pPr>
              <w:rPr>
                <w:sz w:val="18"/>
                <w:szCs w:val="18"/>
              </w:rPr>
            </w:pPr>
            <w:r>
              <w:rPr>
                <w:sz w:val="18"/>
                <w:szCs w:val="18"/>
              </w:rPr>
              <w:t>50.6</w:t>
            </w:r>
          </w:p>
        </w:tc>
        <w:tc>
          <w:tcPr>
            <w:vAlign w:val="center"/>
          </w:tcPr>
          <w:p w14:paraId="53C74503">
            <w:pPr>
              <w:rPr>
                <w:sz w:val="18"/>
                <w:szCs w:val="18"/>
              </w:rPr>
            </w:pPr>
            <w:r>
              <w:rPr>
                <w:sz w:val="18"/>
                <w:szCs w:val="18"/>
              </w:rPr>
              <w:t>100.00</w:t>
            </w:r>
          </w:p>
        </w:tc>
        <w:tc>
          <w:tcPr>
            <w:vAlign w:val="center"/>
          </w:tcPr>
          <w:p w14:paraId="55A4151B">
            <w:pPr>
              <w:rPr>
                <w:sz w:val="18"/>
                <w:szCs w:val="18"/>
              </w:rPr>
            </w:pPr>
            <w:r>
              <w:rPr>
                <w:sz w:val="18"/>
                <w:szCs w:val="18"/>
              </w:rPr>
              <w:t>8</w:t>
            </w:r>
          </w:p>
        </w:tc>
      </w:tr>
      <w:tr w14:paraId="52C36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30037">
            <w:pPr>
              <w:rPr>
                <w:sz w:val="18"/>
                <w:szCs w:val="18"/>
              </w:rPr>
            </w:pPr>
          </w:p>
        </w:tc>
        <w:tc>
          <w:tcPr>
            <w:gridSpan w:val="2"/>
          </w:tcPr>
          <w:p w14:paraId="6A4BD18D">
            <w:pPr>
              <w:rPr>
                <w:sz w:val="18"/>
                <w:szCs w:val="18"/>
              </w:rPr>
            </w:pPr>
            <w:r>
              <w:rPr>
                <w:sz w:val="18"/>
                <w:szCs w:val="18"/>
              </w:rPr>
              <w:t>1010</w:t>
            </w:r>
          </w:p>
        </w:tc>
        <w:tc>
          <w:tcPr>
            <w:vAlign w:val="center"/>
          </w:tcPr>
          <w:p w14:paraId="77321F4F">
            <w:pPr>
              <w:rPr>
                <w:sz w:val="18"/>
                <w:szCs w:val="18"/>
              </w:rPr>
            </w:pPr>
            <w:r>
              <w:rPr>
                <w:sz w:val="18"/>
                <w:szCs w:val="18"/>
              </w:rPr>
              <w:t>大厅</w:t>
            </w:r>
          </w:p>
        </w:tc>
        <w:tc>
          <w:tcPr>
            <w:vAlign w:val="center"/>
          </w:tcPr>
          <w:p w14:paraId="67B83F12">
            <w:pPr>
              <w:rPr>
                <w:sz w:val="18"/>
                <w:szCs w:val="18"/>
              </w:rPr>
            </w:pPr>
            <w:r>
              <w:rPr>
                <w:sz w:val="18"/>
                <w:szCs w:val="18"/>
              </w:rPr>
              <w:t>26.7</w:t>
            </w:r>
          </w:p>
        </w:tc>
        <w:tc>
          <w:tcPr>
            <w:vAlign w:val="center"/>
          </w:tcPr>
          <w:p w14:paraId="42E78B30">
            <w:pPr>
              <w:rPr>
                <w:sz w:val="18"/>
                <w:szCs w:val="18"/>
              </w:rPr>
            </w:pPr>
            <w:r>
              <w:rPr>
                <w:sz w:val="18"/>
                <w:szCs w:val="18"/>
              </w:rPr>
              <w:t>26.7</w:t>
            </w:r>
          </w:p>
        </w:tc>
        <w:tc>
          <w:tcPr>
            <w:vAlign w:val="center"/>
          </w:tcPr>
          <w:p w14:paraId="23AA46E3">
            <w:pPr>
              <w:rPr>
                <w:sz w:val="18"/>
                <w:szCs w:val="18"/>
              </w:rPr>
            </w:pPr>
            <w:r>
              <w:rPr>
                <w:sz w:val="18"/>
                <w:szCs w:val="18"/>
              </w:rPr>
              <w:t>100.00</w:t>
            </w:r>
          </w:p>
        </w:tc>
        <w:tc>
          <w:tcPr>
            <w:vAlign w:val="center"/>
          </w:tcPr>
          <w:p w14:paraId="688C622D">
            <w:pPr>
              <w:rPr>
                <w:sz w:val="18"/>
                <w:szCs w:val="18"/>
              </w:rPr>
            </w:pPr>
            <w:r>
              <w:rPr>
                <w:sz w:val="18"/>
                <w:szCs w:val="18"/>
              </w:rPr>
              <w:t>8</w:t>
            </w:r>
          </w:p>
        </w:tc>
      </w:tr>
      <w:tr w14:paraId="5C38E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CCDC5">
            <w:pPr>
              <w:rPr>
                <w:sz w:val="18"/>
                <w:szCs w:val="18"/>
              </w:rPr>
            </w:pPr>
          </w:p>
        </w:tc>
        <w:tc>
          <w:tcPr>
            <w:gridSpan w:val="2"/>
          </w:tcPr>
          <w:p w14:paraId="7C167438">
            <w:pPr>
              <w:rPr>
                <w:sz w:val="18"/>
                <w:szCs w:val="18"/>
              </w:rPr>
            </w:pPr>
            <w:r>
              <w:rPr>
                <w:sz w:val="18"/>
                <w:szCs w:val="18"/>
              </w:rPr>
              <w:t>1016</w:t>
            </w:r>
          </w:p>
        </w:tc>
        <w:tc>
          <w:tcPr>
            <w:vAlign w:val="center"/>
          </w:tcPr>
          <w:p w14:paraId="1557E393">
            <w:pPr>
              <w:rPr>
                <w:sz w:val="18"/>
                <w:szCs w:val="18"/>
              </w:rPr>
            </w:pPr>
            <w:r>
              <w:rPr>
                <w:sz w:val="18"/>
                <w:szCs w:val="18"/>
              </w:rPr>
              <w:t>卧室</w:t>
            </w:r>
          </w:p>
        </w:tc>
        <w:tc>
          <w:tcPr>
            <w:vAlign w:val="center"/>
          </w:tcPr>
          <w:p w14:paraId="576761B9">
            <w:pPr>
              <w:rPr>
                <w:sz w:val="18"/>
                <w:szCs w:val="18"/>
              </w:rPr>
            </w:pPr>
            <w:r>
              <w:rPr>
                <w:sz w:val="18"/>
                <w:szCs w:val="18"/>
              </w:rPr>
              <w:t>10.3</w:t>
            </w:r>
          </w:p>
        </w:tc>
        <w:tc>
          <w:tcPr>
            <w:vAlign w:val="center"/>
          </w:tcPr>
          <w:p w14:paraId="0D39BF82">
            <w:pPr>
              <w:rPr>
                <w:sz w:val="18"/>
                <w:szCs w:val="18"/>
              </w:rPr>
            </w:pPr>
            <w:r>
              <w:rPr>
                <w:sz w:val="18"/>
                <w:szCs w:val="18"/>
              </w:rPr>
              <w:t>10.3</w:t>
            </w:r>
          </w:p>
        </w:tc>
        <w:tc>
          <w:tcPr>
            <w:vAlign w:val="center"/>
          </w:tcPr>
          <w:p w14:paraId="67D66EAB">
            <w:pPr>
              <w:rPr>
                <w:sz w:val="18"/>
                <w:szCs w:val="18"/>
              </w:rPr>
            </w:pPr>
            <w:r>
              <w:rPr>
                <w:sz w:val="18"/>
                <w:szCs w:val="18"/>
              </w:rPr>
              <w:t>100.00</w:t>
            </w:r>
          </w:p>
        </w:tc>
        <w:tc>
          <w:tcPr>
            <w:vAlign w:val="center"/>
          </w:tcPr>
          <w:p w14:paraId="0622D938">
            <w:pPr>
              <w:rPr>
                <w:sz w:val="18"/>
                <w:szCs w:val="18"/>
              </w:rPr>
            </w:pPr>
            <w:r>
              <w:rPr>
                <w:sz w:val="18"/>
                <w:szCs w:val="18"/>
              </w:rPr>
              <w:t>8</w:t>
            </w:r>
          </w:p>
        </w:tc>
      </w:tr>
      <w:tr w14:paraId="48BD3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6B9D79">
            <w:pPr>
              <w:rPr>
                <w:sz w:val="18"/>
                <w:szCs w:val="18"/>
              </w:rPr>
            </w:pPr>
          </w:p>
        </w:tc>
        <w:tc>
          <w:tcPr>
            <w:gridSpan w:val="2"/>
          </w:tcPr>
          <w:p w14:paraId="3F91651F">
            <w:pPr>
              <w:rPr>
                <w:sz w:val="18"/>
                <w:szCs w:val="18"/>
              </w:rPr>
            </w:pPr>
            <w:r>
              <w:rPr>
                <w:sz w:val="18"/>
                <w:szCs w:val="18"/>
              </w:rPr>
              <w:t>1017</w:t>
            </w:r>
          </w:p>
        </w:tc>
        <w:tc>
          <w:tcPr>
            <w:vAlign w:val="center"/>
          </w:tcPr>
          <w:p w14:paraId="6E8BEC7E">
            <w:pPr>
              <w:rPr>
                <w:sz w:val="18"/>
                <w:szCs w:val="18"/>
              </w:rPr>
            </w:pPr>
            <w:r>
              <w:rPr>
                <w:sz w:val="18"/>
                <w:szCs w:val="18"/>
              </w:rPr>
              <w:t>卧室</w:t>
            </w:r>
          </w:p>
        </w:tc>
        <w:tc>
          <w:tcPr>
            <w:vAlign w:val="center"/>
          </w:tcPr>
          <w:p w14:paraId="32EBE893">
            <w:pPr>
              <w:rPr>
                <w:sz w:val="18"/>
                <w:szCs w:val="18"/>
              </w:rPr>
            </w:pPr>
            <w:r>
              <w:rPr>
                <w:sz w:val="18"/>
                <w:szCs w:val="18"/>
              </w:rPr>
              <w:t>10.3</w:t>
            </w:r>
          </w:p>
        </w:tc>
        <w:tc>
          <w:tcPr>
            <w:vAlign w:val="center"/>
          </w:tcPr>
          <w:p w14:paraId="23056666">
            <w:pPr>
              <w:rPr>
                <w:sz w:val="18"/>
                <w:szCs w:val="18"/>
              </w:rPr>
            </w:pPr>
            <w:r>
              <w:rPr>
                <w:sz w:val="18"/>
                <w:szCs w:val="18"/>
              </w:rPr>
              <w:t>10.3</w:t>
            </w:r>
          </w:p>
        </w:tc>
        <w:tc>
          <w:tcPr>
            <w:vAlign w:val="center"/>
          </w:tcPr>
          <w:p w14:paraId="459B9606">
            <w:pPr>
              <w:rPr>
                <w:sz w:val="18"/>
                <w:szCs w:val="18"/>
              </w:rPr>
            </w:pPr>
            <w:r>
              <w:rPr>
                <w:sz w:val="18"/>
                <w:szCs w:val="18"/>
              </w:rPr>
              <w:t>100.00</w:t>
            </w:r>
          </w:p>
        </w:tc>
        <w:tc>
          <w:tcPr>
            <w:vAlign w:val="center"/>
          </w:tcPr>
          <w:p w14:paraId="06AC37D0">
            <w:pPr>
              <w:rPr>
                <w:sz w:val="18"/>
                <w:szCs w:val="18"/>
              </w:rPr>
            </w:pPr>
            <w:r>
              <w:rPr>
                <w:sz w:val="18"/>
                <w:szCs w:val="18"/>
              </w:rPr>
              <w:t>8</w:t>
            </w:r>
          </w:p>
        </w:tc>
      </w:tr>
      <w:tr w14:paraId="72B5E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F017F">
            <w:pPr>
              <w:rPr>
                <w:sz w:val="18"/>
                <w:szCs w:val="18"/>
              </w:rPr>
            </w:pPr>
          </w:p>
        </w:tc>
        <w:tc>
          <w:tcPr>
            <w:gridSpan w:val="2"/>
          </w:tcPr>
          <w:p w14:paraId="027F2380">
            <w:pPr>
              <w:rPr>
                <w:sz w:val="18"/>
                <w:szCs w:val="18"/>
              </w:rPr>
            </w:pPr>
            <w:r>
              <w:rPr>
                <w:sz w:val="18"/>
                <w:szCs w:val="18"/>
              </w:rPr>
              <w:t>1024</w:t>
            </w:r>
          </w:p>
        </w:tc>
        <w:tc>
          <w:tcPr>
            <w:vAlign w:val="center"/>
          </w:tcPr>
          <w:p w14:paraId="64AC1313">
            <w:pPr>
              <w:rPr>
                <w:sz w:val="18"/>
                <w:szCs w:val="18"/>
              </w:rPr>
            </w:pPr>
            <w:r>
              <w:rPr>
                <w:sz w:val="18"/>
                <w:szCs w:val="18"/>
              </w:rPr>
              <w:t>楼梯间</w:t>
            </w:r>
          </w:p>
        </w:tc>
        <w:tc>
          <w:tcPr>
            <w:vAlign w:val="center"/>
          </w:tcPr>
          <w:p w14:paraId="57C641BA">
            <w:pPr>
              <w:rPr>
                <w:sz w:val="18"/>
                <w:szCs w:val="18"/>
              </w:rPr>
            </w:pPr>
            <w:r>
              <w:rPr>
                <w:sz w:val="18"/>
                <w:szCs w:val="18"/>
              </w:rPr>
              <w:t>2.4</w:t>
            </w:r>
          </w:p>
        </w:tc>
        <w:tc>
          <w:tcPr>
            <w:vAlign w:val="center"/>
          </w:tcPr>
          <w:p w14:paraId="29D37BF5">
            <w:pPr>
              <w:rPr>
                <w:sz w:val="18"/>
                <w:szCs w:val="18"/>
              </w:rPr>
            </w:pPr>
            <w:r>
              <w:rPr>
                <w:sz w:val="18"/>
                <w:szCs w:val="18"/>
              </w:rPr>
              <w:t>2.4</w:t>
            </w:r>
          </w:p>
        </w:tc>
        <w:tc>
          <w:tcPr>
            <w:vAlign w:val="center"/>
          </w:tcPr>
          <w:p w14:paraId="05EC6F85">
            <w:pPr>
              <w:rPr>
                <w:sz w:val="18"/>
                <w:szCs w:val="18"/>
              </w:rPr>
            </w:pPr>
            <w:r>
              <w:rPr>
                <w:sz w:val="18"/>
                <w:szCs w:val="18"/>
              </w:rPr>
              <w:t>100.00</w:t>
            </w:r>
          </w:p>
        </w:tc>
        <w:tc>
          <w:tcPr>
            <w:vAlign w:val="center"/>
          </w:tcPr>
          <w:p w14:paraId="7EF62875">
            <w:pPr>
              <w:rPr>
                <w:sz w:val="18"/>
                <w:szCs w:val="18"/>
              </w:rPr>
            </w:pPr>
            <w:r>
              <w:rPr>
                <w:sz w:val="18"/>
                <w:szCs w:val="18"/>
              </w:rPr>
              <w:t>8</w:t>
            </w:r>
          </w:p>
        </w:tc>
      </w:tr>
      <w:tr w14:paraId="6E0F4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64607">
            <w:pPr>
              <w:rPr>
                <w:sz w:val="18"/>
                <w:szCs w:val="18"/>
              </w:rPr>
            </w:pPr>
          </w:p>
        </w:tc>
        <w:tc>
          <w:tcPr>
            <w:gridSpan w:val="2"/>
          </w:tcPr>
          <w:p w14:paraId="56EE9C03">
            <w:pPr>
              <w:rPr>
                <w:sz w:val="18"/>
                <w:szCs w:val="18"/>
              </w:rPr>
            </w:pPr>
            <w:r>
              <w:rPr>
                <w:sz w:val="18"/>
                <w:szCs w:val="18"/>
              </w:rPr>
              <w:t>1025</w:t>
            </w:r>
          </w:p>
        </w:tc>
        <w:tc>
          <w:tcPr>
            <w:vAlign w:val="center"/>
          </w:tcPr>
          <w:p w14:paraId="2A911C2D">
            <w:pPr>
              <w:rPr>
                <w:sz w:val="18"/>
                <w:szCs w:val="18"/>
              </w:rPr>
            </w:pPr>
            <w:r>
              <w:rPr>
                <w:sz w:val="18"/>
                <w:szCs w:val="18"/>
              </w:rPr>
              <w:t>楼梯间</w:t>
            </w:r>
          </w:p>
        </w:tc>
        <w:tc>
          <w:tcPr>
            <w:vAlign w:val="center"/>
          </w:tcPr>
          <w:p w14:paraId="4CD47061">
            <w:pPr>
              <w:rPr>
                <w:sz w:val="18"/>
                <w:szCs w:val="18"/>
              </w:rPr>
            </w:pPr>
            <w:r>
              <w:rPr>
                <w:sz w:val="18"/>
                <w:szCs w:val="18"/>
              </w:rPr>
              <w:t>2.4</w:t>
            </w:r>
          </w:p>
        </w:tc>
        <w:tc>
          <w:tcPr>
            <w:vAlign w:val="center"/>
          </w:tcPr>
          <w:p w14:paraId="2F1A8488">
            <w:pPr>
              <w:rPr>
                <w:sz w:val="18"/>
                <w:szCs w:val="18"/>
              </w:rPr>
            </w:pPr>
            <w:r>
              <w:rPr>
                <w:sz w:val="18"/>
                <w:szCs w:val="18"/>
              </w:rPr>
              <w:t>2.4</w:t>
            </w:r>
          </w:p>
        </w:tc>
        <w:tc>
          <w:tcPr>
            <w:vAlign w:val="center"/>
          </w:tcPr>
          <w:p w14:paraId="6E55DD0E">
            <w:pPr>
              <w:rPr>
                <w:sz w:val="18"/>
                <w:szCs w:val="18"/>
              </w:rPr>
            </w:pPr>
            <w:r>
              <w:rPr>
                <w:sz w:val="18"/>
                <w:szCs w:val="18"/>
              </w:rPr>
              <w:t>100.00</w:t>
            </w:r>
          </w:p>
        </w:tc>
        <w:tc>
          <w:tcPr>
            <w:vAlign w:val="center"/>
          </w:tcPr>
          <w:p w14:paraId="237917E4">
            <w:pPr>
              <w:rPr>
                <w:sz w:val="18"/>
                <w:szCs w:val="18"/>
              </w:rPr>
            </w:pPr>
            <w:r>
              <w:rPr>
                <w:sz w:val="18"/>
                <w:szCs w:val="18"/>
              </w:rPr>
              <w:t>8</w:t>
            </w:r>
          </w:p>
        </w:tc>
      </w:tr>
      <w:tr w14:paraId="3B2D5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504291">
            <w:pPr>
              <w:rPr>
                <w:sz w:val="18"/>
                <w:szCs w:val="18"/>
              </w:rPr>
            </w:pPr>
            <w:r>
              <w:rPr>
                <w:sz w:val="18"/>
                <w:szCs w:val="18"/>
              </w:rPr>
              <w:t>2层</w:t>
            </w:r>
          </w:p>
        </w:tc>
        <w:tc>
          <w:tcPr>
            <w:gridSpan w:val="2"/>
          </w:tcPr>
          <w:p w14:paraId="0E42D29E">
            <w:pPr>
              <w:rPr>
                <w:sz w:val="18"/>
                <w:szCs w:val="18"/>
              </w:rPr>
            </w:pPr>
            <w:r>
              <w:rPr>
                <w:sz w:val="18"/>
                <w:szCs w:val="18"/>
              </w:rPr>
              <w:t>2003</w:t>
            </w:r>
          </w:p>
        </w:tc>
        <w:tc>
          <w:tcPr>
            <w:vAlign w:val="center"/>
          </w:tcPr>
          <w:p w14:paraId="39EF85DD">
            <w:pPr>
              <w:rPr>
                <w:sz w:val="18"/>
                <w:szCs w:val="18"/>
              </w:rPr>
            </w:pPr>
            <w:r>
              <w:rPr>
                <w:sz w:val="18"/>
                <w:szCs w:val="18"/>
              </w:rPr>
              <w:t>普通办公室</w:t>
            </w:r>
          </w:p>
        </w:tc>
        <w:tc>
          <w:tcPr>
            <w:vAlign w:val="center"/>
          </w:tcPr>
          <w:p w14:paraId="6F10E772">
            <w:pPr>
              <w:rPr>
                <w:sz w:val="18"/>
                <w:szCs w:val="18"/>
              </w:rPr>
            </w:pPr>
            <w:r>
              <w:rPr>
                <w:sz w:val="18"/>
                <w:szCs w:val="18"/>
              </w:rPr>
              <w:t>87.8</w:t>
            </w:r>
          </w:p>
        </w:tc>
        <w:tc>
          <w:tcPr>
            <w:vAlign w:val="center"/>
          </w:tcPr>
          <w:p w14:paraId="3E92B37F">
            <w:pPr>
              <w:rPr>
                <w:sz w:val="18"/>
                <w:szCs w:val="18"/>
              </w:rPr>
            </w:pPr>
            <w:r>
              <w:rPr>
                <w:sz w:val="18"/>
                <w:szCs w:val="18"/>
              </w:rPr>
              <w:t>87.8</w:t>
            </w:r>
          </w:p>
        </w:tc>
        <w:tc>
          <w:tcPr>
            <w:vAlign w:val="center"/>
          </w:tcPr>
          <w:p w14:paraId="12399549">
            <w:pPr>
              <w:rPr>
                <w:sz w:val="18"/>
                <w:szCs w:val="18"/>
              </w:rPr>
            </w:pPr>
            <w:r>
              <w:rPr>
                <w:sz w:val="18"/>
                <w:szCs w:val="18"/>
              </w:rPr>
              <w:t>100.00</w:t>
            </w:r>
          </w:p>
        </w:tc>
        <w:tc>
          <w:tcPr>
            <w:vAlign w:val="center"/>
          </w:tcPr>
          <w:p w14:paraId="64F34756">
            <w:pPr>
              <w:rPr>
                <w:sz w:val="18"/>
                <w:szCs w:val="18"/>
              </w:rPr>
            </w:pPr>
            <w:r>
              <w:rPr>
                <w:sz w:val="18"/>
                <w:szCs w:val="18"/>
              </w:rPr>
              <w:t>8</w:t>
            </w:r>
          </w:p>
        </w:tc>
      </w:tr>
      <w:tr w14:paraId="2AE67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E8D0C">
            <w:pPr>
              <w:rPr>
                <w:sz w:val="18"/>
                <w:szCs w:val="18"/>
              </w:rPr>
            </w:pPr>
          </w:p>
        </w:tc>
        <w:tc>
          <w:tcPr>
            <w:gridSpan w:val="2"/>
          </w:tcPr>
          <w:p w14:paraId="3E77CA08">
            <w:pPr>
              <w:rPr>
                <w:sz w:val="18"/>
                <w:szCs w:val="18"/>
              </w:rPr>
            </w:pPr>
            <w:r>
              <w:rPr>
                <w:sz w:val="18"/>
                <w:szCs w:val="18"/>
              </w:rPr>
              <w:t>2004</w:t>
            </w:r>
          </w:p>
        </w:tc>
        <w:tc>
          <w:tcPr>
            <w:vAlign w:val="center"/>
          </w:tcPr>
          <w:p w14:paraId="2DC221AD">
            <w:pPr>
              <w:rPr>
                <w:sz w:val="18"/>
                <w:szCs w:val="18"/>
              </w:rPr>
            </w:pPr>
            <w:r>
              <w:rPr>
                <w:sz w:val="18"/>
                <w:szCs w:val="18"/>
              </w:rPr>
              <w:t>餐厅</w:t>
            </w:r>
          </w:p>
        </w:tc>
        <w:tc>
          <w:tcPr>
            <w:vAlign w:val="center"/>
          </w:tcPr>
          <w:p w14:paraId="0F6D0E88">
            <w:pPr>
              <w:rPr>
                <w:sz w:val="18"/>
                <w:szCs w:val="18"/>
              </w:rPr>
            </w:pPr>
            <w:r>
              <w:rPr>
                <w:sz w:val="18"/>
                <w:szCs w:val="18"/>
              </w:rPr>
              <w:t>88.1</w:t>
            </w:r>
          </w:p>
        </w:tc>
        <w:tc>
          <w:tcPr>
            <w:vAlign w:val="center"/>
          </w:tcPr>
          <w:p w14:paraId="4D7B8CD3">
            <w:pPr>
              <w:rPr>
                <w:sz w:val="18"/>
                <w:szCs w:val="18"/>
              </w:rPr>
            </w:pPr>
            <w:r>
              <w:rPr>
                <w:sz w:val="18"/>
                <w:szCs w:val="18"/>
              </w:rPr>
              <w:t>88.1</w:t>
            </w:r>
          </w:p>
        </w:tc>
        <w:tc>
          <w:tcPr>
            <w:vAlign w:val="center"/>
          </w:tcPr>
          <w:p w14:paraId="533DFE0F">
            <w:pPr>
              <w:rPr>
                <w:sz w:val="18"/>
                <w:szCs w:val="18"/>
              </w:rPr>
            </w:pPr>
            <w:r>
              <w:rPr>
                <w:sz w:val="18"/>
                <w:szCs w:val="18"/>
              </w:rPr>
              <w:t>100.00</w:t>
            </w:r>
          </w:p>
        </w:tc>
        <w:tc>
          <w:tcPr>
            <w:vAlign w:val="center"/>
          </w:tcPr>
          <w:p w14:paraId="33D30D1A">
            <w:pPr>
              <w:rPr>
                <w:sz w:val="18"/>
                <w:szCs w:val="18"/>
              </w:rPr>
            </w:pPr>
            <w:r>
              <w:rPr>
                <w:sz w:val="18"/>
                <w:szCs w:val="18"/>
              </w:rPr>
              <w:t>8</w:t>
            </w:r>
          </w:p>
        </w:tc>
      </w:tr>
      <w:tr w14:paraId="2CE15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779F5E">
            <w:pPr>
              <w:rPr>
                <w:sz w:val="18"/>
                <w:szCs w:val="18"/>
              </w:rPr>
            </w:pPr>
            <w:r>
              <w:rPr>
                <w:sz w:val="18"/>
                <w:szCs w:val="18"/>
              </w:rPr>
              <w:t>3层</w:t>
            </w:r>
          </w:p>
        </w:tc>
        <w:tc>
          <w:tcPr>
            <w:vMerge w:val="restart"/>
            <w:vAlign w:val="center"/>
          </w:tcPr>
          <w:p w14:paraId="490A77CF">
            <w:pPr>
              <w:rPr>
                <w:sz w:val="18"/>
                <w:szCs w:val="18"/>
              </w:rPr>
            </w:pPr>
          </w:p>
        </w:tc>
        <w:tc>
          <w:tcPr>
            <w:vAlign w:val="center"/>
          </w:tcPr>
          <w:p w14:paraId="706DE473">
            <w:pPr>
              <w:rPr>
                <w:sz w:val="18"/>
                <w:szCs w:val="18"/>
              </w:rPr>
            </w:pPr>
            <w:r>
              <w:rPr>
                <w:sz w:val="18"/>
                <w:szCs w:val="18"/>
              </w:rPr>
              <w:t>3001</w:t>
            </w:r>
          </w:p>
        </w:tc>
        <w:tc>
          <w:tcPr>
            <w:vAlign w:val="center"/>
          </w:tcPr>
          <w:p w14:paraId="7A05849E">
            <w:pPr>
              <w:rPr>
                <w:sz w:val="18"/>
                <w:szCs w:val="18"/>
              </w:rPr>
            </w:pPr>
            <w:r>
              <w:rPr>
                <w:sz w:val="18"/>
                <w:szCs w:val="18"/>
              </w:rPr>
              <w:t>休闲空间</w:t>
            </w:r>
          </w:p>
        </w:tc>
        <w:tc>
          <w:tcPr>
            <w:vAlign w:val="center"/>
          </w:tcPr>
          <w:p w14:paraId="44B2C9EC">
            <w:pPr>
              <w:rPr>
                <w:sz w:val="18"/>
                <w:szCs w:val="18"/>
              </w:rPr>
            </w:pPr>
            <w:r>
              <w:rPr>
                <w:sz w:val="18"/>
                <w:szCs w:val="18"/>
              </w:rPr>
              <w:t>115.3</w:t>
            </w:r>
          </w:p>
        </w:tc>
        <w:tc>
          <w:tcPr>
            <w:vAlign w:val="center"/>
          </w:tcPr>
          <w:p w14:paraId="7D8E3B06">
            <w:pPr>
              <w:rPr>
                <w:sz w:val="18"/>
                <w:szCs w:val="18"/>
              </w:rPr>
            </w:pPr>
            <w:r>
              <w:rPr>
                <w:sz w:val="18"/>
                <w:szCs w:val="18"/>
              </w:rPr>
              <w:t>115.3</w:t>
            </w:r>
          </w:p>
        </w:tc>
        <w:tc>
          <w:tcPr>
            <w:vAlign w:val="center"/>
          </w:tcPr>
          <w:p w14:paraId="68276A2B">
            <w:pPr>
              <w:rPr>
                <w:sz w:val="18"/>
                <w:szCs w:val="18"/>
              </w:rPr>
            </w:pPr>
            <w:r>
              <w:rPr>
                <w:sz w:val="18"/>
                <w:szCs w:val="18"/>
              </w:rPr>
              <w:t>100.00</w:t>
            </w:r>
          </w:p>
        </w:tc>
        <w:tc>
          <w:tcPr>
            <w:vAlign w:val="center"/>
          </w:tcPr>
          <w:p w14:paraId="659758C7">
            <w:pPr>
              <w:rPr>
                <w:sz w:val="18"/>
                <w:szCs w:val="18"/>
              </w:rPr>
            </w:pPr>
            <w:r>
              <w:rPr>
                <w:sz w:val="18"/>
                <w:szCs w:val="18"/>
              </w:rPr>
              <w:t>8</w:t>
            </w:r>
          </w:p>
        </w:tc>
      </w:tr>
      <w:tr w14:paraId="71899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784BC">
            <w:pPr>
              <w:rPr>
                <w:sz w:val="18"/>
                <w:szCs w:val="18"/>
              </w:rPr>
            </w:pPr>
          </w:p>
        </w:tc>
        <w:tc>
          <w:tcPr>
            <w:vMerge w:val="continue"/>
            <w:vAlign w:val="center"/>
          </w:tcPr>
          <w:p w14:paraId="707A017E">
            <w:pPr>
              <w:rPr>
                <w:sz w:val="18"/>
                <w:szCs w:val="18"/>
              </w:rPr>
            </w:pPr>
          </w:p>
        </w:tc>
        <w:tc>
          <w:tcPr>
            <w:vAlign w:val="center"/>
          </w:tcPr>
          <w:p w14:paraId="7D047F37">
            <w:pPr>
              <w:rPr>
                <w:sz w:val="18"/>
                <w:szCs w:val="18"/>
              </w:rPr>
            </w:pPr>
            <w:r>
              <w:rPr>
                <w:sz w:val="18"/>
                <w:szCs w:val="18"/>
              </w:rPr>
              <w:t>3002</w:t>
            </w:r>
          </w:p>
        </w:tc>
        <w:tc>
          <w:tcPr>
            <w:vAlign w:val="center"/>
          </w:tcPr>
          <w:p w14:paraId="1682EAFC">
            <w:pPr>
              <w:rPr>
                <w:sz w:val="18"/>
                <w:szCs w:val="18"/>
              </w:rPr>
            </w:pPr>
            <w:r>
              <w:rPr>
                <w:sz w:val="18"/>
                <w:szCs w:val="18"/>
              </w:rPr>
              <w:t>卧室</w:t>
            </w:r>
          </w:p>
        </w:tc>
        <w:tc>
          <w:tcPr>
            <w:vAlign w:val="center"/>
          </w:tcPr>
          <w:p w14:paraId="63B86FE7">
            <w:pPr>
              <w:rPr>
                <w:sz w:val="18"/>
                <w:szCs w:val="18"/>
              </w:rPr>
            </w:pPr>
            <w:r>
              <w:rPr>
                <w:sz w:val="18"/>
                <w:szCs w:val="18"/>
              </w:rPr>
              <w:t>21.2</w:t>
            </w:r>
          </w:p>
        </w:tc>
        <w:tc>
          <w:tcPr>
            <w:vAlign w:val="center"/>
          </w:tcPr>
          <w:p w14:paraId="65C41702">
            <w:pPr>
              <w:rPr>
                <w:sz w:val="18"/>
                <w:szCs w:val="18"/>
              </w:rPr>
            </w:pPr>
            <w:r>
              <w:rPr>
                <w:sz w:val="18"/>
                <w:szCs w:val="18"/>
              </w:rPr>
              <w:t>21.2</w:t>
            </w:r>
          </w:p>
        </w:tc>
        <w:tc>
          <w:tcPr>
            <w:vAlign w:val="center"/>
          </w:tcPr>
          <w:p w14:paraId="7297BAE2">
            <w:pPr>
              <w:rPr>
                <w:sz w:val="18"/>
                <w:szCs w:val="18"/>
              </w:rPr>
            </w:pPr>
            <w:r>
              <w:rPr>
                <w:sz w:val="18"/>
                <w:szCs w:val="18"/>
              </w:rPr>
              <w:t>100.00</w:t>
            </w:r>
          </w:p>
        </w:tc>
        <w:tc>
          <w:tcPr>
            <w:vAlign w:val="center"/>
          </w:tcPr>
          <w:p w14:paraId="077C8770">
            <w:pPr>
              <w:rPr>
                <w:sz w:val="18"/>
                <w:szCs w:val="18"/>
              </w:rPr>
            </w:pPr>
            <w:r>
              <w:rPr>
                <w:sz w:val="18"/>
                <w:szCs w:val="18"/>
              </w:rPr>
              <w:t>8</w:t>
            </w:r>
          </w:p>
        </w:tc>
      </w:tr>
      <w:tr w14:paraId="26DEA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90F83E">
            <w:pPr>
              <w:rPr>
                <w:sz w:val="18"/>
                <w:szCs w:val="18"/>
              </w:rPr>
            </w:pPr>
          </w:p>
        </w:tc>
        <w:tc>
          <w:tcPr>
            <w:vMerge w:val="continue"/>
            <w:vAlign w:val="center"/>
          </w:tcPr>
          <w:p w14:paraId="6CACB214">
            <w:pPr>
              <w:rPr>
                <w:sz w:val="18"/>
                <w:szCs w:val="18"/>
              </w:rPr>
            </w:pPr>
          </w:p>
        </w:tc>
        <w:tc>
          <w:tcPr>
            <w:vAlign w:val="center"/>
          </w:tcPr>
          <w:p w14:paraId="5B6C072B">
            <w:pPr>
              <w:rPr>
                <w:sz w:val="18"/>
                <w:szCs w:val="18"/>
              </w:rPr>
            </w:pPr>
            <w:r>
              <w:rPr>
                <w:sz w:val="18"/>
                <w:szCs w:val="18"/>
              </w:rPr>
              <w:t>3003</w:t>
            </w:r>
          </w:p>
        </w:tc>
        <w:tc>
          <w:tcPr>
            <w:vAlign w:val="center"/>
          </w:tcPr>
          <w:p w14:paraId="63054562">
            <w:pPr>
              <w:rPr>
                <w:sz w:val="18"/>
                <w:szCs w:val="18"/>
              </w:rPr>
            </w:pPr>
            <w:r>
              <w:rPr>
                <w:sz w:val="18"/>
                <w:szCs w:val="18"/>
              </w:rPr>
              <w:t>卧室</w:t>
            </w:r>
          </w:p>
        </w:tc>
        <w:tc>
          <w:tcPr>
            <w:vAlign w:val="center"/>
          </w:tcPr>
          <w:p w14:paraId="1CA5B00F">
            <w:pPr>
              <w:rPr>
                <w:sz w:val="18"/>
                <w:szCs w:val="18"/>
              </w:rPr>
            </w:pPr>
            <w:r>
              <w:rPr>
                <w:sz w:val="18"/>
                <w:szCs w:val="18"/>
              </w:rPr>
              <w:t>21.1</w:t>
            </w:r>
          </w:p>
        </w:tc>
        <w:tc>
          <w:tcPr>
            <w:vAlign w:val="center"/>
          </w:tcPr>
          <w:p w14:paraId="039FFF0E">
            <w:pPr>
              <w:rPr>
                <w:sz w:val="18"/>
                <w:szCs w:val="18"/>
              </w:rPr>
            </w:pPr>
            <w:r>
              <w:rPr>
                <w:sz w:val="18"/>
                <w:szCs w:val="18"/>
              </w:rPr>
              <w:t>21.1</w:t>
            </w:r>
          </w:p>
        </w:tc>
        <w:tc>
          <w:tcPr>
            <w:vAlign w:val="center"/>
          </w:tcPr>
          <w:p w14:paraId="1373B3D2">
            <w:pPr>
              <w:rPr>
                <w:sz w:val="18"/>
                <w:szCs w:val="18"/>
              </w:rPr>
            </w:pPr>
            <w:r>
              <w:rPr>
                <w:sz w:val="18"/>
                <w:szCs w:val="18"/>
              </w:rPr>
              <w:t>100.00</w:t>
            </w:r>
          </w:p>
        </w:tc>
        <w:tc>
          <w:tcPr>
            <w:vAlign w:val="center"/>
          </w:tcPr>
          <w:p w14:paraId="7BBA91FB">
            <w:pPr>
              <w:rPr>
                <w:sz w:val="18"/>
                <w:szCs w:val="18"/>
              </w:rPr>
            </w:pPr>
            <w:r>
              <w:rPr>
                <w:sz w:val="18"/>
                <w:szCs w:val="18"/>
              </w:rPr>
              <w:t>8</w:t>
            </w:r>
          </w:p>
        </w:tc>
      </w:tr>
      <w:tr w14:paraId="1E7B2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097C9">
            <w:pPr>
              <w:rPr>
                <w:sz w:val="18"/>
                <w:szCs w:val="18"/>
              </w:rPr>
            </w:pPr>
          </w:p>
        </w:tc>
        <w:tc>
          <w:tcPr>
            <w:vMerge w:val="continue"/>
            <w:vAlign w:val="center"/>
          </w:tcPr>
          <w:p w14:paraId="409E3FF2">
            <w:pPr>
              <w:rPr>
                <w:sz w:val="18"/>
                <w:szCs w:val="18"/>
              </w:rPr>
            </w:pPr>
          </w:p>
        </w:tc>
        <w:tc>
          <w:tcPr>
            <w:vAlign w:val="center"/>
          </w:tcPr>
          <w:p w14:paraId="520D8E3E">
            <w:pPr>
              <w:rPr>
                <w:sz w:val="18"/>
                <w:szCs w:val="18"/>
              </w:rPr>
            </w:pPr>
            <w:r>
              <w:rPr>
                <w:sz w:val="18"/>
                <w:szCs w:val="18"/>
              </w:rPr>
              <w:t>3004</w:t>
            </w:r>
          </w:p>
        </w:tc>
        <w:tc>
          <w:tcPr>
            <w:vAlign w:val="center"/>
          </w:tcPr>
          <w:p w14:paraId="397E6E6B">
            <w:pPr>
              <w:rPr>
                <w:sz w:val="18"/>
                <w:szCs w:val="18"/>
              </w:rPr>
            </w:pPr>
            <w:r>
              <w:rPr>
                <w:sz w:val="18"/>
                <w:szCs w:val="18"/>
              </w:rPr>
              <w:t>卧室</w:t>
            </w:r>
          </w:p>
        </w:tc>
        <w:tc>
          <w:tcPr>
            <w:vAlign w:val="center"/>
          </w:tcPr>
          <w:p w14:paraId="7137BBB9">
            <w:pPr>
              <w:rPr>
                <w:sz w:val="18"/>
                <w:szCs w:val="18"/>
              </w:rPr>
            </w:pPr>
            <w:r>
              <w:rPr>
                <w:sz w:val="18"/>
                <w:szCs w:val="18"/>
              </w:rPr>
              <w:t>18.0</w:t>
            </w:r>
          </w:p>
        </w:tc>
        <w:tc>
          <w:tcPr>
            <w:vAlign w:val="center"/>
          </w:tcPr>
          <w:p w14:paraId="5F7A3219">
            <w:pPr>
              <w:rPr>
                <w:sz w:val="18"/>
                <w:szCs w:val="18"/>
              </w:rPr>
            </w:pPr>
            <w:r>
              <w:rPr>
                <w:sz w:val="18"/>
                <w:szCs w:val="18"/>
              </w:rPr>
              <w:t>18.0</w:t>
            </w:r>
          </w:p>
        </w:tc>
        <w:tc>
          <w:tcPr>
            <w:vAlign w:val="center"/>
          </w:tcPr>
          <w:p w14:paraId="1FCC2853">
            <w:pPr>
              <w:rPr>
                <w:sz w:val="18"/>
                <w:szCs w:val="18"/>
              </w:rPr>
            </w:pPr>
            <w:r>
              <w:rPr>
                <w:sz w:val="18"/>
                <w:szCs w:val="18"/>
              </w:rPr>
              <w:t>100.00</w:t>
            </w:r>
          </w:p>
        </w:tc>
        <w:tc>
          <w:tcPr>
            <w:vAlign w:val="center"/>
          </w:tcPr>
          <w:p w14:paraId="5E3C0836">
            <w:pPr>
              <w:rPr>
                <w:sz w:val="18"/>
                <w:szCs w:val="18"/>
              </w:rPr>
            </w:pPr>
            <w:r>
              <w:rPr>
                <w:sz w:val="18"/>
                <w:szCs w:val="18"/>
              </w:rPr>
              <w:t>8</w:t>
            </w:r>
          </w:p>
        </w:tc>
      </w:tr>
      <w:tr w14:paraId="522F5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4318C">
            <w:pPr>
              <w:rPr>
                <w:sz w:val="18"/>
                <w:szCs w:val="18"/>
              </w:rPr>
            </w:pPr>
          </w:p>
        </w:tc>
        <w:tc>
          <w:tcPr>
            <w:vMerge w:val="continue"/>
            <w:vAlign w:val="center"/>
          </w:tcPr>
          <w:p w14:paraId="0115012E">
            <w:pPr>
              <w:rPr>
                <w:sz w:val="18"/>
                <w:szCs w:val="18"/>
              </w:rPr>
            </w:pPr>
          </w:p>
        </w:tc>
        <w:tc>
          <w:tcPr>
            <w:vAlign w:val="center"/>
          </w:tcPr>
          <w:p w14:paraId="5B30B7D0">
            <w:pPr>
              <w:rPr>
                <w:sz w:val="18"/>
                <w:szCs w:val="18"/>
              </w:rPr>
            </w:pPr>
            <w:r>
              <w:rPr>
                <w:sz w:val="18"/>
                <w:szCs w:val="18"/>
              </w:rPr>
              <w:t>3005</w:t>
            </w:r>
          </w:p>
        </w:tc>
        <w:tc>
          <w:tcPr>
            <w:vAlign w:val="center"/>
          </w:tcPr>
          <w:p w14:paraId="61A103DF">
            <w:pPr>
              <w:rPr>
                <w:sz w:val="18"/>
                <w:szCs w:val="18"/>
              </w:rPr>
            </w:pPr>
            <w:r>
              <w:rPr>
                <w:sz w:val="18"/>
                <w:szCs w:val="18"/>
              </w:rPr>
              <w:t>卧室</w:t>
            </w:r>
          </w:p>
        </w:tc>
        <w:tc>
          <w:tcPr>
            <w:vAlign w:val="center"/>
          </w:tcPr>
          <w:p w14:paraId="31FAEE00">
            <w:pPr>
              <w:rPr>
                <w:sz w:val="18"/>
                <w:szCs w:val="18"/>
              </w:rPr>
            </w:pPr>
            <w:r>
              <w:rPr>
                <w:sz w:val="18"/>
                <w:szCs w:val="18"/>
              </w:rPr>
              <w:t>18.0</w:t>
            </w:r>
          </w:p>
        </w:tc>
        <w:tc>
          <w:tcPr>
            <w:vAlign w:val="center"/>
          </w:tcPr>
          <w:p w14:paraId="4E4F4AEC">
            <w:pPr>
              <w:rPr>
                <w:sz w:val="18"/>
                <w:szCs w:val="18"/>
              </w:rPr>
            </w:pPr>
            <w:r>
              <w:rPr>
                <w:sz w:val="18"/>
                <w:szCs w:val="18"/>
              </w:rPr>
              <w:t>18.0</w:t>
            </w:r>
          </w:p>
        </w:tc>
        <w:tc>
          <w:tcPr>
            <w:vAlign w:val="center"/>
          </w:tcPr>
          <w:p w14:paraId="129CAE82">
            <w:pPr>
              <w:rPr>
                <w:sz w:val="18"/>
                <w:szCs w:val="18"/>
              </w:rPr>
            </w:pPr>
            <w:r>
              <w:rPr>
                <w:sz w:val="18"/>
                <w:szCs w:val="18"/>
              </w:rPr>
              <w:t>100.00</w:t>
            </w:r>
          </w:p>
        </w:tc>
        <w:tc>
          <w:tcPr>
            <w:vAlign w:val="center"/>
          </w:tcPr>
          <w:p w14:paraId="2809534A">
            <w:pPr>
              <w:rPr>
                <w:sz w:val="18"/>
                <w:szCs w:val="18"/>
              </w:rPr>
            </w:pPr>
            <w:r>
              <w:rPr>
                <w:sz w:val="18"/>
                <w:szCs w:val="18"/>
              </w:rPr>
              <w:t>8</w:t>
            </w:r>
          </w:p>
        </w:tc>
      </w:tr>
      <w:tr w14:paraId="514AC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F22CE">
            <w:pPr>
              <w:rPr>
                <w:sz w:val="18"/>
                <w:szCs w:val="18"/>
              </w:rPr>
            </w:pPr>
          </w:p>
        </w:tc>
        <w:tc>
          <w:tcPr>
            <w:vMerge w:val="continue"/>
            <w:vAlign w:val="center"/>
          </w:tcPr>
          <w:p w14:paraId="06338E20">
            <w:pPr>
              <w:rPr>
                <w:sz w:val="18"/>
                <w:szCs w:val="18"/>
              </w:rPr>
            </w:pPr>
          </w:p>
        </w:tc>
        <w:tc>
          <w:tcPr>
            <w:vAlign w:val="center"/>
          </w:tcPr>
          <w:p w14:paraId="4BC2455B">
            <w:pPr>
              <w:rPr>
                <w:sz w:val="18"/>
                <w:szCs w:val="18"/>
              </w:rPr>
            </w:pPr>
            <w:r>
              <w:rPr>
                <w:sz w:val="18"/>
                <w:szCs w:val="18"/>
              </w:rPr>
              <w:t>3007</w:t>
            </w:r>
          </w:p>
        </w:tc>
        <w:tc>
          <w:tcPr>
            <w:vAlign w:val="center"/>
          </w:tcPr>
          <w:p w14:paraId="53DC41BF">
            <w:pPr>
              <w:rPr>
                <w:sz w:val="18"/>
                <w:szCs w:val="18"/>
              </w:rPr>
            </w:pPr>
            <w:r>
              <w:rPr>
                <w:sz w:val="18"/>
                <w:szCs w:val="18"/>
              </w:rPr>
              <w:t>封闭阳台</w:t>
            </w:r>
          </w:p>
        </w:tc>
        <w:tc>
          <w:tcPr>
            <w:vAlign w:val="center"/>
          </w:tcPr>
          <w:p w14:paraId="426DDB34">
            <w:pPr>
              <w:rPr>
                <w:sz w:val="18"/>
                <w:szCs w:val="18"/>
              </w:rPr>
            </w:pPr>
            <w:r>
              <w:rPr>
                <w:sz w:val="18"/>
                <w:szCs w:val="18"/>
              </w:rPr>
              <w:t>8.1</w:t>
            </w:r>
          </w:p>
        </w:tc>
        <w:tc>
          <w:tcPr>
            <w:vAlign w:val="center"/>
          </w:tcPr>
          <w:p w14:paraId="67AB85C2">
            <w:pPr>
              <w:rPr>
                <w:sz w:val="18"/>
                <w:szCs w:val="18"/>
              </w:rPr>
            </w:pPr>
            <w:r>
              <w:rPr>
                <w:sz w:val="18"/>
                <w:szCs w:val="18"/>
              </w:rPr>
              <w:t>8.1</w:t>
            </w:r>
          </w:p>
        </w:tc>
        <w:tc>
          <w:tcPr>
            <w:vAlign w:val="center"/>
          </w:tcPr>
          <w:p w14:paraId="044B654C">
            <w:pPr>
              <w:rPr>
                <w:sz w:val="18"/>
                <w:szCs w:val="18"/>
              </w:rPr>
            </w:pPr>
            <w:r>
              <w:rPr>
                <w:sz w:val="18"/>
                <w:szCs w:val="18"/>
              </w:rPr>
              <w:t>100.00</w:t>
            </w:r>
          </w:p>
        </w:tc>
        <w:tc>
          <w:tcPr>
            <w:vAlign w:val="center"/>
          </w:tcPr>
          <w:p w14:paraId="55A41298">
            <w:pPr>
              <w:rPr>
                <w:sz w:val="18"/>
                <w:szCs w:val="18"/>
              </w:rPr>
            </w:pPr>
            <w:r>
              <w:rPr>
                <w:sz w:val="18"/>
                <w:szCs w:val="18"/>
              </w:rPr>
              <w:t>8</w:t>
            </w:r>
          </w:p>
        </w:tc>
      </w:tr>
      <w:tr w14:paraId="69D7F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DF5AA">
            <w:pPr>
              <w:rPr>
                <w:sz w:val="18"/>
                <w:szCs w:val="18"/>
              </w:rPr>
            </w:pPr>
          </w:p>
        </w:tc>
        <w:tc>
          <w:tcPr>
            <w:vMerge w:val="continue"/>
            <w:vAlign w:val="center"/>
          </w:tcPr>
          <w:p w14:paraId="697FA9C8">
            <w:pPr>
              <w:rPr>
                <w:sz w:val="18"/>
                <w:szCs w:val="18"/>
              </w:rPr>
            </w:pPr>
          </w:p>
        </w:tc>
        <w:tc>
          <w:tcPr>
            <w:vAlign w:val="center"/>
          </w:tcPr>
          <w:p w14:paraId="71837078">
            <w:pPr>
              <w:rPr>
                <w:sz w:val="18"/>
                <w:szCs w:val="18"/>
              </w:rPr>
            </w:pPr>
            <w:r>
              <w:rPr>
                <w:sz w:val="18"/>
                <w:szCs w:val="18"/>
              </w:rPr>
              <w:t>3008</w:t>
            </w:r>
          </w:p>
        </w:tc>
        <w:tc>
          <w:tcPr>
            <w:vAlign w:val="center"/>
          </w:tcPr>
          <w:p w14:paraId="0DBED45B">
            <w:pPr>
              <w:rPr>
                <w:sz w:val="18"/>
                <w:szCs w:val="18"/>
              </w:rPr>
            </w:pPr>
            <w:r>
              <w:rPr>
                <w:sz w:val="18"/>
                <w:szCs w:val="18"/>
              </w:rPr>
              <w:t>封闭阳台</w:t>
            </w:r>
          </w:p>
        </w:tc>
        <w:tc>
          <w:tcPr>
            <w:vAlign w:val="center"/>
          </w:tcPr>
          <w:p w14:paraId="6F081FD9">
            <w:pPr>
              <w:rPr>
                <w:sz w:val="18"/>
                <w:szCs w:val="18"/>
              </w:rPr>
            </w:pPr>
            <w:r>
              <w:rPr>
                <w:sz w:val="18"/>
                <w:szCs w:val="18"/>
              </w:rPr>
              <w:t>8.1</w:t>
            </w:r>
          </w:p>
        </w:tc>
        <w:tc>
          <w:tcPr>
            <w:vAlign w:val="center"/>
          </w:tcPr>
          <w:p w14:paraId="35A2A226">
            <w:pPr>
              <w:rPr>
                <w:sz w:val="18"/>
                <w:szCs w:val="18"/>
              </w:rPr>
            </w:pPr>
            <w:r>
              <w:rPr>
                <w:sz w:val="18"/>
                <w:szCs w:val="18"/>
              </w:rPr>
              <w:t>8.1</w:t>
            </w:r>
          </w:p>
        </w:tc>
        <w:tc>
          <w:tcPr>
            <w:vAlign w:val="center"/>
          </w:tcPr>
          <w:p w14:paraId="1A9FDBC0">
            <w:pPr>
              <w:rPr>
                <w:sz w:val="18"/>
                <w:szCs w:val="18"/>
              </w:rPr>
            </w:pPr>
            <w:r>
              <w:rPr>
                <w:sz w:val="18"/>
                <w:szCs w:val="18"/>
              </w:rPr>
              <w:t>100.00</w:t>
            </w:r>
          </w:p>
        </w:tc>
        <w:tc>
          <w:tcPr>
            <w:vAlign w:val="center"/>
          </w:tcPr>
          <w:p w14:paraId="49F02A91">
            <w:pPr>
              <w:rPr>
                <w:sz w:val="18"/>
                <w:szCs w:val="18"/>
              </w:rPr>
            </w:pPr>
            <w:r>
              <w:rPr>
                <w:sz w:val="18"/>
                <w:szCs w:val="18"/>
              </w:rPr>
              <w:t>8</w:t>
            </w:r>
          </w:p>
        </w:tc>
      </w:tr>
      <w:tr w14:paraId="36EBE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32BB1">
            <w:pPr>
              <w:rPr>
                <w:sz w:val="18"/>
                <w:szCs w:val="18"/>
              </w:rPr>
            </w:pPr>
          </w:p>
        </w:tc>
        <w:tc>
          <w:tcPr>
            <w:vMerge w:val="continue"/>
            <w:vAlign w:val="center"/>
          </w:tcPr>
          <w:p w14:paraId="0D021EF0">
            <w:pPr>
              <w:rPr>
                <w:sz w:val="18"/>
                <w:szCs w:val="18"/>
              </w:rPr>
            </w:pPr>
          </w:p>
        </w:tc>
        <w:tc>
          <w:tcPr>
            <w:vAlign w:val="center"/>
          </w:tcPr>
          <w:p w14:paraId="060CE49C">
            <w:pPr>
              <w:rPr>
                <w:sz w:val="18"/>
                <w:szCs w:val="18"/>
              </w:rPr>
            </w:pPr>
            <w:r>
              <w:rPr>
                <w:sz w:val="18"/>
                <w:szCs w:val="18"/>
              </w:rPr>
              <w:t>3009</w:t>
            </w:r>
          </w:p>
        </w:tc>
        <w:tc>
          <w:tcPr>
            <w:vAlign w:val="center"/>
          </w:tcPr>
          <w:p w14:paraId="6D1BA06E">
            <w:pPr>
              <w:rPr>
                <w:sz w:val="18"/>
                <w:szCs w:val="18"/>
              </w:rPr>
            </w:pPr>
            <w:r>
              <w:rPr>
                <w:sz w:val="18"/>
                <w:szCs w:val="18"/>
              </w:rPr>
              <w:t>封闭阳台</w:t>
            </w:r>
          </w:p>
        </w:tc>
        <w:tc>
          <w:tcPr>
            <w:vAlign w:val="center"/>
          </w:tcPr>
          <w:p w14:paraId="7D82935E">
            <w:pPr>
              <w:rPr>
                <w:sz w:val="18"/>
                <w:szCs w:val="18"/>
              </w:rPr>
            </w:pPr>
            <w:r>
              <w:rPr>
                <w:sz w:val="18"/>
                <w:szCs w:val="18"/>
              </w:rPr>
              <w:t>7.9</w:t>
            </w:r>
          </w:p>
        </w:tc>
        <w:tc>
          <w:tcPr>
            <w:vAlign w:val="center"/>
          </w:tcPr>
          <w:p w14:paraId="06FC07D2">
            <w:pPr>
              <w:rPr>
                <w:sz w:val="18"/>
                <w:szCs w:val="18"/>
              </w:rPr>
            </w:pPr>
            <w:r>
              <w:rPr>
                <w:sz w:val="18"/>
                <w:szCs w:val="18"/>
              </w:rPr>
              <w:t>7.9</w:t>
            </w:r>
          </w:p>
        </w:tc>
        <w:tc>
          <w:tcPr>
            <w:vAlign w:val="center"/>
          </w:tcPr>
          <w:p w14:paraId="55BC4177">
            <w:pPr>
              <w:rPr>
                <w:sz w:val="18"/>
                <w:szCs w:val="18"/>
              </w:rPr>
            </w:pPr>
            <w:r>
              <w:rPr>
                <w:sz w:val="18"/>
                <w:szCs w:val="18"/>
              </w:rPr>
              <w:t>100.00</w:t>
            </w:r>
          </w:p>
        </w:tc>
        <w:tc>
          <w:tcPr>
            <w:vAlign w:val="center"/>
          </w:tcPr>
          <w:p w14:paraId="547A6D74">
            <w:pPr>
              <w:rPr>
                <w:sz w:val="18"/>
                <w:szCs w:val="18"/>
              </w:rPr>
            </w:pPr>
            <w:r>
              <w:rPr>
                <w:sz w:val="18"/>
                <w:szCs w:val="18"/>
              </w:rPr>
              <w:t>8</w:t>
            </w:r>
          </w:p>
        </w:tc>
      </w:tr>
      <w:tr w14:paraId="10073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2724D">
            <w:pPr>
              <w:rPr>
                <w:sz w:val="18"/>
                <w:szCs w:val="18"/>
              </w:rPr>
            </w:pPr>
          </w:p>
        </w:tc>
        <w:tc>
          <w:tcPr>
            <w:vMerge w:val="continue"/>
            <w:vAlign w:val="center"/>
          </w:tcPr>
          <w:p w14:paraId="5409AD85">
            <w:pPr>
              <w:rPr>
                <w:sz w:val="18"/>
                <w:szCs w:val="18"/>
              </w:rPr>
            </w:pPr>
          </w:p>
        </w:tc>
        <w:tc>
          <w:tcPr>
            <w:vAlign w:val="center"/>
          </w:tcPr>
          <w:p w14:paraId="3346BA84">
            <w:pPr>
              <w:rPr>
                <w:sz w:val="18"/>
                <w:szCs w:val="18"/>
              </w:rPr>
            </w:pPr>
            <w:r>
              <w:rPr>
                <w:sz w:val="18"/>
                <w:szCs w:val="18"/>
              </w:rPr>
              <w:t>3010</w:t>
            </w:r>
          </w:p>
        </w:tc>
        <w:tc>
          <w:tcPr>
            <w:vAlign w:val="center"/>
          </w:tcPr>
          <w:p w14:paraId="3FFB8DC2">
            <w:pPr>
              <w:rPr>
                <w:sz w:val="18"/>
                <w:szCs w:val="18"/>
              </w:rPr>
            </w:pPr>
            <w:r>
              <w:rPr>
                <w:sz w:val="18"/>
                <w:szCs w:val="18"/>
              </w:rPr>
              <w:t>封闭阳台</w:t>
            </w:r>
          </w:p>
        </w:tc>
        <w:tc>
          <w:tcPr>
            <w:vAlign w:val="center"/>
          </w:tcPr>
          <w:p w14:paraId="6F9D1256">
            <w:pPr>
              <w:rPr>
                <w:sz w:val="18"/>
                <w:szCs w:val="18"/>
              </w:rPr>
            </w:pPr>
            <w:r>
              <w:rPr>
                <w:sz w:val="18"/>
                <w:szCs w:val="18"/>
              </w:rPr>
              <w:t>8.0</w:t>
            </w:r>
          </w:p>
        </w:tc>
        <w:tc>
          <w:tcPr>
            <w:vAlign w:val="center"/>
          </w:tcPr>
          <w:p w14:paraId="638B7C85">
            <w:pPr>
              <w:rPr>
                <w:sz w:val="18"/>
                <w:szCs w:val="18"/>
              </w:rPr>
            </w:pPr>
            <w:r>
              <w:rPr>
                <w:sz w:val="18"/>
                <w:szCs w:val="18"/>
              </w:rPr>
              <w:t>8.0</w:t>
            </w:r>
          </w:p>
        </w:tc>
        <w:tc>
          <w:tcPr>
            <w:vAlign w:val="center"/>
          </w:tcPr>
          <w:p w14:paraId="30BEAA95">
            <w:pPr>
              <w:rPr>
                <w:sz w:val="18"/>
                <w:szCs w:val="18"/>
              </w:rPr>
            </w:pPr>
            <w:r>
              <w:rPr>
                <w:sz w:val="18"/>
                <w:szCs w:val="18"/>
              </w:rPr>
              <w:t>100.00</w:t>
            </w:r>
          </w:p>
        </w:tc>
        <w:tc>
          <w:tcPr>
            <w:vAlign w:val="center"/>
          </w:tcPr>
          <w:p w14:paraId="777D5D21">
            <w:pPr>
              <w:rPr>
                <w:sz w:val="18"/>
                <w:szCs w:val="18"/>
              </w:rPr>
            </w:pPr>
            <w:r>
              <w:rPr>
                <w:sz w:val="18"/>
                <w:szCs w:val="18"/>
              </w:rPr>
              <w:t>8</w:t>
            </w:r>
          </w:p>
        </w:tc>
      </w:tr>
      <w:tr w14:paraId="1E43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92743">
            <w:pPr>
              <w:rPr>
                <w:sz w:val="18"/>
                <w:szCs w:val="18"/>
              </w:rPr>
            </w:pPr>
          </w:p>
        </w:tc>
        <w:tc>
          <w:tcPr>
            <w:vMerge w:val="continue"/>
            <w:vAlign w:val="center"/>
          </w:tcPr>
          <w:p w14:paraId="2B66682C">
            <w:pPr>
              <w:rPr>
                <w:sz w:val="18"/>
                <w:szCs w:val="18"/>
              </w:rPr>
            </w:pPr>
          </w:p>
        </w:tc>
        <w:tc>
          <w:tcPr>
            <w:vAlign w:val="center"/>
          </w:tcPr>
          <w:p w14:paraId="215A381A">
            <w:pPr>
              <w:rPr>
                <w:sz w:val="18"/>
                <w:szCs w:val="18"/>
              </w:rPr>
            </w:pPr>
            <w:r>
              <w:rPr>
                <w:sz w:val="18"/>
                <w:szCs w:val="18"/>
              </w:rPr>
              <w:t>3011</w:t>
            </w:r>
          </w:p>
        </w:tc>
        <w:tc>
          <w:tcPr>
            <w:vAlign w:val="center"/>
          </w:tcPr>
          <w:p w14:paraId="192AE271">
            <w:pPr>
              <w:rPr>
                <w:sz w:val="18"/>
                <w:szCs w:val="18"/>
              </w:rPr>
            </w:pPr>
            <w:r>
              <w:rPr>
                <w:sz w:val="18"/>
                <w:szCs w:val="18"/>
              </w:rPr>
              <w:t>普通办公室</w:t>
            </w:r>
          </w:p>
        </w:tc>
        <w:tc>
          <w:tcPr>
            <w:vAlign w:val="center"/>
          </w:tcPr>
          <w:p w14:paraId="6F2E11A6">
            <w:pPr>
              <w:rPr>
                <w:sz w:val="18"/>
                <w:szCs w:val="18"/>
              </w:rPr>
            </w:pPr>
            <w:r>
              <w:rPr>
                <w:sz w:val="18"/>
                <w:szCs w:val="18"/>
              </w:rPr>
              <w:t>5.8</w:t>
            </w:r>
          </w:p>
        </w:tc>
        <w:tc>
          <w:tcPr>
            <w:vAlign w:val="center"/>
          </w:tcPr>
          <w:p w14:paraId="44836111">
            <w:pPr>
              <w:rPr>
                <w:sz w:val="18"/>
                <w:szCs w:val="18"/>
              </w:rPr>
            </w:pPr>
            <w:r>
              <w:rPr>
                <w:sz w:val="18"/>
                <w:szCs w:val="18"/>
              </w:rPr>
              <w:t>5.8</w:t>
            </w:r>
          </w:p>
        </w:tc>
        <w:tc>
          <w:tcPr>
            <w:vAlign w:val="center"/>
          </w:tcPr>
          <w:p w14:paraId="566E7F13">
            <w:pPr>
              <w:rPr>
                <w:sz w:val="18"/>
                <w:szCs w:val="18"/>
              </w:rPr>
            </w:pPr>
            <w:r>
              <w:rPr>
                <w:sz w:val="18"/>
                <w:szCs w:val="18"/>
              </w:rPr>
              <w:t>100.00</w:t>
            </w:r>
          </w:p>
        </w:tc>
        <w:tc>
          <w:tcPr>
            <w:vAlign w:val="center"/>
          </w:tcPr>
          <w:p w14:paraId="0FEF8B5D">
            <w:pPr>
              <w:rPr>
                <w:sz w:val="18"/>
                <w:szCs w:val="18"/>
              </w:rPr>
            </w:pPr>
            <w:r>
              <w:rPr>
                <w:sz w:val="18"/>
                <w:szCs w:val="18"/>
              </w:rPr>
              <w:t>8</w:t>
            </w:r>
          </w:p>
        </w:tc>
      </w:tr>
      <w:tr w14:paraId="6CBC7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B2C03">
            <w:pPr>
              <w:rPr>
                <w:sz w:val="18"/>
                <w:szCs w:val="18"/>
              </w:rPr>
            </w:pPr>
          </w:p>
        </w:tc>
        <w:tc>
          <w:tcPr>
            <w:vMerge w:val="continue"/>
            <w:vAlign w:val="center"/>
          </w:tcPr>
          <w:p w14:paraId="0E098496">
            <w:pPr>
              <w:rPr>
                <w:sz w:val="18"/>
                <w:szCs w:val="18"/>
              </w:rPr>
            </w:pPr>
          </w:p>
        </w:tc>
        <w:tc>
          <w:tcPr>
            <w:vAlign w:val="center"/>
          </w:tcPr>
          <w:p w14:paraId="69AE829F">
            <w:pPr>
              <w:rPr>
                <w:sz w:val="18"/>
                <w:szCs w:val="18"/>
              </w:rPr>
            </w:pPr>
            <w:r>
              <w:rPr>
                <w:sz w:val="18"/>
                <w:szCs w:val="18"/>
              </w:rPr>
              <w:t>3012</w:t>
            </w:r>
          </w:p>
        </w:tc>
        <w:tc>
          <w:tcPr>
            <w:vAlign w:val="center"/>
          </w:tcPr>
          <w:p w14:paraId="235CEEE8">
            <w:pPr>
              <w:rPr>
                <w:sz w:val="18"/>
                <w:szCs w:val="18"/>
              </w:rPr>
            </w:pPr>
            <w:r>
              <w:rPr>
                <w:sz w:val="18"/>
                <w:szCs w:val="18"/>
              </w:rPr>
              <w:t>普通办公室</w:t>
            </w:r>
          </w:p>
        </w:tc>
        <w:tc>
          <w:tcPr>
            <w:vAlign w:val="center"/>
          </w:tcPr>
          <w:p w14:paraId="65CA8614">
            <w:pPr>
              <w:rPr>
                <w:sz w:val="18"/>
                <w:szCs w:val="18"/>
              </w:rPr>
            </w:pPr>
            <w:r>
              <w:rPr>
                <w:sz w:val="18"/>
                <w:szCs w:val="18"/>
              </w:rPr>
              <w:t>5.7</w:t>
            </w:r>
          </w:p>
        </w:tc>
        <w:tc>
          <w:tcPr>
            <w:vAlign w:val="center"/>
          </w:tcPr>
          <w:p w14:paraId="7DFA497B">
            <w:pPr>
              <w:rPr>
                <w:sz w:val="18"/>
                <w:szCs w:val="18"/>
              </w:rPr>
            </w:pPr>
            <w:r>
              <w:rPr>
                <w:sz w:val="18"/>
                <w:szCs w:val="18"/>
              </w:rPr>
              <w:t>5.7</w:t>
            </w:r>
          </w:p>
        </w:tc>
        <w:tc>
          <w:tcPr>
            <w:vAlign w:val="center"/>
          </w:tcPr>
          <w:p w14:paraId="4C552A34">
            <w:pPr>
              <w:rPr>
                <w:sz w:val="18"/>
                <w:szCs w:val="18"/>
              </w:rPr>
            </w:pPr>
            <w:r>
              <w:rPr>
                <w:sz w:val="18"/>
                <w:szCs w:val="18"/>
              </w:rPr>
              <w:t>100.00</w:t>
            </w:r>
          </w:p>
        </w:tc>
        <w:tc>
          <w:tcPr>
            <w:vAlign w:val="center"/>
          </w:tcPr>
          <w:p w14:paraId="09090013">
            <w:pPr>
              <w:rPr>
                <w:sz w:val="18"/>
                <w:szCs w:val="18"/>
              </w:rPr>
            </w:pPr>
            <w:r>
              <w:rPr>
                <w:sz w:val="18"/>
                <w:szCs w:val="18"/>
              </w:rPr>
              <w:t>8</w:t>
            </w:r>
          </w:p>
        </w:tc>
      </w:tr>
      <w:tr w14:paraId="5EA4A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C6103">
            <w:pPr>
              <w:rPr>
                <w:sz w:val="18"/>
                <w:szCs w:val="18"/>
              </w:rPr>
            </w:pPr>
          </w:p>
        </w:tc>
        <w:tc>
          <w:tcPr>
            <w:vMerge w:val="continue"/>
            <w:vAlign w:val="center"/>
          </w:tcPr>
          <w:p w14:paraId="57A20C8B">
            <w:pPr>
              <w:rPr>
                <w:sz w:val="18"/>
                <w:szCs w:val="18"/>
              </w:rPr>
            </w:pPr>
          </w:p>
        </w:tc>
        <w:tc>
          <w:tcPr>
            <w:vAlign w:val="center"/>
          </w:tcPr>
          <w:p w14:paraId="215BA4B6">
            <w:pPr>
              <w:rPr>
                <w:sz w:val="18"/>
                <w:szCs w:val="18"/>
              </w:rPr>
            </w:pPr>
            <w:r>
              <w:rPr>
                <w:sz w:val="18"/>
                <w:szCs w:val="18"/>
              </w:rPr>
              <w:t>3013</w:t>
            </w:r>
          </w:p>
        </w:tc>
        <w:tc>
          <w:tcPr>
            <w:vAlign w:val="center"/>
          </w:tcPr>
          <w:p w14:paraId="5C086581">
            <w:pPr>
              <w:rPr>
                <w:sz w:val="18"/>
                <w:szCs w:val="18"/>
              </w:rPr>
            </w:pPr>
            <w:r>
              <w:rPr>
                <w:sz w:val="18"/>
                <w:szCs w:val="18"/>
              </w:rPr>
              <w:t>普通办公室</w:t>
            </w:r>
          </w:p>
        </w:tc>
        <w:tc>
          <w:tcPr>
            <w:vAlign w:val="center"/>
          </w:tcPr>
          <w:p w14:paraId="438917FB">
            <w:pPr>
              <w:rPr>
                <w:sz w:val="18"/>
                <w:szCs w:val="18"/>
              </w:rPr>
            </w:pPr>
            <w:r>
              <w:rPr>
                <w:sz w:val="18"/>
                <w:szCs w:val="18"/>
              </w:rPr>
              <w:t>5.3</w:t>
            </w:r>
          </w:p>
        </w:tc>
        <w:tc>
          <w:tcPr>
            <w:vAlign w:val="center"/>
          </w:tcPr>
          <w:p w14:paraId="7757D989">
            <w:pPr>
              <w:rPr>
                <w:sz w:val="18"/>
                <w:szCs w:val="18"/>
              </w:rPr>
            </w:pPr>
            <w:r>
              <w:rPr>
                <w:sz w:val="18"/>
                <w:szCs w:val="18"/>
              </w:rPr>
              <w:t>5.3</w:t>
            </w:r>
          </w:p>
        </w:tc>
        <w:tc>
          <w:tcPr>
            <w:vAlign w:val="center"/>
          </w:tcPr>
          <w:p w14:paraId="038185C1">
            <w:pPr>
              <w:rPr>
                <w:sz w:val="18"/>
                <w:szCs w:val="18"/>
              </w:rPr>
            </w:pPr>
            <w:r>
              <w:rPr>
                <w:sz w:val="18"/>
                <w:szCs w:val="18"/>
              </w:rPr>
              <w:t>100.00</w:t>
            </w:r>
          </w:p>
        </w:tc>
        <w:tc>
          <w:tcPr>
            <w:vAlign w:val="center"/>
          </w:tcPr>
          <w:p w14:paraId="6A8BA5C3">
            <w:pPr>
              <w:rPr>
                <w:sz w:val="18"/>
                <w:szCs w:val="18"/>
              </w:rPr>
            </w:pPr>
            <w:r>
              <w:rPr>
                <w:sz w:val="18"/>
                <w:szCs w:val="18"/>
              </w:rPr>
              <w:t>8</w:t>
            </w:r>
          </w:p>
        </w:tc>
      </w:tr>
      <w:tr w14:paraId="66DDA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CB9D5">
            <w:pPr>
              <w:rPr>
                <w:sz w:val="18"/>
                <w:szCs w:val="18"/>
              </w:rPr>
            </w:pPr>
          </w:p>
        </w:tc>
        <w:tc>
          <w:tcPr>
            <w:vMerge w:val="continue"/>
            <w:vAlign w:val="center"/>
          </w:tcPr>
          <w:p w14:paraId="632472A6">
            <w:pPr>
              <w:rPr>
                <w:sz w:val="18"/>
                <w:szCs w:val="18"/>
              </w:rPr>
            </w:pPr>
          </w:p>
        </w:tc>
        <w:tc>
          <w:tcPr>
            <w:vAlign w:val="center"/>
          </w:tcPr>
          <w:p w14:paraId="1DA9D688">
            <w:pPr>
              <w:rPr>
                <w:sz w:val="18"/>
                <w:szCs w:val="18"/>
              </w:rPr>
            </w:pPr>
            <w:r>
              <w:rPr>
                <w:sz w:val="18"/>
                <w:szCs w:val="18"/>
              </w:rPr>
              <w:t>3014</w:t>
            </w:r>
          </w:p>
        </w:tc>
        <w:tc>
          <w:tcPr>
            <w:vAlign w:val="center"/>
          </w:tcPr>
          <w:p w14:paraId="06DF042F">
            <w:pPr>
              <w:rPr>
                <w:sz w:val="18"/>
                <w:szCs w:val="18"/>
              </w:rPr>
            </w:pPr>
            <w:r>
              <w:rPr>
                <w:sz w:val="18"/>
                <w:szCs w:val="18"/>
              </w:rPr>
              <w:t>普通办公室</w:t>
            </w:r>
          </w:p>
        </w:tc>
        <w:tc>
          <w:tcPr>
            <w:vAlign w:val="center"/>
          </w:tcPr>
          <w:p w14:paraId="392F9861">
            <w:pPr>
              <w:rPr>
                <w:sz w:val="18"/>
                <w:szCs w:val="18"/>
              </w:rPr>
            </w:pPr>
            <w:r>
              <w:rPr>
                <w:sz w:val="18"/>
                <w:szCs w:val="18"/>
              </w:rPr>
              <w:t>5.3</w:t>
            </w:r>
          </w:p>
        </w:tc>
        <w:tc>
          <w:tcPr>
            <w:vAlign w:val="center"/>
          </w:tcPr>
          <w:p w14:paraId="33E2BA52">
            <w:pPr>
              <w:rPr>
                <w:sz w:val="18"/>
                <w:szCs w:val="18"/>
              </w:rPr>
            </w:pPr>
            <w:r>
              <w:rPr>
                <w:sz w:val="18"/>
                <w:szCs w:val="18"/>
              </w:rPr>
              <w:t>5.3</w:t>
            </w:r>
          </w:p>
        </w:tc>
        <w:tc>
          <w:tcPr>
            <w:vAlign w:val="center"/>
          </w:tcPr>
          <w:p w14:paraId="767B9381">
            <w:pPr>
              <w:rPr>
                <w:sz w:val="18"/>
                <w:szCs w:val="18"/>
              </w:rPr>
            </w:pPr>
            <w:r>
              <w:rPr>
                <w:sz w:val="18"/>
                <w:szCs w:val="18"/>
              </w:rPr>
              <w:t>100.00</w:t>
            </w:r>
          </w:p>
        </w:tc>
        <w:tc>
          <w:tcPr>
            <w:vAlign w:val="center"/>
          </w:tcPr>
          <w:p w14:paraId="773E0FF1">
            <w:pPr>
              <w:rPr>
                <w:sz w:val="18"/>
                <w:szCs w:val="18"/>
              </w:rPr>
            </w:pPr>
            <w:r>
              <w:rPr>
                <w:sz w:val="18"/>
                <w:szCs w:val="18"/>
              </w:rPr>
              <w:t>8</w:t>
            </w:r>
          </w:p>
        </w:tc>
      </w:tr>
      <w:tr w14:paraId="242B1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8C912">
            <w:pPr>
              <w:rPr>
                <w:sz w:val="18"/>
                <w:szCs w:val="18"/>
              </w:rPr>
            </w:pPr>
          </w:p>
        </w:tc>
        <w:tc>
          <w:tcPr>
            <w:vMerge w:val="continue"/>
            <w:vAlign w:val="center"/>
          </w:tcPr>
          <w:p w14:paraId="0CDF8244">
            <w:pPr>
              <w:rPr>
                <w:sz w:val="18"/>
                <w:szCs w:val="18"/>
              </w:rPr>
            </w:pPr>
          </w:p>
        </w:tc>
        <w:tc>
          <w:tcPr>
            <w:vAlign w:val="center"/>
          </w:tcPr>
          <w:p w14:paraId="523C00B1">
            <w:pPr>
              <w:rPr>
                <w:sz w:val="18"/>
                <w:szCs w:val="18"/>
              </w:rPr>
            </w:pPr>
            <w:r>
              <w:rPr>
                <w:sz w:val="18"/>
                <w:szCs w:val="18"/>
              </w:rPr>
              <w:t>3015</w:t>
            </w:r>
          </w:p>
        </w:tc>
        <w:tc>
          <w:tcPr>
            <w:vAlign w:val="center"/>
          </w:tcPr>
          <w:p w14:paraId="247324AB">
            <w:pPr>
              <w:rPr>
                <w:sz w:val="18"/>
                <w:szCs w:val="18"/>
              </w:rPr>
            </w:pPr>
            <w:r>
              <w:rPr>
                <w:sz w:val="18"/>
                <w:szCs w:val="18"/>
              </w:rPr>
              <w:t>楼梯间</w:t>
            </w:r>
          </w:p>
        </w:tc>
        <w:tc>
          <w:tcPr>
            <w:vAlign w:val="center"/>
          </w:tcPr>
          <w:p w14:paraId="17E4EF03">
            <w:pPr>
              <w:rPr>
                <w:sz w:val="18"/>
                <w:szCs w:val="18"/>
              </w:rPr>
            </w:pPr>
            <w:r>
              <w:rPr>
                <w:sz w:val="18"/>
                <w:szCs w:val="18"/>
              </w:rPr>
              <w:t>2.4</w:t>
            </w:r>
          </w:p>
        </w:tc>
        <w:tc>
          <w:tcPr>
            <w:vAlign w:val="center"/>
          </w:tcPr>
          <w:p w14:paraId="7982B65D">
            <w:pPr>
              <w:rPr>
                <w:sz w:val="18"/>
                <w:szCs w:val="18"/>
              </w:rPr>
            </w:pPr>
            <w:r>
              <w:rPr>
                <w:sz w:val="18"/>
                <w:szCs w:val="18"/>
              </w:rPr>
              <w:t>2.4</w:t>
            </w:r>
          </w:p>
        </w:tc>
        <w:tc>
          <w:tcPr>
            <w:vAlign w:val="center"/>
          </w:tcPr>
          <w:p w14:paraId="567B1CB5">
            <w:pPr>
              <w:rPr>
                <w:sz w:val="18"/>
                <w:szCs w:val="18"/>
              </w:rPr>
            </w:pPr>
            <w:r>
              <w:rPr>
                <w:sz w:val="18"/>
                <w:szCs w:val="18"/>
              </w:rPr>
              <w:t>100.00</w:t>
            </w:r>
          </w:p>
        </w:tc>
        <w:tc>
          <w:tcPr>
            <w:vAlign w:val="center"/>
          </w:tcPr>
          <w:p w14:paraId="0BEA9B52">
            <w:pPr>
              <w:rPr>
                <w:sz w:val="18"/>
                <w:szCs w:val="18"/>
              </w:rPr>
            </w:pPr>
            <w:r>
              <w:rPr>
                <w:sz w:val="18"/>
                <w:szCs w:val="18"/>
              </w:rPr>
              <w:t>8</w:t>
            </w:r>
          </w:p>
        </w:tc>
      </w:tr>
      <w:tr w14:paraId="76757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B9C99">
            <w:pPr>
              <w:rPr>
                <w:sz w:val="18"/>
                <w:szCs w:val="18"/>
              </w:rPr>
            </w:pPr>
          </w:p>
        </w:tc>
        <w:tc>
          <w:tcPr>
            <w:vMerge w:val="continue"/>
            <w:vAlign w:val="center"/>
          </w:tcPr>
          <w:p w14:paraId="0E2BF62A">
            <w:pPr>
              <w:rPr>
                <w:sz w:val="18"/>
                <w:szCs w:val="18"/>
              </w:rPr>
            </w:pPr>
          </w:p>
        </w:tc>
        <w:tc>
          <w:tcPr>
            <w:vAlign w:val="center"/>
          </w:tcPr>
          <w:p w14:paraId="415FE17F">
            <w:pPr>
              <w:rPr>
                <w:sz w:val="18"/>
                <w:szCs w:val="18"/>
              </w:rPr>
            </w:pPr>
            <w:r>
              <w:rPr>
                <w:sz w:val="18"/>
                <w:szCs w:val="18"/>
              </w:rPr>
              <w:t>3016</w:t>
            </w:r>
          </w:p>
        </w:tc>
        <w:tc>
          <w:tcPr>
            <w:vAlign w:val="center"/>
          </w:tcPr>
          <w:p w14:paraId="6E859BD5">
            <w:pPr>
              <w:rPr>
                <w:sz w:val="18"/>
                <w:szCs w:val="18"/>
              </w:rPr>
            </w:pPr>
            <w:r>
              <w:rPr>
                <w:sz w:val="18"/>
                <w:szCs w:val="18"/>
              </w:rPr>
              <w:t>楼梯间</w:t>
            </w:r>
          </w:p>
        </w:tc>
        <w:tc>
          <w:tcPr>
            <w:vAlign w:val="center"/>
          </w:tcPr>
          <w:p w14:paraId="68690BD5">
            <w:pPr>
              <w:rPr>
                <w:sz w:val="18"/>
                <w:szCs w:val="18"/>
              </w:rPr>
            </w:pPr>
            <w:r>
              <w:rPr>
                <w:sz w:val="18"/>
                <w:szCs w:val="18"/>
              </w:rPr>
              <w:t>2.4</w:t>
            </w:r>
          </w:p>
        </w:tc>
        <w:tc>
          <w:tcPr>
            <w:vAlign w:val="center"/>
          </w:tcPr>
          <w:p w14:paraId="00058C95">
            <w:pPr>
              <w:rPr>
                <w:sz w:val="18"/>
                <w:szCs w:val="18"/>
              </w:rPr>
            </w:pPr>
            <w:r>
              <w:rPr>
                <w:sz w:val="18"/>
                <w:szCs w:val="18"/>
              </w:rPr>
              <w:t>2.4</w:t>
            </w:r>
          </w:p>
        </w:tc>
        <w:tc>
          <w:tcPr>
            <w:vAlign w:val="center"/>
          </w:tcPr>
          <w:p w14:paraId="7DB80F55">
            <w:pPr>
              <w:rPr>
                <w:sz w:val="18"/>
                <w:szCs w:val="18"/>
              </w:rPr>
            </w:pPr>
            <w:r>
              <w:rPr>
                <w:sz w:val="18"/>
                <w:szCs w:val="18"/>
              </w:rPr>
              <w:t>100.00</w:t>
            </w:r>
          </w:p>
        </w:tc>
        <w:tc>
          <w:tcPr>
            <w:vAlign w:val="center"/>
          </w:tcPr>
          <w:p w14:paraId="38F087B0">
            <w:pPr>
              <w:rPr>
                <w:sz w:val="18"/>
                <w:szCs w:val="18"/>
              </w:rPr>
            </w:pPr>
            <w:r>
              <w:rPr>
                <w:sz w:val="18"/>
                <w:szCs w:val="18"/>
              </w:rPr>
              <w:t>8</w:t>
            </w:r>
          </w:p>
        </w:tc>
      </w:tr>
      <w:tr w14:paraId="5F337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CF58CF">
            <w:pPr>
              <w:rPr>
                <w:sz w:val="18"/>
                <w:szCs w:val="18"/>
              </w:rPr>
            </w:pPr>
            <w:r>
              <w:rPr>
                <w:sz w:val="18"/>
                <w:szCs w:val="18"/>
              </w:rPr>
              <w:t>4层</w:t>
            </w:r>
          </w:p>
        </w:tc>
        <w:tc>
          <w:tcPr>
            <w:vMerge w:val="restart"/>
            <w:vAlign w:val="center"/>
          </w:tcPr>
          <w:p w14:paraId="13523B18">
            <w:pPr>
              <w:rPr>
                <w:sz w:val="18"/>
                <w:szCs w:val="18"/>
              </w:rPr>
            </w:pPr>
          </w:p>
        </w:tc>
        <w:tc>
          <w:tcPr>
            <w:vAlign w:val="center"/>
          </w:tcPr>
          <w:p w14:paraId="25F33EB8">
            <w:pPr>
              <w:rPr>
                <w:sz w:val="18"/>
                <w:szCs w:val="18"/>
              </w:rPr>
            </w:pPr>
            <w:r>
              <w:rPr>
                <w:sz w:val="18"/>
                <w:szCs w:val="18"/>
              </w:rPr>
              <w:t>3001</w:t>
            </w:r>
          </w:p>
        </w:tc>
        <w:tc>
          <w:tcPr>
            <w:vAlign w:val="center"/>
          </w:tcPr>
          <w:p w14:paraId="667D6BF8">
            <w:pPr>
              <w:rPr>
                <w:sz w:val="18"/>
                <w:szCs w:val="18"/>
              </w:rPr>
            </w:pPr>
            <w:r>
              <w:rPr>
                <w:sz w:val="18"/>
                <w:szCs w:val="18"/>
              </w:rPr>
              <w:t>休闲空间</w:t>
            </w:r>
          </w:p>
        </w:tc>
        <w:tc>
          <w:tcPr>
            <w:vAlign w:val="center"/>
          </w:tcPr>
          <w:p w14:paraId="59984AA0">
            <w:pPr>
              <w:rPr>
                <w:sz w:val="18"/>
                <w:szCs w:val="18"/>
              </w:rPr>
            </w:pPr>
            <w:r>
              <w:rPr>
                <w:sz w:val="18"/>
                <w:szCs w:val="18"/>
              </w:rPr>
              <w:t>115.3</w:t>
            </w:r>
          </w:p>
        </w:tc>
        <w:tc>
          <w:tcPr>
            <w:vAlign w:val="center"/>
          </w:tcPr>
          <w:p w14:paraId="7FBC3683">
            <w:pPr>
              <w:rPr>
                <w:sz w:val="18"/>
                <w:szCs w:val="18"/>
              </w:rPr>
            </w:pPr>
            <w:r>
              <w:rPr>
                <w:sz w:val="18"/>
                <w:szCs w:val="18"/>
              </w:rPr>
              <w:t>115.3</w:t>
            </w:r>
          </w:p>
        </w:tc>
        <w:tc>
          <w:tcPr>
            <w:vAlign w:val="center"/>
          </w:tcPr>
          <w:p w14:paraId="5214D74C">
            <w:pPr>
              <w:rPr>
                <w:sz w:val="18"/>
                <w:szCs w:val="18"/>
              </w:rPr>
            </w:pPr>
            <w:r>
              <w:rPr>
                <w:sz w:val="18"/>
                <w:szCs w:val="18"/>
              </w:rPr>
              <w:t>100.00</w:t>
            </w:r>
          </w:p>
        </w:tc>
        <w:tc>
          <w:tcPr>
            <w:vAlign w:val="center"/>
          </w:tcPr>
          <w:p w14:paraId="6DE27A5D">
            <w:pPr>
              <w:rPr>
                <w:sz w:val="18"/>
                <w:szCs w:val="18"/>
              </w:rPr>
            </w:pPr>
            <w:r>
              <w:rPr>
                <w:sz w:val="18"/>
                <w:szCs w:val="18"/>
              </w:rPr>
              <w:t>8</w:t>
            </w:r>
          </w:p>
        </w:tc>
      </w:tr>
      <w:tr w14:paraId="4A46D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B0368">
            <w:pPr>
              <w:rPr>
                <w:sz w:val="18"/>
                <w:szCs w:val="18"/>
              </w:rPr>
            </w:pPr>
          </w:p>
        </w:tc>
        <w:tc>
          <w:tcPr>
            <w:vMerge w:val="continue"/>
            <w:vAlign w:val="center"/>
          </w:tcPr>
          <w:p w14:paraId="4C5A2D37">
            <w:pPr>
              <w:rPr>
                <w:sz w:val="18"/>
                <w:szCs w:val="18"/>
              </w:rPr>
            </w:pPr>
          </w:p>
        </w:tc>
        <w:tc>
          <w:tcPr>
            <w:vAlign w:val="center"/>
          </w:tcPr>
          <w:p w14:paraId="644C5007">
            <w:pPr>
              <w:rPr>
                <w:sz w:val="18"/>
                <w:szCs w:val="18"/>
              </w:rPr>
            </w:pPr>
            <w:r>
              <w:rPr>
                <w:sz w:val="18"/>
                <w:szCs w:val="18"/>
              </w:rPr>
              <w:t>3002</w:t>
            </w:r>
          </w:p>
        </w:tc>
        <w:tc>
          <w:tcPr>
            <w:vAlign w:val="center"/>
          </w:tcPr>
          <w:p w14:paraId="23BC4EF0">
            <w:pPr>
              <w:rPr>
                <w:sz w:val="18"/>
                <w:szCs w:val="18"/>
              </w:rPr>
            </w:pPr>
            <w:r>
              <w:rPr>
                <w:sz w:val="18"/>
                <w:szCs w:val="18"/>
              </w:rPr>
              <w:t>卧室</w:t>
            </w:r>
          </w:p>
        </w:tc>
        <w:tc>
          <w:tcPr>
            <w:vAlign w:val="center"/>
          </w:tcPr>
          <w:p w14:paraId="74A18BED">
            <w:pPr>
              <w:rPr>
                <w:sz w:val="18"/>
                <w:szCs w:val="18"/>
              </w:rPr>
            </w:pPr>
            <w:r>
              <w:rPr>
                <w:sz w:val="18"/>
                <w:szCs w:val="18"/>
              </w:rPr>
              <w:t>21.2</w:t>
            </w:r>
          </w:p>
        </w:tc>
        <w:tc>
          <w:tcPr>
            <w:vAlign w:val="center"/>
          </w:tcPr>
          <w:p w14:paraId="549428BF">
            <w:pPr>
              <w:rPr>
                <w:sz w:val="18"/>
                <w:szCs w:val="18"/>
              </w:rPr>
            </w:pPr>
            <w:r>
              <w:rPr>
                <w:sz w:val="18"/>
                <w:szCs w:val="18"/>
              </w:rPr>
              <w:t>21.2</w:t>
            </w:r>
          </w:p>
        </w:tc>
        <w:tc>
          <w:tcPr>
            <w:vAlign w:val="center"/>
          </w:tcPr>
          <w:p w14:paraId="7FB4FFEB">
            <w:pPr>
              <w:rPr>
                <w:sz w:val="18"/>
                <w:szCs w:val="18"/>
              </w:rPr>
            </w:pPr>
            <w:r>
              <w:rPr>
                <w:sz w:val="18"/>
                <w:szCs w:val="18"/>
              </w:rPr>
              <w:t>100.00</w:t>
            </w:r>
          </w:p>
        </w:tc>
        <w:tc>
          <w:tcPr>
            <w:vAlign w:val="center"/>
          </w:tcPr>
          <w:p w14:paraId="4E7D76BB">
            <w:pPr>
              <w:rPr>
                <w:sz w:val="18"/>
                <w:szCs w:val="18"/>
              </w:rPr>
            </w:pPr>
            <w:r>
              <w:rPr>
                <w:sz w:val="18"/>
                <w:szCs w:val="18"/>
              </w:rPr>
              <w:t>8</w:t>
            </w:r>
          </w:p>
        </w:tc>
      </w:tr>
      <w:tr w14:paraId="20709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49611">
            <w:pPr>
              <w:rPr>
                <w:sz w:val="18"/>
                <w:szCs w:val="18"/>
              </w:rPr>
            </w:pPr>
          </w:p>
        </w:tc>
        <w:tc>
          <w:tcPr>
            <w:vMerge w:val="continue"/>
            <w:vAlign w:val="center"/>
          </w:tcPr>
          <w:p w14:paraId="6BA06597">
            <w:pPr>
              <w:rPr>
                <w:sz w:val="18"/>
                <w:szCs w:val="18"/>
              </w:rPr>
            </w:pPr>
          </w:p>
        </w:tc>
        <w:tc>
          <w:tcPr>
            <w:vAlign w:val="center"/>
          </w:tcPr>
          <w:p w14:paraId="0FD175A4">
            <w:pPr>
              <w:rPr>
                <w:sz w:val="18"/>
                <w:szCs w:val="18"/>
              </w:rPr>
            </w:pPr>
            <w:r>
              <w:rPr>
                <w:sz w:val="18"/>
                <w:szCs w:val="18"/>
              </w:rPr>
              <w:t>3003</w:t>
            </w:r>
          </w:p>
        </w:tc>
        <w:tc>
          <w:tcPr>
            <w:vAlign w:val="center"/>
          </w:tcPr>
          <w:p w14:paraId="2E02F3E5">
            <w:pPr>
              <w:rPr>
                <w:sz w:val="18"/>
                <w:szCs w:val="18"/>
              </w:rPr>
            </w:pPr>
            <w:r>
              <w:rPr>
                <w:sz w:val="18"/>
                <w:szCs w:val="18"/>
              </w:rPr>
              <w:t>卧室</w:t>
            </w:r>
          </w:p>
        </w:tc>
        <w:tc>
          <w:tcPr>
            <w:vAlign w:val="center"/>
          </w:tcPr>
          <w:p w14:paraId="6A9299D7">
            <w:pPr>
              <w:rPr>
                <w:sz w:val="18"/>
                <w:szCs w:val="18"/>
              </w:rPr>
            </w:pPr>
            <w:r>
              <w:rPr>
                <w:sz w:val="18"/>
                <w:szCs w:val="18"/>
              </w:rPr>
              <w:t>21.1</w:t>
            </w:r>
          </w:p>
        </w:tc>
        <w:tc>
          <w:tcPr>
            <w:vAlign w:val="center"/>
          </w:tcPr>
          <w:p w14:paraId="1F89C7CE">
            <w:pPr>
              <w:rPr>
                <w:sz w:val="18"/>
                <w:szCs w:val="18"/>
              </w:rPr>
            </w:pPr>
            <w:r>
              <w:rPr>
                <w:sz w:val="18"/>
                <w:szCs w:val="18"/>
              </w:rPr>
              <w:t>21.1</w:t>
            </w:r>
          </w:p>
        </w:tc>
        <w:tc>
          <w:tcPr>
            <w:vAlign w:val="center"/>
          </w:tcPr>
          <w:p w14:paraId="6B3FF738">
            <w:pPr>
              <w:rPr>
                <w:sz w:val="18"/>
                <w:szCs w:val="18"/>
              </w:rPr>
            </w:pPr>
            <w:r>
              <w:rPr>
                <w:sz w:val="18"/>
                <w:szCs w:val="18"/>
              </w:rPr>
              <w:t>100.00</w:t>
            </w:r>
          </w:p>
        </w:tc>
        <w:tc>
          <w:tcPr>
            <w:vAlign w:val="center"/>
          </w:tcPr>
          <w:p w14:paraId="3825B782">
            <w:pPr>
              <w:rPr>
                <w:sz w:val="18"/>
                <w:szCs w:val="18"/>
              </w:rPr>
            </w:pPr>
            <w:r>
              <w:rPr>
                <w:sz w:val="18"/>
                <w:szCs w:val="18"/>
              </w:rPr>
              <w:t>8</w:t>
            </w:r>
          </w:p>
        </w:tc>
      </w:tr>
      <w:tr w14:paraId="06AC3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6289C">
            <w:pPr>
              <w:rPr>
                <w:sz w:val="18"/>
                <w:szCs w:val="18"/>
              </w:rPr>
            </w:pPr>
          </w:p>
        </w:tc>
        <w:tc>
          <w:tcPr>
            <w:vMerge w:val="continue"/>
            <w:vAlign w:val="center"/>
          </w:tcPr>
          <w:p w14:paraId="2E8E884F">
            <w:pPr>
              <w:rPr>
                <w:sz w:val="18"/>
                <w:szCs w:val="18"/>
              </w:rPr>
            </w:pPr>
          </w:p>
        </w:tc>
        <w:tc>
          <w:tcPr>
            <w:vAlign w:val="center"/>
          </w:tcPr>
          <w:p w14:paraId="10FE04AC">
            <w:pPr>
              <w:rPr>
                <w:sz w:val="18"/>
                <w:szCs w:val="18"/>
              </w:rPr>
            </w:pPr>
            <w:r>
              <w:rPr>
                <w:sz w:val="18"/>
                <w:szCs w:val="18"/>
              </w:rPr>
              <w:t>3004</w:t>
            </w:r>
          </w:p>
        </w:tc>
        <w:tc>
          <w:tcPr>
            <w:vAlign w:val="center"/>
          </w:tcPr>
          <w:p w14:paraId="27D1DF97">
            <w:pPr>
              <w:rPr>
                <w:sz w:val="18"/>
                <w:szCs w:val="18"/>
              </w:rPr>
            </w:pPr>
            <w:r>
              <w:rPr>
                <w:sz w:val="18"/>
                <w:szCs w:val="18"/>
              </w:rPr>
              <w:t>卧室</w:t>
            </w:r>
          </w:p>
        </w:tc>
        <w:tc>
          <w:tcPr>
            <w:vAlign w:val="center"/>
          </w:tcPr>
          <w:p w14:paraId="5F7853A4">
            <w:pPr>
              <w:rPr>
                <w:sz w:val="18"/>
                <w:szCs w:val="18"/>
              </w:rPr>
            </w:pPr>
            <w:r>
              <w:rPr>
                <w:sz w:val="18"/>
                <w:szCs w:val="18"/>
              </w:rPr>
              <w:t>18.0</w:t>
            </w:r>
          </w:p>
        </w:tc>
        <w:tc>
          <w:tcPr>
            <w:vAlign w:val="center"/>
          </w:tcPr>
          <w:p w14:paraId="0F8EE35E">
            <w:pPr>
              <w:rPr>
                <w:sz w:val="18"/>
                <w:szCs w:val="18"/>
              </w:rPr>
            </w:pPr>
            <w:r>
              <w:rPr>
                <w:sz w:val="18"/>
                <w:szCs w:val="18"/>
              </w:rPr>
              <w:t>18.0</w:t>
            </w:r>
          </w:p>
        </w:tc>
        <w:tc>
          <w:tcPr>
            <w:vAlign w:val="center"/>
          </w:tcPr>
          <w:p w14:paraId="720664EE">
            <w:pPr>
              <w:rPr>
                <w:sz w:val="18"/>
                <w:szCs w:val="18"/>
              </w:rPr>
            </w:pPr>
            <w:r>
              <w:rPr>
                <w:sz w:val="18"/>
                <w:szCs w:val="18"/>
              </w:rPr>
              <w:t>100.00</w:t>
            </w:r>
          </w:p>
        </w:tc>
        <w:tc>
          <w:tcPr>
            <w:vAlign w:val="center"/>
          </w:tcPr>
          <w:p w14:paraId="6137A0D5">
            <w:pPr>
              <w:rPr>
                <w:sz w:val="18"/>
                <w:szCs w:val="18"/>
              </w:rPr>
            </w:pPr>
            <w:r>
              <w:rPr>
                <w:sz w:val="18"/>
                <w:szCs w:val="18"/>
              </w:rPr>
              <w:t>8</w:t>
            </w:r>
          </w:p>
        </w:tc>
      </w:tr>
      <w:tr w14:paraId="6BB9F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855A6">
            <w:pPr>
              <w:rPr>
                <w:sz w:val="18"/>
                <w:szCs w:val="18"/>
              </w:rPr>
            </w:pPr>
          </w:p>
        </w:tc>
        <w:tc>
          <w:tcPr>
            <w:vMerge w:val="continue"/>
            <w:vAlign w:val="center"/>
          </w:tcPr>
          <w:p w14:paraId="59CDBD2F">
            <w:pPr>
              <w:rPr>
                <w:sz w:val="18"/>
                <w:szCs w:val="18"/>
              </w:rPr>
            </w:pPr>
          </w:p>
        </w:tc>
        <w:tc>
          <w:tcPr>
            <w:vAlign w:val="center"/>
          </w:tcPr>
          <w:p w14:paraId="0713B85D">
            <w:pPr>
              <w:rPr>
                <w:sz w:val="18"/>
                <w:szCs w:val="18"/>
              </w:rPr>
            </w:pPr>
            <w:r>
              <w:rPr>
                <w:sz w:val="18"/>
                <w:szCs w:val="18"/>
              </w:rPr>
              <w:t>3005</w:t>
            </w:r>
          </w:p>
        </w:tc>
        <w:tc>
          <w:tcPr>
            <w:vAlign w:val="center"/>
          </w:tcPr>
          <w:p w14:paraId="32A0FBCB">
            <w:pPr>
              <w:rPr>
                <w:sz w:val="18"/>
                <w:szCs w:val="18"/>
              </w:rPr>
            </w:pPr>
            <w:r>
              <w:rPr>
                <w:sz w:val="18"/>
                <w:szCs w:val="18"/>
              </w:rPr>
              <w:t>卧室</w:t>
            </w:r>
          </w:p>
        </w:tc>
        <w:tc>
          <w:tcPr>
            <w:vAlign w:val="center"/>
          </w:tcPr>
          <w:p w14:paraId="34CA55DB">
            <w:pPr>
              <w:rPr>
                <w:sz w:val="18"/>
                <w:szCs w:val="18"/>
              </w:rPr>
            </w:pPr>
            <w:r>
              <w:rPr>
                <w:sz w:val="18"/>
                <w:szCs w:val="18"/>
              </w:rPr>
              <w:t>18.0</w:t>
            </w:r>
          </w:p>
        </w:tc>
        <w:tc>
          <w:tcPr>
            <w:vAlign w:val="center"/>
          </w:tcPr>
          <w:p w14:paraId="64D91C4F">
            <w:pPr>
              <w:rPr>
                <w:sz w:val="18"/>
                <w:szCs w:val="18"/>
              </w:rPr>
            </w:pPr>
            <w:r>
              <w:rPr>
                <w:sz w:val="18"/>
                <w:szCs w:val="18"/>
              </w:rPr>
              <w:t>18.0</w:t>
            </w:r>
          </w:p>
        </w:tc>
        <w:tc>
          <w:tcPr>
            <w:vAlign w:val="center"/>
          </w:tcPr>
          <w:p w14:paraId="0866B4CF">
            <w:pPr>
              <w:rPr>
                <w:sz w:val="18"/>
                <w:szCs w:val="18"/>
              </w:rPr>
            </w:pPr>
            <w:r>
              <w:rPr>
                <w:sz w:val="18"/>
                <w:szCs w:val="18"/>
              </w:rPr>
              <w:t>100.00</w:t>
            </w:r>
          </w:p>
        </w:tc>
        <w:tc>
          <w:tcPr>
            <w:vAlign w:val="center"/>
          </w:tcPr>
          <w:p w14:paraId="6A7BFB65">
            <w:pPr>
              <w:rPr>
                <w:sz w:val="18"/>
                <w:szCs w:val="18"/>
              </w:rPr>
            </w:pPr>
            <w:r>
              <w:rPr>
                <w:sz w:val="18"/>
                <w:szCs w:val="18"/>
              </w:rPr>
              <w:t>8</w:t>
            </w:r>
          </w:p>
        </w:tc>
      </w:tr>
      <w:tr w14:paraId="65CBA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2323C">
            <w:pPr>
              <w:rPr>
                <w:sz w:val="18"/>
                <w:szCs w:val="18"/>
              </w:rPr>
            </w:pPr>
          </w:p>
        </w:tc>
        <w:tc>
          <w:tcPr>
            <w:vMerge w:val="continue"/>
            <w:vAlign w:val="center"/>
          </w:tcPr>
          <w:p w14:paraId="4486F657">
            <w:pPr>
              <w:rPr>
                <w:sz w:val="18"/>
                <w:szCs w:val="18"/>
              </w:rPr>
            </w:pPr>
          </w:p>
        </w:tc>
        <w:tc>
          <w:tcPr>
            <w:vAlign w:val="center"/>
          </w:tcPr>
          <w:p w14:paraId="6EE702E2">
            <w:pPr>
              <w:rPr>
                <w:sz w:val="18"/>
                <w:szCs w:val="18"/>
              </w:rPr>
            </w:pPr>
            <w:r>
              <w:rPr>
                <w:sz w:val="18"/>
                <w:szCs w:val="18"/>
              </w:rPr>
              <w:t>3007</w:t>
            </w:r>
          </w:p>
        </w:tc>
        <w:tc>
          <w:tcPr>
            <w:vAlign w:val="center"/>
          </w:tcPr>
          <w:p w14:paraId="4A00B53E">
            <w:pPr>
              <w:rPr>
                <w:sz w:val="18"/>
                <w:szCs w:val="18"/>
              </w:rPr>
            </w:pPr>
            <w:r>
              <w:rPr>
                <w:sz w:val="18"/>
                <w:szCs w:val="18"/>
              </w:rPr>
              <w:t>封闭阳台</w:t>
            </w:r>
          </w:p>
        </w:tc>
        <w:tc>
          <w:tcPr>
            <w:vAlign w:val="center"/>
          </w:tcPr>
          <w:p w14:paraId="5BBB1883">
            <w:pPr>
              <w:rPr>
                <w:sz w:val="18"/>
                <w:szCs w:val="18"/>
              </w:rPr>
            </w:pPr>
            <w:r>
              <w:rPr>
                <w:sz w:val="18"/>
                <w:szCs w:val="18"/>
              </w:rPr>
              <w:t>8.1</w:t>
            </w:r>
          </w:p>
        </w:tc>
        <w:tc>
          <w:tcPr>
            <w:vAlign w:val="center"/>
          </w:tcPr>
          <w:p w14:paraId="2A6B409C">
            <w:pPr>
              <w:rPr>
                <w:sz w:val="18"/>
                <w:szCs w:val="18"/>
              </w:rPr>
            </w:pPr>
            <w:r>
              <w:rPr>
                <w:sz w:val="18"/>
                <w:szCs w:val="18"/>
              </w:rPr>
              <w:t>8.1</w:t>
            </w:r>
          </w:p>
        </w:tc>
        <w:tc>
          <w:tcPr>
            <w:vAlign w:val="center"/>
          </w:tcPr>
          <w:p w14:paraId="0356E02E">
            <w:pPr>
              <w:rPr>
                <w:sz w:val="18"/>
                <w:szCs w:val="18"/>
              </w:rPr>
            </w:pPr>
            <w:r>
              <w:rPr>
                <w:sz w:val="18"/>
                <w:szCs w:val="18"/>
              </w:rPr>
              <w:t>100.00</w:t>
            </w:r>
          </w:p>
        </w:tc>
        <w:tc>
          <w:tcPr>
            <w:vAlign w:val="center"/>
          </w:tcPr>
          <w:p w14:paraId="63143BF8">
            <w:pPr>
              <w:rPr>
                <w:sz w:val="18"/>
                <w:szCs w:val="18"/>
              </w:rPr>
            </w:pPr>
            <w:r>
              <w:rPr>
                <w:sz w:val="18"/>
                <w:szCs w:val="18"/>
              </w:rPr>
              <w:t>8</w:t>
            </w:r>
          </w:p>
        </w:tc>
      </w:tr>
      <w:tr w14:paraId="7E785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742145">
            <w:pPr>
              <w:rPr>
                <w:sz w:val="18"/>
                <w:szCs w:val="18"/>
              </w:rPr>
            </w:pPr>
          </w:p>
        </w:tc>
        <w:tc>
          <w:tcPr>
            <w:vMerge w:val="continue"/>
            <w:vAlign w:val="center"/>
          </w:tcPr>
          <w:p w14:paraId="120FF98C">
            <w:pPr>
              <w:rPr>
                <w:sz w:val="18"/>
                <w:szCs w:val="18"/>
              </w:rPr>
            </w:pPr>
          </w:p>
        </w:tc>
        <w:tc>
          <w:tcPr>
            <w:vAlign w:val="center"/>
          </w:tcPr>
          <w:p w14:paraId="41A2E984">
            <w:pPr>
              <w:rPr>
                <w:sz w:val="18"/>
                <w:szCs w:val="18"/>
              </w:rPr>
            </w:pPr>
            <w:r>
              <w:rPr>
                <w:sz w:val="18"/>
                <w:szCs w:val="18"/>
              </w:rPr>
              <w:t>3008</w:t>
            </w:r>
          </w:p>
        </w:tc>
        <w:tc>
          <w:tcPr>
            <w:vAlign w:val="center"/>
          </w:tcPr>
          <w:p w14:paraId="2F3DE7AA">
            <w:pPr>
              <w:rPr>
                <w:sz w:val="18"/>
                <w:szCs w:val="18"/>
              </w:rPr>
            </w:pPr>
            <w:r>
              <w:rPr>
                <w:sz w:val="18"/>
                <w:szCs w:val="18"/>
              </w:rPr>
              <w:t>封闭阳台</w:t>
            </w:r>
          </w:p>
        </w:tc>
        <w:tc>
          <w:tcPr>
            <w:vAlign w:val="center"/>
          </w:tcPr>
          <w:p w14:paraId="43032E29">
            <w:pPr>
              <w:rPr>
                <w:sz w:val="18"/>
                <w:szCs w:val="18"/>
              </w:rPr>
            </w:pPr>
            <w:r>
              <w:rPr>
                <w:sz w:val="18"/>
                <w:szCs w:val="18"/>
              </w:rPr>
              <w:t>8.1</w:t>
            </w:r>
          </w:p>
        </w:tc>
        <w:tc>
          <w:tcPr>
            <w:vAlign w:val="center"/>
          </w:tcPr>
          <w:p w14:paraId="5DA7CE4B">
            <w:pPr>
              <w:rPr>
                <w:sz w:val="18"/>
                <w:szCs w:val="18"/>
              </w:rPr>
            </w:pPr>
            <w:r>
              <w:rPr>
                <w:sz w:val="18"/>
                <w:szCs w:val="18"/>
              </w:rPr>
              <w:t>8.1</w:t>
            </w:r>
          </w:p>
        </w:tc>
        <w:tc>
          <w:tcPr>
            <w:vAlign w:val="center"/>
          </w:tcPr>
          <w:p w14:paraId="2958FAA1">
            <w:pPr>
              <w:rPr>
                <w:sz w:val="18"/>
                <w:szCs w:val="18"/>
              </w:rPr>
            </w:pPr>
            <w:r>
              <w:rPr>
                <w:sz w:val="18"/>
                <w:szCs w:val="18"/>
              </w:rPr>
              <w:t>100.00</w:t>
            </w:r>
          </w:p>
        </w:tc>
        <w:tc>
          <w:tcPr>
            <w:vAlign w:val="center"/>
          </w:tcPr>
          <w:p w14:paraId="2FCAB358">
            <w:pPr>
              <w:rPr>
                <w:sz w:val="18"/>
                <w:szCs w:val="18"/>
              </w:rPr>
            </w:pPr>
            <w:r>
              <w:rPr>
                <w:sz w:val="18"/>
                <w:szCs w:val="18"/>
              </w:rPr>
              <w:t>8</w:t>
            </w:r>
          </w:p>
        </w:tc>
      </w:tr>
      <w:tr w14:paraId="2A7F7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1838A">
            <w:pPr>
              <w:rPr>
                <w:sz w:val="18"/>
                <w:szCs w:val="18"/>
              </w:rPr>
            </w:pPr>
          </w:p>
        </w:tc>
        <w:tc>
          <w:tcPr>
            <w:vMerge w:val="continue"/>
            <w:vAlign w:val="center"/>
          </w:tcPr>
          <w:p w14:paraId="220F5893">
            <w:pPr>
              <w:rPr>
                <w:sz w:val="18"/>
                <w:szCs w:val="18"/>
              </w:rPr>
            </w:pPr>
          </w:p>
        </w:tc>
        <w:tc>
          <w:tcPr>
            <w:vAlign w:val="center"/>
          </w:tcPr>
          <w:p w14:paraId="00D32679">
            <w:pPr>
              <w:rPr>
                <w:sz w:val="18"/>
                <w:szCs w:val="18"/>
              </w:rPr>
            </w:pPr>
            <w:r>
              <w:rPr>
                <w:sz w:val="18"/>
                <w:szCs w:val="18"/>
              </w:rPr>
              <w:t>3009</w:t>
            </w:r>
          </w:p>
        </w:tc>
        <w:tc>
          <w:tcPr>
            <w:vAlign w:val="center"/>
          </w:tcPr>
          <w:p w14:paraId="50C9D308">
            <w:pPr>
              <w:rPr>
                <w:sz w:val="18"/>
                <w:szCs w:val="18"/>
              </w:rPr>
            </w:pPr>
            <w:r>
              <w:rPr>
                <w:sz w:val="18"/>
                <w:szCs w:val="18"/>
              </w:rPr>
              <w:t>封闭阳台</w:t>
            </w:r>
          </w:p>
        </w:tc>
        <w:tc>
          <w:tcPr>
            <w:vAlign w:val="center"/>
          </w:tcPr>
          <w:p w14:paraId="0E499001">
            <w:pPr>
              <w:rPr>
                <w:sz w:val="18"/>
                <w:szCs w:val="18"/>
              </w:rPr>
            </w:pPr>
            <w:r>
              <w:rPr>
                <w:sz w:val="18"/>
                <w:szCs w:val="18"/>
              </w:rPr>
              <w:t>7.9</w:t>
            </w:r>
          </w:p>
        </w:tc>
        <w:tc>
          <w:tcPr>
            <w:vAlign w:val="center"/>
          </w:tcPr>
          <w:p w14:paraId="1F421E67">
            <w:pPr>
              <w:rPr>
                <w:sz w:val="18"/>
                <w:szCs w:val="18"/>
              </w:rPr>
            </w:pPr>
            <w:r>
              <w:rPr>
                <w:sz w:val="18"/>
                <w:szCs w:val="18"/>
              </w:rPr>
              <w:t>7.9</w:t>
            </w:r>
          </w:p>
        </w:tc>
        <w:tc>
          <w:tcPr>
            <w:vAlign w:val="center"/>
          </w:tcPr>
          <w:p w14:paraId="5C75B57C">
            <w:pPr>
              <w:rPr>
                <w:sz w:val="18"/>
                <w:szCs w:val="18"/>
              </w:rPr>
            </w:pPr>
            <w:r>
              <w:rPr>
                <w:sz w:val="18"/>
                <w:szCs w:val="18"/>
              </w:rPr>
              <w:t>100.00</w:t>
            </w:r>
          </w:p>
        </w:tc>
        <w:tc>
          <w:tcPr>
            <w:vAlign w:val="center"/>
          </w:tcPr>
          <w:p w14:paraId="0C0512A7">
            <w:pPr>
              <w:rPr>
                <w:sz w:val="18"/>
                <w:szCs w:val="18"/>
              </w:rPr>
            </w:pPr>
            <w:r>
              <w:rPr>
                <w:sz w:val="18"/>
                <w:szCs w:val="18"/>
              </w:rPr>
              <w:t>8</w:t>
            </w:r>
          </w:p>
        </w:tc>
      </w:tr>
      <w:tr w14:paraId="627AA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CCBA0">
            <w:pPr>
              <w:rPr>
                <w:sz w:val="18"/>
                <w:szCs w:val="18"/>
              </w:rPr>
            </w:pPr>
          </w:p>
        </w:tc>
        <w:tc>
          <w:tcPr>
            <w:vMerge w:val="continue"/>
            <w:vAlign w:val="center"/>
          </w:tcPr>
          <w:p w14:paraId="60C92D86">
            <w:pPr>
              <w:rPr>
                <w:sz w:val="18"/>
                <w:szCs w:val="18"/>
              </w:rPr>
            </w:pPr>
          </w:p>
        </w:tc>
        <w:tc>
          <w:tcPr>
            <w:vAlign w:val="center"/>
          </w:tcPr>
          <w:p w14:paraId="7E190C05">
            <w:pPr>
              <w:rPr>
                <w:sz w:val="18"/>
                <w:szCs w:val="18"/>
              </w:rPr>
            </w:pPr>
            <w:r>
              <w:rPr>
                <w:sz w:val="18"/>
                <w:szCs w:val="18"/>
              </w:rPr>
              <w:t>3010</w:t>
            </w:r>
          </w:p>
        </w:tc>
        <w:tc>
          <w:tcPr>
            <w:vAlign w:val="center"/>
          </w:tcPr>
          <w:p w14:paraId="7EE61E74">
            <w:pPr>
              <w:rPr>
                <w:sz w:val="18"/>
                <w:szCs w:val="18"/>
              </w:rPr>
            </w:pPr>
            <w:r>
              <w:rPr>
                <w:sz w:val="18"/>
                <w:szCs w:val="18"/>
              </w:rPr>
              <w:t>封闭阳台</w:t>
            </w:r>
          </w:p>
        </w:tc>
        <w:tc>
          <w:tcPr>
            <w:vAlign w:val="center"/>
          </w:tcPr>
          <w:p w14:paraId="0D52F8A9">
            <w:pPr>
              <w:rPr>
                <w:sz w:val="18"/>
                <w:szCs w:val="18"/>
              </w:rPr>
            </w:pPr>
            <w:r>
              <w:rPr>
                <w:sz w:val="18"/>
                <w:szCs w:val="18"/>
              </w:rPr>
              <w:t>8.0</w:t>
            </w:r>
          </w:p>
        </w:tc>
        <w:tc>
          <w:tcPr>
            <w:vAlign w:val="center"/>
          </w:tcPr>
          <w:p w14:paraId="58EDADB9">
            <w:pPr>
              <w:rPr>
                <w:sz w:val="18"/>
                <w:szCs w:val="18"/>
              </w:rPr>
            </w:pPr>
            <w:r>
              <w:rPr>
                <w:sz w:val="18"/>
                <w:szCs w:val="18"/>
              </w:rPr>
              <w:t>8.0</w:t>
            </w:r>
          </w:p>
        </w:tc>
        <w:tc>
          <w:tcPr>
            <w:vAlign w:val="center"/>
          </w:tcPr>
          <w:p w14:paraId="0B39022F">
            <w:pPr>
              <w:rPr>
                <w:sz w:val="18"/>
                <w:szCs w:val="18"/>
              </w:rPr>
            </w:pPr>
            <w:r>
              <w:rPr>
                <w:sz w:val="18"/>
                <w:szCs w:val="18"/>
              </w:rPr>
              <w:t>100.00</w:t>
            </w:r>
          </w:p>
        </w:tc>
        <w:tc>
          <w:tcPr>
            <w:vAlign w:val="center"/>
          </w:tcPr>
          <w:p w14:paraId="112DADF2">
            <w:pPr>
              <w:rPr>
                <w:sz w:val="18"/>
                <w:szCs w:val="18"/>
              </w:rPr>
            </w:pPr>
            <w:r>
              <w:rPr>
                <w:sz w:val="18"/>
                <w:szCs w:val="18"/>
              </w:rPr>
              <w:t>8</w:t>
            </w:r>
          </w:p>
        </w:tc>
      </w:tr>
      <w:tr w14:paraId="13FA1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225A2">
            <w:pPr>
              <w:rPr>
                <w:sz w:val="18"/>
                <w:szCs w:val="18"/>
              </w:rPr>
            </w:pPr>
          </w:p>
        </w:tc>
        <w:tc>
          <w:tcPr>
            <w:vMerge w:val="continue"/>
            <w:vAlign w:val="center"/>
          </w:tcPr>
          <w:p w14:paraId="416E511C">
            <w:pPr>
              <w:rPr>
                <w:sz w:val="18"/>
                <w:szCs w:val="18"/>
              </w:rPr>
            </w:pPr>
          </w:p>
        </w:tc>
        <w:tc>
          <w:tcPr>
            <w:vAlign w:val="center"/>
          </w:tcPr>
          <w:p w14:paraId="315D66E4">
            <w:pPr>
              <w:rPr>
                <w:sz w:val="18"/>
                <w:szCs w:val="18"/>
              </w:rPr>
            </w:pPr>
            <w:r>
              <w:rPr>
                <w:sz w:val="18"/>
                <w:szCs w:val="18"/>
              </w:rPr>
              <w:t>3011</w:t>
            </w:r>
          </w:p>
        </w:tc>
        <w:tc>
          <w:tcPr>
            <w:vAlign w:val="center"/>
          </w:tcPr>
          <w:p w14:paraId="04A8639F">
            <w:pPr>
              <w:rPr>
                <w:sz w:val="18"/>
                <w:szCs w:val="18"/>
              </w:rPr>
            </w:pPr>
            <w:r>
              <w:rPr>
                <w:sz w:val="18"/>
                <w:szCs w:val="18"/>
              </w:rPr>
              <w:t>普通办公室</w:t>
            </w:r>
          </w:p>
        </w:tc>
        <w:tc>
          <w:tcPr>
            <w:vAlign w:val="center"/>
          </w:tcPr>
          <w:p w14:paraId="09B13857">
            <w:pPr>
              <w:rPr>
                <w:sz w:val="18"/>
                <w:szCs w:val="18"/>
              </w:rPr>
            </w:pPr>
            <w:r>
              <w:rPr>
                <w:sz w:val="18"/>
                <w:szCs w:val="18"/>
              </w:rPr>
              <w:t>5.8</w:t>
            </w:r>
          </w:p>
        </w:tc>
        <w:tc>
          <w:tcPr>
            <w:vAlign w:val="center"/>
          </w:tcPr>
          <w:p w14:paraId="38ABF463">
            <w:pPr>
              <w:rPr>
                <w:sz w:val="18"/>
                <w:szCs w:val="18"/>
              </w:rPr>
            </w:pPr>
            <w:r>
              <w:rPr>
                <w:sz w:val="18"/>
                <w:szCs w:val="18"/>
              </w:rPr>
              <w:t>5.8</w:t>
            </w:r>
          </w:p>
        </w:tc>
        <w:tc>
          <w:tcPr>
            <w:vAlign w:val="center"/>
          </w:tcPr>
          <w:p w14:paraId="73B41FB5">
            <w:pPr>
              <w:rPr>
                <w:sz w:val="18"/>
                <w:szCs w:val="18"/>
              </w:rPr>
            </w:pPr>
            <w:r>
              <w:rPr>
                <w:sz w:val="18"/>
                <w:szCs w:val="18"/>
              </w:rPr>
              <w:t>100.00</w:t>
            </w:r>
          </w:p>
        </w:tc>
        <w:tc>
          <w:tcPr>
            <w:vAlign w:val="center"/>
          </w:tcPr>
          <w:p w14:paraId="5241CB7B">
            <w:pPr>
              <w:rPr>
                <w:sz w:val="18"/>
                <w:szCs w:val="18"/>
              </w:rPr>
            </w:pPr>
            <w:r>
              <w:rPr>
                <w:sz w:val="18"/>
                <w:szCs w:val="18"/>
              </w:rPr>
              <w:t>8</w:t>
            </w:r>
          </w:p>
        </w:tc>
      </w:tr>
      <w:tr w14:paraId="2A440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3A408">
            <w:pPr>
              <w:rPr>
                <w:sz w:val="18"/>
                <w:szCs w:val="18"/>
              </w:rPr>
            </w:pPr>
          </w:p>
        </w:tc>
        <w:tc>
          <w:tcPr>
            <w:vMerge w:val="continue"/>
            <w:vAlign w:val="center"/>
          </w:tcPr>
          <w:p w14:paraId="7C5AB6CB">
            <w:pPr>
              <w:rPr>
                <w:sz w:val="18"/>
                <w:szCs w:val="18"/>
              </w:rPr>
            </w:pPr>
          </w:p>
        </w:tc>
        <w:tc>
          <w:tcPr>
            <w:vAlign w:val="center"/>
          </w:tcPr>
          <w:p w14:paraId="15D16F65">
            <w:pPr>
              <w:rPr>
                <w:sz w:val="18"/>
                <w:szCs w:val="18"/>
              </w:rPr>
            </w:pPr>
            <w:r>
              <w:rPr>
                <w:sz w:val="18"/>
                <w:szCs w:val="18"/>
              </w:rPr>
              <w:t>3012</w:t>
            </w:r>
          </w:p>
        </w:tc>
        <w:tc>
          <w:tcPr>
            <w:vAlign w:val="center"/>
          </w:tcPr>
          <w:p w14:paraId="500EEB2D">
            <w:pPr>
              <w:rPr>
                <w:sz w:val="18"/>
                <w:szCs w:val="18"/>
              </w:rPr>
            </w:pPr>
            <w:r>
              <w:rPr>
                <w:sz w:val="18"/>
                <w:szCs w:val="18"/>
              </w:rPr>
              <w:t>普通办公室</w:t>
            </w:r>
          </w:p>
        </w:tc>
        <w:tc>
          <w:tcPr>
            <w:vAlign w:val="center"/>
          </w:tcPr>
          <w:p w14:paraId="50E4B475">
            <w:pPr>
              <w:rPr>
                <w:sz w:val="18"/>
                <w:szCs w:val="18"/>
              </w:rPr>
            </w:pPr>
            <w:r>
              <w:rPr>
                <w:sz w:val="18"/>
                <w:szCs w:val="18"/>
              </w:rPr>
              <w:t>5.7</w:t>
            </w:r>
          </w:p>
        </w:tc>
        <w:tc>
          <w:tcPr>
            <w:vAlign w:val="center"/>
          </w:tcPr>
          <w:p w14:paraId="341F395A">
            <w:pPr>
              <w:rPr>
                <w:sz w:val="18"/>
                <w:szCs w:val="18"/>
              </w:rPr>
            </w:pPr>
            <w:r>
              <w:rPr>
                <w:sz w:val="18"/>
                <w:szCs w:val="18"/>
              </w:rPr>
              <w:t>5.7</w:t>
            </w:r>
          </w:p>
        </w:tc>
        <w:tc>
          <w:tcPr>
            <w:vAlign w:val="center"/>
          </w:tcPr>
          <w:p w14:paraId="762B5ADB">
            <w:pPr>
              <w:rPr>
                <w:sz w:val="18"/>
                <w:szCs w:val="18"/>
              </w:rPr>
            </w:pPr>
            <w:r>
              <w:rPr>
                <w:sz w:val="18"/>
                <w:szCs w:val="18"/>
              </w:rPr>
              <w:t>100.00</w:t>
            </w:r>
          </w:p>
        </w:tc>
        <w:tc>
          <w:tcPr>
            <w:vAlign w:val="center"/>
          </w:tcPr>
          <w:p w14:paraId="6B0848A0">
            <w:pPr>
              <w:rPr>
                <w:sz w:val="18"/>
                <w:szCs w:val="18"/>
              </w:rPr>
            </w:pPr>
            <w:r>
              <w:rPr>
                <w:sz w:val="18"/>
                <w:szCs w:val="18"/>
              </w:rPr>
              <w:t>8</w:t>
            </w:r>
          </w:p>
        </w:tc>
      </w:tr>
      <w:tr w14:paraId="08C37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19B5E">
            <w:pPr>
              <w:rPr>
                <w:sz w:val="18"/>
                <w:szCs w:val="18"/>
              </w:rPr>
            </w:pPr>
          </w:p>
        </w:tc>
        <w:tc>
          <w:tcPr>
            <w:vMerge w:val="continue"/>
            <w:vAlign w:val="center"/>
          </w:tcPr>
          <w:p w14:paraId="56DDB98D">
            <w:pPr>
              <w:rPr>
                <w:sz w:val="18"/>
                <w:szCs w:val="18"/>
              </w:rPr>
            </w:pPr>
          </w:p>
        </w:tc>
        <w:tc>
          <w:tcPr>
            <w:vAlign w:val="center"/>
          </w:tcPr>
          <w:p w14:paraId="06B5F426">
            <w:pPr>
              <w:rPr>
                <w:sz w:val="18"/>
                <w:szCs w:val="18"/>
              </w:rPr>
            </w:pPr>
            <w:r>
              <w:rPr>
                <w:sz w:val="18"/>
                <w:szCs w:val="18"/>
              </w:rPr>
              <w:t>3013</w:t>
            </w:r>
          </w:p>
        </w:tc>
        <w:tc>
          <w:tcPr>
            <w:vAlign w:val="center"/>
          </w:tcPr>
          <w:p w14:paraId="197971A5">
            <w:pPr>
              <w:rPr>
                <w:sz w:val="18"/>
                <w:szCs w:val="18"/>
              </w:rPr>
            </w:pPr>
            <w:r>
              <w:rPr>
                <w:sz w:val="18"/>
                <w:szCs w:val="18"/>
              </w:rPr>
              <w:t>普通办公室</w:t>
            </w:r>
          </w:p>
        </w:tc>
        <w:tc>
          <w:tcPr>
            <w:vAlign w:val="center"/>
          </w:tcPr>
          <w:p w14:paraId="6F9DE2FD">
            <w:pPr>
              <w:rPr>
                <w:sz w:val="18"/>
                <w:szCs w:val="18"/>
              </w:rPr>
            </w:pPr>
            <w:r>
              <w:rPr>
                <w:sz w:val="18"/>
                <w:szCs w:val="18"/>
              </w:rPr>
              <w:t>5.3</w:t>
            </w:r>
          </w:p>
        </w:tc>
        <w:tc>
          <w:tcPr>
            <w:vAlign w:val="center"/>
          </w:tcPr>
          <w:p w14:paraId="7FEA1194">
            <w:pPr>
              <w:rPr>
                <w:sz w:val="18"/>
                <w:szCs w:val="18"/>
              </w:rPr>
            </w:pPr>
            <w:r>
              <w:rPr>
                <w:sz w:val="18"/>
                <w:szCs w:val="18"/>
              </w:rPr>
              <w:t>5.3</w:t>
            </w:r>
          </w:p>
        </w:tc>
        <w:tc>
          <w:tcPr>
            <w:vAlign w:val="center"/>
          </w:tcPr>
          <w:p w14:paraId="2636B2A3">
            <w:pPr>
              <w:rPr>
                <w:sz w:val="18"/>
                <w:szCs w:val="18"/>
              </w:rPr>
            </w:pPr>
            <w:r>
              <w:rPr>
                <w:sz w:val="18"/>
                <w:szCs w:val="18"/>
              </w:rPr>
              <w:t>100.00</w:t>
            </w:r>
          </w:p>
        </w:tc>
        <w:tc>
          <w:tcPr>
            <w:vAlign w:val="center"/>
          </w:tcPr>
          <w:p w14:paraId="14C4CDE8">
            <w:pPr>
              <w:rPr>
                <w:sz w:val="18"/>
                <w:szCs w:val="18"/>
              </w:rPr>
            </w:pPr>
            <w:r>
              <w:rPr>
                <w:sz w:val="18"/>
                <w:szCs w:val="18"/>
              </w:rPr>
              <w:t>8</w:t>
            </w:r>
          </w:p>
        </w:tc>
      </w:tr>
      <w:tr w14:paraId="1B21F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D524F">
            <w:pPr>
              <w:rPr>
                <w:sz w:val="18"/>
                <w:szCs w:val="18"/>
              </w:rPr>
            </w:pPr>
          </w:p>
        </w:tc>
        <w:tc>
          <w:tcPr>
            <w:vMerge w:val="continue"/>
            <w:vAlign w:val="center"/>
          </w:tcPr>
          <w:p w14:paraId="5DC0EE3B">
            <w:pPr>
              <w:rPr>
                <w:sz w:val="18"/>
                <w:szCs w:val="18"/>
              </w:rPr>
            </w:pPr>
          </w:p>
        </w:tc>
        <w:tc>
          <w:tcPr>
            <w:vAlign w:val="center"/>
          </w:tcPr>
          <w:p w14:paraId="1EEF78AC">
            <w:pPr>
              <w:rPr>
                <w:sz w:val="18"/>
                <w:szCs w:val="18"/>
              </w:rPr>
            </w:pPr>
            <w:r>
              <w:rPr>
                <w:sz w:val="18"/>
                <w:szCs w:val="18"/>
              </w:rPr>
              <w:t>3014</w:t>
            </w:r>
          </w:p>
        </w:tc>
        <w:tc>
          <w:tcPr>
            <w:vAlign w:val="center"/>
          </w:tcPr>
          <w:p w14:paraId="096EDEF3">
            <w:pPr>
              <w:rPr>
                <w:sz w:val="18"/>
                <w:szCs w:val="18"/>
              </w:rPr>
            </w:pPr>
            <w:r>
              <w:rPr>
                <w:sz w:val="18"/>
                <w:szCs w:val="18"/>
              </w:rPr>
              <w:t>普通办公室</w:t>
            </w:r>
          </w:p>
        </w:tc>
        <w:tc>
          <w:tcPr>
            <w:vAlign w:val="center"/>
          </w:tcPr>
          <w:p w14:paraId="4EE8F5E0">
            <w:pPr>
              <w:rPr>
                <w:sz w:val="18"/>
                <w:szCs w:val="18"/>
              </w:rPr>
            </w:pPr>
            <w:r>
              <w:rPr>
                <w:sz w:val="18"/>
                <w:szCs w:val="18"/>
              </w:rPr>
              <w:t>5.3</w:t>
            </w:r>
          </w:p>
        </w:tc>
        <w:tc>
          <w:tcPr>
            <w:vAlign w:val="center"/>
          </w:tcPr>
          <w:p w14:paraId="1263CA80">
            <w:pPr>
              <w:rPr>
                <w:sz w:val="18"/>
                <w:szCs w:val="18"/>
              </w:rPr>
            </w:pPr>
            <w:r>
              <w:rPr>
                <w:sz w:val="18"/>
                <w:szCs w:val="18"/>
              </w:rPr>
              <w:t>5.3</w:t>
            </w:r>
          </w:p>
        </w:tc>
        <w:tc>
          <w:tcPr>
            <w:vAlign w:val="center"/>
          </w:tcPr>
          <w:p w14:paraId="1C5B2406">
            <w:pPr>
              <w:rPr>
                <w:sz w:val="18"/>
                <w:szCs w:val="18"/>
              </w:rPr>
            </w:pPr>
            <w:r>
              <w:rPr>
                <w:sz w:val="18"/>
                <w:szCs w:val="18"/>
              </w:rPr>
              <w:t>100.00</w:t>
            </w:r>
          </w:p>
        </w:tc>
        <w:tc>
          <w:tcPr>
            <w:vAlign w:val="center"/>
          </w:tcPr>
          <w:p w14:paraId="5161ADC7">
            <w:pPr>
              <w:rPr>
                <w:sz w:val="18"/>
                <w:szCs w:val="18"/>
              </w:rPr>
            </w:pPr>
            <w:r>
              <w:rPr>
                <w:sz w:val="18"/>
                <w:szCs w:val="18"/>
              </w:rPr>
              <w:t>8</w:t>
            </w:r>
          </w:p>
        </w:tc>
      </w:tr>
      <w:tr w14:paraId="26AB1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87B9F">
            <w:pPr>
              <w:rPr>
                <w:sz w:val="18"/>
                <w:szCs w:val="18"/>
              </w:rPr>
            </w:pPr>
          </w:p>
        </w:tc>
        <w:tc>
          <w:tcPr>
            <w:vMerge w:val="continue"/>
            <w:vAlign w:val="center"/>
          </w:tcPr>
          <w:p w14:paraId="2EB9357A">
            <w:pPr>
              <w:rPr>
                <w:sz w:val="18"/>
                <w:szCs w:val="18"/>
              </w:rPr>
            </w:pPr>
          </w:p>
        </w:tc>
        <w:tc>
          <w:tcPr>
            <w:vAlign w:val="center"/>
          </w:tcPr>
          <w:p w14:paraId="652324C1">
            <w:pPr>
              <w:rPr>
                <w:sz w:val="18"/>
                <w:szCs w:val="18"/>
              </w:rPr>
            </w:pPr>
            <w:r>
              <w:rPr>
                <w:sz w:val="18"/>
                <w:szCs w:val="18"/>
              </w:rPr>
              <w:t>3015</w:t>
            </w:r>
          </w:p>
        </w:tc>
        <w:tc>
          <w:tcPr>
            <w:vAlign w:val="center"/>
          </w:tcPr>
          <w:p w14:paraId="3625A35B">
            <w:pPr>
              <w:rPr>
                <w:sz w:val="18"/>
                <w:szCs w:val="18"/>
              </w:rPr>
            </w:pPr>
            <w:r>
              <w:rPr>
                <w:sz w:val="18"/>
                <w:szCs w:val="18"/>
              </w:rPr>
              <w:t>楼梯间</w:t>
            </w:r>
          </w:p>
        </w:tc>
        <w:tc>
          <w:tcPr>
            <w:vAlign w:val="center"/>
          </w:tcPr>
          <w:p w14:paraId="38869996">
            <w:pPr>
              <w:rPr>
                <w:sz w:val="18"/>
                <w:szCs w:val="18"/>
              </w:rPr>
            </w:pPr>
            <w:r>
              <w:rPr>
                <w:sz w:val="18"/>
                <w:szCs w:val="18"/>
              </w:rPr>
              <w:t>2.4</w:t>
            </w:r>
          </w:p>
        </w:tc>
        <w:tc>
          <w:tcPr>
            <w:vAlign w:val="center"/>
          </w:tcPr>
          <w:p w14:paraId="79F4E028">
            <w:pPr>
              <w:rPr>
                <w:sz w:val="18"/>
                <w:szCs w:val="18"/>
              </w:rPr>
            </w:pPr>
            <w:r>
              <w:rPr>
                <w:sz w:val="18"/>
                <w:szCs w:val="18"/>
              </w:rPr>
              <w:t>2.4</w:t>
            </w:r>
          </w:p>
        </w:tc>
        <w:tc>
          <w:tcPr>
            <w:vAlign w:val="center"/>
          </w:tcPr>
          <w:p w14:paraId="2500A15A">
            <w:pPr>
              <w:rPr>
                <w:sz w:val="18"/>
                <w:szCs w:val="18"/>
              </w:rPr>
            </w:pPr>
            <w:r>
              <w:rPr>
                <w:sz w:val="18"/>
                <w:szCs w:val="18"/>
              </w:rPr>
              <w:t>100.00</w:t>
            </w:r>
          </w:p>
        </w:tc>
        <w:tc>
          <w:tcPr>
            <w:vAlign w:val="center"/>
          </w:tcPr>
          <w:p w14:paraId="2D5432ED">
            <w:pPr>
              <w:rPr>
                <w:sz w:val="18"/>
                <w:szCs w:val="18"/>
              </w:rPr>
            </w:pPr>
            <w:r>
              <w:rPr>
                <w:sz w:val="18"/>
                <w:szCs w:val="18"/>
              </w:rPr>
              <w:t>8</w:t>
            </w:r>
          </w:p>
        </w:tc>
      </w:tr>
      <w:tr w14:paraId="3DE3A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8C78D0">
            <w:pPr>
              <w:rPr>
                <w:sz w:val="18"/>
                <w:szCs w:val="18"/>
              </w:rPr>
            </w:pPr>
          </w:p>
        </w:tc>
        <w:tc>
          <w:tcPr>
            <w:vMerge w:val="continue"/>
            <w:vAlign w:val="center"/>
          </w:tcPr>
          <w:p w14:paraId="76A23FFC">
            <w:pPr>
              <w:rPr>
                <w:sz w:val="18"/>
                <w:szCs w:val="18"/>
              </w:rPr>
            </w:pPr>
          </w:p>
        </w:tc>
        <w:tc>
          <w:tcPr>
            <w:vAlign w:val="center"/>
          </w:tcPr>
          <w:p w14:paraId="5B6506BF">
            <w:pPr>
              <w:rPr>
                <w:sz w:val="18"/>
                <w:szCs w:val="18"/>
              </w:rPr>
            </w:pPr>
            <w:r>
              <w:rPr>
                <w:sz w:val="18"/>
                <w:szCs w:val="18"/>
              </w:rPr>
              <w:t>3016</w:t>
            </w:r>
          </w:p>
        </w:tc>
        <w:tc>
          <w:tcPr>
            <w:vAlign w:val="center"/>
          </w:tcPr>
          <w:p w14:paraId="435CB47F">
            <w:pPr>
              <w:rPr>
                <w:sz w:val="18"/>
                <w:szCs w:val="18"/>
              </w:rPr>
            </w:pPr>
            <w:r>
              <w:rPr>
                <w:sz w:val="18"/>
                <w:szCs w:val="18"/>
              </w:rPr>
              <w:t>楼梯间</w:t>
            </w:r>
          </w:p>
        </w:tc>
        <w:tc>
          <w:tcPr>
            <w:vAlign w:val="center"/>
          </w:tcPr>
          <w:p w14:paraId="3954EF91">
            <w:pPr>
              <w:rPr>
                <w:sz w:val="18"/>
                <w:szCs w:val="18"/>
              </w:rPr>
            </w:pPr>
            <w:r>
              <w:rPr>
                <w:sz w:val="18"/>
                <w:szCs w:val="18"/>
              </w:rPr>
              <w:t>2.4</w:t>
            </w:r>
          </w:p>
        </w:tc>
        <w:tc>
          <w:tcPr>
            <w:vAlign w:val="center"/>
          </w:tcPr>
          <w:p w14:paraId="1B3FA2DB">
            <w:pPr>
              <w:rPr>
                <w:sz w:val="18"/>
                <w:szCs w:val="18"/>
              </w:rPr>
            </w:pPr>
            <w:r>
              <w:rPr>
                <w:sz w:val="18"/>
                <w:szCs w:val="18"/>
              </w:rPr>
              <w:t>2.4</w:t>
            </w:r>
          </w:p>
        </w:tc>
        <w:tc>
          <w:tcPr>
            <w:vAlign w:val="center"/>
          </w:tcPr>
          <w:p w14:paraId="616EB473">
            <w:pPr>
              <w:rPr>
                <w:sz w:val="18"/>
                <w:szCs w:val="18"/>
              </w:rPr>
            </w:pPr>
            <w:r>
              <w:rPr>
                <w:sz w:val="18"/>
                <w:szCs w:val="18"/>
              </w:rPr>
              <w:t>100.00</w:t>
            </w:r>
          </w:p>
        </w:tc>
        <w:tc>
          <w:tcPr>
            <w:vAlign w:val="center"/>
          </w:tcPr>
          <w:p w14:paraId="22A4397C">
            <w:pPr>
              <w:rPr>
                <w:sz w:val="18"/>
                <w:szCs w:val="18"/>
              </w:rPr>
            </w:pPr>
            <w:r>
              <w:rPr>
                <w:sz w:val="18"/>
                <w:szCs w:val="18"/>
              </w:rPr>
              <w:t>8</w:t>
            </w:r>
          </w:p>
        </w:tc>
      </w:tr>
      <w:tr w14:paraId="7A9B7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03A76FAF">
            <w:pPr>
              <w:rPr>
                <w:sz w:val="18"/>
                <w:szCs w:val="18"/>
              </w:rPr>
            </w:pPr>
            <w:r>
              <w:rPr>
                <w:sz w:val="18"/>
                <w:szCs w:val="18"/>
              </w:rPr>
              <w:t>建筑PMV-PPD达标面积比例（%）</w:t>
            </w:r>
          </w:p>
        </w:tc>
        <w:tc>
          <w:tcPr>
            <w:gridSpan w:val="4"/>
            <w:vAlign w:val="center"/>
          </w:tcPr>
          <w:p w14:paraId="3819A19D">
            <w:pPr>
              <w:rPr>
                <w:sz w:val="18"/>
                <w:szCs w:val="18"/>
              </w:rPr>
            </w:pPr>
            <w:r>
              <w:rPr>
                <w:sz w:val="18"/>
                <w:szCs w:val="18"/>
              </w:rPr>
              <w:t>100.00%</w:t>
            </w:r>
          </w:p>
        </w:tc>
      </w:tr>
    </w:tbl>
    <w:p w14:paraId="5A3EB7DD">
      <w:pPr>
        <w:spacing w:after="120"/>
        <w:jc w:val="center"/>
        <w:rPr>
          <w:rFonts w:cs="宋体"/>
          <w:b/>
          <w:bCs/>
          <w:color w:val="333333"/>
          <w:sz w:val="18"/>
          <w:szCs w:val="18"/>
          <w:lang w:val="en-US"/>
        </w:rPr>
      </w:pPr>
      <w:bookmarkStart w:id="84" w:name="达标统计表"/>
      <w:bookmarkEnd w:id="84"/>
    </w:p>
    <w:p w14:paraId="022E77F1">
      <w:pPr>
        <w:spacing w:line="360" w:lineRule="exact"/>
        <w:ind w:firstLine="420"/>
        <w:rPr>
          <w:sz w:val="18"/>
          <w:szCs w:val="18"/>
        </w:rPr>
      </w:pPr>
      <w:bookmarkStart w:id="85" w:name="_Toc13735925"/>
      <w:r>
        <w:rPr>
          <w:rFonts w:hint="eastAsia"/>
          <w:sz w:val="18"/>
          <w:szCs w:val="18"/>
        </w:rPr>
        <w:t>说明：建筑整体的PMV-PPD达标面积比例按照建筑各主要功能房间的计算值进行面积加权平均得出。</w:t>
      </w:r>
    </w:p>
    <w:p w14:paraId="31080682">
      <w:pPr>
        <w:pStyle w:val="2"/>
        <w:spacing w:before="312"/>
      </w:pPr>
      <w:bookmarkStart w:id="86" w:name="_Toc4913"/>
      <w:r>
        <w:rPr>
          <w:rFonts w:hint="eastAsia"/>
        </w:rPr>
        <w:t>结论</w:t>
      </w:r>
      <w:bookmarkEnd w:id="85"/>
      <w:bookmarkEnd w:id="86"/>
    </w:p>
    <w:p w14:paraId="048BDD8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7" w:name="达标百分比"/>
      <w:r>
        <w:rPr>
          <w:rFonts w:hint="eastAsia" w:ascii="微软雅黑" w:hAnsi="微软雅黑" w:eastAsia="微软雅黑"/>
          <w:lang w:val="en-US"/>
        </w:rPr>
        <w:t>100.00%</w:t>
      </w:r>
      <w:bookmarkEnd w:id="87"/>
      <w:r>
        <w:rPr>
          <w:rFonts w:hint="eastAsia" w:ascii="微软雅黑" w:hAnsi="微软雅黑" w:eastAsia="微软雅黑"/>
          <w:lang w:val="en-US"/>
        </w:rPr>
        <w:t>，根据绿标5.2.9，应得</w:t>
      </w:r>
      <w:bookmarkStart w:id="88" w:name="得分"/>
      <w:r>
        <w:rPr>
          <w:rFonts w:hint="eastAsia" w:ascii="微软雅黑" w:hAnsi="微软雅黑" w:eastAsia="微软雅黑"/>
          <w:lang w:val="en-US"/>
        </w:rPr>
        <w:t>8</w:t>
      </w:r>
      <w:bookmarkEnd w:id="88"/>
      <w:r>
        <w:rPr>
          <w:rFonts w:hint="eastAsia" w:ascii="微软雅黑" w:hAnsi="微软雅黑" w:eastAsia="微软雅黑"/>
          <w:lang w:val="en-US"/>
        </w:rPr>
        <w:t>分。</w:t>
      </w:r>
    </w:p>
    <w:p w14:paraId="710910BF">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215210A9">
      <w:pPr>
        <w:pStyle w:val="2"/>
        <w:spacing w:before="312"/>
      </w:pPr>
      <w:bookmarkStart w:id="89" w:name="_Toc7631"/>
      <w:bookmarkStart w:id="90" w:name="附录"/>
      <w:r>
        <w:rPr>
          <w:rFonts w:hint="eastAsia"/>
        </w:rPr>
        <w:t>附录：</w:t>
      </w:r>
      <w:r>
        <w:t>房间分析</w:t>
      </w:r>
      <w:r>
        <w:rPr>
          <w:rFonts w:hint="eastAsia"/>
        </w:rPr>
        <w:t>图</w:t>
      </w:r>
      <w:bookmarkEnd w:id="89"/>
    </w:p>
    <w:p w14:paraId="58D320BB">
      <w:pPr>
        <w:pStyle w:val="4"/>
      </w:pPr>
      <w:bookmarkStart w:id="91" w:name="_Toc22856"/>
      <w:r>
        <w:t>1017[卫生间]</w:t>
      </w:r>
      <w:bookmarkEnd w:id="91"/>
    </w:p>
    <w:p w14:paraId="594433D5">
      <w:pPr>
        <w:jc w:val="cente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p w14:paraId="2C8319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C315BAA">
      <w:pPr>
        <w:jc w:val="cente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p>
    <w:p w14:paraId="5D5ACFC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9443278">
      <w:pPr>
        <w:jc w:val="center"/>
      </w:pPr>
    </w:p>
    <w:p w14:paraId="1BCF120F">
      <w:pPr>
        <w:jc w:val="cente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p>
    <w:p w14:paraId="04AF2D1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00A9E78">
      <w:pPr>
        <w:jc w:val="cente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p>
    <w:p w14:paraId="51085D6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F952CDC">
      <w:pPr>
        <w:jc w:val="center"/>
      </w:pPr>
    </w:p>
    <w:p w14:paraId="2DD6012F">
      <w:pPr>
        <w:jc w:val="center"/>
      </w:pPr>
    </w:p>
    <w:p w14:paraId="2BEBC04D">
      <w:pPr>
        <w:pStyle w:val="4"/>
      </w:pPr>
      <w:bookmarkStart w:id="92" w:name="_Toc22482"/>
      <w:r>
        <w:t>1016[卫生间]</w:t>
      </w:r>
      <w:bookmarkEnd w:id="92"/>
    </w:p>
    <w:p w14:paraId="7A9D697C">
      <w:pPr>
        <w:jc w:val="cente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p>
    <w:p w14:paraId="5C8E477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C6EB281">
      <w:pPr>
        <w:jc w:val="cente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p>
    <w:p w14:paraId="0E6981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69AC005">
      <w:pPr>
        <w:jc w:val="center"/>
      </w:pPr>
    </w:p>
    <w:p w14:paraId="51885B4A">
      <w:pPr>
        <w:jc w:val="cente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p>
    <w:p w14:paraId="00E913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5671EF6">
      <w:pPr>
        <w:jc w:val="cente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p>
    <w:p w14:paraId="7B676D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3E1508A">
      <w:pPr>
        <w:jc w:val="center"/>
      </w:pPr>
    </w:p>
    <w:p w14:paraId="2C8878CD">
      <w:pPr>
        <w:jc w:val="center"/>
      </w:pPr>
    </w:p>
    <w:p w14:paraId="58443441">
      <w:pPr>
        <w:pStyle w:val="4"/>
      </w:pPr>
      <w:bookmarkStart w:id="93" w:name="_Toc16520"/>
      <w:r>
        <w:t>1010[门厅]</w:t>
      </w:r>
      <w:bookmarkEnd w:id="93"/>
    </w:p>
    <w:p w14:paraId="54D5EF91">
      <w:pPr>
        <w:jc w:val="cente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14:paraId="57BF1BB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70024EA">
      <w:pPr>
        <w:jc w:val="cente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p>
    <w:p w14:paraId="5599F2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D93D817">
      <w:pPr>
        <w:jc w:val="center"/>
      </w:pPr>
    </w:p>
    <w:p w14:paraId="79CAE562">
      <w:pPr>
        <w:jc w:val="cente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p>
    <w:p w14:paraId="3CA00B8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0E1FF71">
      <w:pPr>
        <w:jc w:val="cente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p>
    <w:p w14:paraId="7E4A14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FAC360D">
      <w:pPr>
        <w:jc w:val="center"/>
      </w:pPr>
    </w:p>
    <w:p w14:paraId="3DC9D685">
      <w:pPr>
        <w:jc w:val="center"/>
      </w:pPr>
    </w:p>
    <w:p w14:paraId="47A65376">
      <w:pPr>
        <w:pStyle w:val="4"/>
      </w:pPr>
      <w:bookmarkStart w:id="94" w:name="_Toc13274"/>
      <w:r>
        <w:t>1025[电梯间]</w:t>
      </w:r>
      <w:bookmarkEnd w:id="94"/>
    </w:p>
    <w:p w14:paraId="0F8F1772">
      <w:pPr>
        <w:jc w:val="cente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p>
    <w:p w14:paraId="74CEB3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5A5B530">
      <w:pPr>
        <w:jc w:val="cente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p>
    <w:p w14:paraId="230047F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A17497A">
      <w:pPr>
        <w:jc w:val="center"/>
      </w:pPr>
    </w:p>
    <w:p w14:paraId="3621CE71">
      <w:pPr>
        <w:jc w:val="cente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p w14:paraId="1E7AA7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CAB5F11">
      <w:pPr>
        <w:jc w:val="cente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p w14:paraId="4B13B6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E50EFB4">
      <w:pPr>
        <w:jc w:val="center"/>
      </w:pPr>
    </w:p>
    <w:p w14:paraId="1B921C00">
      <w:pPr>
        <w:jc w:val="center"/>
      </w:pPr>
    </w:p>
    <w:p w14:paraId="265C4BEE">
      <w:pPr>
        <w:pStyle w:val="4"/>
      </w:pPr>
      <w:bookmarkStart w:id="95" w:name="_Toc566"/>
      <w:r>
        <w:t>1024[电梯间]</w:t>
      </w:r>
      <w:bookmarkEnd w:id="95"/>
    </w:p>
    <w:p w14:paraId="21DDDDB8">
      <w:pPr>
        <w:jc w:val="cente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33220D2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0AD5CAA">
      <w:pPr>
        <w:jc w:val="cente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355AAF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3DBE6B7">
      <w:pPr>
        <w:jc w:val="center"/>
      </w:pPr>
    </w:p>
    <w:p w14:paraId="7AEE3724">
      <w:pPr>
        <w:jc w:val="cente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60C5E95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BE902F2">
      <w:pPr>
        <w:jc w:val="cente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757D38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35A4099">
      <w:pPr>
        <w:jc w:val="center"/>
      </w:pPr>
    </w:p>
    <w:p w14:paraId="0A77466F">
      <w:pPr>
        <w:jc w:val="center"/>
      </w:pPr>
    </w:p>
    <w:p w14:paraId="0391EA59">
      <w:pPr>
        <w:pStyle w:val="4"/>
      </w:pPr>
      <w:bookmarkStart w:id="96" w:name="_Toc19481"/>
      <w:r>
        <w:t>1001[大厅]</w:t>
      </w:r>
      <w:bookmarkEnd w:id="96"/>
    </w:p>
    <w:p w14:paraId="238F7E07">
      <w:pPr>
        <w:jc w:val="cente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14:paraId="6D5158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1C76D22">
      <w:pPr>
        <w:jc w:val="cente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43157E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A0F5BC0">
      <w:pPr>
        <w:jc w:val="center"/>
      </w:pPr>
    </w:p>
    <w:p w14:paraId="38490CBF">
      <w:pPr>
        <w:jc w:val="cente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678E61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BBEE937">
      <w:pPr>
        <w:jc w:val="cente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4C32E6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0F8C05B">
      <w:pPr>
        <w:jc w:val="center"/>
      </w:pPr>
    </w:p>
    <w:p w14:paraId="51626BEE">
      <w:pPr>
        <w:jc w:val="center"/>
      </w:pPr>
    </w:p>
    <w:p w14:paraId="3DD9A177">
      <w:pPr>
        <w:pStyle w:val="4"/>
      </w:pPr>
      <w:bookmarkStart w:id="97" w:name="_Toc1466"/>
      <w:r>
        <w:t>1009[商店]</w:t>
      </w:r>
      <w:bookmarkEnd w:id="97"/>
    </w:p>
    <w:p w14:paraId="2AE1F600">
      <w:pPr>
        <w:jc w:val="cente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79739A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391615A">
      <w:pPr>
        <w:jc w:val="cente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07E86B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DB50D65">
      <w:pPr>
        <w:jc w:val="center"/>
      </w:pPr>
    </w:p>
    <w:p w14:paraId="4BC13F6D">
      <w:pPr>
        <w:jc w:val="cente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64CC55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D613330">
      <w:pPr>
        <w:jc w:val="cente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07715EA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7D95AE1">
      <w:pPr>
        <w:jc w:val="center"/>
      </w:pPr>
    </w:p>
    <w:p w14:paraId="4BE9645C">
      <w:pPr>
        <w:jc w:val="center"/>
      </w:pPr>
    </w:p>
    <w:p w14:paraId="36A1E2A4">
      <w:pPr>
        <w:pStyle w:val="4"/>
      </w:pPr>
      <w:bookmarkStart w:id="98" w:name="_Toc12398"/>
      <w:r>
        <w:t>1008[商店]</w:t>
      </w:r>
      <w:bookmarkEnd w:id="98"/>
    </w:p>
    <w:p w14:paraId="03A4FB1C">
      <w:pPr>
        <w:jc w:val="cente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26536AE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2514CB3">
      <w:pPr>
        <w:jc w:val="cente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14:paraId="5506EB4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346090E">
      <w:pPr>
        <w:jc w:val="center"/>
      </w:pPr>
    </w:p>
    <w:p w14:paraId="188B37CD">
      <w:pPr>
        <w:jc w:val="cente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14:paraId="4D7CC3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0B54BE6">
      <w:pPr>
        <w:jc w:val="center"/>
      </w:pP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14:paraId="7FE8C8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787DA51">
      <w:pPr>
        <w:jc w:val="center"/>
      </w:pPr>
    </w:p>
    <w:p w14:paraId="7985B9CF">
      <w:pPr>
        <w:jc w:val="center"/>
      </w:pPr>
    </w:p>
    <w:p w14:paraId="69AFC81C">
      <w:pPr>
        <w:pStyle w:val="4"/>
      </w:pPr>
      <w:bookmarkStart w:id="99" w:name="_Toc4415"/>
      <w:r>
        <w:t>1007[商店]</w:t>
      </w:r>
      <w:bookmarkEnd w:id="99"/>
    </w:p>
    <w:p w14:paraId="43125E82">
      <w:pPr>
        <w:jc w:val="center"/>
      </w:pP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14:paraId="731C140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7BE8ACD">
      <w:pPr>
        <w:jc w:val="cente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14:paraId="1D85DE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900AE46">
      <w:pPr>
        <w:jc w:val="center"/>
      </w:pPr>
    </w:p>
    <w:p w14:paraId="7B85776F">
      <w:pPr>
        <w:jc w:val="center"/>
      </w:pP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468E394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D0BAA5C">
      <w:pPr>
        <w:jc w:val="cente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434E2D1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D3CED40">
      <w:pPr>
        <w:jc w:val="center"/>
      </w:pPr>
    </w:p>
    <w:p w14:paraId="2E26C795">
      <w:pPr>
        <w:jc w:val="center"/>
      </w:pPr>
    </w:p>
    <w:p w14:paraId="3A6FFB35">
      <w:pPr>
        <w:pStyle w:val="4"/>
      </w:pPr>
      <w:bookmarkStart w:id="100" w:name="_Toc21746"/>
      <w:r>
        <w:t>1006[商店]</w:t>
      </w:r>
      <w:bookmarkEnd w:id="100"/>
    </w:p>
    <w:p w14:paraId="66088ADD">
      <w:pPr>
        <w:jc w:val="cente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14:paraId="6DA4F0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BAB62C6">
      <w:pPr>
        <w:jc w:val="cente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446086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828C6AF">
      <w:pPr>
        <w:jc w:val="center"/>
      </w:pPr>
    </w:p>
    <w:p w14:paraId="59097C25">
      <w:pPr>
        <w:jc w:val="cente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40F070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C49FF5">
      <w:pPr>
        <w:jc w:val="center"/>
      </w:pP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14:paraId="7254A1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A46A448">
      <w:pPr>
        <w:jc w:val="center"/>
      </w:pPr>
    </w:p>
    <w:p w14:paraId="247D81DE">
      <w:pPr>
        <w:jc w:val="center"/>
      </w:pPr>
    </w:p>
    <w:p w14:paraId="5FDD4F6E">
      <w:pPr>
        <w:pStyle w:val="4"/>
      </w:pPr>
      <w:bookmarkStart w:id="101" w:name="_Toc31890"/>
      <w:r>
        <w:t>2004[餐厅]</w:t>
      </w:r>
      <w:bookmarkEnd w:id="101"/>
    </w:p>
    <w:p w14:paraId="0D43CC39">
      <w:pPr>
        <w:jc w:val="center"/>
      </w:pP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14:paraId="65A1BB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B3BE585">
      <w:pPr>
        <w:jc w:val="center"/>
      </w:pP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14:paraId="39501D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0C0F299">
      <w:pPr>
        <w:jc w:val="center"/>
      </w:pPr>
    </w:p>
    <w:p w14:paraId="5ECAA0BA">
      <w:pPr>
        <w:jc w:val="center"/>
      </w:pP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4EBF8F0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E795B92">
      <w:pPr>
        <w:jc w:val="center"/>
      </w:pP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14:paraId="50DD75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867DC34">
      <w:pPr>
        <w:jc w:val="center"/>
      </w:pPr>
    </w:p>
    <w:p w14:paraId="05BF94B8">
      <w:pPr>
        <w:jc w:val="center"/>
      </w:pPr>
    </w:p>
    <w:p w14:paraId="46E102A6">
      <w:pPr>
        <w:pStyle w:val="4"/>
      </w:pPr>
      <w:bookmarkStart w:id="102" w:name="_Toc32247"/>
      <w:r>
        <w:t>2003[咖啡厅]</w:t>
      </w:r>
      <w:bookmarkEnd w:id="102"/>
    </w:p>
    <w:p w14:paraId="10C680F8">
      <w:pPr>
        <w:jc w:val="center"/>
      </w:pP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14:paraId="29EBD4F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B0B912D">
      <w:pPr>
        <w:jc w:val="center"/>
      </w:pP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14:paraId="6179390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B17FBC9">
      <w:pPr>
        <w:jc w:val="center"/>
      </w:pPr>
    </w:p>
    <w:p w14:paraId="12872EB6">
      <w:pPr>
        <w:jc w:val="center"/>
      </w:pP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14:paraId="069CA3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30FB07">
      <w:pPr>
        <w:jc w:val="center"/>
      </w:pP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14:paraId="43ADDBF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E14BBA4">
      <w:pPr>
        <w:jc w:val="center"/>
      </w:pPr>
    </w:p>
    <w:p w14:paraId="763C5A08">
      <w:pPr>
        <w:jc w:val="center"/>
      </w:pPr>
    </w:p>
    <w:p w14:paraId="1FC9F88F">
      <w:pPr>
        <w:pStyle w:val="4"/>
      </w:pPr>
      <w:bookmarkStart w:id="103" w:name="_Toc24491"/>
      <w:r>
        <w:t>3014[卫生间]</w:t>
      </w:r>
      <w:bookmarkEnd w:id="103"/>
    </w:p>
    <w:p w14:paraId="5DA9ACA6">
      <w:pPr>
        <w:jc w:val="center"/>
      </w:pP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14:paraId="3E255E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E469D7">
      <w:pPr>
        <w:jc w:val="center"/>
      </w:pP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14:paraId="6AAE11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4A9B1AE">
      <w:pPr>
        <w:jc w:val="center"/>
      </w:pPr>
    </w:p>
    <w:p w14:paraId="12042622">
      <w:pPr>
        <w:jc w:val="center"/>
      </w:pP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14:paraId="056CDE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3D80FD0">
      <w:pPr>
        <w:jc w:val="center"/>
      </w:pP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14:paraId="2F7D40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2295076">
      <w:pPr>
        <w:jc w:val="center"/>
      </w:pPr>
    </w:p>
    <w:p w14:paraId="3A2A2A42">
      <w:pPr>
        <w:jc w:val="center"/>
      </w:pPr>
    </w:p>
    <w:p w14:paraId="0A536617">
      <w:pPr>
        <w:pStyle w:val="4"/>
      </w:pPr>
      <w:bookmarkStart w:id="104" w:name="_Toc23762"/>
      <w:r>
        <w:t>3007[封闭阳台]</w:t>
      </w:r>
      <w:bookmarkEnd w:id="104"/>
    </w:p>
    <w:p w14:paraId="1EAC92C6">
      <w:pPr>
        <w:jc w:val="center"/>
      </w:pP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14:paraId="16FAE49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EA412B5">
      <w:pPr>
        <w:jc w:val="center"/>
      </w:pP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14:paraId="1B95E8E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E428C7A">
      <w:pPr>
        <w:jc w:val="center"/>
      </w:pPr>
    </w:p>
    <w:p w14:paraId="1E18A573">
      <w:pPr>
        <w:jc w:val="center"/>
      </w:pP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14:paraId="7DD624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F395BE2">
      <w:pPr>
        <w:jc w:val="center"/>
      </w:pP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14:paraId="4281633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2D6508A">
      <w:pPr>
        <w:jc w:val="center"/>
      </w:pPr>
    </w:p>
    <w:p w14:paraId="0315F445">
      <w:pPr>
        <w:jc w:val="center"/>
      </w:pPr>
    </w:p>
    <w:p w14:paraId="28F9470B">
      <w:pPr>
        <w:pStyle w:val="4"/>
      </w:pPr>
      <w:bookmarkStart w:id="105" w:name="_Toc17092"/>
      <w:r>
        <w:t>3002[卧室]</w:t>
      </w:r>
      <w:bookmarkEnd w:id="105"/>
    </w:p>
    <w:p w14:paraId="252AC77D">
      <w:pPr>
        <w:jc w:val="center"/>
      </w:pP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14:paraId="196A905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F4CD561">
      <w:pPr>
        <w:jc w:val="center"/>
      </w:pP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14:paraId="733F39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5518D39">
      <w:pPr>
        <w:jc w:val="center"/>
      </w:pPr>
    </w:p>
    <w:p w14:paraId="7194812A">
      <w:pPr>
        <w:jc w:val="center"/>
      </w:pP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p>
    <w:p w14:paraId="031280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3D863AF">
      <w:pPr>
        <w:jc w:val="center"/>
      </w:pP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p>
    <w:p w14:paraId="45A2EB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64584EF">
      <w:pPr>
        <w:jc w:val="center"/>
      </w:pPr>
    </w:p>
    <w:p w14:paraId="51CFC551">
      <w:pPr>
        <w:jc w:val="center"/>
      </w:pPr>
    </w:p>
    <w:p w14:paraId="0D8BE847">
      <w:pPr>
        <w:pStyle w:val="4"/>
      </w:pPr>
      <w:bookmarkStart w:id="106" w:name="_Toc27691"/>
      <w:r>
        <w:t>3001[休息区]</w:t>
      </w:r>
      <w:bookmarkEnd w:id="106"/>
    </w:p>
    <w:p w14:paraId="7AAFA1EC">
      <w:pPr>
        <w:jc w:val="center"/>
      </w:pP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14:paraId="392882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3AC1C0">
      <w:pPr>
        <w:jc w:val="center"/>
      </w:pP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14:paraId="41E4D0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778E16B">
      <w:pPr>
        <w:jc w:val="center"/>
      </w:pPr>
    </w:p>
    <w:p w14:paraId="35905739">
      <w:pPr>
        <w:jc w:val="center"/>
      </w:pP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14:paraId="11FC72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0AEDBDF">
      <w:pPr>
        <w:jc w:val="center"/>
      </w:pP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p>
    <w:p w14:paraId="20D4CB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65FDC40">
      <w:pPr>
        <w:jc w:val="center"/>
      </w:pPr>
    </w:p>
    <w:p w14:paraId="3B1CE8D7">
      <w:pPr>
        <w:jc w:val="center"/>
      </w:pPr>
    </w:p>
    <w:p w14:paraId="03545B4B">
      <w:pPr>
        <w:pStyle w:val="4"/>
      </w:pPr>
      <w:bookmarkStart w:id="107" w:name="_Toc17391"/>
      <w:r>
        <w:t>3016[电梯间]</w:t>
      </w:r>
      <w:bookmarkEnd w:id="107"/>
    </w:p>
    <w:p w14:paraId="555F97D6">
      <w:pPr>
        <w:jc w:val="center"/>
      </w:pP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p>
    <w:p w14:paraId="55AA3ED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3CB7E9C">
      <w:pPr>
        <w:jc w:val="center"/>
      </w:pP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p>
    <w:p w14:paraId="2D4233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19BEC14">
      <w:pPr>
        <w:jc w:val="center"/>
      </w:pPr>
    </w:p>
    <w:p w14:paraId="231773E2">
      <w:pPr>
        <w:jc w:val="center"/>
      </w:pP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14:paraId="7CA08A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8414659">
      <w:pPr>
        <w:jc w:val="center"/>
      </w:pPr>
      <w:bookmarkStart w:id="134" w:name="_GoBack"/>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bookmarkEnd w:id="134"/>
    <w:p w14:paraId="26F96C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29784A6">
      <w:pPr>
        <w:jc w:val="center"/>
      </w:pPr>
    </w:p>
    <w:p w14:paraId="33F2EBDC">
      <w:pPr>
        <w:jc w:val="center"/>
      </w:pPr>
    </w:p>
    <w:p w14:paraId="799E054B">
      <w:pPr>
        <w:pStyle w:val="4"/>
      </w:pPr>
      <w:bookmarkStart w:id="108" w:name="_Toc20397"/>
      <w:r>
        <w:t>3015[电梯间]</w:t>
      </w:r>
      <w:bookmarkEnd w:id="108"/>
    </w:p>
    <w:p w14:paraId="4A12122B">
      <w:pPr>
        <w:jc w:val="center"/>
      </w:pP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14:paraId="49A8472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78C0AB8">
      <w:pPr>
        <w:jc w:val="center"/>
      </w:pP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14:paraId="00DBD1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7BC715">
      <w:pPr>
        <w:jc w:val="center"/>
      </w:pPr>
    </w:p>
    <w:p w14:paraId="24A82FFF">
      <w:pPr>
        <w:jc w:val="center"/>
      </w:pP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14:paraId="7DF1E7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0D25FF5">
      <w:pPr>
        <w:jc w:val="center"/>
      </w:pP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14:paraId="267BE7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5C529A2">
      <w:pPr>
        <w:jc w:val="center"/>
      </w:pPr>
    </w:p>
    <w:p w14:paraId="7C3CB2C0">
      <w:pPr>
        <w:jc w:val="center"/>
      </w:pPr>
    </w:p>
    <w:p w14:paraId="39C6FAFC">
      <w:pPr>
        <w:pStyle w:val="4"/>
      </w:pPr>
      <w:bookmarkStart w:id="109" w:name="_Toc1666"/>
      <w:r>
        <w:t>3012[卫生间]</w:t>
      </w:r>
      <w:bookmarkEnd w:id="109"/>
    </w:p>
    <w:p w14:paraId="57FE3DED">
      <w:pPr>
        <w:jc w:val="center"/>
      </w:pP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14:paraId="7D904F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D00F64">
      <w:pPr>
        <w:jc w:val="center"/>
      </w:pP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14:paraId="3BDC01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35068AD">
      <w:pPr>
        <w:jc w:val="center"/>
      </w:pPr>
    </w:p>
    <w:p w14:paraId="03E5ADFB">
      <w:pPr>
        <w:jc w:val="center"/>
      </w:pP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14:paraId="4ADE9C8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6472D5E">
      <w:pPr>
        <w:jc w:val="center"/>
      </w:pP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14:paraId="0094AFF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9B55BD">
      <w:pPr>
        <w:jc w:val="center"/>
      </w:pPr>
    </w:p>
    <w:p w14:paraId="41F45E70">
      <w:pPr>
        <w:jc w:val="center"/>
      </w:pPr>
    </w:p>
    <w:p w14:paraId="710A4385">
      <w:pPr>
        <w:pStyle w:val="4"/>
      </w:pPr>
      <w:bookmarkStart w:id="110" w:name="_Toc23112"/>
      <w:r>
        <w:t>3009[封闭阳台]</w:t>
      </w:r>
      <w:bookmarkEnd w:id="110"/>
    </w:p>
    <w:p w14:paraId="1C9D67E3">
      <w:pPr>
        <w:jc w:val="center"/>
      </w:pP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14:paraId="0BAE66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D75B4EE">
      <w:pPr>
        <w:jc w:val="center"/>
      </w:pP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14:paraId="6FCFFF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2783BF1">
      <w:pPr>
        <w:jc w:val="center"/>
      </w:pPr>
    </w:p>
    <w:p w14:paraId="703E02A4">
      <w:pPr>
        <w:jc w:val="center"/>
      </w:pP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14:paraId="719B67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CD65A2F">
      <w:pPr>
        <w:jc w:val="center"/>
      </w:pP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14:paraId="50D2F8E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733D4B3">
      <w:pPr>
        <w:jc w:val="center"/>
      </w:pPr>
    </w:p>
    <w:p w14:paraId="7C85B942">
      <w:pPr>
        <w:jc w:val="center"/>
      </w:pPr>
    </w:p>
    <w:p w14:paraId="5B74551F">
      <w:pPr>
        <w:pStyle w:val="4"/>
      </w:pPr>
      <w:bookmarkStart w:id="111" w:name="_Toc8924"/>
      <w:r>
        <w:t>3005[卧室]</w:t>
      </w:r>
      <w:bookmarkEnd w:id="111"/>
    </w:p>
    <w:p w14:paraId="23690D43">
      <w:pPr>
        <w:jc w:val="center"/>
      </w:pP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14:paraId="446B07C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84F1A2">
      <w:pPr>
        <w:jc w:val="center"/>
      </w:pP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14:paraId="3405E5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481B66">
      <w:pPr>
        <w:jc w:val="center"/>
      </w:pPr>
    </w:p>
    <w:p w14:paraId="0A488151">
      <w:pPr>
        <w:jc w:val="center"/>
      </w:pP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14:paraId="48D21B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35825F3">
      <w:pPr>
        <w:jc w:val="center"/>
      </w:pP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14:paraId="467AF96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6C83008">
      <w:pPr>
        <w:jc w:val="center"/>
      </w:pPr>
    </w:p>
    <w:p w14:paraId="2D66049F">
      <w:pPr>
        <w:jc w:val="center"/>
      </w:pPr>
    </w:p>
    <w:p w14:paraId="739B640F">
      <w:pPr>
        <w:pStyle w:val="4"/>
      </w:pPr>
      <w:bookmarkStart w:id="112" w:name="_Toc14174"/>
      <w:r>
        <w:t>3011[卫生间]</w:t>
      </w:r>
      <w:bookmarkEnd w:id="112"/>
    </w:p>
    <w:p w14:paraId="40562A98">
      <w:pPr>
        <w:jc w:val="center"/>
      </w:pP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14:paraId="2EB1ED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37572F">
      <w:pPr>
        <w:jc w:val="center"/>
      </w:pP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14:paraId="6D7425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2864A4F">
      <w:pPr>
        <w:jc w:val="center"/>
      </w:pPr>
    </w:p>
    <w:p w14:paraId="333584F0">
      <w:pPr>
        <w:jc w:val="center"/>
      </w:pP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14:paraId="51AD6C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C9CB138">
      <w:pPr>
        <w:jc w:val="center"/>
      </w:pP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14:paraId="19A3AE7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1A2EC8">
      <w:pPr>
        <w:jc w:val="center"/>
      </w:pPr>
    </w:p>
    <w:p w14:paraId="52C7E9F3">
      <w:pPr>
        <w:jc w:val="center"/>
      </w:pPr>
    </w:p>
    <w:p w14:paraId="5541636F">
      <w:pPr>
        <w:pStyle w:val="4"/>
      </w:pPr>
      <w:bookmarkStart w:id="113" w:name="_Toc16714"/>
      <w:r>
        <w:t>3010[封闭阳台]</w:t>
      </w:r>
      <w:bookmarkEnd w:id="113"/>
    </w:p>
    <w:p w14:paraId="3ADA306C">
      <w:pPr>
        <w:jc w:val="center"/>
      </w:pP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14:paraId="73E39D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EE89212">
      <w:pPr>
        <w:jc w:val="center"/>
      </w:pP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14:paraId="5588B4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8D637A1">
      <w:pPr>
        <w:jc w:val="center"/>
      </w:pPr>
    </w:p>
    <w:p w14:paraId="4A5849C0">
      <w:pPr>
        <w:jc w:val="center"/>
      </w:pP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14:paraId="1CC1BDD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3D93AC6">
      <w:pPr>
        <w:jc w:val="center"/>
      </w:pP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14:paraId="65A42A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86B9A57">
      <w:pPr>
        <w:jc w:val="center"/>
      </w:pPr>
    </w:p>
    <w:p w14:paraId="7785CF73">
      <w:pPr>
        <w:jc w:val="center"/>
      </w:pPr>
    </w:p>
    <w:p w14:paraId="61E0AD2A">
      <w:pPr>
        <w:pStyle w:val="4"/>
      </w:pPr>
      <w:bookmarkStart w:id="114" w:name="_Toc22172"/>
      <w:r>
        <w:t>3004[卧室]</w:t>
      </w:r>
      <w:bookmarkEnd w:id="114"/>
    </w:p>
    <w:p w14:paraId="2736109E">
      <w:pPr>
        <w:jc w:val="center"/>
      </w:pP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14:paraId="12CB6A5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EF48F29">
      <w:pPr>
        <w:jc w:val="center"/>
      </w:pP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14:paraId="0FF47B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0DC89F9">
      <w:pPr>
        <w:jc w:val="center"/>
      </w:pPr>
    </w:p>
    <w:p w14:paraId="16E7C7E0">
      <w:pPr>
        <w:jc w:val="center"/>
      </w:pPr>
      <w:r>
        <w:drawing>
          <wp:inline distT="0" distB="0" distL="0" distR="0">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14:paraId="34F452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C124B12">
      <w:pPr>
        <w:jc w:val="center"/>
      </w:pPr>
      <w:r>
        <w:drawing>
          <wp:inline distT="0" distB="0" distL="0" distR="0">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14:paraId="5252267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3B37B7">
      <w:pPr>
        <w:jc w:val="center"/>
      </w:pPr>
    </w:p>
    <w:p w14:paraId="58896F79">
      <w:pPr>
        <w:jc w:val="center"/>
      </w:pPr>
    </w:p>
    <w:p w14:paraId="3F0AFCB3">
      <w:pPr>
        <w:pStyle w:val="4"/>
      </w:pPr>
      <w:bookmarkStart w:id="115" w:name="_Toc8469"/>
      <w:r>
        <w:t>3013[卫生间]</w:t>
      </w:r>
      <w:bookmarkEnd w:id="115"/>
    </w:p>
    <w:p w14:paraId="1E52D2D4">
      <w:pPr>
        <w:jc w:val="center"/>
      </w:pPr>
      <w:r>
        <w:drawing>
          <wp:inline distT="0" distB="0" distL="0" distR="0">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14:paraId="235EB6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12DA94A">
      <w:pPr>
        <w:jc w:val="center"/>
      </w:pPr>
      <w:r>
        <w:drawing>
          <wp:inline distT="0" distB="0" distL="0" distR="0">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14:paraId="6CA7201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E91E7EB">
      <w:pPr>
        <w:jc w:val="center"/>
      </w:pPr>
    </w:p>
    <w:p w14:paraId="6125D4CD">
      <w:pPr>
        <w:jc w:val="center"/>
      </w:pPr>
      <w: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14:paraId="66CA5B6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1E186AF">
      <w:pPr>
        <w:jc w:val="center"/>
      </w:pPr>
      <w:r>
        <w:drawing>
          <wp:inline distT="0" distB="0" distL="0" distR="0">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14:paraId="0B43B0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12D2B8B">
      <w:pPr>
        <w:jc w:val="center"/>
      </w:pPr>
    </w:p>
    <w:p w14:paraId="76602836">
      <w:pPr>
        <w:jc w:val="center"/>
      </w:pPr>
    </w:p>
    <w:p w14:paraId="099AF1A1">
      <w:pPr>
        <w:pStyle w:val="4"/>
      </w:pPr>
      <w:bookmarkStart w:id="116" w:name="_Toc30537"/>
      <w:r>
        <w:t>3008[封闭阳台]</w:t>
      </w:r>
      <w:bookmarkEnd w:id="116"/>
    </w:p>
    <w:p w14:paraId="65CC58AB">
      <w:pPr>
        <w:jc w:val="center"/>
      </w:pPr>
      <w:r>
        <w:drawing>
          <wp:inline distT="0" distB="0" distL="0" distR="0">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14:paraId="6DEC6E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1BCD0B0">
      <w:pPr>
        <w:jc w:val="center"/>
      </w:pPr>
      <w:r>
        <w:drawing>
          <wp:inline distT="0" distB="0" distL="0" distR="0">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14:paraId="6167139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1D588CB">
      <w:pPr>
        <w:jc w:val="center"/>
      </w:pPr>
    </w:p>
    <w:p w14:paraId="3316BEE1">
      <w:pPr>
        <w:jc w:val="center"/>
      </w:pPr>
      <w:r>
        <w:drawing>
          <wp:inline distT="0" distB="0" distL="0" distR="0">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14:paraId="1BD3E0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8EDA6F1">
      <w:pPr>
        <w:jc w:val="center"/>
      </w:pPr>
      <w:r>
        <w:drawing>
          <wp:inline distT="0" distB="0" distL="0" distR="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14:paraId="48FBFC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72859C">
      <w:pPr>
        <w:jc w:val="center"/>
      </w:pPr>
    </w:p>
    <w:p w14:paraId="4810D96D">
      <w:pPr>
        <w:jc w:val="center"/>
      </w:pPr>
    </w:p>
    <w:p w14:paraId="3A175672">
      <w:pPr>
        <w:pStyle w:val="4"/>
      </w:pPr>
      <w:bookmarkStart w:id="117" w:name="_Toc5378"/>
      <w:r>
        <w:t>3003[卧室]</w:t>
      </w:r>
      <w:bookmarkEnd w:id="117"/>
    </w:p>
    <w:p w14:paraId="25B7F341">
      <w:pPr>
        <w:jc w:val="center"/>
      </w:pPr>
      <w:r>
        <w:drawing>
          <wp:inline distT="0" distB="0" distL="0" distR="0">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14:paraId="1A8AB26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1382D15">
      <w:pPr>
        <w:jc w:val="center"/>
      </w:pPr>
      <w:r>
        <w:drawing>
          <wp:inline distT="0" distB="0" distL="0" distR="0">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14:paraId="0578E9A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15BE7EE">
      <w:pPr>
        <w:jc w:val="center"/>
      </w:pPr>
    </w:p>
    <w:p w14:paraId="02C11257">
      <w:pPr>
        <w:jc w:val="center"/>
      </w:pPr>
      <w:r>
        <w:drawing>
          <wp:inline distT="0" distB="0" distL="0" distR="0">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14:paraId="395090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147439B">
      <w:pPr>
        <w:jc w:val="center"/>
      </w:pPr>
      <w:r>
        <w:drawing>
          <wp:inline distT="0" distB="0" distL="0" distR="0">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14:paraId="530005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A1B8E5">
      <w:pPr>
        <w:jc w:val="center"/>
      </w:pPr>
    </w:p>
    <w:p w14:paraId="51C63873">
      <w:pPr>
        <w:jc w:val="center"/>
      </w:pPr>
    </w:p>
    <w:p w14:paraId="7815F0FB">
      <w:pPr>
        <w:pStyle w:val="4"/>
      </w:pPr>
      <w:bookmarkStart w:id="118" w:name="_Toc22347"/>
      <w:r>
        <w:t>3014[卫生间]</w:t>
      </w:r>
      <w:bookmarkEnd w:id="118"/>
    </w:p>
    <w:p w14:paraId="25F3E900">
      <w:pPr>
        <w:jc w:val="center"/>
      </w:pPr>
      <w:r>
        <w:drawing>
          <wp:inline distT="0" distB="0" distL="0" distR="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14:paraId="3934DD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0A9D89E">
      <w:pPr>
        <w:jc w:val="center"/>
      </w:pPr>
      <w:r>
        <w:drawing>
          <wp:inline distT="0" distB="0" distL="0" distR="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14:paraId="0912A9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E34826B">
      <w:pPr>
        <w:jc w:val="center"/>
      </w:pPr>
    </w:p>
    <w:p w14:paraId="71E0B634">
      <w:pPr>
        <w:jc w:val="center"/>
      </w:pPr>
      <w:r>
        <w:drawing>
          <wp:inline distT="0" distB="0" distL="0" distR="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14:paraId="0A1EE2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541EAA9">
      <w:pPr>
        <w:jc w:val="center"/>
      </w:pPr>
      <w:r>
        <w:drawing>
          <wp:inline distT="0" distB="0" distL="0" distR="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14:paraId="769E6C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302277A">
      <w:pPr>
        <w:jc w:val="center"/>
      </w:pPr>
    </w:p>
    <w:p w14:paraId="45915F3F">
      <w:pPr>
        <w:jc w:val="center"/>
      </w:pPr>
    </w:p>
    <w:p w14:paraId="56EE2460">
      <w:pPr>
        <w:pStyle w:val="4"/>
      </w:pPr>
      <w:bookmarkStart w:id="119" w:name="_Toc2246"/>
      <w:r>
        <w:t>3007[封闭阳台]</w:t>
      </w:r>
      <w:bookmarkEnd w:id="119"/>
    </w:p>
    <w:p w14:paraId="0D994F09">
      <w:pPr>
        <w:jc w:val="center"/>
      </w:pPr>
      <w:r>
        <w:drawing>
          <wp:inline distT="0" distB="0" distL="0" distR="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14:paraId="22FD18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FA2F469">
      <w:pPr>
        <w:jc w:val="center"/>
      </w:pPr>
      <w:r>
        <w:drawing>
          <wp:inline distT="0" distB="0" distL="0" distR="0">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14:paraId="17B3BB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70520C">
      <w:pPr>
        <w:jc w:val="center"/>
      </w:pPr>
    </w:p>
    <w:p w14:paraId="41EE3B1B">
      <w:pPr>
        <w:jc w:val="center"/>
      </w:pPr>
      <w:r>
        <w:drawing>
          <wp:inline distT="0" distB="0" distL="0" distR="0">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14:paraId="3B79A1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01790B5">
      <w:pPr>
        <w:jc w:val="center"/>
      </w:pPr>
      <w:r>
        <w:drawing>
          <wp:inline distT="0" distB="0" distL="0" distR="0">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14:paraId="41576FA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8B5A592">
      <w:pPr>
        <w:jc w:val="center"/>
      </w:pPr>
    </w:p>
    <w:p w14:paraId="6D7FF215">
      <w:pPr>
        <w:jc w:val="center"/>
      </w:pPr>
    </w:p>
    <w:p w14:paraId="4EFF43B5">
      <w:pPr>
        <w:pStyle w:val="4"/>
      </w:pPr>
      <w:bookmarkStart w:id="120" w:name="_Toc27455"/>
      <w:r>
        <w:t>3002[卧室]</w:t>
      </w:r>
      <w:bookmarkEnd w:id="120"/>
    </w:p>
    <w:p w14:paraId="23954927">
      <w:pPr>
        <w:jc w:val="center"/>
      </w:pPr>
      <w:r>
        <w:drawing>
          <wp:inline distT="0" distB="0" distL="0" distR="0">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14:paraId="211D25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6861FDA">
      <w:pPr>
        <w:jc w:val="center"/>
      </w:pPr>
      <w:r>
        <w:drawing>
          <wp:inline distT="0" distB="0" distL="0" distR="0">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14:paraId="26EBD6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6E5BE66">
      <w:pPr>
        <w:jc w:val="center"/>
      </w:pPr>
    </w:p>
    <w:p w14:paraId="25D9871F">
      <w:pPr>
        <w:jc w:val="center"/>
      </w:pPr>
      <w:r>
        <w:drawing>
          <wp:inline distT="0" distB="0" distL="0" distR="0">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14:paraId="6836273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E154435">
      <w:pPr>
        <w:jc w:val="center"/>
      </w:pPr>
      <w:r>
        <w:drawing>
          <wp:inline distT="0" distB="0" distL="0" distR="0">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14:paraId="47BA110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11598B5">
      <w:pPr>
        <w:jc w:val="center"/>
      </w:pPr>
    </w:p>
    <w:p w14:paraId="5A97136D">
      <w:pPr>
        <w:jc w:val="center"/>
      </w:pPr>
    </w:p>
    <w:p w14:paraId="2A3DD23F">
      <w:pPr>
        <w:pStyle w:val="4"/>
      </w:pPr>
      <w:bookmarkStart w:id="121" w:name="_Toc32582"/>
      <w:r>
        <w:t>3001[休息区]</w:t>
      </w:r>
      <w:bookmarkEnd w:id="121"/>
    </w:p>
    <w:p w14:paraId="0929C1EE">
      <w:pPr>
        <w:jc w:val="center"/>
      </w:pPr>
      <w:r>
        <w:drawing>
          <wp:inline distT="0" distB="0" distL="0" distR="0">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14:paraId="7176902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6EDAAEE">
      <w:pPr>
        <w:jc w:val="center"/>
      </w:pPr>
      <w:r>
        <w:drawing>
          <wp:inline distT="0" distB="0" distL="0" distR="0">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14:paraId="1880EC5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6FC3773">
      <w:pPr>
        <w:jc w:val="center"/>
      </w:pPr>
    </w:p>
    <w:p w14:paraId="0DDD0AA8">
      <w:pPr>
        <w:jc w:val="center"/>
      </w:pPr>
      <w:r>
        <w:drawing>
          <wp:inline distT="0" distB="0" distL="0" distR="0">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14:paraId="293293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10F544A">
      <w:pPr>
        <w:jc w:val="center"/>
      </w:pPr>
      <w:r>
        <w:drawing>
          <wp:inline distT="0" distB="0" distL="0" distR="0">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14:paraId="30DEF0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ABF202D">
      <w:pPr>
        <w:jc w:val="center"/>
      </w:pPr>
    </w:p>
    <w:p w14:paraId="77C1FAEA">
      <w:pPr>
        <w:jc w:val="center"/>
      </w:pPr>
    </w:p>
    <w:p w14:paraId="335E6EEB">
      <w:pPr>
        <w:pStyle w:val="4"/>
      </w:pPr>
      <w:bookmarkStart w:id="122" w:name="_Toc28749"/>
      <w:r>
        <w:t>3016[电梯间]</w:t>
      </w:r>
      <w:bookmarkEnd w:id="122"/>
    </w:p>
    <w:p w14:paraId="6A4A1CAC">
      <w:pPr>
        <w:jc w:val="center"/>
      </w:pPr>
      <w:r>
        <w:drawing>
          <wp:inline distT="0" distB="0" distL="0" distR="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14:paraId="6B3170A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65CCEA6">
      <w:pPr>
        <w:jc w:val="center"/>
      </w:pPr>
      <w:r>
        <w:drawing>
          <wp:inline distT="0" distB="0" distL="0" distR="0">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14:paraId="6EFF78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641D53E">
      <w:pPr>
        <w:jc w:val="center"/>
      </w:pPr>
    </w:p>
    <w:p w14:paraId="6E366E7B">
      <w:pPr>
        <w:jc w:val="center"/>
      </w:pPr>
      <w:r>
        <w:drawing>
          <wp:inline distT="0" distB="0" distL="0" distR="0">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14:paraId="72AF552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C581736">
      <w:pPr>
        <w:jc w:val="center"/>
      </w:pPr>
      <w:r>
        <w:drawing>
          <wp:inline distT="0" distB="0" distL="0" distR="0">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14:paraId="5A89389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98F17E3">
      <w:pPr>
        <w:jc w:val="center"/>
      </w:pPr>
    </w:p>
    <w:p w14:paraId="001A400C">
      <w:pPr>
        <w:jc w:val="center"/>
      </w:pPr>
    </w:p>
    <w:p w14:paraId="15975402">
      <w:pPr>
        <w:pStyle w:val="4"/>
      </w:pPr>
      <w:bookmarkStart w:id="123" w:name="_Toc14227"/>
      <w:r>
        <w:t>3015[电梯间]</w:t>
      </w:r>
      <w:bookmarkEnd w:id="123"/>
    </w:p>
    <w:p w14:paraId="6FE610A1">
      <w:pPr>
        <w:jc w:val="center"/>
      </w:pPr>
      <w:r>
        <w:drawing>
          <wp:inline distT="0" distB="0" distL="0" distR="0">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14:paraId="2472E2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999DF28">
      <w:pPr>
        <w:jc w:val="center"/>
      </w:pPr>
      <w:r>
        <w:drawing>
          <wp:inline distT="0" distB="0" distL="0" distR="0">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14:paraId="228B3D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FA1814E">
      <w:pPr>
        <w:jc w:val="center"/>
      </w:pPr>
    </w:p>
    <w:p w14:paraId="1F2F1044">
      <w:pPr>
        <w:jc w:val="center"/>
      </w:pPr>
      <w:r>
        <w:drawing>
          <wp:inline distT="0" distB="0" distL="0" distR="0">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14:paraId="0F310A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F78FEEC">
      <w:pPr>
        <w:jc w:val="center"/>
      </w:pPr>
      <w:r>
        <w:drawing>
          <wp:inline distT="0" distB="0" distL="0" distR="0">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14:paraId="68411B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F60891D">
      <w:pPr>
        <w:jc w:val="center"/>
      </w:pPr>
    </w:p>
    <w:p w14:paraId="10D886B1">
      <w:pPr>
        <w:jc w:val="center"/>
      </w:pPr>
    </w:p>
    <w:p w14:paraId="7EE22F75">
      <w:pPr>
        <w:pStyle w:val="4"/>
      </w:pPr>
      <w:bookmarkStart w:id="124" w:name="_Toc28066"/>
      <w:r>
        <w:t>3012[卫生间]</w:t>
      </w:r>
      <w:bookmarkEnd w:id="124"/>
    </w:p>
    <w:p w14:paraId="786F59B5">
      <w:pPr>
        <w:jc w:val="center"/>
      </w:pPr>
      <w:r>
        <w:drawing>
          <wp:inline distT="0" distB="0" distL="0" distR="0">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14:paraId="7A27E2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BD5D694">
      <w:pPr>
        <w:jc w:val="center"/>
      </w:pPr>
      <w:r>
        <w:drawing>
          <wp:inline distT="0" distB="0" distL="0" distR="0">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14:paraId="660BBA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E176F18">
      <w:pPr>
        <w:jc w:val="center"/>
      </w:pPr>
    </w:p>
    <w:p w14:paraId="697FE953">
      <w:pPr>
        <w:jc w:val="center"/>
      </w:pPr>
      <w:r>
        <w:drawing>
          <wp:inline distT="0" distB="0" distL="0" distR="0">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14:paraId="3FF78FF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B2DE931">
      <w:pPr>
        <w:jc w:val="center"/>
      </w:pPr>
      <w:r>
        <w:drawing>
          <wp:inline distT="0" distB="0" distL="0" distR="0">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14:paraId="494D7EA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D77D6E">
      <w:pPr>
        <w:jc w:val="center"/>
      </w:pPr>
    </w:p>
    <w:p w14:paraId="266FFC13">
      <w:pPr>
        <w:jc w:val="center"/>
      </w:pPr>
    </w:p>
    <w:p w14:paraId="14D33060">
      <w:pPr>
        <w:pStyle w:val="4"/>
      </w:pPr>
      <w:bookmarkStart w:id="125" w:name="_Toc22273"/>
      <w:r>
        <w:t>3009[封闭阳台]</w:t>
      </w:r>
      <w:bookmarkEnd w:id="125"/>
    </w:p>
    <w:p w14:paraId="2FCFEC3F">
      <w:pPr>
        <w:jc w:val="center"/>
      </w:pPr>
      <w:r>
        <w:drawing>
          <wp:inline distT="0" distB="0" distL="0" distR="0">
            <wp:extent cx="5667375" cy="37528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14:paraId="0319D2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A4FF888">
      <w:pPr>
        <w:jc w:val="center"/>
      </w:pPr>
      <w:r>
        <w:drawing>
          <wp:inline distT="0" distB="0" distL="0" distR="0">
            <wp:extent cx="5667375" cy="37528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14:paraId="577FF8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04E8463">
      <w:pPr>
        <w:jc w:val="center"/>
      </w:pPr>
    </w:p>
    <w:p w14:paraId="7C0EA15F">
      <w:pPr>
        <w:jc w:val="center"/>
      </w:pPr>
      <w:r>
        <w:drawing>
          <wp:inline distT="0" distB="0" distL="0" distR="0">
            <wp:extent cx="5667375" cy="3752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14:paraId="18B466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EA5FA4D">
      <w:pPr>
        <w:jc w:val="center"/>
      </w:pPr>
      <w:r>
        <w:drawing>
          <wp:inline distT="0" distB="0" distL="0" distR="0">
            <wp:extent cx="5667375" cy="37528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14:paraId="47DD3E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7E0E88E">
      <w:pPr>
        <w:jc w:val="center"/>
      </w:pPr>
    </w:p>
    <w:p w14:paraId="742783F7">
      <w:pPr>
        <w:jc w:val="center"/>
      </w:pPr>
    </w:p>
    <w:p w14:paraId="7749E721">
      <w:pPr>
        <w:pStyle w:val="4"/>
      </w:pPr>
      <w:bookmarkStart w:id="126" w:name="_Toc10934"/>
      <w:r>
        <w:t>3005[卧室]</w:t>
      </w:r>
      <w:bookmarkEnd w:id="126"/>
    </w:p>
    <w:p w14:paraId="3682C225">
      <w:pPr>
        <w:jc w:val="center"/>
      </w:pPr>
      <w:r>
        <w:drawing>
          <wp:inline distT="0" distB="0" distL="0" distR="0">
            <wp:extent cx="5667375" cy="3752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14:paraId="1DFF4B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265F5D7">
      <w:pPr>
        <w:jc w:val="center"/>
      </w:pPr>
      <w:r>
        <w:drawing>
          <wp:inline distT="0" distB="0" distL="0" distR="0">
            <wp:extent cx="5667375" cy="375285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14:paraId="3DB3B1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48BED88">
      <w:pPr>
        <w:jc w:val="center"/>
      </w:pPr>
    </w:p>
    <w:p w14:paraId="3EC9CA9C">
      <w:pPr>
        <w:jc w:val="center"/>
      </w:pPr>
      <w:r>
        <w:drawing>
          <wp:inline distT="0" distB="0" distL="0" distR="0">
            <wp:extent cx="5667375" cy="37528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14:paraId="1D0140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C77EB60">
      <w:pPr>
        <w:jc w:val="center"/>
      </w:pPr>
      <w:r>
        <w:drawing>
          <wp:inline distT="0" distB="0" distL="0" distR="0">
            <wp:extent cx="5667375" cy="375285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14:paraId="1F20FC4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916E6D1">
      <w:pPr>
        <w:jc w:val="center"/>
      </w:pPr>
    </w:p>
    <w:p w14:paraId="74F2B520">
      <w:pPr>
        <w:jc w:val="center"/>
      </w:pPr>
    </w:p>
    <w:p w14:paraId="372532E5">
      <w:pPr>
        <w:pStyle w:val="4"/>
      </w:pPr>
      <w:bookmarkStart w:id="127" w:name="_Toc10447"/>
      <w:r>
        <w:t>3011[卫生间]</w:t>
      </w:r>
      <w:bookmarkEnd w:id="127"/>
    </w:p>
    <w:p w14:paraId="5D25BC8F">
      <w:pPr>
        <w:jc w:val="center"/>
      </w:pPr>
      <w:r>
        <w:drawing>
          <wp:inline distT="0" distB="0" distL="0" distR="0">
            <wp:extent cx="5667375" cy="37528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14:paraId="406CB3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9513B52">
      <w:pPr>
        <w:jc w:val="center"/>
      </w:pPr>
      <w:r>
        <w:drawing>
          <wp:inline distT="0" distB="0" distL="0" distR="0">
            <wp:extent cx="5667375" cy="37528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14:paraId="209AAE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EB16384">
      <w:pPr>
        <w:jc w:val="center"/>
      </w:pPr>
    </w:p>
    <w:p w14:paraId="52D0E56E">
      <w:pPr>
        <w:jc w:val="center"/>
      </w:pPr>
      <w:r>
        <w:drawing>
          <wp:inline distT="0" distB="0" distL="0" distR="0">
            <wp:extent cx="5667375" cy="37528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14:paraId="5D50D7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777CFBA">
      <w:pPr>
        <w:jc w:val="center"/>
      </w:pPr>
      <w:r>
        <w:drawing>
          <wp:inline distT="0" distB="0" distL="0" distR="0">
            <wp:extent cx="5667375" cy="37528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14:paraId="5C69C54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C24797F">
      <w:pPr>
        <w:jc w:val="center"/>
      </w:pPr>
    </w:p>
    <w:p w14:paraId="614A20A2">
      <w:pPr>
        <w:jc w:val="center"/>
      </w:pPr>
    </w:p>
    <w:p w14:paraId="19534C67">
      <w:pPr>
        <w:pStyle w:val="4"/>
      </w:pPr>
      <w:bookmarkStart w:id="128" w:name="_Toc2249"/>
      <w:r>
        <w:t>3010[封闭阳台]</w:t>
      </w:r>
      <w:bookmarkEnd w:id="128"/>
    </w:p>
    <w:p w14:paraId="5FA6B091">
      <w:pPr>
        <w:jc w:val="center"/>
      </w:pPr>
      <w:r>
        <w:drawing>
          <wp:inline distT="0" distB="0" distL="0" distR="0">
            <wp:extent cx="5667375" cy="375285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14:paraId="066AC30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CAE68DB">
      <w:pPr>
        <w:jc w:val="center"/>
      </w:pPr>
      <w:r>
        <w:drawing>
          <wp:inline distT="0" distB="0" distL="0" distR="0">
            <wp:extent cx="5667375" cy="37528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14:paraId="566EFEB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1E5B405">
      <w:pPr>
        <w:jc w:val="center"/>
      </w:pPr>
    </w:p>
    <w:p w14:paraId="13F79EC7">
      <w:pPr>
        <w:jc w:val="center"/>
      </w:pPr>
      <w:r>
        <w:drawing>
          <wp:inline distT="0" distB="0" distL="0" distR="0">
            <wp:extent cx="5667375" cy="375285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14:paraId="5E895B7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867ED5D">
      <w:pPr>
        <w:jc w:val="center"/>
      </w:pPr>
      <w:r>
        <w:drawing>
          <wp:inline distT="0" distB="0" distL="0" distR="0">
            <wp:extent cx="5667375" cy="37528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14:paraId="138119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6A55591">
      <w:pPr>
        <w:jc w:val="center"/>
      </w:pPr>
    </w:p>
    <w:p w14:paraId="4B3E1ADC">
      <w:pPr>
        <w:jc w:val="center"/>
      </w:pPr>
    </w:p>
    <w:p w14:paraId="009B98BB">
      <w:pPr>
        <w:pStyle w:val="4"/>
      </w:pPr>
      <w:bookmarkStart w:id="129" w:name="_Toc18490"/>
      <w:r>
        <w:t>3004[卧室]</w:t>
      </w:r>
      <w:bookmarkEnd w:id="129"/>
    </w:p>
    <w:p w14:paraId="528697BE">
      <w:pPr>
        <w:jc w:val="center"/>
      </w:pPr>
      <w:r>
        <w:drawing>
          <wp:inline distT="0" distB="0" distL="0" distR="0">
            <wp:extent cx="5667375" cy="375285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14:paraId="214795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019EB3E">
      <w:pPr>
        <w:jc w:val="center"/>
      </w:pPr>
      <w:r>
        <w:drawing>
          <wp:inline distT="0" distB="0" distL="0" distR="0">
            <wp:extent cx="5667375" cy="37528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14:paraId="4C565B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C45A74A">
      <w:pPr>
        <w:jc w:val="center"/>
      </w:pPr>
    </w:p>
    <w:p w14:paraId="3E58DE1D">
      <w:pPr>
        <w:jc w:val="center"/>
      </w:pPr>
      <w:r>
        <w:drawing>
          <wp:inline distT="0" distB="0" distL="0" distR="0">
            <wp:extent cx="5667375" cy="375285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14:paraId="5D8D6C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BF92D30">
      <w:pPr>
        <w:jc w:val="center"/>
      </w:pPr>
      <w:r>
        <w:drawing>
          <wp:inline distT="0" distB="0" distL="0" distR="0">
            <wp:extent cx="5667375" cy="37528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14:paraId="051524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D27EA63">
      <w:pPr>
        <w:jc w:val="center"/>
      </w:pPr>
    </w:p>
    <w:p w14:paraId="40C170BC">
      <w:pPr>
        <w:jc w:val="center"/>
      </w:pPr>
    </w:p>
    <w:p w14:paraId="149A4101">
      <w:pPr>
        <w:pStyle w:val="4"/>
      </w:pPr>
      <w:bookmarkStart w:id="130" w:name="_Toc24890"/>
      <w:r>
        <w:t>3013[卫生间]</w:t>
      </w:r>
      <w:bookmarkEnd w:id="130"/>
    </w:p>
    <w:p w14:paraId="4D206F80">
      <w:pPr>
        <w:jc w:val="center"/>
      </w:pPr>
      <w:r>
        <w:drawing>
          <wp:inline distT="0" distB="0" distL="0" distR="0">
            <wp:extent cx="5667375" cy="37528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95"/>
                    <a:stretch>
                      <a:fillRect/>
                    </a:stretch>
                  </pic:blipFill>
                  <pic:spPr>
                    <a:xfrm>
                      <a:off x="0" y="0"/>
                      <a:ext cx="5667375" cy="3752850"/>
                    </a:xfrm>
                    <a:prstGeom prst="rect">
                      <a:avLst/>
                    </a:prstGeom>
                  </pic:spPr>
                </pic:pic>
              </a:graphicData>
            </a:graphic>
          </wp:inline>
        </w:drawing>
      </w:r>
    </w:p>
    <w:p w14:paraId="11C1B83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584D712">
      <w:pPr>
        <w:jc w:val="center"/>
      </w:pPr>
      <w:r>
        <w:drawing>
          <wp:inline distT="0" distB="0" distL="0" distR="0">
            <wp:extent cx="5667375" cy="375285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14:paraId="43C4E4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FC23C0E">
      <w:pPr>
        <w:jc w:val="center"/>
      </w:pPr>
    </w:p>
    <w:p w14:paraId="124B17E2">
      <w:pPr>
        <w:jc w:val="center"/>
      </w:pPr>
      <w:r>
        <w:drawing>
          <wp:inline distT="0" distB="0" distL="0" distR="0">
            <wp:extent cx="5667375" cy="375285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14:paraId="769726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AB7A282">
      <w:pPr>
        <w:jc w:val="center"/>
      </w:pPr>
      <w:r>
        <w:drawing>
          <wp:inline distT="0" distB="0" distL="0" distR="0">
            <wp:extent cx="5667375" cy="37528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14:paraId="796DE14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51C58C1">
      <w:pPr>
        <w:jc w:val="center"/>
      </w:pPr>
    </w:p>
    <w:p w14:paraId="7227C4C8">
      <w:pPr>
        <w:jc w:val="center"/>
      </w:pPr>
    </w:p>
    <w:p w14:paraId="5B7E80D8">
      <w:pPr>
        <w:pStyle w:val="4"/>
      </w:pPr>
      <w:bookmarkStart w:id="131" w:name="_Toc28655"/>
      <w:r>
        <w:t>3008[封闭阳台]</w:t>
      </w:r>
      <w:bookmarkEnd w:id="131"/>
    </w:p>
    <w:p w14:paraId="0651A2BD">
      <w:pPr>
        <w:jc w:val="center"/>
      </w:pPr>
      <w:r>
        <w:drawing>
          <wp:inline distT="0" distB="0" distL="0" distR="0">
            <wp:extent cx="5667375" cy="37528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14:paraId="4DCAF3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755E38F">
      <w:pPr>
        <w:jc w:val="center"/>
      </w:pPr>
      <w:r>
        <w:drawing>
          <wp:inline distT="0" distB="0" distL="0" distR="0">
            <wp:extent cx="5667375" cy="375285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14:paraId="57D3333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EB5A68">
      <w:pPr>
        <w:jc w:val="center"/>
      </w:pPr>
    </w:p>
    <w:p w14:paraId="1DBE3845">
      <w:pPr>
        <w:jc w:val="center"/>
      </w:pPr>
      <w:r>
        <w:drawing>
          <wp:inline distT="0" distB="0" distL="0" distR="0">
            <wp:extent cx="5667375" cy="375285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14:paraId="65EFFB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B052382">
      <w:pPr>
        <w:jc w:val="center"/>
      </w:pPr>
      <w:r>
        <w:drawing>
          <wp:inline distT="0" distB="0" distL="0" distR="0">
            <wp:extent cx="5667375" cy="375285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14:paraId="68948A8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DD393FF">
      <w:pPr>
        <w:jc w:val="center"/>
      </w:pPr>
    </w:p>
    <w:p w14:paraId="5B3D1573">
      <w:pPr>
        <w:jc w:val="center"/>
      </w:pPr>
    </w:p>
    <w:p w14:paraId="46955ABA">
      <w:pPr>
        <w:pStyle w:val="4"/>
      </w:pPr>
      <w:bookmarkStart w:id="132" w:name="_Toc22437"/>
      <w:r>
        <w:t>3003[卧室]</w:t>
      </w:r>
      <w:bookmarkEnd w:id="0"/>
      <w:bookmarkEnd w:id="132"/>
    </w:p>
    <w:bookmarkEnd w:id="5"/>
    <w:p w14:paraId="6E53C2BD">
      <w:pPr>
        <w:jc w:val="center"/>
      </w:pPr>
      <w:r>
        <w:drawing>
          <wp:inline distT="0" distB="0" distL="0" distR="0">
            <wp:extent cx="5667375" cy="37528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14:paraId="7F1B3C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1420D18D">
      <w:pPr>
        <w:jc w:val="center"/>
      </w:pPr>
      <w:r>
        <w:drawing>
          <wp:inline distT="0" distB="0" distL="0" distR="0">
            <wp:extent cx="5667375" cy="37528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14:paraId="5B9CE77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9E93B5">
      <w:pPr>
        <w:jc w:val="center"/>
      </w:pPr>
    </w:p>
    <w:bookmarkEnd w:id="9"/>
    <w:p w14:paraId="796155A7">
      <w:pPr>
        <w:jc w:val="center"/>
      </w:pPr>
      <w:r>
        <w:drawing>
          <wp:inline distT="0" distB="0" distL="0" distR="0">
            <wp:extent cx="5667375" cy="37528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14:paraId="15CD46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0D6B0EE9">
      <w:pPr>
        <w:jc w:val="center"/>
      </w:pPr>
      <w:r>
        <w:drawing>
          <wp:inline distT="0" distB="0" distL="0" distR="0">
            <wp:extent cx="5667375" cy="375285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14:paraId="490B4B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3AE44C59">
      <w:pPr>
        <w:jc w:val="center"/>
      </w:pPr>
    </w:p>
    <w:p w14:paraId="29A18DE2">
      <w:pPr>
        <w:jc w:val="center"/>
      </w:pPr>
    </w:p>
    <w:p w14:paraId="6A7AEA2F">
      <w:pPr>
        <w:jc w:val="center"/>
      </w:pPr>
      <w:bookmarkStart w:id="133" w:name="房间结果分析"/>
      <w:bookmarkEnd w:id="133"/>
    </w:p>
    <w:bookmarkEnd w:id="90"/>
    <w:p w14:paraId="3F714C03">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0B70F150">
      <w:tblPrEx>
        <w:tblCellMar>
          <w:top w:w="0" w:type="dxa"/>
          <w:left w:w="108" w:type="dxa"/>
          <w:bottom w:w="0" w:type="dxa"/>
          <w:right w:w="108" w:type="dxa"/>
        </w:tblCellMar>
      </w:tblPrEx>
      <w:tc>
        <w:tcPr>
          <w:tcW w:w="2840" w:type="dxa"/>
          <w:shd w:val="clear" w:color="auto" w:fill="auto"/>
        </w:tcPr>
        <w:p w14:paraId="476E4C9C">
          <w:pPr>
            <w:pStyle w:val="17"/>
            <w:rPr>
              <w:sz w:val="20"/>
              <w:szCs w:val="21"/>
            </w:rPr>
          </w:pPr>
        </w:p>
      </w:tc>
      <w:tc>
        <w:tcPr>
          <w:tcW w:w="2841" w:type="dxa"/>
          <w:shd w:val="clear" w:color="auto" w:fill="auto"/>
        </w:tcPr>
        <w:p w14:paraId="0C82EE16">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75B1BE13">
          <w:pPr>
            <w:pStyle w:val="17"/>
            <w:jc w:val="right"/>
            <w:rPr>
              <w:sz w:val="20"/>
              <w:szCs w:val="21"/>
            </w:rPr>
          </w:pPr>
        </w:p>
      </w:tc>
    </w:tr>
  </w:tbl>
  <w:p w14:paraId="0D7223F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B1F16">
    <w:pPr>
      <w:pStyle w:val="17"/>
      <w:jc w:val="center"/>
      <w:rPr>
        <w:rFonts w:ascii="宋体" w:hAnsi="宋体"/>
        <w:szCs w:val="21"/>
      </w:rPr>
    </w:pPr>
  </w:p>
  <w:p w14:paraId="2B5CCB31">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9FBB7CD">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22481">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85396"/>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19E8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qFormat/>
    <w:uiPriority w:val="0"/>
    <w:pPr>
      <w:snapToGrid w:val="0"/>
    </w:pPr>
    <w:rPr>
      <w:sz w:val="18"/>
      <w:szCs w:val="18"/>
    </w:rPr>
  </w:style>
  <w:style w:type="paragraph" w:styleId="21">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qFormat/>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qFormat/>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qFormat/>
    <w:uiPriority w:val="0"/>
    <w:rPr>
      <w:sz w:val="18"/>
      <w:szCs w:val="18"/>
      <w:lang w:val="en-GB"/>
    </w:rPr>
  </w:style>
  <w:style w:type="character" w:styleId="38">
    <w:name w:val="Placeholder Text"/>
    <w:semiHidden/>
    <w:qFormat/>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qFormat/>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qFormat/>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qFormat/>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qFormat/>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qFormat/>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9" Type="http://schemas.openxmlformats.org/officeDocument/2006/relationships/fontTable" Target="fontTable.xml"/><Relationship Id="rId208" Type="http://schemas.openxmlformats.org/officeDocument/2006/relationships/customXml" Target="../customXml/item1.xml"/><Relationship Id="rId207" Type="http://schemas.openxmlformats.org/officeDocument/2006/relationships/numbering" Target="numbering.xml"/><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wmf"/><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oleObject" Target="embeddings/oleObject1.bin"/><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9.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8.wmf"/><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7.wmf"/><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wmf"/><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ji\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tmp3.dotx</Template>
  <Pages>133</Pages>
  <Words>5889</Words>
  <Characters>8713</Characters>
  <Lines>37</Lines>
  <Paragraphs>10</Paragraphs>
  <TotalTime>1</TotalTime>
  <ScaleCrop>false</ScaleCrop>
  <LinksUpToDate>false</LinksUpToDate>
  <CharactersWithSpaces>22768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2026-01-03T15:07:00Z</dcterms:created>
  <dc:creator>圣凌仙</dc:creator>
  <cp:lastModifiedBy>圣凌仙</cp:lastModifiedBy>
  <dcterms:modified xsi:type="dcterms:W3CDTF">2026-01-03T15:09:37Z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AABF284451CB456BAC8B35D45373B5F9_11</vt:lpwstr>
  </property>
  <property fmtid="{D5CDD505-2E9C-101B-9397-08002B2CF9AE}" pid="4" name="KSOTemplateDocerSaveRecord">
    <vt:lpwstr>eyJoZGlkIjoiMGJkMzA5ZmQxZTIwOWJhZGYzZjFmOTFjZmVlMWJiOTciLCJ1c2VySWQiOiI4Mzc5MTY2NDYifQ==</vt:lpwstr>
  </property>
</Properties>
</file>