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GB24 云轨连巷，绿谷栖心——低碳生活导向的忘龄型生态疗养社区创意设计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51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2375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