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numPr>
          <w:numId w:val="0"/>
        </w:numPr>
        <w:ind w:leftChars="0"/>
        <w:rPr>
          <w:kern w:val="2"/>
        </w:rPr>
      </w:pPr>
      <w:bookmarkStart w:id="0" w:name="_Toc155355101"/>
      <w:r>
        <w:rPr>
          <w:kern w:val="2"/>
        </w:rPr>
        <w:t>外窗构造</w:t>
      </w:r>
      <w:bookmarkEnd w:id="0"/>
    </w:p>
    <w:tbl>
      <w:tblPr>
        <w:tblStyle w:val="4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6中透光Low-E+12氩气+6透明-隔热金属多腔密封窗框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2.10</w:t>
            </w:r>
          </w:p>
        </w:tc>
        <w:tc>
          <w:tcPr>
            <w:tcW w:w="956" w:type="dxa"/>
            <w:vAlign w:val="center"/>
          </w:tcPr>
          <w:p>
            <w:r>
              <w:t>0.31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摘自《全国民用建筑工程设计技术措施——节能专篇》，窗框面积约20%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2</w:t>
            </w:r>
          </w:p>
        </w:tc>
        <w:tc>
          <w:tcPr>
            <w:tcW w:w="1867" w:type="dxa"/>
            <w:vAlign w:val="center"/>
          </w:tcPr>
          <w:p>
            <w:r>
              <w:t>6中透光Low-E+12氩气+6透明-多腔塑料窗框</w:t>
            </w:r>
          </w:p>
        </w:tc>
        <w:tc>
          <w:tcPr>
            <w:tcW w:w="826" w:type="dxa"/>
            <w:vAlign w:val="center"/>
          </w:tcPr>
          <w:p>
            <w:r>
              <w:t>74</w:t>
            </w:r>
          </w:p>
        </w:tc>
        <w:tc>
          <w:tcPr>
            <w:tcW w:w="832" w:type="dxa"/>
            <w:vAlign w:val="center"/>
          </w:tcPr>
          <w:p>
            <w:r>
              <w:t>0.80</w:t>
            </w:r>
          </w:p>
        </w:tc>
        <w:tc>
          <w:tcPr>
            <w:tcW w:w="956" w:type="dxa"/>
            <w:vAlign w:val="center"/>
          </w:tcPr>
          <w:p>
            <w:r>
              <w:t>0.33</w:t>
            </w:r>
          </w:p>
        </w:tc>
        <w:tc>
          <w:tcPr>
            <w:tcW w:w="956" w:type="dxa"/>
            <w:vAlign w:val="center"/>
          </w:tcPr>
          <w:p>
            <w:r>
              <w:t>0.620</w:t>
            </w:r>
          </w:p>
        </w:tc>
        <w:tc>
          <w:tcPr>
            <w:tcW w:w="2988" w:type="dxa"/>
            <w:vAlign w:val="center"/>
          </w:tcPr>
          <w:p>
            <w:r>
              <w:t>摘自《全国民用建筑工程设计技术措施——节能专篇》，窗框面积约25%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3</w:t>
            </w:r>
          </w:p>
        </w:tc>
        <w:tc>
          <w:tcPr>
            <w:tcW w:w="1867" w:type="dxa"/>
            <w:vAlign w:val="center"/>
          </w:tcPr>
          <w:p>
            <w:r>
              <w:t>6中透光Low-E+12空气+6透明-多腔塑料窗框</w:t>
            </w:r>
          </w:p>
        </w:tc>
        <w:tc>
          <w:tcPr>
            <w:tcW w:w="826" w:type="dxa"/>
            <w:vAlign w:val="center"/>
          </w:tcPr>
          <w:p>
            <w:r>
              <w:t>65</w:t>
            </w:r>
          </w:p>
        </w:tc>
        <w:tc>
          <w:tcPr>
            <w:tcW w:w="832" w:type="dxa"/>
            <w:vAlign w:val="center"/>
          </w:tcPr>
          <w:p>
            <w:r>
              <w:t>1.90</w:t>
            </w:r>
          </w:p>
        </w:tc>
        <w:tc>
          <w:tcPr>
            <w:tcW w:w="956" w:type="dxa"/>
            <w:vAlign w:val="center"/>
          </w:tcPr>
          <w:p>
            <w:r>
              <w:t>0.32</w:t>
            </w:r>
          </w:p>
        </w:tc>
        <w:tc>
          <w:tcPr>
            <w:tcW w:w="956" w:type="dxa"/>
            <w:vAlign w:val="center"/>
          </w:tcPr>
          <w:p>
            <w:r>
              <w:t>0.620</w:t>
            </w:r>
          </w:p>
        </w:tc>
        <w:tc>
          <w:tcPr>
            <w:tcW w:w="2988" w:type="dxa"/>
            <w:vAlign w:val="center"/>
          </w:tcPr>
          <w:p>
            <w:r>
              <w:t>摘自《全国民用建筑工程设计技术措施——节能专篇》，窗框面积约25%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2"/>
        <w:widowControl w:val="0"/>
        <w:numPr>
          <w:numId w:val="0"/>
        </w:numPr>
        <w:ind w:leftChars="0"/>
        <w:rPr>
          <w:kern w:val="2"/>
        </w:rPr>
      </w:pPr>
      <w:bookmarkStart w:id="1" w:name="_Toc155355091"/>
      <w:r>
        <w:rPr>
          <w:kern w:val="2"/>
        </w:rPr>
        <w:t>天窗</w:t>
      </w:r>
      <w:bookmarkEnd w:id="1"/>
      <w:r>
        <w:rPr>
          <w:rFonts w:hint="eastAsia"/>
          <w:kern w:val="2"/>
          <w:lang w:val="en-US" w:eastAsia="zh-CN"/>
        </w:rPr>
        <w:t>构造</w:t>
      </w:r>
    </w:p>
    <w:tbl>
      <w:tblPr>
        <w:tblStyle w:val="4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976"/>
        <w:gridCol w:w="1188"/>
        <w:gridCol w:w="1188"/>
        <w:gridCol w:w="1301"/>
        <w:gridCol w:w="27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975" w:type="dxa"/>
            <w:vAlign w:val="center"/>
          </w:tcPr>
          <w:p>
            <w:r>
              <w:t>6中透光Low-E+12氩气+6透明-隔热金属多腔密封窗框</w:t>
            </w:r>
          </w:p>
        </w:tc>
        <w:tc>
          <w:tcPr>
            <w:tcW w:w="1188" w:type="dxa"/>
            <w:vAlign w:val="center"/>
          </w:tcPr>
          <w:p>
            <w:r>
              <w:t>66</w:t>
            </w:r>
          </w:p>
        </w:tc>
        <w:tc>
          <w:tcPr>
            <w:tcW w:w="1188" w:type="dxa"/>
            <w:vAlign w:val="center"/>
          </w:tcPr>
          <w:p>
            <w:r>
              <w:t>2.10</w:t>
            </w:r>
          </w:p>
        </w:tc>
        <w:tc>
          <w:tcPr>
            <w:tcW w:w="1301" w:type="dxa"/>
            <w:vAlign w:val="center"/>
          </w:tcPr>
          <w:p>
            <w:r>
              <w:t>0.27</w:t>
            </w:r>
          </w:p>
        </w:tc>
        <w:tc>
          <w:tcPr>
            <w:tcW w:w="2773" w:type="dxa"/>
            <w:vAlign w:val="center"/>
          </w:tcPr>
          <w:p>
            <w:r>
              <w:t>摘自《全国民用建筑工程设计技术措施——节能专篇》，窗框面积约20%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2.10</w:t>
            </w:r>
          </w:p>
        </w:tc>
        <w:tc>
          <w:tcPr>
            <w:tcW w:w="1301" w:type="dxa"/>
            <w:vAlign w:val="center"/>
          </w:tcPr>
          <w:p>
            <w:r>
              <w:t>0.27</w:t>
            </w:r>
          </w:p>
        </w:tc>
        <w:tc>
          <w:tcPr>
            <w:tcW w:w="2773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>
            <w:r>
              <w:t>《绿色建筑评价标准》GB/T 50378-2019第7.2.4条、《公共建筑节能设计标准》GB50189-2015第3.3.1条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>
            <w:r>
              <w:t>K≤2.3,SHGC≤0.27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lNjBkYjBmZDEyNDU4NWQzMjBkOWRlMTBhOWRlZTIifQ=="/>
  </w:docVars>
  <w:rsids>
    <w:rsidRoot w:val="3AB9099A"/>
    <w:rsid w:val="3AB9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2024-03-04T07:18:00Z</dcterms:created>
  <dc:creator>ZhangNan</dc:creator>
  <cp:lastModifiedBy>ZhangNan</cp:lastModifiedBy>
  <dcterms:modified xsi:type="dcterms:W3CDTF">2024-03-04T08:58:00Z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DA3835FAC6C543B3BD85B03E17D282E5_11</vt:lpwstr>
  </property>
</Properties>
</file>