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14BC7" w14:textId="77777777" w:rsidR="00BE2D61" w:rsidRDefault="00BE2D61">
      <w:pPr>
        <w:rPr>
          <w:b/>
          <w:sz w:val="24"/>
        </w:rPr>
      </w:pPr>
    </w:p>
    <w:p w14:paraId="1444FD0B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35AC4A44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2DA9E02E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55ACC0DC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90A1781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334A50D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3"/>
          </w:p>
        </w:tc>
      </w:tr>
      <w:tr w:rsidR="00BE2D61" w:rsidRPr="00D40158" w14:paraId="0573385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6F894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4F2E62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山东</w:t>
            </w:r>
            <w:r>
              <w:t>-</w:t>
            </w:r>
            <w:r>
              <w:t>济南</w:t>
            </w:r>
            <w:bookmarkEnd w:id="4"/>
          </w:p>
        </w:tc>
      </w:tr>
      <w:tr w:rsidR="00BE2D61" w:rsidRPr="00D40158" w14:paraId="4717921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45057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2F0B33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1EFB88F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4CE2D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6A6FB1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2A6558E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C2E70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A264D0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565ECC8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0FCC6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221D11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38B0239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DA005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F4C99A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4196B1F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5141A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04F69B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57114E8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D357A6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7A604C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2023年12月18日</w:t>
              </w:r>
            </w:smartTag>
            <w:bookmarkEnd w:id="8"/>
          </w:p>
        </w:tc>
      </w:tr>
    </w:tbl>
    <w:p w14:paraId="4DFF93BF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60D3F162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5EE626C8" wp14:editId="3E6ABB2C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02521" w14:textId="77777777" w:rsidR="007169C5" w:rsidRDefault="007169C5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6EA65B8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AFD2560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C8FAB2B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BECS2023</w:t>
            </w:r>
            <w:bookmarkEnd w:id="10"/>
          </w:p>
        </w:tc>
      </w:tr>
      <w:tr w:rsidR="004A676E" w:rsidRPr="00D40158" w14:paraId="398C0780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F12FC45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664F15C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1"/>
          </w:p>
        </w:tc>
      </w:tr>
      <w:tr w:rsidR="004A676E" w:rsidRPr="00D40158" w14:paraId="64AD169A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4C08925D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FE3E3F4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1C70DAC4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F4901A9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ED1A9EE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T13231372820</w:t>
            </w:r>
            <w:bookmarkEnd w:id="12"/>
          </w:p>
        </w:tc>
      </w:tr>
    </w:tbl>
    <w:p w14:paraId="308559BC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06D0548C" w14:textId="77777777" w:rsidR="00986DEF" w:rsidRDefault="00986DEF" w:rsidP="0030652E">
      <w:pPr>
        <w:jc w:val="center"/>
        <w:rPr>
          <w:b/>
          <w:sz w:val="24"/>
        </w:rPr>
      </w:pPr>
    </w:p>
    <w:p w14:paraId="01482AC6" w14:textId="77777777" w:rsidR="00986DEF" w:rsidRDefault="00986DEF" w:rsidP="0030652E">
      <w:pPr>
        <w:jc w:val="center"/>
        <w:rPr>
          <w:b/>
          <w:sz w:val="24"/>
        </w:rPr>
      </w:pPr>
    </w:p>
    <w:p w14:paraId="489D8BFA" w14:textId="77777777" w:rsidR="00986DEF" w:rsidRDefault="00986DEF" w:rsidP="0030652E">
      <w:pPr>
        <w:jc w:val="center"/>
        <w:rPr>
          <w:b/>
          <w:sz w:val="24"/>
        </w:rPr>
      </w:pPr>
    </w:p>
    <w:p w14:paraId="5F0FC971" w14:textId="77777777" w:rsidR="00986DEF" w:rsidRDefault="00986DEF" w:rsidP="0030652E">
      <w:pPr>
        <w:jc w:val="center"/>
        <w:rPr>
          <w:b/>
          <w:sz w:val="24"/>
        </w:rPr>
      </w:pPr>
    </w:p>
    <w:p w14:paraId="7BAFCE43" w14:textId="77777777" w:rsidR="003E5517" w:rsidRDefault="003E5517" w:rsidP="0030652E">
      <w:pPr>
        <w:jc w:val="center"/>
        <w:rPr>
          <w:b/>
          <w:sz w:val="24"/>
        </w:rPr>
      </w:pPr>
    </w:p>
    <w:p w14:paraId="2288D4DB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765A9A6A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0CE2D1F1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749CC0B9" w14:textId="77777777" w:rsidR="00CC0FB4" w:rsidRPr="00CC0FB4" w:rsidRDefault="00CC0FB4" w:rsidP="00CC0FB4"/>
    <w:bookmarkStart w:id="13" w:name="目录"/>
    <w:p w14:paraId="3C9A5F8F" w14:textId="77777777" w:rsidR="00971045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53807938" w:history="1">
        <w:r w:rsidR="00971045" w:rsidRPr="00663BD7">
          <w:rPr>
            <w:rStyle w:val="af"/>
            <w:noProof/>
          </w:rPr>
          <w:t>1</w:t>
        </w:r>
        <w:r w:rsidR="00971045"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="00971045" w:rsidRPr="00663BD7">
          <w:rPr>
            <w:rStyle w:val="af"/>
            <w:noProof/>
          </w:rPr>
          <w:t>建筑概况</w:t>
        </w:r>
        <w:r w:rsidR="00971045">
          <w:rPr>
            <w:noProof/>
            <w:webHidden/>
          </w:rPr>
          <w:tab/>
        </w:r>
        <w:r w:rsidR="00971045">
          <w:rPr>
            <w:noProof/>
            <w:webHidden/>
          </w:rPr>
          <w:fldChar w:fldCharType="begin"/>
        </w:r>
        <w:r w:rsidR="00971045">
          <w:rPr>
            <w:noProof/>
            <w:webHidden/>
          </w:rPr>
          <w:instrText xml:space="preserve"> PAGEREF _Toc153807938 \h </w:instrText>
        </w:r>
        <w:r w:rsidR="00971045">
          <w:rPr>
            <w:noProof/>
            <w:webHidden/>
          </w:rPr>
        </w:r>
        <w:r w:rsidR="00971045">
          <w:rPr>
            <w:noProof/>
            <w:webHidden/>
          </w:rPr>
          <w:fldChar w:fldCharType="separate"/>
        </w:r>
        <w:r w:rsidR="00971045">
          <w:rPr>
            <w:noProof/>
            <w:webHidden/>
          </w:rPr>
          <w:t>3</w:t>
        </w:r>
        <w:r w:rsidR="00971045">
          <w:rPr>
            <w:noProof/>
            <w:webHidden/>
          </w:rPr>
          <w:fldChar w:fldCharType="end"/>
        </w:r>
      </w:hyperlink>
    </w:p>
    <w:p w14:paraId="0950CF96" w14:textId="77777777" w:rsidR="00971045" w:rsidRDefault="00971045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53807939" w:history="1">
        <w:r w:rsidRPr="00663BD7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663BD7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_Toc153807939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C3870C6" w14:textId="77777777" w:rsidR="00971045" w:rsidRDefault="0097104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3807940" w:history="1">
        <w:r w:rsidRPr="00663BD7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63BD7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_Toc153807940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C4B607B" w14:textId="77777777" w:rsidR="00971045" w:rsidRDefault="0097104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3807941" w:history="1">
        <w:r w:rsidRPr="00663BD7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63BD7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_Toc153807941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2C10E9A" w14:textId="77777777" w:rsidR="00971045" w:rsidRDefault="00971045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53807942" w:history="1">
        <w:r w:rsidRPr="00663BD7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663BD7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_Toc153807942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359DB1A" w14:textId="77777777" w:rsidR="00971045" w:rsidRDefault="0097104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3807943" w:history="1">
        <w:r w:rsidRPr="00663BD7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63BD7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_Toc153807943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9372DEA" w14:textId="77777777" w:rsidR="00971045" w:rsidRDefault="0097104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3807944" w:history="1">
        <w:r w:rsidRPr="00663BD7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63BD7">
          <w:rPr>
            <w:rStyle w:val="af"/>
            <w:noProof/>
          </w:rPr>
          <w:t>不上人保温平屋面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_Toc153807944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4E9500F" w14:textId="77777777" w:rsidR="00971045" w:rsidRDefault="0097104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3807945" w:history="1">
        <w:r w:rsidRPr="00663BD7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63BD7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1F9B4BC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96" type="#_x0000_t75" style="width:18.85pt;height:13.3pt" o:ole="">
              <v:imagedata r:id="rId9" o:title=""/>
            </v:shape>
            <o:OLEObject Type="Embed" ProgID="Equation.DSMT4" ShapeID="_x0000_i1496" DrawAspect="Content" ObjectID="_1764420857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_Toc153807945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5B13894" w14:textId="77777777" w:rsidR="00971045" w:rsidRDefault="0097104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3807946" w:history="1">
        <w:r w:rsidRPr="00663BD7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63BD7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23B694AB">
            <v:shape id="_x0000_i1497" type="#_x0000_t75" style="width:13.3pt;height:13.3pt" o:ole="">
              <v:imagedata r:id="rId11" o:title=""/>
            </v:shape>
            <o:OLEObject Type="Embed" ProgID="Equation.DSMT4" ShapeID="_x0000_i1497" DrawAspect="Content" ObjectID="_1764420858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_Toc153807946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AD4332C" w14:textId="77777777" w:rsidR="00971045" w:rsidRDefault="0097104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3807947" w:history="1">
        <w:r w:rsidRPr="00663BD7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63BD7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_Toc153807947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9BBFBAC" w14:textId="77777777" w:rsidR="00971045" w:rsidRDefault="0097104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3807948" w:history="1">
        <w:r w:rsidRPr="00663BD7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63BD7">
          <w:rPr>
            <w:rStyle w:val="af"/>
            <w:noProof/>
          </w:rPr>
          <w:t>400</w:t>
        </w:r>
        <w:r w:rsidRPr="00663BD7">
          <w:rPr>
            <w:rStyle w:val="af"/>
            <w:noProof/>
          </w:rPr>
          <w:t>厚蒸压轻质砂加气混凝土（</w:t>
        </w:r>
        <w:r w:rsidRPr="00663BD7">
          <w:rPr>
            <w:rStyle w:val="af"/>
            <w:noProof/>
          </w:rPr>
          <w:t>AAC</w:t>
        </w:r>
        <w:r w:rsidRPr="00663BD7">
          <w:rPr>
            <w:rStyle w:val="af"/>
            <w:noProof/>
          </w:rPr>
          <w:t>）砌块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_Toc153807948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BB2C369" w14:textId="77777777" w:rsidR="00971045" w:rsidRDefault="0097104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3807949" w:history="1">
        <w:r w:rsidRPr="00663BD7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63BD7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2E721E44">
            <v:shape id="_x0000_i1498" type="#_x0000_t75" style="width:18.85pt;height:13.3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_Toc153807949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3FF6964" w14:textId="77777777" w:rsidR="00971045" w:rsidRDefault="0097104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3807950" w:history="1">
        <w:r w:rsidRPr="00663BD7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63BD7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6AFFEEBE">
            <v:shape id="_x0000_i1499" type="#_x0000_t75" style="width:13.3pt;height:13.3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_Toc153807950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87AD76E" w14:textId="77777777" w:rsidR="00971045" w:rsidRDefault="0097104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3807951" w:history="1">
        <w:r w:rsidRPr="00663BD7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63BD7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_Toc153807951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BA74FFB" w14:textId="77777777" w:rsidR="00971045" w:rsidRDefault="0097104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3807952" w:history="1">
        <w:r w:rsidRPr="00663BD7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63BD7">
          <w:rPr>
            <w:rStyle w:val="af"/>
            <w:noProof/>
          </w:rPr>
          <w:t>变形缝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_Toc153807952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CB432CB" w14:textId="77777777" w:rsidR="00971045" w:rsidRDefault="0097104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3807953" w:history="1">
        <w:r w:rsidRPr="00663BD7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63BD7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7776D945">
            <v:shape id="_x0000_i1500" type="#_x0000_t75" style="width:18.85pt;height:13.3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_Toc153807953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80D4AB8" w14:textId="77777777" w:rsidR="00971045" w:rsidRDefault="0097104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3807954" w:history="1">
        <w:r w:rsidRPr="00663BD7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63BD7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257A1BC9">
            <v:shape id="_x0000_i1501" type="#_x0000_t75" style="width:13.3pt;height:13.3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_Toc153807954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0F85ECB" w14:textId="77777777" w:rsidR="00971045" w:rsidRDefault="0097104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3807955" w:history="1">
        <w:r w:rsidRPr="00663BD7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63BD7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_Toc153807955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3596572" w14:textId="77777777" w:rsidR="00971045" w:rsidRDefault="0097104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3807956" w:history="1">
        <w:r w:rsidRPr="00663BD7">
          <w:rPr>
            <w:rStyle w:val="af"/>
            <w:noProof/>
            <w:lang w:val="en-GB"/>
          </w:rPr>
          <w:t>3.5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63BD7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_Toc153807956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79575C4" w14:textId="77777777" w:rsidR="00971045" w:rsidRDefault="0097104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3807957" w:history="1">
        <w:r w:rsidRPr="00663BD7">
          <w:rPr>
            <w:rStyle w:val="af"/>
            <w:noProof/>
            <w:lang w:val="en-GB"/>
          </w:rPr>
          <w:t>3.5.1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63BD7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5888C144">
            <v:shape id="_x0000_i1502" type="#_x0000_t75" style="width:18.85pt;height:13.3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_Toc153807957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BD3D89C" w14:textId="77777777" w:rsidR="00971045" w:rsidRDefault="0097104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3807958" w:history="1">
        <w:r w:rsidRPr="00663BD7">
          <w:rPr>
            <w:rStyle w:val="af"/>
            <w:noProof/>
            <w:lang w:val="en-GB"/>
          </w:rPr>
          <w:t>3.5.2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63BD7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116B1FFA">
            <v:shape id="_x0000_i1503" type="#_x0000_t75" style="width:13.3pt;height:13.3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_Toc153807958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929D4E7" w14:textId="77777777" w:rsidR="00971045" w:rsidRDefault="0097104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3807959" w:history="1">
        <w:r w:rsidRPr="00663BD7">
          <w:rPr>
            <w:rStyle w:val="af"/>
            <w:noProof/>
            <w:lang w:val="en-GB"/>
          </w:rPr>
          <w:t>3.5.3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63BD7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_Toc153807959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4D9820E" w14:textId="77777777" w:rsidR="00971045" w:rsidRDefault="00971045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53807960" w:history="1">
        <w:r w:rsidRPr="00663BD7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663BD7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_Toc153807960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75F0848" w14:textId="77777777" w:rsidR="001828CC" w:rsidRDefault="00EC091B" w:rsidP="00EC091B">
      <w:r>
        <w:fldChar w:fldCharType="end"/>
      </w:r>
      <w:bookmarkEnd w:id="13"/>
    </w:p>
    <w:p w14:paraId="13CDB103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550C877F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5CB6F0F2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153807938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47BDC761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1465DA3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3831B5E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:rsidR="000631C6" w:rsidRPr="005816EB" w14:paraId="3201B541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696B31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E619E45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山东</w:t>
            </w:r>
            <w:r>
              <w:t>-</w:t>
            </w:r>
            <w:r>
              <w:t>济南</w:t>
            </w:r>
            <w:bookmarkEnd w:id="21"/>
          </w:p>
        </w:tc>
      </w:tr>
      <w:tr w:rsidR="000631C6" w:rsidRPr="005816EB" w14:paraId="24CC928D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6933F94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59FAD6BF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37.00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070D5041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116.98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4D6FB84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71EE2E5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6F34375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寒冷</w:t>
            </w:r>
            <w:r>
              <w:t>B</w:t>
            </w:r>
            <w:r>
              <w:t>区</w:t>
            </w:r>
            <w:bookmarkEnd w:id="24"/>
          </w:p>
        </w:tc>
      </w:tr>
      <w:tr w:rsidR="000631C6" w:rsidRPr="005816EB" w14:paraId="5784377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1FDF87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731408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4338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31E91FAE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651406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61F82C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2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1</w:t>
            </w:r>
            <w:bookmarkEnd w:id="28"/>
          </w:p>
        </w:tc>
      </w:tr>
      <w:tr w:rsidR="000631C6" w:rsidRPr="005816EB" w14:paraId="5CC14FE1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77114C6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836E379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12.0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74DDDB2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F224A0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17F89FF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14:paraId="7E2DF129" w14:textId="77777777" w:rsidR="000631C6" w:rsidRDefault="000631C6">
      <w:pPr>
        <w:rPr>
          <w:b/>
          <w:sz w:val="24"/>
        </w:rPr>
      </w:pPr>
    </w:p>
    <w:p w14:paraId="4389AB81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153807939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13854636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山东公共建筑节能设计标准</w:t>
      </w:r>
      <w:r>
        <w:rPr>
          <w:rFonts w:hint="eastAsia"/>
        </w:rPr>
        <w:t>DB37/5155-2019</w:t>
      </w:r>
      <w:bookmarkEnd w:id="37"/>
    </w:p>
    <w:p w14:paraId="7AE350FE" w14:textId="77777777"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14:paraId="7DA71622" w14:textId="77777777"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bookmarkStart w:id="38" w:name="地方绿建评价标准"/>
      <w:r w:rsidR="00F80BF0" w:rsidRPr="00235875">
        <w:rPr>
          <w:rFonts w:hint="eastAsia"/>
        </w:rPr>
        <w:t>山东省《绿色建筑评价标准》</w:t>
      </w:r>
      <w:r w:rsidR="00F80BF0" w:rsidRPr="00235875">
        <w:rPr>
          <w:rFonts w:hint="eastAsia"/>
        </w:rPr>
        <w:t>DB37/T 5097-2021</w:t>
      </w:r>
      <w:bookmarkEnd w:id="38"/>
    </w:p>
    <w:p w14:paraId="0E090BEB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《绿色建筑评价技术细则》</w:t>
      </w:r>
    </w:p>
    <w:p w14:paraId="0C1AE9B3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7F843BC2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0EF5897A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9" w:name="_Toc480186062"/>
      <w:bookmarkStart w:id="40" w:name="_Toc480186124"/>
      <w:bookmarkStart w:id="41" w:name="_Toc480218446"/>
      <w:bookmarkStart w:id="42" w:name="_Toc153807940"/>
      <w:r>
        <w:rPr>
          <w:rFonts w:hint="eastAsia"/>
          <w:kern w:val="2"/>
        </w:rPr>
        <w:t>评价目标</w:t>
      </w:r>
      <w:bookmarkEnd w:id="39"/>
      <w:bookmarkEnd w:id="40"/>
      <w:bookmarkEnd w:id="41"/>
      <w:bookmarkEnd w:id="42"/>
    </w:p>
    <w:p w14:paraId="7CA7B481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</w:t>
      </w:r>
      <w:bookmarkStart w:id="43" w:name="地方绿建评价标准：1"/>
      <w:r w:rsidRPr="00F80BF0">
        <w:rPr>
          <w:rFonts w:hint="eastAsia"/>
        </w:rPr>
        <w:t>山东省《绿色建筑评价标准》</w:t>
      </w:r>
      <w:r w:rsidRPr="00F80BF0">
        <w:rPr>
          <w:rFonts w:hint="eastAsia"/>
        </w:rPr>
        <w:t>DB37/T 5097-2021</w:t>
      </w:r>
      <w:bookmarkEnd w:id="43"/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48C4B8FE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3DF9B321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4" w:name="_Toc479931706"/>
      <w:bookmarkStart w:id="45" w:name="_Toc480186063"/>
      <w:bookmarkStart w:id="46" w:name="_Toc480186125"/>
      <w:bookmarkStart w:id="47" w:name="_Toc480218447"/>
      <w:bookmarkStart w:id="48" w:name="_Toc153807941"/>
      <w:r>
        <w:rPr>
          <w:rFonts w:hint="eastAsia"/>
          <w:kern w:val="2"/>
        </w:rPr>
        <w:t>评价方法</w:t>
      </w:r>
      <w:bookmarkEnd w:id="44"/>
      <w:bookmarkEnd w:id="45"/>
      <w:bookmarkEnd w:id="46"/>
      <w:bookmarkEnd w:id="47"/>
      <w:bookmarkEnd w:id="48"/>
    </w:p>
    <w:p w14:paraId="2F59BE13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20DDA483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55B67E3B">
          <v:shape id="_x0000_i1025" type="#_x0000_t75" style="width:141.25pt;height:45.95pt" o:ole="">
            <v:imagedata r:id="rId13" o:title=""/>
          </v:shape>
          <o:OLEObject Type="Embed" ProgID="Equation.DSMT4" ShapeID="_x0000_i1025" DrawAspect="Content" ObjectID="_1764420859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71FD059C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12CD3194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5515710D">
          <v:shape id="_x0000_i1026" type="#_x0000_t75" style="width:162.3pt;height:49.85pt" o:ole="">
            <v:imagedata r:id="rId15" o:title=""/>
          </v:shape>
          <o:OLEObject Type="Embed" ProgID="Equation.DSMT4" ShapeID="_x0000_i1026" DrawAspect="Content" ObjectID="_1764420860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64F3B0A3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73CC4E0E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329EF4D6">
          <v:shape id="_x0000_i1027" type="#_x0000_t75" style="width:24.9pt;height:16.6pt" o:ole="">
            <v:imagedata r:id="rId17" o:title=""/>
          </v:shape>
          <o:OLEObject Type="Embed" ProgID="Equation.DSMT4" ShapeID="_x0000_i1027" DrawAspect="Content" ObjectID="_1764420861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7FDB5E0D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17238BEA">
          <v:shape id="_x0000_i1028" type="#_x0000_t75" style="width:20.5pt;height:13.3pt" o:ole="">
            <v:imagedata r:id="rId19" o:title=""/>
          </v:shape>
          <o:OLEObject Type="Embed" ProgID="Equation.DSMT4" ShapeID="_x0000_i1028" DrawAspect="Content" ObjectID="_1764420862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49BB3F23">
          <v:shape id="_x0000_i1029" type="#_x0000_t75" style="width:2.7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971045">
        <w:rPr>
          <w:position w:val="-8"/>
        </w:rPr>
        <w:pict w14:anchorId="2F720539">
          <v:shape id="_x0000_i1175" type="#_x0000_t75" style="width:2.7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443F1793">
          <v:shape id="_x0000_i1031" type="#_x0000_t75" style="width:5.5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971045">
        <w:rPr>
          <w:position w:val="-8"/>
        </w:rPr>
        <w:pict w14:anchorId="43784143">
          <v:shape id="_x0000_i1176" type="#_x0000_t75" style="width:5.5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1DB41961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776C7F87">
          <v:shape id="_x0000_i1033" type="#_x0000_t75" style="width:22.15pt;height:13.3pt" o:ole="">
            <v:imagedata r:id="rId23" o:title=""/>
          </v:shape>
          <o:OLEObject Type="Embed" ProgID="Equation.DSMT4" ShapeID="_x0000_i1033" DrawAspect="Content" ObjectID="_1764420863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1865563B">
          <v:shape id="_x0000_i1034" type="#_x0000_t75" style="width:2.7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971045">
        <w:rPr>
          <w:position w:val="-8"/>
        </w:rPr>
        <w:pict w14:anchorId="02A9D667">
          <v:shape id="_x0000_i1177" type="#_x0000_t75" style="width:2.7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4892CD0A">
          <v:shape id="_x0000_i1036" type="#_x0000_t75" style="width:5.5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971045">
        <w:rPr>
          <w:position w:val="-8"/>
        </w:rPr>
        <w:pict w14:anchorId="42D0C523">
          <v:shape id="_x0000_i1178" type="#_x0000_t75" style="width:5.5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213E4D12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5E27ABA6">
          <v:shape id="_x0000_i1038" type="#_x0000_t75" style="width:13.3pt;height:13.3pt" o:ole="">
            <v:imagedata r:id="rId25" o:title=""/>
          </v:shape>
          <o:OLEObject Type="Embed" ProgID="Equation.DSMT4" ShapeID="_x0000_i1038" DrawAspect="Content" ObjectID="_1764420864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6E1F732B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32F0FAA3">
          <v:shape id="_x0000_i1039" type="#_x0000_t75" style="width:14.95pt;height:13.3pt" o:ole="">
            <v:imagedata r:id="rId27" o:title=""/>
          </v:shape>
          <o:OLEObject Type="Embed" ProgID="Equation.DSMT4" ShapeID="_x0000_i1039" DrawAspect="Content" ObjectID="_1764420865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47922B56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61CC184E">
          <v:shape id="_x0000_i1040" type="#_x0000_t75" style="width:20.5pt;height:13.3pt" o:ole="">
            <v:imagedata r:id="rId29" o:title=""/>
          </v:shape>
          <o:OLEObject Type="Embed" ProgID="Equation.DSMT4" ShapeID="_x0000_i1040" DrawAspect="Content" ObjectID="_1764420866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6DCD410C">
          <v:shape id="_x0000_i1041" type="#_x0000_t75" style="width:13.3pt;height:13.3pt" o:ole="">
            <v:imagedata r:id="rId31" o:title=""/>
          </v:shape>
          <o:OLEObject Type="Embed" ProgID="Equation.DSMT4" ShapeID="_x0000_i1041" DrawAspect="Content" ObjectID="_1764420867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4D955FAD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76845D17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76456BF5">
          <v:shape id="_x0000_i1042" type="#_x0000_t75" style="width:14.95pt;height:13.3pt" o:ole="">
            <v:imagedata r:id="rId33" o:title=""/>
          </v:shape>
          <o:OLEObject Type="Embed" ProgID="Equation.DSMT4" ShapeID="_x0000_i1042" DrawAspect="Content" ObjectID="_1764420868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4EF4351D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604B86EB">
          <v:shape id="_x0000_i1043" type="#_x0000_t75" style="width:13.3pt;height:13.3pt" o:ole="">
            <v:imagedata r:id="rId35" o:title=""/>
          </v:shape>
          <o:OLEObject Type="Embed" ProgID="Equation.DSMT4" ShapeID="_x0000_i1043" DrawAspect="Content" ObjectID="_1764420869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09A679D2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529C306D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4CFA95D8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4C83DB62">
          <v:shape id="_x0000_i1044" type="#_x0000_t75" style="width:117.95pt;height:33.8pt" o:ole="">
            <v:imagedata r:id="rId37" o:title=""/>
          </v:shape>
          <o:OLEObject Type="Embed" ProgID="Equation.3" ShapeID="_x0000_i1044" DrawAspect="Content" ObjectID="_1764420870" r:id="rId38"/>
        </w:object>
      </w:r>
    </w:p>
    <w:p w14:paraId="44536DEA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79841BA9">
          <v:shape id="_x0000_i1045" type="#_x0000_t75" style="width:13.3pt;height:18.3pt" o:ole="">
            <v:imagedata r:id="rId39" o:title=""/>
          </v:shape>
          <o:OLEObject Type="Embed" ProgID="Equation.3" ShapeID="_x0000_i1045" DrawAspect="Content" ObjectID="_1764420871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FAC79CE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5C261329">
          <v:shape id="_x0000_i1046" type="#_x0000_t75" style="width:8.85pt;height:18.3pt" o:ole="">
            <v:imagedata r:id="rId41" o:title=""/>
          </v:shape>
          <o:OLEObject Type="Embed" ProgID="Equation.3" ShapeID="_x0000_i1046" DrawAspect="Content" ObjectID="_1764420872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6C9BED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3BB9F3F8">
          <v:shape id="_x0000_i1047" type="#_x0000_t75" style="width:10.5pt;height:18.3pt" o:ole="">
            <v:imagedata r:id="rId43" o:title=""/>
          </v:shape>
          <o:OLEObject Type="Embed" ProgID="Equation.3" ShapeID="_x0000_i1047" DrawAspect="Content" ObjectID="_1764420873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4AAD9E8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67D15665">
          <v:shape id="_x0000_i1048" type="#_x0000_t75" style="width:14.95pt;height:18.3pt" o:ole="">
            <v:imagedata r:id="rId45" o:title=""/>
          </v:shape>
          <o:OLEObject Type="Embed" ProgID="Equation.3" ShapeID="_x0000_i1048" DrawAspect="Content" ObjectID="_1764420874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49765BAB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64EC50B5">
          <v:shape id="_x0000_i1049" type="#_x0000_t75" style="width:13.3pt;height:18.3pt" o:ole="">
            <v:imagedata r:id="rId47" o:title=""/>
          </v:shape>
          <o:OLEObject Type="Embed" ProgID="Equation.3" ShapeID="_x0000_i1049" DrawAspect="Content" ObjectID="_1764420875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5CA78669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58E11ECC">
          <v:shape id="_x0000_i1050" type="#_x0000_t75" style="width:19.4pt;height:19.4pt" o:ole="">
            <v:imagedata r:id="rId49" o:title=""/>
          </v:shape>
          <o:OLEObject Type="Embed" ProgID="Equation.3" ShapeID="_x0000_i1050" DrawAspect="Content" ObjectID="_1764420876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21DC5B70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1DACA3BE" w14:textId="77777777" w:rsidR="00504D39" w:rsidRDefault="00504D39" w:rsidP="00504D39">
      <w:pPr>
        <w:pStyle w:val="1"/>
        <w:spacing w:line="240" w:lineRule="atLeast"/>
      </w:pPr>
      <w:bookmarkStart w:id="49" w:name="_Toc480186064"/>
      <w:bookmarkStart w:id="50" w:name="_Toc480186126"/>
      <w:bookmarkStart w:id="51" w:name="_Toc480218448"/>
      <w:bookmarkStart w:id="52" w:name="_Toc153807942"/>
      <w:r w:rsidRPr="00DD44E4">
        <w:rPr>
          <w:rFonts w:hint="eastAsia"/>
        </w:rPr>
        <w:t>防潮验算</w:t>
      </w:r>
      <w:r w:rsidRPr="00DD44E4">
        <w:t>计算过程</w:t>
      </w:r>
      <w:bookmarkEnd w:id="49"/>
      <w:bookmarkEnd w:id="50"/>
      <w:bookmarkEnd w:id="51"/>
      <w:bookmarkEnd w:id="52"/>
    </w:p>
    <w:p w14:paraId="03127184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3" w:name="_Toc153807943"/>
      <w:r>
        <w:rPr>
          <w:rFonts w:hint="eastAsia"/>
          <w:kern w:val="2"/>
        </w:rPr>
        <w:t>计算条件</w:t>
      </w:r>
      <w:bookmarkEnd w:id="53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1352B45F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5997EFC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4F67594A">
                <v:shape id="_x0000_i1051" type="#_x0000_t75" style="width:13.3pt;height:13.3pt" o:ole="">
                  <v:imagedata r:id="rId51" o:title=""/>
                </v:shape>
                <o:OLEObject Type="Embed" ProgID="Equation.DSMT4" ShapeID="_x0000_i1051" DrawAspect="Content" ObjectID="_1764420877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000000">
              <w:rPr>
                <w:position w:val="-8"/>
              </w:rPr>
              <w:pict w14:anchorId="4AD95C46">
                <v:shape id="_x0000_i1052" type="#_x0000_t75" style="width:2.7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971045">
              <w:rPr>
                <w:position w:val="-8"/>
              </w:rPr>
              <w:pict w14:anchorId="0FB5D4F4">
                <v:shape id="_x0000_i1179" type="#_x0000_t75" style="width:2.7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985EF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E83DA19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5EF3B360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6DE5855" w14:textId="77777777" w:rsidR="007952C1" w:rsidRDefault="007952C1" w:rsidP="00D60B8C">
            <w:proofErr w:type="spellStart"/>
            <w:r>
              <w:t>ti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F9B14" w14:textId="77777777" w:rsidR="007952C1" w:rsidRDefault="002B5E55" w:rsidP="00D60B8C">
            <w:bookmarkStart w:id="54" w:name="t_i_avg"/>
            <w:r>
              <w:rPr>
                <w:rFonts w:hint="eastAsia"/>
              </w:rPr>
              <w:t>18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51D452D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71C62911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6355685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74514B2" w14:textId="77777777" w:rsidR="007952C1" w:rsidRDefault="002B5E55" w:rsidP="00D60B8C">
            <w:bookmarkStart w:id="55" w:name="室内相对湿度"/>
            <w:r>
              <w:rPr>
                <w:rFonts w:hint="eastAsia"/>
              </w:rPr>
              <w:t>60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037A51E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03E22B21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A2261B8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4DB76138">
                <v:shape id="_x0000_i1054" type="#_x0000_t75" style="width:9.95pt;height:17.7pt" o:ole="">
                  <v:imagedata r:id="rId53" o:title=""/>
                </v:shape>
                <o:OLEObject Type="Embed" ProgID="Equation.DSMT4" ShapeID="_x0000_i1054" DrawAspect="Content" ObjectID="_1764420878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40BB153" w14:textId="77777777" w:rsidR="007952C1" w:rsidRDefault="002B5E55" w:rsidP="00D60B8C">
            <w:bookmarkStart w:id="56" w:name="t_e_avg"/>
            <w:r>
              <w:rPr>
                <w:rFonts w:hint="eastAsia"/>
              </w:rPr>
              <w:t>1.80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F9EA30D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2450AA4B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69D38C7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897EF14" w14:textId="77777777" w:rsidR="007952C1" w:rsidRDefault="002B5E55" w:rsidP="00D60B8C">
            <w:bookmarkStart w:id="57" w:name="室外相对湿度"/>
            <w:r>
              <w:rPr>
                <w:rFonts w:hint="eastAsia"/>
              </w:rPr>
              <w:t>51.00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7BBA25D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49EA243D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45A1D749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CCCF5C4" w14:textId="77777777" w:rsidR="007952C1" w:rsidRDefault="002B5E55" w:rsidP="00D60B8C">
            <w:bookmarkStart w:id="58" w:name="Z"/>
            <w:r>
              <w:rPr>
                <w:rFonts w:hint="eastAsia"/>
              </w:rPr>
              <w:t>92</w:t>
            </w:r>
            <w:bookmarkEnd w:id="5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DFD4FC6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367D12AD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9" w:name="气象数据参考"/>
      <w:bookmarkEnd w:id="59"/>
    </w:p>
    <w:p w14:paraId="77423A81" w14:textId="77777777" w:rsidR="00D60B8C" w:rsidRPr="00D60B8C" w:rsidRDefault="00D60B8C" w:rsidP="00D60B8C">
      <w:pPr>
        <w:pStyle w:val="a0"/>
        <w:ind w:leftChars="0" w:left="0" w:right="1470"/>
      </w:pPr>
    </w:p>
    <w:p w14:paraId="42CB67E4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0" w:name="_Toc153807944"/>
      <w:r>
        <w:rPr>
          <w:rFonts w:hint="eastAsia"/>
          <w:kern w:val="2"/>
        </w:rPr>
        <w:t>不上人保温平屋面</w:t>
      </w:r>
      <w:bookmarkEnd w:id="6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14F327BE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05D6794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A5B52C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C82CCF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0FD2C0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B8F6A7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7F3B06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AC3CF4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5FAB89AC" w14:textId="77777777" w:rsidTr="00C76F5A">
        <w:tc>
          <w:tcPr>
            <w:tcW w:w="3345" w:type="dxa"/>
            <w:vMerge/>
            <w:vAlign w:val="center"/>
            <w:hideMark/>
          </w:tcPr>
          <w:p w14:paraId="4F4854CD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4EA1FD4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4D3DC4F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EB7A9CE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6F9F4EA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E358DE0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7908E2F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7169C5" w14:paraId="196F57C3" w14:textId="77777777">
        <w:tc>
          <w:tcPr>
            <w:tcW w:w="3345" w:type="dxa"/>
            <w:vAlign w:val="center"/>
          </w:tcPr>
          <w:p w14:paraId="52CD7B34" w14:textId="77777777" w:rsidR="00C76F5A" w:rsidRDefault="00C76F5A" w:rsidP="00C76F5A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FFC4D10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7D252A1D" w14:textId="77777777"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14:paraId="15CD896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91E1436" w14:textId="77777777"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14:paraId="61FA0786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FFF8A74" w14:textId="77777777" w:rsidR="00C76F5A" w:rsidRDefault="00C76F5A" w:rsidP="00C76F5A">
            <w:r>
              <w:t>0.026</w:t>
            </w:r>
          </w:p>
        </w:tc>
      </w:tr>
      <w:tr w:rsidR="007169C5" w14:paraId="0F852610" w14:textId="77777777">
        <w:tc>
          <w:tcPr>
            <w:tcW w:w="3345" w:type="dxa"/>
            <w:vAlign w:val="center"/>
          </w:tcPr>
          <w:p w14:paraId="5F86A296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4B185106" w14:textId="77777777"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7EE928AB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51CA31F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4EC9924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13BBD8F1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287E4761" w14:textId="77777777" w:rsidR="00C76F5A" w:rsidRDefault="00C76F5A" w:rsidP="00C76F5A">
            <w:r>
              <w:t>0.032</w:t>
            </w:r>
          </w:p>
        </w:tc>
      </w:tr>
      <w:tr w:rsidR="007169C5" w14:paraId="729F1FEB" w14:textId="77777777">
        <w:tc>
          <w:tcPr>
            <w:tcW w:w="3345" w:type="dxa"/>
            <w:vAlign w:val="center"/>
          </w:tcPr>
          <w:p w14:paraId="0211F4C8" w14:textId="77777777" w:rsidR="00C76F5A" w:rsidRDefault="00C76F5A" w:rsidP="00C76F5A">
            <w:r>
              <w:t>挤塑聚苯乙烯泡沫塑料</w:t>
            </w:r>
          </w:p>
        </w:tc>
        <w:tc>
          <w:tcPr>
            <w:tcW w:w="848" w:type="dxa"/>
            <w:vAlign w:val="center"/>
          </w:tcPr>
          <w:p w14:paraId="05E83C48" w14:textId="77777777"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14:paraId="395D3C4C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48DF0B89" w14:textId="77777777" w:rsidR="00C76F5A" w:rsidRDefault="00C76F5A" w:rsidP="00C76F5A">
            <w:r>
              <w:t>1.10</w:t>
            </w:r>
          </w:p>
        </w:tc>
        <w:tc>
          <w:tcPr>
            <w:tcW w:w="992" w:type="dxa"/>
            <w:vAlign w:val="center"/>
          </w:tcPr>
          <w:p w14:paraId="2FCA72D1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04A392EC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24816CB" w14:textId="77777777" w:rsidR="00C76F5A" w:rsidRDefault="00C76F5A" w:rsidP="00C76F5A">
            <w:r>
              <w:t>2.424</w:t>
            </w:r>
          </w:p>
        </w:tc>
      </w:tr>
      <w:tr w:rsidR="007169C5" w14:paraId="37CF0E4E" w14:textId="77777777">
        <w:tc>
          <w:tcPr>
            <w:tcW w:w="3345" w:type="dxa"/>
            <w:vAlign w:val="center"/>
          </w:tcPr>
          <w:p w14:paraId="5D9860B9" w14:textId="77777777" w:rsidR="00C76F5A" w:rsidRDefault="00C76F5A" w:rsidP="00C76F5A">
            <w:r>
              <w:t>轻集料混凝土</w:t>
            </w:r>
          </w:p>
        </w:tc>
        <w:tc>
          <w:tcPr>
            <w:tcW w:w="848" w:type="dxa"/>
            <w:vAlign w:val="center"/>
          </w:tcPr>
          <w:p w14:paraId="39C377D8" w14:textId="77777777"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1AD95CC2" w14:textId="77777777" w:rsidR="00C76F5A" w:rsidRDefault="00C76F5A" w:rsidP="00C76F5A">
            <w:r>
              <w:t>0.890</w:t>
            </w:r>
          </w:p>
        </w:tc>
        <w:tc>
          <w:tcPr>
            <w:tcW w:w="671" w:type="dxa"/>
            <w:vAlign w:val="center"/>
          </w:tcPr>
          <w:p w14:paraId="1FC8364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ED7E7CF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1BE4E71D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7830121" w14:textId="77777777" w:rsidR="00C76F5A" w:rsidRDefault="00C76F5A" w:rsidP="00C76F5A">
            <w:r>
              <w:t>0.034</w:t>
            </w:r>
          </w:p>
        </w:tc>
      </w:tr>
      <w:tr w:rsidR="007169C5" w14:paraId="7F048D51" w14:textId="77777777">
        <w:tc>
          <w:tcPr>
            <w:tcW w:w="3345" w:type="dxa"/>
            <w:vAlign w:val="center"/>
          </w:tcPr>
          <w:p w14:paraId="1D648C79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356DB208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4C53BFF6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43F81F2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0CFEC64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63AC8E45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6DDAD404" w14:textId="77777777" w:rsidR="00C76F5A" w:rsidRDefault="00C76F5A" w:rsidP="00C76F5A">
            <w:r>
              <w:t>0.069</w:t>
            </w:r>
          </w:p>
        </w:tc>
      </w:tr>
      <w:tr w:rsidR="00C76F5A" w14:paraId="32726261" w14:textId="77777777" w:rsidTr="00DD0B5D">
        <w:tc>
          <w:tcPr>
            <w:tcW w:w="3345" w:type="dxa"/>
            <w:vAlign w:val="center"/>
          </w:tcPr>
          <w:p w14:paraId="6CAE63F8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793E118F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D348D83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4425D07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9BAC143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0C95205A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5006DDA8" w14:textId="77777777" w:rsidR="00C76F5A" w:rsidRDefault="00C76F5A" w:rsidP="00C76F5A">
            <w:r>
              <w:t>0.025</w:t>
            </w:r>
          </w:p>
        </w:tc>
      </w:tr>
    </w:tbl>
    <w:p w14:paraId="6934EFBD" w14:textId="77777777" w:rsidR="00F52375" w:rsidRPr="00F52375" w:rsidRDefault="00F52375" w:rsidP="00F52375">
      <w:pPr>
        <w:pStyle w:val="a0"/>
        <w:ind w:left="1470" w:right="1470"/>
      </w:pPr>
    </w:p>
    <w:p w14:paraId="2EDE10F5" w14:textId="77777777" w:rsidR="007952C1" w:rsidRDefault="007952C1" w:rsidP="00CE04F8">
      <w:pPr>
        <w:pStyle w:val="3"/>
      </w:pPr>
      <w:bookmarkStart w:id="61" w:name="_Toc153807945"/>
      <w:r w:rsidRPr="007952C1">
        <w:rPr>
          <w:rFonts w:hint="eastAsia"/>
        </w:rPr>
        <w:t>冷凝计算界面至围护结构内表面之间的热阻</w:t>
      </w:r>
      <w:bookmarkEnd w:id="61"/>
      <w:r w:rsidRPr="007952C1">
        <w:object w:dxaOrig="380" w:dyaOrig="279" w14:anchorId="0F196D40">
          <v:shape id="_x0000_i1055" type="#_x0000_t75" style="width:18.85pt;height:13.3pt" o:ole="">
            <v:imagedata r:id="rId9" o:title=""/>
          </v:shape>
          <o:OLEObject Type="Embed" ProgID="Equation.DSMT4" ShapeID="_x0000_i1055" DrawAspect="Content" ObjectID="_1764420879" r:id="rId55"/>
        </w:object>
      </w:r>
    </w:p>
    <w:p w14:paraId="183D650B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5D80E3CD">
          <v:shape id="_x0000_i1056" type="#_x0000_t75" style="width:18.85pt;height:13.3pt" o:ole="">
            <v:imagedata r:id="rId9" o:title=""/>
          </v:shape>
          <o:OLEObject Type="Embed" ProgID="Equation.DSMT4" ShapeID="_x0000_i1056" DrawAspect="Content" ObjectID="_1764420880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2.55</w:t>
      </w:r>
    </w:p>
    <w:p w14:paraId="065A08E7" w14:textId="77777777" w:rsidR="00990A57" w:rsidRDefault="00D60B8C" w:rsidP="00CE04F8">
      <w:pPr>
        <w:pStyle w:val="3"/>
        <w:ind w:right="1470"/>
      </w:pPr>
      <w:bookmarkStart w:id="62" w:name="_Toc153807946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2"/>
      <w:r w:rsidRPr="004B5CEB">
        <w:rPr>
          <w:position w:val="-6"/>
        </w:rPr>
        <w:object w:dxaOrig="279" w:dyaOrig="279" w14:anchorId="34B0081D">
          <v:shape id="_x0000_i1057" type="#_x0000_t75" style="width:13.3pt;height:13.3pt" o:ole="">
            <v:imagedata r:id="rId11" o:title=""/>
          </v:shape>
          <o:OLEObject Type="Embed" ProgID="Equation.DSMT4" ShapeID="_x0000_i1057" DrawAspect="Content" ObjectID="_1764420881" r:id="rId57"/>
        </w:object>
      </w:r>
    </w:p>
    <w:p w14:paraId="47143858" w14:textId="77777777" w:rsidR="00CE04F8" w:rsidRPr="00990A57" w:rsidRDefault="00D60B8C" w:rsidP="00990A57">
      <w:pPr>
        <w:jc w:val="center"/>
      </w:pPr>
      <w:r w:rsidRPr="00990A57">
        <w:object w:dxaOrig="2240" w:dyaOrig="660" w14:anchorId="603415CD">
          <v:shape id="_x0000_i1058" type="#_x0000_t75" style="width:111.9pt;height:33.25pt" o:ole="">
            <v:imagedata r:id="rId58" o:title=""/>
          </v:shape>
          <o:OLEObject Type="Embed" ProgID="Equation.DSMT4" ShapeID="_x0000_i1058" DrawAspect="Content" ObjectID="_1764420882" r:id="rId59"/>
        </w:object>
      </w:r>
    </w:p>
    <w:p w14:paraId="6DC26B2C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49354E6F">
          <v:shape id="_x0000_i1059" type="#_x0000_t75" style="width:13.3pt;height:13.3pt" o:ole="">
            <v:imagedata r:id="rId11" o:title=""/>
          </v:shape>
          <o:OLEObject Type="Embed" ProgID="Equation.DSMT4" ShapeID="_x0000_i1059" DrawAspect="Content" ObjectID="_1764420883" r:id="rId60"/>
        </w:object>
      </w:r>
      <w:r>
        <w:t>=</w:t>
      </w:r>
      <w:r w:rsidR="00990A57">
        <w:rPr>
          <w:rFonts w:hint="eastAsia"/>
        </w:rPr>
        <w:t>2.38</w:t>
      </w:r>
    </w:p>
    <w:p w14:paraId="569663B4" w14:textId="77777777" w:rsidR="00CE04F8" w:rsidRPr="00CE04F8" w:rsidRDefault="00B505F2" w:rsidP="00B23996">
      <w:pPr>
        <w:pStyle w:val="3"/>
        <w:ind w:right="1470"/>
      </w:pPr>
      <w:bookmarkStart w:id="63" w:name="_Toc153807947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37947023" w14:textId="77777777" w:rsidTr="00635599">
        <w:trPr>
          <w:jc w:val="center"/>
        </w:trPr>
        <w:tc>
          <w:tcPr>
            <w:tcW w:w="3148" w:type="dxa"/>
            <w:vAlign w:val="center"/>
          </w:tcPr>
          <w:p w14:paraId="627BDFCF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1D0EE6EC">
                <v:shape id="_x0000_i1060" type="#_x0000_t75" style="width:20.5pt;height:13.3pt" o:ole="">
                  <v:imagedata r:id="rId19" o:title=""/>
                </v:shape>
                <o:OLEObject Type="Embed" ProgID="Equation.DSMT4" ShapeID="_x0000_i1060" DrawAspect="Content" ObjectID="_1764420884" r:id="rId61"/>
              </w:object>
            </w:r>
          </w:p>
        </w:tc>
        <w:tc>
          <w:tcPr>
            <w:tcW w:w="2693" w:type="dxa"/>
            <w:vAlign w:val="center"/>
          </w:tcPr>
          <w:p w14:paraId="4545E5DC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5FBDA31B">
                <v:shape id="_x0000_i1061" type="#_x0000_t75" style="width:20.5pt;height:13.3pt" o:ole="">
                  <v:imagedata r:id="rId19" o:title=""/>
                </v:shape>
                <o:OLEObject Type="Embed" ProgID="Equation.DSMT4" ShapeID="_x0000_i1061" DrawAspect="Content" ObjectID="_1764420885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9272591">
                <v:shape id="_x0000_i1062" type="#_x0000_t75" style="width:2.7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71045">
              <w:rPr>
                <w:position w:val="-8"/>
              </w:rPr>
              <w:pict w14:anchorId="3DD8EE96">
                <v:shape id="_x0000_i1180" type="#_x0000_t75" style="width:2.7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645D233">
                <v:shape id="_x0000_i1064" type="#_x0000_t75" style="width:5.5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71045">
              <w:rPr>
                <w:position w:val="-8"/>
              </w:rPr>
              <w:pict w14:anchorId="7F9DC2F8">
                <v:shape id="_x0000_i1181" type="#_x0000_t75" style="width:5.5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59004B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8046.40</w:t>
            </w:r>
          </w:p>
        </w:tc>
        <w:tc>
          <w:tcPr>
            <w:tcW w:w="2737" w:type="dxa"/>
            <w:vAlign w:val="center"/>
          </w:tcPr>
          <w:p w14:paraId="21118127" w14:textId="77777777" w:rsidR="00504D39" w:rsidRPr="009470F7" w:rsidRDefault="00504D39" w:rsidP="0054289E"/>
        </w:tc>
      </w:tr>
      <w:tr w:rsidR="00504D39" w14:paraId="1BB22468" w14:textId="77777777" w:rsidTr="00635599">
        <w:trPr>
          <w:jc w:val="center"/>
        </w:trPr>
        <w:tc>
          <w:tcPr>
            <w:tcW w:w="3148" w:type="dxa"/>
            <w:vAlign w:val="center"/>
          </w:tcPr>
          <w:p w14:paraId="549EC6AE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624D9921">
                <v:shape id="_x0000_i1066" type="#_x0000_t75" style="width:22.15pt;height:13.3pt" o:ole="">
                  <v:imagedata r:id="rId23" o:title=""/>
                </v:shape>
                <o:OLEObject Type="Embed" ProgID="Equation.DSMT4" ShapeID="_x0000_i1066" DrawAspect="Content" ObjectID="_1764420886" r:id="rId63"/>
              </w:object>
            </w:r>
          </w:p>
        </w:tc>
        <w:tc>
          <w:tcPr>
            <w:tcW w:w="2693" w:type="dxa"/>
            <w:vAlign w:val="center"/>
          </w:tcPr>
          <w:p w14:paraId="6A38E47D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55F87CB3">
                <v:shape id="_x0000_i1067" type="#_x0000_t75" style="width:22.15pt;height:13.3pt" o:ole="">
                  <v:imagedata r:id="rId23" o:title=""/>
                </v:shape>
                <o:OLEObject Type="Embed" ProgID="Equation.DSMT4" ShapeID="_x0000_i1067" DrawAspect="Content" ObjectID="_1764420887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38D4C694">
                <v:shape id="_x0000_i1068" type="#_x0000_t75" style="width:2.7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71045">
              <w:rPr>
                <w:position w:val="-8"/>
              </w:rPr>
              <w:pict w14:anchorId="55D2F6A7">
                <v:shape id="_x0000_i1182" type="#_x0000_t75" style="width:2.7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194D4B2C">
                <v:shape id="_x0000_i1070" type="#_x0000_t75" style="width:5.5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71045">
              <w:rPr>
                <w:position w:val="-8"/>
              </w:rPr>
              <w:pict w14:anchorId="45499D0B">
                <v:shape id="_x0000_i1183" type="#_x0000_t75" style="width:5.5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3A2831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1428.57</w:t>
            </w:r>
          </w:p>
        </w:tc>
        <w:tc>
          <w:tcPr>
            <w:tcW w:w="2737" w:type="dxa"/>
            <w:vAlign w:val="center"/>
          </w:tcPr>
          <w:p w14:paraId="2C8C414E" w14:textId="77777777" w:rsidR="00504D39" w:rsidRDefault="00504D39" w:rsidP="0054289E"/>
        </w:tc>
      </w:tr>
      <w:tr w:rsidR="00504D39" w14:paraId="6CDD9A46" w14:textId="77777777" w:rsidTr="00635599">
        <w:trPr>
          <w:jc w:val="center"/>
        </w:trPr>
        <w:tc>
          <w:tcPr>
            <w:tcW w:w="3148" w:type="dxa"/>
            <w:vAlign w:val="center"/>
          </w:tcPr>
          <w:p w14:paraId="1C2B5FCF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341A8278">
                <v:shape id="_x0000_i1072" type="#_x0000_t75" style="width:13.3pt;height:13.3pt" o:ole="">
                  <v:imagedata r:id="rId25" o:title=""/>
                </v:shape>
                <o:OLEObject Type="Embed" ProgID="Equation.DSMT4" ShapeID="_x0000_i1072" DrawAspect="Content" ObjectID="_1764420888" r:id="rId65"/>
              </w:object>
            </w:r>
          </w:p>
        </w:tc>
        <w:tc>
          <w:tcPr>
            <w:tcW w:w="2693" w:type="dxa"/>
            <w:vAlign w:val="center"/>
          </w:tcPr>
          <w:p w14:paraId="47073A40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780BF667">
                <v:shape id="_x0000_i1073" type="#_x0000_t75" style="width:13.3pt;height:13.3pt" o:ole="">
                  <v:imagedata r:id="rId25" o:title=""/>
                </v:shape>
                <o:OLEObject Type="Embed" ProgID="Equation.DSMT4" ShapeID="_x0000_i1073" DrawAspect="Content" ObjectID="_1764420889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B528FF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296A44C9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2E965C49" w14:textId="77777777" w:rsidTr="00635599">
        <w:trPr>
          <w:jc w:val="center"/>
        </w:trPr>
        <w:tc>
          <w:tcPr>
            <w:tcW w:w="3148" w:type="dxa"/>
            <w:vAlign w:val="center"/>
          </w:tcPr>
          <w:p w14:paraId="0C7465AC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7DF8D230">
                <v:shape id="_x0000_i1074" type="#_x0000_t75" style="width:14.95pt;height:13.3pt" o:ole="">
                  <v:imagedata r:id="rId27" o:title=""/>
                </v:shape>
                <o:OLEObject Type="Embed" ProgID="Equation.DSMT4" ShapeID="_x0000_i1074" DrawAspect="Content" ObjectID="_1764420890" r:id="rId67"/>
              </w:object>
            </w:r>
          </w:p>
        </w:tc>
        <w:tc>
          <w:tcPr>
            <w:tcW w:w="2693" w:type="dxa"/>
            <w:vAlign w:val="center"/>
          </w:tcPr>
          <w:p w14:paraId="686D1CDF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4DA4768B">
                <v:shape id="_x0000_i1075" type="#_x0000_t75" style="width:14.95pt;height:13.3pt" o:ole="">
                  <v:imagedata r:id="rId27" o:title=""/>
                </v:shape>
                <o:OLEObject Type="Embed" ProgID="Equation.DSMT4" ShapeID="_x0000_i1075" DrawAspect="Content" ObjectID="_1764420891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CF9895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354.55</w:t>
            </w:r>
          </w:p>
        </w:tc>
        <w:tc>
          <w:tcPr>
            <w:tcW w:w="2737" w:type="dxa"/>
            <w:vAlign w:val="center"/>
          </w:tcPr>
          <w:p w14:paraId="4C172294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0C3F9726" w14:textId="77777777" w:rsidTr="00635599">
        <w:trPr>
          <w:jc w:val="center"/>
        </w:trPr>
        <w:tc>
          <w:tcPr>
            <w:tcW w:w="3148" w:type="dxa"/>
            <w:vAlign w:val="center"/>
          </w:tcPr>
          <w:p w14:paraId="595F3229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39649D1F">
                <v:shape id="_x0000_i1076" type="#_x0000_t75" style="width:20.5pt;height:13.3pt" o:ole="">
                  <v:imagedata r:id="rId29" o:title=""/>
                </v:shape>
                <o:OLEObject Type="Embed" ProgID="Equation.DSMT4" ShapeID="_x0000_i1076" DrawAspect="Content" ObjectID="_1764420892" r:id="rId69"/>
              </w:object>
            </w:r>
          </w:p>
        </w:tc>
        <w:tc>
          <w:tcPr>
            <w:tcW w:w="2693" w:type="dxa"/>
            <w:vAlign w:val="center"/>
          </w:tcPr>
          <w:p w14:paraId="34144056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63EC73F1">
                <v:shape id="_x0000_i1077" type="#_x0000_t75" style="width:20.5pt;height:13.3pt" o:ole="">
                  <v:imagedata r:id="rId29" o:title=""/>
                </v:shape>
                <o:OLEObject Type="Embed" ProgID="Equation.DSMT4" ShapeID="_x0000_i1077" DrawAspect="Content" ObjectID="_1764420893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128E1E9">
                <v:shape id="_x0000_i1078" type="#_x0000_t75" style="width:13.3pt;height:13.3pt" o:ole="">
                  <v:imagedata r:id="rId31" o:title=""/>
                </v:shape>
                <o:OLEObject Type="Embed" ProgID="Equation.DSMT4" ShapeID="_x0000_i1078" DrawAspect="Content" ObjectID="_1764420894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蒸气分压力(Pa)</w:t>
            </w:r>
          </w:p>
        </w:tc>
        <w:tc>
          <w:tcPr>
            <w:tcW w:w="1374" w:type="dxa"/>
            <w:vAlign w:val="center"/>
          </w:tcPr>
          <w:p w14:paraId="07F4FD3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724.74</w:t>
            </w:r>
          </w:p>
        </w:tc>
        <w:tc>
          <w:tcPr>
            <w:tcW w:w="2737" w:type="dxa"/>
            <w:vAlign w:val="center"/>
          </w:tcPr>
          <w:p w14:paraId="5CA3A00A" w14:textId="77777777" w:rsidR="00504D39" w:rsidRPr="00FB2E10" w:rsidRDefault="00504D39" w:rsidP="0054289E"/>
        </w:tc>
      </w:tr>
      <w:tr w:rsidR="00504D39" w14:paraId="07082EDF" w14:textId="77777777" w:rsidTr="00635599">
        <w:trPr>
          <w:jc w:val="center"/>
        </w:trPr>
        <w:tc>
          <w:tcPr>
            <w:tcW w:w="3148" w:type="dxa"/>
            <w:vAlign w:val="center"/>
          </w:tcPr>
          <w:p w14:paraId="7E96356A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186F56B4">
                <v:shape id="_x0000_i1079" type="#_x0000_t75" style="width:14.95pt;height:13.3pt" o:ole="">
                  <v:imagedata r:id="rId33" o:title=""/>
                </v:shape>
                <o:OLEObject Type="Embed" ProgID="Equation.DSMT4" ShapeID="_x0000_i1079" DrawAspect="Content" ObjectID="_1764420895" r:id="rId72"/>
              </w:object>
            </w:r>
          </w:p>
        </w:tc>
        <w:tc>
          <w:tcPr>
            <w:tcW w:w="2693" w:type="dxa"/>
            <w:vAlign w:val="center"/>
          </w:tcPr>
          <w:p w14:paraId="638C0E94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025DED92">
                <v:shape id="_x0000_i1080" type="#_x0000_t75" style="width:14.95pt;height:13.3pt" o:ole="">
                  <v:imagedata r:id="rId33" o:title=""/>
                </v:shape>
                <o:OLEObject Type="Embed" ProgID="Equation.DSMT4" ShapeID="_x0000_i1080" DrawAspect="Content" ObjectID="_1764420896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F18335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2E762F7A" w14:textId="77777777" w:rsidR="00504D39" w:rsidRDefault="00504D39" w:rsidP="0054289E"/>
        </w:tc>
      </w:tr>
      <w:tr w:rsidR="00504D39" w14:paraId="304F53D2" w14:textId="77777777" w:rsidTr="00635599">
        <w:trPr>
          <w:jc w:val="center"/>
        </w:trPr>
        <w:tc>
          <w:tcPr>
            <w:tcW w:w="3148" w:type="dxa"/>
          </w:tcPr>
          <w:p w14:paraId="5FFAC26E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686F9F2A">
                <v:shape id="_x0000_i1081" type="#_x0000_t75" style="width:13.3pt;height:13.3pt" o:ole="">
                  <v:imagedata r:id="rId35" o:title=""/>
                </v:shape>
                <o:OLEObject Type="Embed" ProgID="Equation.DSMT4" ShapeID="_x0000_i1081" DrawAspect="Content" ObjectID="_1764420897" r:id="rId74"/>
              </w:object>
            </w:r>
          </w:p>
        </w:tc>
        <w:tc>
          <w:tcPr>
            <w:tcW w:w="2693" w:type="dxa"/>
          </w:tcPr>
          <w:p w14:paraId="3201D040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1D39FB65">
                <v:shape id="_x0000_i1082" type="#_x0000_t75" style="width:13.3pt;height:13.3pt" o:ole="">
                  <v:imagedata r:id="rId35" o:title=""/>
                </v:shape>
                <o:OLEObject Type="Embed" ProgID="Equation.DSMT4" ShapeID="_x0000_i1082" DrawAspect="Content" ObjectID="_1764420898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A9EFC5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2737" w:type="dxa"/>
            <w:vAlign w:val="center"/>
          </w:tcPr>
          <w:p w14:paraId="1044892E" w14:textId="77777777" w:rsidR="00504D39" w:rsidRPr="00FB2E10" w:rsidRDefault="00504D39" w:rsidP="0054289E"/>
        </w:tc>
      </w:tr>
      <w:tr w:rsidR="00504D39" w14:paraId="0BF8AF03" w14:textId="77777777" w:rsidTr="00635599">
        <w:trPr>
          <w:jc w:val="center"/>
        </w:trPr>
        <w:tc>
          <w:tcPr>
            <w:tcW w:w="3148" w:type="dxa"/>
            <w:vAlign w:val="center"/>
          </w:tcPr>
          <w:p w14:paraId="6E4F7C46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546E1E6B">
                <v:shape id="_x0000_i1083" type="#_x0000_t75" style="width:142.35pt;height:43.75pt" o:ole="">
                  <v:imagedata r:id="rId15" o:title=""/>
                </v:shape>
                <o:OLEObject Type="Embed" ProgID="Equation.DSMT4" ShapeID="_x0000_i1083" DrawAspect="Content" ObjectID="_1764420899" r:id="rId76"/>
              </w:object>
            </w:r>
          </w:p>
        </w:tc>
        <w:tc>
          <w:tcPr>
            <w:tcW w:w="2693" w:type="dxa"/>
            <w:vAlign w:val="center"/>
          </w:tcPr>
          <w:p w14:paraId="7A5F733A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1F91C8B6">
                <v:shape id="_x0000_i1084" type="#_x0000_t75" style="width:24.9pt;height:16.6pt" o:ole="">
                  <v:imagedata r:id="rId17" o:title=""/>
                </v:shape>
                <o:OLEObject Type="Embed" ProgID="Equation.DSMT4" ShapeID="_x0000_i1084" DrawAspect="Content" ObjectID="_1764420900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AD4643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011489D7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5E5EB884" w14:textId="77777777" w:rsidR="004E53B8" w:rsidRDefault="004E53B8" w:rsidP="00064694">
      <w:pPr>
        <w:widowControl/>
        <w:jc w:val="left"/>
      </w:pPr>
    </w:p>
    <w:p w14:paraId="72D98EA8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4" w:name="_Toc153807948"/>
      <w:r>
        <w:rPr>
          <w:rFonts w:hint="eastAsia"/>
          <w:kern w:val="2"/>
        </w:rPr>
        <w:t>400厚蒸压轻质砂加气混凝土（AAC）砌块</w:t>
      </w:r>
      <w:bookmarkEnd w:id="64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0DED96FC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F42BE5E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E8DCF0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14BFFD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BA2625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FA4C81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F9D80D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864611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27BDAA94" w14:textId="77777777" w:rsidTr="00C76F5A">
        <w:tc>
          <w:tcPr>
            <w:tcW w:w="3345" w:type="dxa"/>
            <w:vMerge/>
            <w:vAlign w:val="center"/>
            <w:hideMark/>
          </w:tcPr>
          <w:p w14:paraId="6EC5FD0A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C894B04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A0F9EF5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4521A49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CC730F9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0AE7AC1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0A7FDBA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7169C5" w14:paraId="7A65586B" w14:textId="77777777">
        <w:tc>
          <w:tcPr>
            <w:tcW w:w="3345" w:type="dxa"/>
            <w:vAlign w:val="center"/>
          </w:tcPr>
          <w:p w14:paraId="3245B9B9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37F2AC66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3CC95C0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0A99D8A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B18E903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15B00557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1CC987A4" w14:textId="77777777" w:rsidR="00C76F5A" w:rsidRDefault="00C76F5A" w:rsidP="00C76F5A">
            <w:r>
              <w:t>0.022</w:t>
            </w:r>
          </w:p>
        </w:tc>
      </w:tr>
      <w:tr w:rsidR="007169C5" w14:paraId="2FCD1C12" w14:textId="77777777">
        <w:tc>
          <w:tcPr>
            <w:tcW w:w="3345" w:type="dxa"/>
            <w:vAlign w:val="center"/>
          </w:tcPr>
          <w:p w14:paraId="1CFE09C4" w14:textId="77777777" w:rsidR="00C76F5A" w:rsidRDefault="00C76F5A" w:rsidP="00C76F5A">
            <w:r>
              <w:t>蒸压轻质砂加气混凝土（</w:t>
            </w:r>
            <w:r>
              <w:t>AAC</w:t>
            </w:r>
            <w:r>
              <w:t>）砌块</w:t>
            </w:r>
          </w:p>
        </w:tc>
        <w:tc>
          <w:tcPr>
            <w:tcW w:w="848" w:type="dxa"/>
            <w:vAlign w:val="center"/>
          </w:tcPr>
          <w:p w14:paraId="58C978A5" w14:textId="77777777" w:rsidR="00C76F5A" w:rsidRDefault="00C76F5A" w:rsidP="00C76F5A">
            <w:r>
              <w:t>400</w:t>
            </w:r>
          </w:p>
        </w:tc>
        <w:tc>
          <w:tcPr>
            <w:tcW w:w="1075" w:type="dxa"/>
            <w:vAlign w:val="center"/>
          </w:tcPr>
          <w:p w14:paraId="442646FB" w14:textId="77777777" w:rsidR="00C76F5A" w:rsidRDefault="00C76F5A" w:rsidP="00C76F5A">
            <w:r>
              <w:t>0.160</w:t>
            </w:r>
          </w:p>
        </w:tc>
        <w:tc>
          <w:tcPr>
            <w:tcW w:w="671" w:type="dxa"/>
            <w:vAlign w:val="center"/>
          </w:tcPr>
          <w:p w14:paraId="0B7DDA63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62FBB36" w14:textId="77777777" w:rsidR="00C76F5A" w:rsidRDefault="00C76F5A" w:rsidP="00C76F5A">
            <w:r>
              <w:t>525.00</w:t>
            </w:r>
          </w:p>
        </w:tc>
        <w:tc>
          <w:tcPr>
            <w:tcW w:w="1559" w:type="dxa"/>
            <w:vAlign w:val="center"/>
          </w:tcPr>
          <w:p w14:paraId="202E101D" w14:textId="77777777" w:rsidR="00C76F5A" w:rsidRDefault="00C76F5A" w:rsidP="00C76F5A">
            <w:r>
              <w:t>0.0140</w:t>
            </w:r>
          </w:p>
        </w:tc>
        <w:tc>
          <w:tcPr>
            <w:tcW w:w="993" w:type="dxa"/>
            <w:vAlign w:val="center"/>
          </w:tcPr>
          <w:p w14:paraId="222CE800" w14:textId="77777777" w:rsidR="00C76F5A" w:rsidRDefault="00C76F5A" w:rsidP="00C76F5A">
            <w:r>
              <w:t>2.500</w:t>
            </w:r>
          </w:p>
        </w:tc>
      </w:tr>
      <w:tr w:rsidR="00C76F5A" w14:paraId="49D952A4" w14:textId="77777777" w:rsidTr="00DD0B5D">
        <w:tc>
          <w:tcPr>
            <w:tcW w:w="3345" w:type="dxa"/>
            <w:vAlign w:val="center"/>
          </w:tcPr>
          <w:p w14:paraId="6ABAB0BC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171B001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1DFBD31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7F69A8C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37E0D42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65CF5159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5D70C242" w14:textId="77777777" w:rsidR="00C76F5A" w:rsidRDefault="00C76F5A" w:rsidP="00C76F5A">
            <w:r>
              <w:t>0.025</w:t>
            </w:r>
          </w:p>
        </w:tc>
      </w:tr>
    </w:tbl>
    <w:p w14:paraId="3144304D" w14:textId="77777777" w:rsidR="00F52375" w:rsidRPr="00F52375" w:rsidRDefault="00F52375" w:rsidP="00F52375">
      <w:pPr>
        <w:pStyle w:val="a0"/>
        <w:ind w:left="1470" w:right="1470"/>
      </w:pPr>
    </w:p>
    <w:p w14:paraId="1FFDC1D5" w14:textId="77777777" w:rsidR="007952C1" w:rsidRDefault="007952C1" w:rsidP="00CE04F8">
      <w:pPr>
        <w:pStyle w:val="3"/>
      </w:pPr>
      <w:bookmarkStart w:id="65" w:name="_Toc153807949"/>
      <w:r w:rsidRPr="007952C1">
        <w:rPr>
          <w:rFonts w:hint="eastAsia"/>
        </w:rPr>
        <w:t>冷凝计算界面至围护结构内表面之间的热阻</w:t>
      </w:r>
      <w:r w:rsidR="00000000">
        <w:pict w14:anchorId="36CDBFCA">
          <v:shape id="_x0000_i1085" type="#_x0000_t75" style="width:18.85pt;height:13.3pt">
            <v:imagedata r:id="rId9" o:title=""/>
          </v:shape>
        </w:pict>
      </w:r>
      <w:bookmarkEnd w:id="65"/>
    </w:p>
    <w:p w14:paraId="6501C345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0E4381C7">
          <v:shape id="_x0000_i1086" type="#_x0000_t75" style="width:18.85pt;height:13.3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2.52</w:t>
      </w:r>
    </w:p>
    <w:p w14:paraId="0FAD256E" w14:textId="77777777" w:rsidR="00990A57" w:rsidRDefault="00D60B8C" w:rsidP="00CE04F8">
      <w:pPr>
        <w:pStyle w:val="3"/>
        <w:ind w:right="1470"/>
      </w:pPr>
      <w:bookmarkStart w:id="66" w:name="_Toc153807950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4ED65727">
          <v:shape id="_x0000_i1087" type="#_x0000_t75" style="width:13.3pt;height:13.3pt">
            <v:imagedata r:id="rId11" o:title=""/>
          </v:shape>
        </w:pict>
      </w:r>
      <w:bookmarkEnd w:id="66"/>
    </w:p>
    <w:p w14:paraId="0081AE01" w14:textId="77777777" w:rsidR="00CE04F8" w:rsidRPr="00990A57" w:rsidRDefault="00000000" w:rsidP="00990A57">
      <w:pPr>
        <w:jc w:val="center"/>
      </w:pPr>
      <w:r>
        <w:pict w14:anchorId="0FDA6549">
          <v:shape id="_x0000_i1088" type="#_x0000_t75" style="width:111.9pt;height:33.25pt">
            <v:imagedata r:id="rId58" o:title=""/>
          </v:shape>
        </w:pict>
      </w:r>
    </w:p>
    <w:p w14:paraId="09FD02F4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486C6D7F">
          <v:shape id="_x0000_i1089" type="#_x0000_t75" style="width:13.3pt;height:13.3pt">
            <v:imagedata r:id="rId11" o:title=""/>
          </v:shape>
        </w:pict>
      </w:r>
      <w:r>
        <w:t>=</w:t>
      </w:r>
      <w:r w:rsidR="00990A57">
        <w:rPr>
          <w:rFonts w:hint="eastAsia"/>
        </w:rPr>
        <w:t>2.17</w:t>
      </w:r>
    </w:p>
    <w:p w14:paraId="4A671306" w14:textId="77777777" w:rsidR="00CE04F8" w:rsidRPr="00CE04F8" w:rsidRDefault="00B505F2" w:rsidP="00B23996">
      <w:pPr>
        <w:pStyle w:val="3"/>
        <w:ind w:right="1470"/>
      </w:pPr>
      <w:bookmarkStart w:id="67" w:name="_Toc153807951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7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5A4174EA" w14:textId="77777777" w:rsidTr="00635599">
        <w:trPr>
          <w:jc w:val="center"/>
        </w:trPr>
        <w:tc>
          <w:tcPr>
            <w:tcW w:w="3148" w:type="dxa"/>
            <w:vAlign w:val="center"/>
          </w:tcPr>
          <w:p w14:paraId="6F519DFD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02B18206">
                <v:shape id="_x0000_i1090" type="#_x0000_t75" style="width:20.5pt;height:13.3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926DC1C" w14:textId="77777777" w:rsidR="00504D39" w:rsidRDefault="00000000" w:rsidP="0054289E">
            <w:r>
              <w:rPr>
                <w:position w:val="-6"/>
              </w:rPr>
              <w:pict w14:anchorId="6ED5CE55">
                <v:shape id="_x0000_i1091" type="#_x0000_t75" style="width:20.5pt;height:13.3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B598EE4">
                <v:shape id="_x0000_i1092" type="#_x0000_t75" style="width:2.7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71045">
              <w:rPr>
                <w:position w:val="-8"/>
              </w:rPr>
              <w:pict w14:anchorId="55CB7C8C">
                <v:shape id="_x0000_i1184" type="#_x0000_t75" style="width:2.7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A75D7C7">
                <v:shape id="_x0000_i1094" type="#_x0000_t75" style="width:5.5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71045">
              <w:rPr>
                <w:position w:val="-8"/>
              </w:rPr>
              <w:pict w14:anchorId="15E3F418">
                <v:shape id="_x0000_i1185" type="#_x0000_t75" style="width:5.5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2D6F8E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29022.89</w:t>
            </w:r>
          </w:p>
        </w:tc>
        <w:tc>
          <w:tcPr>
            <w:tcW w:w="2737" w:type="dxa"/>
            <w:vAlign w:val="center"/>
          </w:tcPr>
          <w:p w14:paraId="1C17DB36" w14:textId="77777777" w:rsidR="00504D39" w:rsidRPr="009470F7" w:rsidRDefault="00504D39" w:rsidP="0054289E"/>
        </w:tc>
      </w:tr>
      <w:tr w:rsidR="00504D39" w14:paraId="7D578DBA" w14:textId="77777777" w:rsidTr="00635599">
        <w:trPr>
          <w:jc w:val="center"/>
        </w:trPr>
        <w:tc>
          <w:tcPr>
            <w:tcW w:w="3148" w:type="dxa"/>
            <w:vAlign w:val="center"/>
          </w:tcPr>
          <w:p w14:paraId="1C2F2E18" w14:textId="77777777" w:rsidR="00504D39" w:rsidRDefault="00000000" w:rsidP="0054289E">
            <w:r>
              <w:rPr>
                <w:position w:val="-6"/>
              </w:rPr>
              <w:pict w14:anchorId="6517E780">
                <v:shape id="_x0000_i1096" type="#_x0000_t75" style="width:22.15pt;height:13.3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9081693" w14:textId="77777777" w:rsidR="00504D39" w:rsidRDefault="00000000" w:rsidP="0054289E">
            <w:r>
              <w:rPr>
                <w:position w:val="-6"/>
              </w:rPr>
              <w:pict w14:anchorId="61190ED6">
                <v:shape id="_x0000_i1097" type="#_x0000_t75" style="width:22.15pt;height:13.3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95B12D1">
                <v:shape id="_x0000_i1098" type="#_x0000_t75" style="width:2.7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71045">
              <w:rPr>
                <w:position w:val="-8"/>
              </w:rPr>
              <w:pict w14:anchorId="55EDA50E">
                <v:shape id="_x0000_i1186" type="#_x0000_t75" style="width:2.7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8E1EEB8">
                <v:shape id="_x0000_i1100" type="#_x0000_t75" style="width:5.5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71045">
              <w:rPr>
                <w:position w:val="-8"/>
              </w:rPr>
              <w:pict w14:anchorId="2E8FBA26">
                <v:shape id="_x0000_i1187" type="#_x0000_t75" style="width:5.5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656E6A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14:paraId="6EDBB264" w14:textId="77777777" w:rsidR="00504D39" w:rsidRDefault="00504D39" w:rsidP="0054289E"/>
        </w:tc>
      </w:tr>
      <w:tr w:rsidR="00504D39" w14:paraId="6550CF14" w14:textId="77777777" w:rsidTr="00635599">
        <w:trPr>
          <w:jc w:val="center"/>
        </w:trPr>
        <w:tc>
          <w:tcPr>
            <w:tcW w:w="3148" w:type="dxa"/>
            <w:vAlign w:val="center"/>
          </w:tcPr>
          <w:p w14:paraId="22E50BE3" w14:textId="77777777" w:rsidR="00504D39" w:rsidRPr="00FB2E10" w:rsidRDefault="00000000" w:rsidP="0054289E">
            <w:r>
              <w:rPr>
                <w:position w:val="-6"/>
              </w:rPr>
              <w:pict w14:anchorId="5AE50B36">
                <v:shape id="_x0000_i1102" type="#_x0000_t75" style="width:13.3pt;height:13.3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805CBEC" w14:textId="77777777" w:rsidR="00504D39" w:rsidRPr="00D528E7" w:rsidRDefault="00000000" w:rsidP="0054289E">
            <w:r>
              <w:rPr>
                <w:position w:val="-6"/>
              </w:rPr>
              <w:pict w14:anchorId="1FEBF46E">
                <v:shape id="_x0000_i1103" type="#_x0000_t75" style="width:13.3pt;height:13.3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16CE90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6A33EE7B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7A656140" w14:textId="77777777" w:rsidTr="00635599">
        <w:trPr>
          <w:jc w:val="center"/>
        </w:trPr>
        <w:tc>
          <w:tcPr>
            <w:tcW w:w="3148" w:type="dxa"/>
            <w:vAlign w:val="center"/>
          </w:tcPr>
          <w:p w14:paraId="68252FC5" w14:textId="77777777" w:rsidR="00504D39" w:rsidRDefault="00000000" w:rsidP="0054289E">
            <w:r>
              <w:rPr>
                <w:position w:val="-6"/>
              </w:rPr>
              <w:pict w14:anchorId="3A0CE352">
                <v:shape id="_x0000_i1104" type="#_x0000_t75" style="width:14.95pt;height:13.3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5A67BEB" w14:textId="77777777" w:rsidR="00504D39" w:rsidRDefault="00000000" w:rsidP="0054289E">
            <w:r>
              <w:rPr>
                <w:position w:val="-6"/>
              </w:rPr>
              <w:pict w14:anchorId="1B79A5F2">
                <v:shape id="_x0000_i1105" type="#_x0000_t75" style="width:14.95pt;height:13.3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压力(Pa)</w:t>
            </w:r>
          </w:p>
        </w:tc>
        <w:tc>
          <w:tcPr>
            <w:tcW w:w="1374" w:type="dxa"/>
            <w:vAlign w:val="center"/>
          </w:tcPr>
          <w:p w14:paraId="0EECE10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354.55</w:t>
            </w:r>
          </w:p>
        </w:tc>
        <w:tc>
          <w:tcPr>
            <w:tcW w:w="2737" w:type="dxa"/>
            <w:vAlign w:val="center"/>
          </w:tcPr>
          <w:p w14:paraId="3081B0B8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</w:t>
            </w:r>
            <w:r>
              <w:rPr>
                <w:rFonts w:ascii="宋体" w:cs="宋体"/>
                <w:kern w:val="0"/>
                <w:szCs w:val="21"/>
              </w:rPr>
              <w:lastRenderedPageBreak/>
              <w:t>平均相对湿度确定。</w:t>
            </w:r>
          </w:p>
        </w:tc>
      </w:tr>
      <w:tr w:rsidR="00504D39" w14:paraId="4EDF8883" w14:textId="77777777" w:rsidTr="00635599">
        <w:trPr>
          <w:jc w:val="center"/>
        </w:trPr>
        <w:tc>
          <w:tcPr>
            <w:tcW w:w="3148" w:type="dxa"/>
            <w:vAlign w:val="center"/>
          </w:tcPr>
          <w:p w14:paraId="1E50CF5C" w14:textId="77777777" w:rsidR="00504D39" w:rsidRDefault="00000000" w:rsidP="0054289E">
            <w:r>
              <w:rPr>
                <w:position w:val="-6"/>
              </w:rPr>
              <w:lastRenderedPageBreak/>
              <w:pict w14:anchorId="24DFF0A2">
                <v:shape id="_x0000_i1106" type="#_x0000_t75" style="width:20.5pt;height:13.3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D2FC0AF" w14:textId="77777777" w:rsidR="00504D39" w:rsidRPr="00D528E7" w:rsidRDefault="00000000" w:rsidP="0054289E">
            <w:r>
              <w:rPr>
                <w:position w:val="-6"/>
              </w:rPr>
              <w:pict w14:anchorId="3E1F47C6">
                <v:shape id="_x0000_i1107" type="#_x0000_t75" style="width:20.5pt;height:13.3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5111575D">
                <v:shape id="_x0000_i1108" type="#_x0000_t75" style="width:13.3pt;height:13.3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BFFBF4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713.82</w:t>
            </w:r>
          </w:p>
        </w:tc>
        <w:tc>
          <w:tcPr>
            <w:tcW w:w="2737" w:type="dxa"/>
            <w:vAlign w:val="center"/>
          </w:tcPr>
          <w:p w14:paraId="2D591DF8" w14:textId="77777777" w:rsidR="00504D39" w:rsidRPr="00FB2E10" w:rsidRDefault="00504D39" w:rsidP="0054289E"/>
        </w:tc>
      </w:tr>
      <w:tr w:rsidR="00504D39" w14:paraId="343E5A92" w14:textId="77777777" w:rsidTr="00635599">
        <w:trPr>
          <w:jc w:val="center"/>
        </w:trPr>
        <w:tc>
          <w:tcPr>
            <w:tcW w:w="3148" w:type="dxa"/>
            <w:vAlign w:val="center"/>
          </w:tcPr>
          <w:p w14:paraId="7084E620" w14:textId="77777777" w:rsidR="00504D39" w:rsidRDefault="00000000" w:rsidP="0054289E">
            <w:r>
              <w:rPr>
                <w:position w:val="-10"/>
              </w:rPr>
              <w:pict w14:anchorId="21515BDC">
                <v:shape id="_x0000_i1109" type="#_x0000_t75" style="width:14.95pt;height:13.3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57D3FFA" w14:textId="77777777" w:rsidR="00504D39" w:rsidRDefault="00000000" w:rsidP="0054289E">
            <w:r>
              <w:rPr>
                <w:position w:val="-10"/>
              </w:rPr>
              <w:pict w14:anchorId="493DCEED">
                <v:shape id="_x0000_i1110" type="#_x0000_t75" style="width:14.95pt;height:13.3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10C387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525.00</w:t>
            </w:r>
          </w:p>
        </w:tc>
        <w:tc>
          <w:tcPr>
            <w:tcW w:w="2737" w:type="dxa"/>
            <w:vAlign w:val="center"/>
          </w:tcPr>
          <w:p w14:paraId="6CDEA3C9" w14:textId="77777777" w:rsidR="00504D39" w:rsidRDefault="00504D39" w:rsidP="0054289E"/>
        </w:tc>
      </w:tr>
      <w:tr w:rsidR="00504D39" w14:paraId="03EDA3DF" w14:textId="77777777" w:rsidTr="00635599">
        <w:trPr>
          <w:jc w:val="center"/>
        </w:trPr>
        <w:tc>
          <w:tcPr>
            <w:tcW w:w="3148" w:type="dxa"/>
          </w:tcPr>
          <w:p w14:paraId="572552F4" w14:textId="77777777" w:rsidR="00504D39" w:rsidRDefault="00000000" w:rsidP="0054289E">
            <w:r>
              <w:rPr>
                <w:position w:val="-6"/>
              </w:rPr>
              <w:pict w14:anchorId="6338494A">
                <v:shape id="_x0000_i1111" type="#_x0000_t75" style="width:13.3pt;height:13.3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4DEC3228" w14:textId="77777777" w:rsidR="00504D39" w:rsidRDefault="00000000" w:rsidP="0054289E">
            <w:r>
              <w:rPr>
                <w:position w:val="-6"/>
              </w:rPr>
              <w:pict w14:anchorId="01608B01">
                <v:shape id="_x0000_i1112" type="#_x0000_t75" style="width:13.3pt;height:13.3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94D085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0.40</w:t>
            </w:r>
          </w:p>
        </w:tc>
        <w:tc>
          <w:tcPr>
            <w:tcW w:w="2737" w:type="dxa"/>
            <w:vAlign w:val="center"/>
          </w:tcPr>
          <w:p w14:paraId="1B46BDD7" w14:textId="77777777" w:rsidR="00504D39" w:rsidRPr="00FB2E10" w:rsidRDefault="00504D39" w:rsidP="0054289E"/>
        </w:tc>
      </w:tr>
      <w:tr w:rsidR="00504D39" w14:paraId="7D2F3FDB" w14:textId="77777777" w:rsidTr="00635599">
        <w:trPr>
          <w:jc w:val="center"/>
        </w:trPr>
        <w:tc>
          <w:tcPr>
            <w:tcW w:w="3148" w:type="dxa"/>
            <w:vAlign w:val="center"/>
          </w:tcPr>
          <w:p w14:paraId="4EB44F6B" w14:textId="77777777" w:rsidR="00504D39" w:rsidRDefault="00000000" w:rsidP="0054289E">
            <w:r>
              <w:rPr>
                <w:position w:val="-28"/>
              </w:rPr>
              <w:pict w14:anchorId="6FC16726">
                <v:shape id="_x0000_i1113" type="#_x0000_t75" style="width:142.35pt;height:43.7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657988E" w14:textId="77777777" w:rsidR="00504D39" w:rsidRDefault="00000000" w:rsidP="0054289E">
            <w:r>
              <w:rPr>
                <w:position w:val="-10"/>
              </w:rPr>
              <w:pict w14:anchorId="699F0913">
                <v:shape id="_x0000_i1114" type="#_x0000_t75" style="width:24.9pt;height:16.6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98473E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095E2E9F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</w:p>
        </w:tc>
      </w:tr>
    </w:tbl>
    <w:p w14:paraId="18B1BA4F" w14:textId="77777777" w:rsidR="004E53B8" w:rsidRDefault="004E53B8" w:rsidP="00064694">
      <w:pPr>
        <w:widowControl/>
        <w:jc w:val="left"/>
      </w:pPr>
    </w:p>
    <w:p w14:paraId="75452503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8" w:name="_Toc153807952"/>
      <w:r>
        <w:rPr>
          <w:rFonts w:hint="eastAsia"/>
          <w:kern w:val="2"/>
        </w:rPr>
        <w:t>变形缝</w:t>
      </w:r>
      <w:bookmarkEnd w:id="6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46BD442E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78A9ECC2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9ECB44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8CDE87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E5C8FD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00757A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4BAFAD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434C02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3D540E98" w14:textId="77777777" w:rsidTr="00C76F5A">
        <w:tc>
          <w:tcPr>
            <w:tcW w:w="3345" w:type="dxa"/>
            <w:vMerge/>
            <w:vAlign w:val="center"/>
            <w:hideMark/>
          </w:tcPr>
          <w:p w14:paraId="65ED7DA3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2F9C9C1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3BDCE67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3A3FE5D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562116D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E433BB2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455DEE1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7169C5" w14:paraId="3EDB9517" w14:textId="77777777">
        <w:tc>
          <w:tcPr>
            <w:tcW w:w="3345" w:type="dxa"/>
            <w:vAlign w:val="center"/>
          </w:tcPr>
          <w:p w14:paraId="5CC0A12D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64F431E2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72A9295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07460BB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53B2333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8C22135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7A80EB9B" w14:textId="77777777" w:rsidR="00C76F5A" w:rsidRDefault="00C76F5A" w:rsidP="00C76F5A">
            <w:r>
              <w:t>0.022</w:t>
            </w:r>
          </w:p>
        </w:tc>
      </w:tr>
      <w:tr w:rsidR="007169C5" w14:paraId="646FB942" w14:textId="77777777">
        <w:tc>
          <w:tcPr>
            <w:tcW w:w="3345" w:type="dxa"/>
            <w:vAlign w:val="center"/>
          </w:tcPr>
          <w:p w14:paraId="08F36FE5" w14:textId="77777777" w:rsidR="00C76F5A" w:rsidRDefault="00C76F5A" w:rsidP="00C76F5A">
            <w:r>
              <w:t>岩棉</w:t>
            </w:r>
          </w:p>
        </w:tc>
        <w:tc>
          <w:tcPr>
            <w:tcW w:w="848" w:type="dxa"/>
            <w:vAlign w:val="center"/>
          </w:tcPr>
          <w:p w14:paraId="7E18642D" w14:textId="77777777" w:rsidR="00C76F5A" w:rsidRDefault="00C76F5A" w:rsidP="00C76F5A">
            <w:r>
              <w:t>100</w:t>
            </w:r>
          </w:p>
        </w:tc>
        <w:tc>
          <w:tcPr>
            <w:tcW w:w="1075" w:type="dxa"/>
            <w:vAlign w:val="center"/>
          </w:tcPr>
          <w:p w14:paraId="08C81733" w14:textId="77777777" w:rsidR="00C76F5A" w:rsidRDefault="00C76F5A" w:rsidP="00C76F5A">
            <w:r>
              <w:t>0.045</w:t>
            </w:r>
          </w:p>
        </w:tc>
        <w:tc>
          <w:tcPr>
            <w:tcW w:w="671" w:type="dxa"/>
            <w:vAlign w:val="center"/>
          </w:tcPr>
          <w:p w14:paraId="7F2EB4F3" w14:textId="77777777" w:rsidR="00C76F5A" w:rsidRDefault="00C76F5A" w:rsidP="00C76F5A">
            <w:r>
              <w:t>1.10</w:t>
            </w:r>
          </w:p>
        </w:tc>
        <w:tc>
          <w:tcPr>
            <w:tcW w:w="992" w:type="dxa"/>
            <w:vAlign w:val="center"/>
          </w:tcPr>
          <w:p w14:paraId="3DE0BBAC" w14:textId="77777777" w:rsidR="00C76F5A" w:rsidRDefault="00C76F5A" w:rsidP="00C76F5A">
            <w:r>
              <w:t>140.00</w:t>
            </w:r>
          </w:p>
        </w:tc>
        <w:tc>
          <w:tcPr>
            <w:tcW w:w="1559" w:type="dxa"/>
            <w:vAlign w:val="center"/>
          </w:tcPr>
          <w:p w14:paraId="718C96D0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982A7E4" w14:textId="77777777" w:rsidR="00C76F5A" w:rsidRDefault="00C76F5A" w:rsidP="00C76F5A">
            <w:r>
              <w:t>2.020</w:t>
            </w:r>
          </w:p>
        </w:tc>
      </w:tr>
      <w:tr w:rsidR="007169C5" w14:paraId="08D76987" w14:textId="77777777">
        <w:tc>
          <w:tcPr>
            <w:tcW w:w="3345" w:type="dxa"/>
            <w:vAlign w:val="center"/>
          </w:tcPr>
          <w:p w14:paraId="2D22F43E" w14:textId="77777777" w:rsidR="00C76F5A" w:rsidRDefault="00C76F5A" w:rsidP="00C76F5A">
            <w:r>
              <w:t>加气混凝土、泡沫混凝土</w:t>
            </w:r>
          </w:p>
        </w:tc>
        <w:tc>
          <w:tcPr>
            <w:tcW w:w="848" w:type="dxa"/>
            <w:vAlign w:val="center"/>
          </w:tcPr>
          <w:p w14:paraId="3100AB24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01B25BE6" w14:textId="77777777" w:rsidR="00C76F5A" w:rsidRDefault="00C76F5A" w:rsidP="00C76F5A">
            <w:r>
              <w:t>0.240</w:t>
            </w:r>
          </w:p>
        </w:tc>
        <w:tc>
          <w:tcPr>
            <w:tcW w:w="671" w:type="dxa"/>
            <w:vAlign w:val="center"/>
          </w:tcPr>
          <w:p w14:paraId="327C358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21E9E57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4BAD4AB8" w14:textId="77777777"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14:paraId="521849E3" w14:textId="77777777" w:rsidR="00C76F5A" w:rsidRDefault="00C76F5A" w:rsidP="00C76F5A">
            <w:r>
              <w:t>0.833</w:t>
            </w:r>
          </w:p>
        </w:tc>
      </w:tr>
      <w:tr w:rsidR="00C76F5A" w14:paraId="178689B4" w14:textId="77777777" w:rsidTr="00DD0B5D">
        <w:tc>
          <w:tcPr>
            <w:tcW w:w="3345" w:type="dxa"/>
            <w:vAlign w:val="center"/>
          </w:tcPr>
          <w:p w14:paraId="4AF80E46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2948700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AFF1CF4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0806970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FDBDD72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30CB67AF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0655756D" w14:textId="77777777" w:rsidR="00C76F5A" w:rsidRDefault="00C76F5A" w:rsidP="00C76F5A">
            <w:r>
              <w:t>0.025</w:t>
            </w:r>
          </w:p>
        </w:tc>
      </w:tr>
    </w:tbl>
    <w:p w14:paraId="1F5D6D39" w14:textId="77777777" w:rsidR="00F52375" w:rsidRPr="00F52375" w:rsidRDefault="00F52375" w:rsidP="00F52375">
      <w:pPr>
        <w:pStyle w:val="a0"/>
        <w:ind w:left="1470" w:right="1470"/>
      </w:pPr>
    </w:p>
    <w:p w14:paraId="5E33EB56" w14:textId="77777777" w:rsidR="007952C1" w:rsidRDefault="007952C1" w:rsidP="00CE04F8">
      <w:pPr>
        <w:pStyle w:val="3"/>
      </w:pPr>
      <w:bookmarkStart w:id="69" w:name="_Toc153807953"/>
      <w:r w:rsidRPr="007952C1">
        <w:rPr>
          <w:rFonts w:hint="eastAsia"/>
        </w:rPr>
        <w:t>冷凝计算界面至围护结构内表面之间的热阻</w:t>
      </w:r>
      <w:r w:rsidR="00000000">
        <w:pict w14:anchorId="152C156A">
          <v:shape id="_x0000_i1115" type="#_x0000_t75" style="width:18.85pt;height:13.3pt">
            <v:imagedata r:id="rId9" o:title=""/>
          </v:shape>
        </w:pict>
      </w:r>
      <w:bookmarkEnd w:id="69"/>
    </w:p>
    <w:p w14:paraId="08D834F6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573E527B">
          <v:shape id="_x0000_i1116" type="#_x0000_t75" style="width:18.85pt;height:13.3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2.88</w:t>
      </w:r>
    </w:p>
    <w:p w14:paraId="6974785D" w14:textId="77777777" w:rsidR="00990A57" w:rsidRDefault="00D60B8C" w:rsidP="00CE04F8">
      <w:pPr>
        <w:pStyle w:val="3"/>
        <w:ind w:right="1470"/>
      </w:pPr>
      <w:bookmarkStart w:id="70" w:name="_Toc153807954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0CEF23C2">
          <v:shape id="_x0000_i1117" type="#_x0000_t75" style="width:13.3pt;height:13.3pt">
            <v:imagedata r:id="rId11" o:title=""/>
          </v:shape>
        </w:pict>
      </w:r>
      <w:bookmarkEnd w:id="70"/>
    </w:p>
    <w:p w14:paraId="343A6E10" w14:textId="77777777" w:rsidR="00CE04F8" w:rsidRPr="00990A57" w:rsidRDefault="00000000" w:rsidP="00990A57">
      <w:pPr>
        <w:jc w:val="center"/>
      </w:pPr>
      <w:r>
        <w:pict w14:anchorId="4D3B929B">
          <v:shape id="_x0000_i1118" type="#_x0000_t75" style="width:111.9pt;height:33.25pt">
            <v:imagedata r:id="rId58" o:title=""/>
          </v:shape>
        </w:pict>
      </w:r>
    </w:p>
    <w:p w14:paraId="409D3354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017428F1">
          <v:shape id="_x0000_i1119" type="#_x0000_t75" style="width:13.3pt;height:13.3pt">
            <v:imagedata r:id="rId11" o:title=""/>
          </v:shape>
        </w:pict>
      </w:r>
      <w:r>
        <w:t>=</w:t>
      </w:r>
      <w:r w:rsidR="00990A57">
        <w:rPr>
          <w:rFonts w:hint="eastAsia"/>
        </w:rPr>
        <w:t>2.13</w:t>
      </w:r>
    </w:p>
    <w:p w14:paraId="69C6FD59" w14:textId="77777777" w:rsidR="00CE04F8" w:rsidRPr="00CE04F8" w:rsidRDefault="00B505F2" w:rsidP="00B23996">
      <w:pPr>
        <w:pStyle w:val="3"/>
        <w:ind w:right="1470"/>
      </w:pPr>
      <w:bookmarkStart w:id="71" w:name="_Toc153807955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1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4304B0C4" w14:textId="77777777" w:rsidTr="00635599">
        <w:trPr>
          <w:jc w:val="center"/>
        </w:trPr>
        <w:tc>
          <w:tcPr>
            <w:tcW w:w="3148" w:type="dxa"/>
            <w:vAlign w:val="center"/>
          </w:tcPr>
          <w:p w14:paraId="11F22563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605356DA">
                <v:shape id="_x0000_i1120" type="#_x0000_t75" style="width:20.5pt;height:13.3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1910994" w14:textId="77777777" w:rsidR="00504D39" w:rsidRDefault="00000000" w:rsidP="0054289E">
            <w:r>
              <w:rPr>
                <w:position w:val="-6"/>
              </w:rPr>
              <w:pict w14:anchorId="7837D6F7">
                <v:shape id="_x0000_i1121" type="#_x0000_t75" style="width:20.5pt;height:13.3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13EAB02">
                <v:shape id="_x0000_i1122" type="#_x0000_t75" style="width:2.7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71045">
              <w:rPr>
                <w:position w:val="-8"/>
              </w:rPr>
              <w:pict w14:anchorId="2C332725">
                <v:shape id="_x0000_i1188" type="#_x0000_t75" style="width:2.7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17191DB">
                <v:shape id="_x0000_i1124" type="#_x0000_t75" style="width:5.5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71045">
              <w:rPr>
                <w:position w:val="-8"/>
              </w:rPr>
              <w:pict w14:anchorId="3CF5491D">
                <v:shape id="_x0000_i1189" type="#_x0000_t75" style="width:5.5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429389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2455.48</w:t>
            </w:r>
          </w:p>
        </w:tc>
        <w:tc>
          <w:tcPr>
            <w:tcW w:w="2737" w:type="dxa"/>
            <w:vAlign w:val="center"/>
          </w:tcPr>
          <w:p w14:paraId="3C6D2A83" w14:textId="77777777" w:rsidR="00504D39" w:rsidRPr="009470F7" w:rsidRDefault="00504D39" w:rsidP="0054289E"/>
        </w:tc>
      </w:tr>
      <w:tr w:rsidR="00504D39" w14:paraId="471DF0CD" w14:textId="77777777" w:rsidTr="00635599">
        <w:trPr>
          <w:jc w:val="center"/>
        </w:trPr>
        <w:tc>
          <w:tcPr>
            <w:tcW w:w="3148" w:type="dxa"/>
            <w:vAlign w:val="center"/>
          </w:tcPr>
          <w:p w14:paraId="25FE2C7E" w14:textId="77777777" w:rsidR="00504D39" w:rsidRDefault="00000000" w:rsidP="0054289E">
            <w:r>
              <w:rPr>
                <w:position w:val="-6"/>
              </w:rPr>
              <w:pict w14:anchorId="2902AD1C">
                <v:shape id="_x0000_i1126" type="#_x0000_t75" style="width:22.15pt;height:13.3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2FD96B9" w14:textId="77777777" w:rsidR="00504D39" w:rsidRDefault="00000000" w:rsidP="0054289E">
            <w:r>
              <w:rPr>
                <w:position w:val="-6"/>
              </w:rPr>
              <w:pict w14:anchorId="66B7E143">
                <v:shape id="_x0000_i1127" type="#_x0000_t75" style="width:22.15pt;height:13.3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749BC3B">
                <v:shape id="_x0000_i1128" type="#_x0000_t75" style="width:2.7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71045">
              <w:rPr>
                <w:position w:val="-8"/>
              </w:rPr>
              <w:pict w14:anchorId="22C6E4B3">
                <v:shape id="_x0000_i1190" type="#_x0000_t75" style="width:2.7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3406285">
                <v:shape id="_x0000_i1130" type="#_x0000_t75" style="width:5.5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71045">
              <w:rPr>
                <w:position w:val="-8"/>
              </w:rPr>
              <w:pict w14:anchorId="18106AB3">
                <v:shape id="_x0000_i1191" type="#_x0000_t75" style="width:5.5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58BEC7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14:paraId="13FC0A25" w14:textId="77777777" w:rsidR="00504D39" w:rsidRDefault="00504D39" w:rsidP="0054289E"/>
        </w:tc>
      </w:tr>
      <w:tr w:rsidR="00504D39" w14:paraId="249B2ABB" w14:textId="77777777" w:rsidTr="00635599">
        <w:trPr>
          <w:jc w:val="center"/>
        </w:trPr>
        <w:tc>
          <w:tcPr>
            <w:tcW w:w="3148" w:type="dxa"/>
            <w:vAlign w:val="center"/>
          </w:tcPr>
          <w:p w14:paraId="62ABCDA0" w14:textId="77777777" w:rsidR="00504D39" w:rsidRPr="00FB2E10" w:rsidRDefault="00000000" w:rsidP="0054289E">
            <w:r>
              <w:rPr>
                <w:position w:val="-6"/>
              </w:rPr>
              <w:lastRenderedPageBreak/>
              <w:pict w14:anchorId="48DA1B76">
                <v:shape id="_x0000_i1132" type="#_x0000_t75" style="width:13.3pt;height:13.3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3FC5534" w14:textId="77777777" w:rsidR="00504D39" w:rsidRPr="00D528E7" w:rsidRDefault="00000000" w:rsidP="0054289E">
            <w:r>
              <w:rPr>
                <w:position w:val="-6"/>
              </w:rPr>
              <w:pict w14:anchorId="725C4DD0">
                <v:shape id="_x0000_i1133" type="#_x0000_t75" style="width:13.3pt;height:13.3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25DA32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4D49D5C8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63715186" w14:textId="77777777" w:rsidTr="00635599">
        <w:trPr>
          <w:jc w:val="center"/>
        </w:trPr>
        <w:tc>
          <w:tcPr>
            <w:tcW w:w="3148" w:type="dxa"/>
            <w:vAlign w:val="center"/>
          </w:tcPr>
          <w:p w14:paraId="6FC30FF0" w14:textId="77777777" w:rsidR="00504D39" w:rsidRDefault="00000000" w:rsidP="0054289E">
            <w:r>
              <w:rPr>
                <w:position w:val="-6"/>
              </w:rPr>
              <w:pict w14:anchorId="5A221D7F">
                <v:shape id="_x0000_i1134" type="#_x0000_t75" style="width:14.95pt;height:13.3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9475962" w14:textId="77777777" w:rsidR="00504D39" w:rsidRDefault="00000000" w:rsidP="0054289E">
            <w:r>
              <w:rPr>
                <w:position w:val="-6"/>
              </w:rPr>
              <w:pict w14:anchorId="69D27191">
                <v:shape id="_x0000_i1135" type="#_x0000_t75" style="width:14.95pt;height:13.3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13CCD5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354.55</w:t>
            </w:r>
          </w:p>
        </w:tc>
        <w:tc>
          <w:tcPr>
            <w:tcW w:w="2737" w:type="dxa"/>
            <w:vAlign w:val="center"/>
          </w:tcPr>
          <w:p w14:paraId="049F0436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241D4936" w14:textId="77777777" w:rsidTr="00635599">
        <w:trPr>
          <w:jc w:val="center"/>
        </w:trPr>
        <w:tc>
          <w:tcPr>
            <w:tcW w:w="3148" w:type="dxa"/>
            <w:vAlign w:val="center"/>
          </w:tcPr>
          <w:p w14:paraId="0D516D94" w14:textId="77777777" w:rsidR="00504D39" w:rsidRDefault="00000000" w:rsidP="0054289E">
            <w:r>
              <w:rPr>
                <w:position w:val="-6"/>
              </w:rPr>
              <w:pict w14:anchorId="495BBF1C">
                <v:shape id="_x0000_i1136" type="#_x0000_t75" style="width:20.5pt;height:13.3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7E58FD3" w14:textId="77777777" w:rsidR="00504D39" w:rsidRPr="00D528E7" w:rsidRDefault="00000000" w:rsidP="0054289E">
            <w:r>
              <w:rPr>
                <w:position w:val="-6"/>
              </w:rPr>
              <w:pict w14:anchorId="5FBF838A">
                <v:shape id="_x0000_i1137" type="#_x0000_t75" style="width:20.5pt;height:13.3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51263453">
                <v:shape id="_x0000_i1138" type="#_x0000_t75" style="width:13.3pt;height:13.3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CCB48F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711.59</w:t>
            </w:r>
          </w:p>
        </w:tc>
        <w:tc>
          <w:tcPr>
            <w:tcW w:w="2737" w:type="dxa"/>
            <w:vAlign w:val="center"/>
          </w:tcPr>
          <w:p w14:paraId="6DBA6E10" w14:textId="77777777" w:rsidR="00504D39" w:rsidRPr="00FB2E10" w:rsidRDefault="00504D39" w:rsidP="0054289E"/>
        </w:tc>
      </w:tr>
      <w:tr w:rsidR="00504D39" w14:paraId="6E945B0F" w14:textId="77777777" w:rsidTr="00635599">
        <w:trPr>
          <w:jc w:val="center"/>
        </w:trPr>
        <w:tc>
          <w:tcPr>
            <w:tcW w:w="3148" w:type="dxa"/>
            <w:vAlign w:val="center"/>
          </w:tcPr>
          <w:p w14:paraId="128E5797" w14:textId="77777777" w:rsidR="00504D39" w:rsidRDefault="00000000" w:rsidP="0054289E">
            <w:r>
              <w:rPr>
                <w:position w:val="-10"/>
              </w:rPr>
              <w:pict w14:anchorId="41B24345">
                <v:shape id="_x0000_i1139" type="#_x0000_t75" style="width:14.95pt;height:13.3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9C2ED74" w14:textId="77777777" w:rsidR="00504D39" w:rsidRDefault="00000000" w:rsidP="0054289E">
            <w:r>
              <w:rPr>
                <w:position w:val="-10"/>
              </w:rPr>
              <w:pict w14:anchorId="6ECB9637">
                <v:shape id="_x0000_i1140" type="#_x0000_t75" style="width:14.95pt;height:13.3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61C84C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140.00</w:t>
            </w:r>
          </w:p>
        </w:tc>
        <w:tc>
          <w:tcPr>
            <w:tcW w:w="2737" w:type="dxa"/>
            <w:vAlign w:val="center"/>
          </w:tcPr>
          <w:p w14:paraId="4F1EE06B" w14:textId="77777777" w:rsidR="00504D39" w:rsidRDefault="00504D39" w:rsidP="0054289E"/>
        </w:tc>
      </w:tr>
      <w:tr w:rsidR="00504D39" w14:paraId="18746009" w14:textId="77777777" w:rsidTr="00635599">
        <w:trPr>
          <w:jc w:val="center"/>
        </w:trPr>
        <w:tc>
          <w:tcPr>
            <w:tcW w:w="3148" w:type="dxa"/>
          </w:tcPr>
          <w:p w14:paraId="4C7647C2" w14:textId="77777777" w:rsidR="00504D39" w:rsidRDefault="00000000" w:rsidP="0054289E">
            <w:r>
              <w:rPr>
                <w:position w:val="-6"/>
              </w:rPr>
              <w:pict w14:anchorId="134EA841">
                <v:shape id="_x0000_i1141" type="#_x0000_t75" style="width:13.3pt;height:13.3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70ABBA4F" w14:textId="77777777" w:rsidR="00504D39" w:rsidRDefault="00000000" w:rsidP="0054289E">
            <w:r>
              <w:rPr>
                <w:position w:val="-6"/>
              </w:rPr>
              <w:pict w14:anchorId="4B998B39">
                <v:shape id="_x0000_i1142" type="#_x0000_t75" style="width:13.3pt;height:13.3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7176AE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2737" w:type="dxa"/>
            <w:vAlign w:val="center"/>
          </w:tcPr>
          <w:p w14:paraId="286DD440" w14:textId="77777777" w:rsidR="00504D39" w:rsidRPr="00FB2E10" w:rsidRDefault="00504D39" w:rsidP="0054289E"/>
        </w:tc>
      </w:tr>
      <w:tr w:rsidR="00504D39" w14:paraId="7B8BCE96" w14:textId="77777777" w:rsidTr="00635599">
        <w:trPr>
          <w:jc w:val="center"/>
        </w:trPr>
        <w:tc>
          <w:tcPr>
            <w:tcW w:w="3148" w:type="dxa"/>
            <w:vAlign w:val="center"/>
          </w:tcPr>
          <w:p w14:paraId="4395095E" w14:textId="77777777" w:rsidR="00504D39" w:rsidRDefault="00000000" w:rsidP="0054289E">
            <w:r>
              <w:rPr>
                <w:position w:val="-28"/>
              </w:rPr>
              <w:pict w14:anchorId="5C7ED9BB">
                <v:shape id="_x0000_i1143" type="#_x0000_t75" style="width:142.35pt;height:43.7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7953BA8" w14:textId="77777777" w:rsidR="00504D39" w:rsidRDefault="00000000" w:rsidP="0054289E">
            <w:r>
              <w:rPr>
                <w:position w:val="-10"/>
              </w:rPr>
              <w:pict w14:anchorId="0973B47A">
                <v:shape id="_x0000_i1144" type="#_x0000_t75" style="width:24.9pt;height:16.6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31E741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0257C0CB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3D813C18" w14:textId="77777777" w:rsidR="004E53B8" w:rsidRDefault="004E53B8" w:rsidP="00064694">
      <w:pPr>
        <w:widowControl/>
        <w:jc w:val="left"/>
      </w:pPr>
    </w:p>
    <w:p w14:paraId="21EB28FB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72" w:name="构造ID"/>
      <w:bookmarkStart w:id="73" w:name="DataTab"/>
      <w:bookmarkStart w:id="74" w:name="_Toc153807956"/>
      <w:r>
        <w:rPr>
          <w:rFonts w:hint="eastAsia"/>
          <w:kern w:val="2"/>
        </w:rPr>
        <w:t>阳台隔墙构造一</w:t>
      </w:r>
      <w:bookmarkEnd w:id="72"/>
      <w:bookmarkEnd w:id="74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67FA3E95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558FEADE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75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D321DA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6A7F1F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3FBA02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73C9E5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B9327B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767E64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7740D8C0" w14:textId="77777777" w:rsidTr="00C76F5A">
        <w:tc>
          <w:tcPr>
            <w:tcW w:w="3345" w:type="dxa"/>
            <w:vMerge/>
            <w:vAlign w:val="center"/>
            <w:hideMark/>
          </w:tcPr>
          <w:p w14:paraId="063FBFA9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6A86E97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6A7798A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1EE5F14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0C241BB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7607701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AC23390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7169C5" w14:paraId="1D25B4EF" w14:textId="77777777">
        <w:tc>
          <w:tcPr>
            <w:tcW w:w="3345" w:type="dxa"/>
            <w:vAlign w:val="center"/>
          </w:tcPr>
          <w:p w14:paraId="0DC83BDC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55AD0F02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B25A062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D86B59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3F0D0D9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888E5C1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16E2FD8C" w14:textId="77777777" w:rsidR="00C76F5A" w:rsidRDefault="00C76F5A" w:rsidP="00C76F5A">
            <w:r>
              <w:t>0.022</w:t>
            </w:r>
          </w:p>
        </w:tc>
      </w:tr>
      <w:tr w:rsidR="007169C5" w14:paraId="06E27D8C" w14:textId="77777777">
        <w:tc>
          <w:tcPr>
            <w:tcW w:w="3345" w:type="dxa"/>
            <w:vAlign w:val="center"/>
          </w:tcPr>
          <w:p w14:paraId="4A9AFCD4" w14:textId="77777777" w:rsidR="00C76F5A" w:rsidRDefault="00C76F5A" w:rsidP="00C76F5A">
            <w:r>
              <w:t>挤塑聚苯乙烯泡沫塑料</w:t>
            </w:r>
          </w:p>
        </w:tc>
        <w:tc>
          <w:tcPr>
            <w:tcW w:w="848" w:type="dxa"/>
            <w:vAlign w:val="center"/>
          </w:tcPr>
          <w:p w14:paraId="36E24036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0C62060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6BD4C4A9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5C8973AA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20272CBB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9EBD1F6" w14:textId="77777777" w:rsidR="00C76F5A" w:rsidRDefault="00C76F5A" w:rsidP="00C76F5A">
            <w:r>
              <w:t>0.556</w:t>
            </w:r>
          </w:p>
        </w:tc>
      </w:tr>
      <w:tr w:rsidR="007169C5" w14:paraId="634E9213" w14:textId="77777777">
        <w:tc>
          <w:tcPr>
            <w:tcW w:w="3345" w:type="dxa"/>
            <w:vAlign w:val="center"/>
          </w:tcPr>
          <w:p w14:paraId="39F719A9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57A02BE7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6C13002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2C5B969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0AC0A59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7315D1B8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271B746F" w14:textId="77777777" w:rsidR="00C76F5A" w:rsidRDefault="00C76F5A" w:rsidP="00C76F5A">
            <w:r>
              <w:t>0.022</w:t>
            </w:r>
          </w:p>
        </w:tc>
      </w:tr>
      <w:tr w:rsidR="007169C5" w14:paraId="1D74A525" w14:textId="77777777">
        <w:tc>
          <w:tcPr>
            <w:tcW w:w="3345" w:type="dxa"/>
            <w:vAlign w:val="center"/>
          </w:tcPr>
          <w:p w14:paraId="5846D53E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306F8C68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426A464D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0217CD9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637F179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0B37AF51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724D604F" w14:textId="77777777" w:rsidR="00C76F5A" w:rsidRDefault="00C76F5A" w:rsidP="00C76F5A">
            <w:r>
              <w:t>0.115</w:t>
            </w:r>
          </w:p>
        </w:tc>
      </w:tr>
      <w:tr w:rsidR="00C76F5A" w14:paraId="7478B95A" w14:textId="77777777" w:rsidTr="00DD0B5D">
        <w:tc>
          <w:tcPr>
            <w:tcW w:w="3345" w:type="dxa"/>
            <w:vAlign w:val="center"/>
          </w:tcPr>
          <w:p w14:paraId="1EF04C64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03AF6AE7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BA4D9D6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7E45D03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752AAC5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196E3617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341DC0C3" w14:textId="77777777" w:rsidR="00C76F5A" w:rsidRDefault="00C76F5A" w:rsidP="00C76F5A">
            <w:r>
              <w:t>0.025</w:t>
            </w:r>
          </w:p>
        </w:tc>
      </w:tr>
      <w:bookmarkEnd w:id="75"/>
    </w:tbl>
    <w:p w14:paraId="566B9A98" w14:textId="77777777" w:rsidR="00F52375" w:rsidRPr="00F52375" w:rsidRDefault="00F52375" w:rsidP="00F52375">
      <w:pPr>
        <w:pStyle w:val="a0"/>
        <w:ind w:left="1470" w:right="1470"/>
      </w:pPr>
    </w:p>
    <w:p w14:paraId="79169E72" w14:textId="77777777" w:rsidR="007952C1" w:rsidRDefault="007952C1" w:rsidP="00CE04F8">
      <w:pPr>
        <w:pStyle w:val="3"/>
      </w:pPr>
      <w:bookmarkStart w:id="76" w:name="_Toc153807957"/>
      <w:r w:rsidRPr="007952C1">
        <w:rPr>
          <w:rFonts w:hint="eastAsia"/>
        </w:rPr>
        <w:t>冷凝计算界面至围护结构内表面之间的热阻</w:t>
      </w:r>
      <w:r w:rsidR="00000000">
        <w:pict w14:anchorId="36DF621F">
          <v:shape id="_x0000_i1145" type="#_x0000_t75" style="width:18.85pt;height:13.3pt">
            <v:imagedata r:id="rId9" o:title=""/>
          </v:shape>
        </w:pict>
      </w:r>
      <w:bookmarkEnd w:id="76"/>
    </w:p>
    <w:p w14:paraId="73C96476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32C402C6">
          <v:shape id="_x0000_i1146" type="#_x0000_t75" style="width:18.85pt;height:13.3pt">
            <v:imagedata r:id="rId9" o:title=""/>
          </v:shape>
        </w:pict>
      </w:r>
      <w:r>
        <w:rPr>
          <w:b/>
          <w:bCs/>
        </w:rPr>
        <w:t>=</w:t>
      </w:r>
      <w:bookmarkStart w:id="77" w:name="R_o_i"/>
      <w:r w:rsidR="00990A57">
        <w:rPr>
          <w:rFonts w:hint="eastAsia"/>
        </w:rPr>
        <w:t>0.72</w:t>
      </w:r>
      <w:bookmarkEnd w:id="77"/>
    </w:p>
    <w:p w14:paraId="101FF62F" w14:textId="77777777" w:rsidR="00990A57" w:rsidRDefault="00D60B8C" w:rsidP="00CE04F8">
      <w:pPr>
        <w:pStyle w:val="3"/>
        <w:ind w:right="1470"/>
      </w:pPr>
      <w:bookmarkStart w:id="78" w:name="_Toc153807958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24AB32A9">
          <v:shape id="_x0000_i1147" type="#_x0000_t75" style="width:13.3pt;height:13.3pt">
            <v:imagedata r:id="rId11" o:title=""/>
          </v:shape>
        </w:pict>
      </w:r>
      <w:bookmarkEnd w:id="78"/>
    </w:p>
    <w:p w14:paraId="35343188" w14:textId="77777777" w:rsidR="00CE04F8" w:rsidRPr="00990A57" w:rsidRDefault="00000000" w:rsidP="00990A57">
      <w:pPr>
        <w:jc w:val="center"/>
      </w:pPr>
      <w:r>
        <w:pict w14:anchorId="56C330DF">
          <v:shape id="_x0000_i1148" type="#_x0000_t75" style="width:111.9pt;height:33.25pt">
            <v:imagedata r:id="rId58" o:title=""/>
          </v:shape>
        </w:pict>
      </w:r>
    </w:p>
    <w:p w14:paraId="2E5CFAAF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1936ACB0">
          <v:shape id="_x0000_i1149" type="#_x0000_t75" style="width:13.3pt;height:13.3pt">
            <v:imagedata r:id="rId11" o:title=""/>
          </v:shape>
        </w:pict>
      </w:r>
      <w:r>
        <w:t>=</w:t>
      </w:r>
      <w:bookmarkStart w:id="79" w:name="θ_c"/>
      <w:r w:rsidR="00990A57">
        <w:rPr>
          <w:rFonts w:hint="eastAsia"/>
        </w:rPr>
        <w:t>2.92</w:t>
      </w:r>
      <w:bookmarkEnd w:id="79"/>
    </w:p>
    <w:p w14:paraId="4009E1F8" w14:textId="77777777" w:rsidR="00CE04F8" w:rsidRPr="00CE04F8" w:rsidRDefault="00B505F2" w:rsidP="00B23996">
      <w:pPr>
        <w:pStyle w:val="3"/>
        <w:ind w:right="1470"/>
      </w:pPr>
      <w:bookmarkStart w:id="80" w:name="_Toc153807959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80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40AB2A71" w14:textId="77777777" w:rsidTr="00635599">
        <w:trPr>
          <w:jc w:val="center"/>
        </w:trPr>
        <w:tc>
          <w:tcPr>
            <w:tcW w:w="3148" w:type="dxa"/>
            <w:vAlign w:val="center"/>
          </w:tcPr>
          <w:p w14:paraId="562EAB21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618B8EF6">
                <v:shape id="_x0000_i1150" type="#_x0000_t75" style="width:20.5pt;height:13.3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767E821" w14:textId="77777777" w:rsidR="00504D39" w:rsidRDefault="00000000" w:rsidP="0054289E">
            <w:r>
              <w:rPr>
                <w:position w:val="-6"/>
              </w:rPr>
              <w:pict w14:anchorId="41F867F5">
                <v:shape id="_x0000_i1151" type="#_x0000_t75" style="width:20.5pt;height:13.3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1B8EDC1">
                <v:shape id="_x0000_i1152" type="#_x0000_t75" style="width:2.7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71045">
              <w:rPr>
                <w:position w:val="-8"/>
              </w:rPr>
              <w:pict w14:anchorId="5E85F774">
                <v:shape id="_x0000_i1192" type="#_x0000_t75" style="width:2.7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472FE2C">
                <v:shape id="_x0000_i1154" type="#_x0000_t75" style="width:5.5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71045">
              <w:rPr>
                <w:position w:val="-8"/>
              </w:rPr>
              <w:pict w14:anchorId="5A8DC070">
                <v:shape id="_x0000_i1193" type="#_x0000_t75" style="width:5.5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8411D58" w14:textId="77777777" w:rsidR="00504D39" w:rsidRDefault="00504D39" w:rsidP="0054289E">
            <w:pPr>
              <w:jc w:val="center"/>
            </w:pPr>
            <w:bookmarkStart w:id="81" w:name="H_o_i"/>
            <w:r>
              <w:rPr>
                <w:rFonts w:hint="eastAsia"/>
              </w:rPr>
              <w:t>14062.08</w:t>
            </w:r>
            <w:bookmarkEnd w:id="81"/>
          </w:p>
        </w:tc>
        <w:tc>
          <w:tcPr>
            <w:tcW w:w="2737" w:type="dxa"/>
            <w:vAlign w:val="center"/>
          </w:tcPr>
          <w:p w14:paraId="050F8D44" w14:textId="77777777" w:rsidR="00504D39" w:rsidRPr="009470F7" w:rsidRDefault="00504D39" w:rsidP="0054289E"/>
        </w:tc>
      </w:tr>
      <w:tr w:rsidR="00504D39" w14:paraId="78E3CF3E" w14:textId="77777777" w:rsidTr="00635599">
        <w:trPr>
          <w:jc w:val="center"/>
        </w:trPr>
        <w:tc>
          <w:tcPr>
            <w:tcW w:w="3148" w:type="dxa"/>
            <w:vAlign w:val="center"/>
          </w:tcPr>
          <w:p w14:paraId="0188087F" w14:textId="77777777" w:rsidR="00504D39" w:rsidRDefault="00000000" w:rsidP="0054289E">
            <w:r>
              <w:rPr>
                <w:position w:val="-6"/>
              </w:rPr>
              <w:lastRenderedPageBreak/>
              <w:pict w14:anchorId="0B1C7C75">
                <v:shape id="_x0000_i1156" type="#_x0000_t75" style="width:22.15pt;height:13.3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ABAA2A3" w14:textId="77777777" w:rsidR="00504D39" w:rsidRDefault="00000000" w:rsidP="0054289E">
            <w:r>
              <w:rPr>
                <w:position w:val="-6"/>
              </w:rPr>
              <w:pict w14:anchorId="5EDF39F7">
                <v:shape id="_x0000_i1157" type="#_x0000_t75" style="width:22.15pt;height:13.3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4BFB20A">
                <v:shape id="_x0000_i1158" type="#_x0000_t75" style="width:2.7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71045">
              <w:rPr>
                <w:position w:val="-8"/>
              </w:rPr>
              <w:pict w14:anchorId="391E0665">
                <v:shape id="_x0000_i1194" type="#_x0000_t75" style="width:2.7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FE82596">
                <v:shape id="_x0000_i1160" type="#_x0000_t75" style="width:5.5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71045">
              <w:rPr>
                <w:position w:val="-8"/>
              </w:rPr>
              <w:pict w14:anchorId="17F6BD9E">
                <v:shape id="_x0000_i1195" type="#_x0000_t75" style="width:5.55pt;height:1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4FE3164" w14:textId="77777777" w:rsidR="00504D39" w:rsidRDefault="00504D39" w:rsidP="0054289E">
            <w:pPr>
              <w:jc w:val="center"/>
            </w:pPr>
            <w:bookmarkStart w:id="82" w:name="H_o_e"/>
            <w:r>
              <w:rPr>
                <w:rFonts w:hint="eastAsia"/>
              </w:rPr>
              <w:t>952.38</w:t>
            </w:r>
            <w:bookmarkEnd w:id="82"/>
          </w:p>
        </w:tc>
        <w:tc>
          <w:tcPr>
            <w:tcW w:w="2737" w:type="dxa"/>
            <w:vAlign w:val="center"/>
          </w:tcPr>
          <w:p w14:paraId="66B99707" w14:textId="77777777" w:rsidR="00504D39" w:rsidRDefault="00504D39" w:rsidP="0054289E"/>
        </w:tc>
      </w:tr>
      <w:tr w:rsidR="00504D39" w14:paraId="32089EB4" w14:textId="77777777" w:rsidTr="00635599">
        <w:trPr>
          <w:jc w:val="center"/>
        </w:trPr>
        <w:tc>
          <w:tcPr>
            <w:tcW w:w="3148" w:type="dxa"/>
            <w:vAlign w:val="center"/>
          </w:tcPr>
          <w:p w14:paraId="56926659" w14:textId="77777777" w:rsidR="00504D39" w:rsidRPr="00FB2E10" w:rsidRDefault="00000000" w:rsidP="0054289E">
            <w:r>
              <w:rPr>
                <w:position w:val="-6"/>
              </w:rPr>
              <w:pict w14:anchorId="6FD50CDE">
                <v:shape id="_x0000_i1162" type="#_x0000_t75" style="width:13.3pt;height:13.3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96D42AB" w14:textId="77777777" w:rsidR="00504D39" w:rsidRPr="00D528E7" w:rsidRDefault="00000000" w:rsidP="0054289E">
            <w:r>
              <w:rPr>
                <w:position w:val="-6"/>
              </w:rPr>
              <w:pict w14:anchorId="5B5BA2DF">
                <v:shape id="_x0000_i1163" type="#_x0000_t75" style="width:13.3pt;height:13.3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FA367E5" w14:textId="77777777" w:rsidR="00504D39" w:rsidRDefault="00504D39" w:rsidP="0054289E">
            <w:pPr>
              <w:jc w:val="center"/>
            </w:pPr>
            <w:bookmarkStart w:id="83" w:name="Pi"/>
            <w:r>
              <w:rPr>
                <w:rFonts w:hint="eastAsia"/>
              </w:rPr>
              <w:t>1237.20</w:t>
            </w:r>
            <w:bookmarkEnd w:id="83"/>
          </w:p>
        </w:tc>
        <w:tc>
          <w:tcPr>
            <w:tcW w:w="2737" w:type="dxa"/>
            <w:vAlign w:val="center"/>
          </w:tcPr>
          <w:p w14:paraId="3AD5AADC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37AC1CE0" w14:textId="77777777" w:rsidTr="00635599">
        <w:trPr>
          <w:jc w:val="center"/>
        </w:trPr>
        <w:tc>
          <w:tcPr>
            <w:tcW w:w="3148" w:type="dxa"/>
            <w:vAlign w:val="center"/>
          </w:tcPr>
          <w:p w14:paraId="0FBD1EA2" w14:textId="77777777" w:rsidR="00504D39" w:rsidRDefault="00000000" w:rsidP="0054289E">
            <w:r>
              <w:rPr>
                <w:position w:val="-6"/>
              </w:rPr>
              <w:pict w14:anchorId="65843986">
                <v:shape id="_x0000_i1164" type="#_x0000_t75" style="width:14.95pt;height:13.3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54CEC04" w14:textId="77777777" w:rsidR="00504D39" w:rsidRDefault="00000000" w:rsidP="0054289E">
            <w:r>
              <w:rPr>
                <w:position w:val="-6"/>
              </w:rPr>
              <w:pict w14:anchorId="1C9FB4D4">
                <v:shape id="_x0000_i1165" type="#_x0000_t75" style="width:14.95pt;height:13.3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3073403" w14:textId="77777777" w:rsidR="00504D39" w:rsidRDefault="00504D39" w:rsidP="0054289E">
            <w:pPr>
              <w:jc w:val="center"/>
            </w:pPr>
            <w:bookmarkStart w:id="84" w:name="Pe"/>
            <w:r>
              <w:rPr>
                <w:rFonts w:hint="eastAsia"/>
              </w:rPr>
              <w:t>354.55</w:t>
            </w:r>
            <w:bookmarkEnd w:id="84"/>
          </w:p>
        </w:tc>
        <w:tc>
          <w:tcPr>
            <w:tcW w:w="2737" w:type="dxa"/>
            <w:vAlign w:val="center"/>
          </w:tcPr>
          <w:p w14:paraId="566339C5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027AC1B8" w14:textId="77777777" w:rsidTr="00635599">
        <w:trPr>
          <w:jc w:val="center"/>
        </w:trPr>
        <w:tc>
          <w:tcPr>
            <w:tcW w:w="3148" w:type="dxa"/>
            <w:vAlign w:val="center"/>
          </w:tcPr>
          <w:p w14:paraId="60DC7CD6" w14:textId="77777777" w:rsidR="00504D39" w:rsidRDefault="00000000" w:rsidP="0054289E">
            <w:r>
              <w:rPr>
                <w:position w:val="-6"/>
              </w:rPr>
              <w:pict w14:anchorId="35E8F91D">
                <v:shape id="_x0000_i1166" type="#_x0000_t75" style="width:20.5pt;height:13.3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5AE182E" w14:textId="77777777" w:rsidR="00504D39" w:rsidRPr="00D528E7" w:rsidRDefault="00000000" w:rsidP="0054289E">
            <w:r>
              <w:rPr>
                <w:position w:val="-6"/>
              </w:rPr>
              <w:pict w14:anchorId="45A9AE0B">
                <v:shape id="_x0000_i1167" type="#_x0000_t75" style="width:20.5pt;height:13.3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1986B40A">
                <v:shape id="_x0000_i1168" type="#_x0000_t75" style="width:13.3pt;height:13.3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2E2488C" w14:textId="77777777" w:rsidR="00504D39" w:rsidRDefault="00504D39" w:rsidP="0054289E">
            <w:pPr>
              <w:jc w:val="center"/>
            </w:pPr>
            <w:bookmarkStart w:id="85" w:name="Psc"/>
            <w:r>
              <w:rPr>
                <w:rFonts w:hint="eastAsia"/>
              </w:rPr>
              <w:t>752.93</w:t>
            </w:r>
            <w:bookmarkEnd w:id="85"/>
          </w:p>
        </w:tc>
        <w:tc>
          <w:tcPr>
            <w:tcW w:w="2737" w:type="dxa"/>
            <w:vAlign w:val="center"/>
          </w:tcPr>
          <w:p w14:paraId="3E05E04D" w14:textId="77777777" w:rsidR="00504D39" w:rsidRPr="00FB2E10" w:rsidRDefault="00504D39" w:rsidP="0054289E"/>
        </w:tc>
      </w:tr>
      <w:tr w:rsidR="00504D39" w14:paraId="7E53EDE6" w14:textId="77777777" w:rsidTr="00635599">
        <w:trPr>
          <w:jc w:val="center"/>
        </w:trPr>
        <w:tc>
          <w:tcPr>
            <w:tcW w:w="3148" w:type="dxa"/>
            <w:vAlign w:val="center"/>
          </w:tcPr>
          <w:p w14:paraId="3A666EDC" w14:textId="77777777" w:rsidR="00504D39" w:rsidRDefault="00000000" w:rsidP="0054289E">
            <w:r>
              <w:rPr>
                <w:position w:val="-10"/>
              </w:rPr>
              <w:pict w14:anchorId="5FB5A784">
                <v:shape id="_x0000_i1169" type="#_x0000_t75" style="width:14.95pt;height:13.3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6B7BE8D" w14:textId="77777777" w:rsidR="00504D39" w:rsidRDefault="00000000" w:rsidP="0054289E">
            <w:r>
              <w:rPr>
                <w:position w:val="-10"/>
              </w:rPr>
              <w:pict w14:anchorId="56E86285">
                <v:shape id="_x0000_i1170" type="#_x0000_t75" style="width:14.95pt;height:13.3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215DC6C" w14:textId="77777777" w:rsidR="00504D39" w:rsidRDefault="00504D39" w:rsidP="0054289E">
            <w:pPr>
              <w:jc w:val="center"/>
            </w:pPr>
            <w:bookmarkStart w:id="86" w:name="ρ"/>
            <w:r>
              <w:rPr>
                <w:rFonts w:hint="eastAsia"/>
              </w:rPr>
              <w:t>35.00</w:t>
            </w:r>
            <w:bookmarkEnd w:id="86"/>
          </w:p>
        </w:tc>
        <w:tc>
          <w:tcPr>
            <w:tcW w:w="2737" w:type="dxa"/>
            <w:vAlign w:val="center"/>
          </w:tcPr>
          <w:p w14:paraId="2BB5F3BA" w14:textId="77777777" w:rsidR="00504D39" w:rsidRDefault="00504D39" w:rsidP="0054289E"/>
        </w:tc>
      </w:tr>
      <w:tr w:rsidR="00504D39" w14:paraId="08B67E4A" w14:textId="77777777" w:rsidTr="00635599">
        <w:trPr>
          <w:jc w:val="center"/>
        </w:trPr>
        <w:tc>
          <w:tcPr>
            <w:tcW w:w="3148" w:type="dxa"/>
          </w:tcPr>
          <w:p w14:paraId="74DA8DC2" w14:textId="77777777" w:rsidR="00504D39" w:rsidRDefault="00000000" w:rsidP="0054289E">
            <w:r>
              <w:rPr>
                <w:position w:val="-6"/>
              </w:rPr>
              <w:pict w14:anchorId="2C1873EA">
                <v:shape id="_x0000_i1171" type="#_x0000_t75" style="width:13.3pt;height:13.3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7F7D3965" w14:textId="77777777" w:rsidR="00504D39" w:rsidRDefault="00000000" w:rsidP="0054289E">
            <w:r>
              <w:rPr>
                <w:position w:val="-6"/>
              </w:rPr>
              <w:pict w14:anchorId="4123AB8E">
                <v:shape id="_x0000_i1172" type="#_x0000_t75" style="width:13.3pt;height:13.3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20FC384" w14:textId="77777777" w:rsidR="00504D39" w:rsidRDefault="00504D39" w:rsidP="0054289E">
            <w:pPr>
              <w:jc w:val="center"/>
            </w:pPr>
            <w:bookmarkStart w:id="87" w:name="δi"/>
            <w:r>
              <w:rPr>
                <w:rFonts w:hint="eastAsia"/>
              </w:rPr>
              <w:t>0.02</w:t>
            </w:r>
            <w:bookmarkEnd w:id="87"/>
          </w:p>
        </w:tc>
        <w:tc>
          <w:tcPr>
            <w:tcW w:w="2737" w:type="dxa"/>
            <w:vAlign w:val="center"/>
          </w:tcPr>
          <w:p w14:paraId="31CC611E" w14:textId="77777777" w:rsidR="00504D39" w:rsidRPr="00FB2E10" w:rsidRDefault="00504D39" w:rsidP="0054289E"/>
        </w:tc>
      </w:tr>
      <w:tr w:rsidR="00504D39" w14:paraId="35ABD98B" w14:textId="77777777" w:rsidTr="00635599">
        <w:trPr>
          <w:jc w:val="center"/>
        </w:trPr>
        <w:tc>
          <w:tcPr>
            <w:tcW w:w="3148" w:type="dxa"/>
            <w:vAlign w:val="center"/>
          </w:tcPr>
          <w:p w14:paraId="5C17A4D0" w14:textId="77777777" w:rsidR="00504D39" w:rsidRDefault="00000000" w:rsidP="0054289E">
            <w:r>
              <w:rPr>
                <w:position w:val="-28"/>
              </w:rPr>
              <w:pict w14:anchorId="10792E5F">
                <v:shape id="_x0000_i1173" type="#_x0000_t75" style="width:142.35pt;height:43.7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21AA7CA" w14:textId="77777777" w:rsidR="00504D39" w:rsidRDefault="00000000" w:rsidP="0054289E">
            <w:r>
              <w:rPr>
                <w:position w:val="-10"/>
              </w:rPr>
              <w:pict w14:anchorId="13F4A671">
                <v:shape id="_x0000_i1174" type="#_x0000_t75" style="width:24.9pt;height:16.6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3A3BD43" w14:textId="77777777" w:rsidR="00504D39" w:rsidRDefault="00504D39" w:rsidP="0054289E">
            <w:pPr>
              <w:jc w:val="center"/>
            </w:pPr>
            <w:bookmarkStart w:id="88" w:name="ω_l"/>
            <w:r>
              <w:rPr>
                <w:rFonts w:hint="eastAsia"/>
              </w:rPr>
              <w:t>0.00</w:t>
            </w:r>
            <w:bookmarkEnd w:id="88"/>
          </w:p>
        </w:tc>
        <w:tc>
          <w:tcPr>
            <w:tcW w:w="2737" w:type="dxa"/>
            <w:vAlign w:val="center"/>
          </w:tcPr>
          <w:p w14:paraId="5BA074C0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9" w:name="ω"/>
            <w:r>
              <w:rPr>
                <w:rFonts w:hint="eastAsia"/>
              </w:rPr>
              <w:t>10.00</w:t>
            </w:r>
            <w:bookmarkEnd w:id="89"/>
          </w:p>
        </w:tc>
      </w:tr>
    </w:tbl>
    <w:p w14:paraId="1CC583A3" w14:textId="77777777" w:rsidR="004E53B8" w:rsidRDefault="004E53B8" w:rsidP="00064694">
      <w:pPr>
        <w:widowControl/>
        <w:jc w:val="left"/>
      </w:pPr>
    </w:p>
    <w:p w14:paraId="6057CB65" w14:textId="77777777" w:rsidR="00DD0B5D" w:rsidRPr="00B06145" w:rsidRDefault="00DD0B5D" w:rsidP="00064694">
      <w:pPr>
        <w:pStyle w:val="1"/>
      </w:pPr>
      <w:bookmarkStart w:id="90" w:name="_Toc153807960"/>
      <w:bookmarkEnd w:id="73"/>
      <w:r>
        <w:t>验算结论</w:t>
      </w:r>
      <w:bookmarkEnd w:id="9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7169C5" w14:paraId="46EA3127" w14:textId="77777777">
        <w:tc>
          <w:tcPr>
            <w:tcW w:w="1403" w:type="dxa"/>
            <w:shd w:val="clear" w:color="auto" w:fill="DEDEDE"/>
            <w:vAlign w:val="center"/>
          </w:tcPr>
          <w:p w14:paraId="2322D0F6" w14:textId="77777777" w:rsidR="007169C5" w:rsidRDefault="00000000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09B73D18" w14:textId="77777777" w:rsidR="007169C5" w:rsidRDefault="00000000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55AF7F62" w14:textId="77777777" w:rsidR="007169C5" w:rsidRDefault="00000000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48B6BF3F" w14:textId="77777777" w:rsidR="007169C5" w:rsidRDefault="00000000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25D3BC44" w14:textId="77777777" w:rsidR="007169C5" w:rsidRDefault="00000000">
            <w:r>
              <w:t>结论</w:t>
            </w:r>
          </w:p>
        </w:tc>
      </w:tr>
      <w:tr w:rsidR="007169C5" w14:paraId="4FCADEBF" w14:textId="77777777">
        <w:tc>
          <w:tcPr>
            <w:tcW w:w="1403" w:type="dxa"/>
            <w:vAlign w:val="center"/>
          </w:tcPr>
          <w:p w14:paraId="216C84B4" w14:textId="77777777" w:rsidR="007169C5" w:rsidRDefault="00000000">
            <w:r>
              <w:t>屋顶</w:t>
            </w:r>
          </w:p>
        </w:tc>
        <w:tc>
          <w:tcPr>
            <w:tcW w:w="3112" w:type="dxa"/>
            <w:vAlign w:val="center"/>
          </w:tcPr>
          <w:p w14:paraId="5B2BB791" w14:textId="77777777" w:rsidR="007169C5" w:rsidRDefault="00000000">
            <w:r>
              <w:t>不上人保温平屋面</w:t>
            </w:r>
          </w:p>
        </w:tc>
        <w:tc>
          <w:tcPr>
            <w:tcW w:w="1811" w:type="dxa"/>
            <w:vAlign w:val="center"/>
          </w:tcPr>
          <w:p w14:paraId="372E2F23" w14:textId="77777777" w:rsidR="007169C5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01D3160E" w14:textId="77777777" w:rsidR="007169C5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1A01BD60" w14:textId="77777777" w:rsidR="007169C5" w:rsidRDefault="00000000">
            <w:r>
              <w:t>满足</w:t>
            </w:r>
          </w:p>
        </w:tc>
      </w:tr>
      <w:tr w:rsidR="007169C5" w14:paraId="19739508" w14:textId="77777777">
        <w:tc>
          <w:tcPr>
            <w:tcW w:w="1403" w:type="dxa"/>
            <w:vMerge w:val="restart"/>
            <w:vAlign w:val="center"/>
          </w:tcPr>
          <w:p w14:paraId="34D0322F" w14:textId="77777777" w:rsidR="007169C5" w:rsidRDefault="00000000">
            <w:r>
              <w:t>外墙</w:t>
            </w:r>
          </w:p>
        </w:tc>
        <w:tc>
          <w:tcPr>
            <w:tcW w:w="3112" w:type="dxa"/>
            <w:vAlign w:val="center"/>
          </w:tcPr>
          <w:p w14:paraId="32220506" w14:textId="77777777" w:rsidR="007169C5" w:rsidRDefault="00000000">
            <w:r>
              <w:t>400</w:t>
            </w:r>
            <w:r>
              <w:t>厚蒸压轻质砂加气混凝土（</w:t>
            </w:r>
            <w:r>
              <w:t>AAC</w:t>
            </w:r>
            <w:r>
              <w:t>）砌块</w:t>
            </w:r>
          </w:p>
        </w:tc>
        <w:tc>
          <w:tcPr>
            <w:tcW w:w="1811" w:type="dxa"/>
            <w:vAlign w:val="center"/>
          </w:tcPr>
          <w:p w14:paraId="5E2789C0" w14:textId="77777777" w:rsidR="007169C5" w:rsidRDefault="00000000">
            <w:r>
              <w:t>4</w:t>
            </w:r>
          </w:p>
        </w:tc>
        <w:tc>
          <w:tcPr>
            <w:tcW w:w="1811" w:type="dxa"/>
            <w:vAlign w:val="center"/>
          </w:tcPr>
          <w:p w14:paraId="2DDC6B09" w14:textId="77777777" w:rsidR="007169C5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7C02FB67" w14:textId="77777777" w:rsidR="007169C5" w:rsidRDefault="00000000">
            <w:r>
              <w:t>满足</w:t>
            </w:r>
          </w:p>
        </w:tc>
      </w:tr>
      <w:tr w:rsidR="007169C5" w14:paraId="3210E158" w14:textId="77777777">
        <w:tc>
          <w:tcPr>
            <w:tcW w:w="1403" w:type="dxa"/>
            <w:vMerge/>
            <w:vAlign w:val="center"/>
          </w:tcPr>
          <w:p w14:paraId="02291C11" w14:textId="77777777" w:rsidR="007169C5" w:rsidRDefault="007169C5"/>
        </w:tc>
        <w:tc>
          <w:tcPr>
            <w:tcW w:w="3112" w:type="dxa"/>
            <w:vAlign w:val="center"/>
          </w:tcPr>
          <w:p w14:paraId="7E266893" w14:textId="77777777" w:rsidR="007169C5" w:rsidRDefault="00000000">
            <w:r>
              <w:t>变形缝</w:t>
            </w:r>
          </w:p>
        </w:tc>
        <w:tc>
          <w:tcPr>
            <w:tcW w:w="1811" w:type="dxa"/>
            <w:vAlign w:val="center"/>
          </w:tcPr>
          <w:p w14:paraId="2286DCA6" w14:textId="77777777" w:rsidR="007169C5" w:rsidRDefault="00000000">
            <w:r>
              <w:t>5</w:t>
            </w:r>
          </w:p>
        </w:tc>
        <w:tc>
          <w:tcPr>
            <w:tcW w:w="1811" w:type="dxa"/>
            <w:vAlign w:val="center"/>
          </w:tcPr>
          <w:p w14:paraId="2ACB7F7B" w14:textId="77777777" w:rsidR="007169C5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5BE66DD8" w14:textId="77777777" w:rsidR="007169C5" w:rsidRDefault="00000000">
            <w:r>
              <w:t>满足</w:t>
            </w:r>
          </w:p>
        </w:tc>
      </w:tr>
      <w:tr w:rsidR="007169C5" w14:paraId="2B7AFDAB" w14:textId="77777777">
        <w:tc>
          <w:tcPr>
            <w:tcW w:w="1403" w:type="dxa"/>
            <w:vAlign w:val="center"/>
          </w:tcPr>
          <w:p w14:paraId="4CA1B9B2" w14:textId="77777777" w:rsidR="007169C5" w:rsidRDefault="00000000">
            <w:r>
              <w:t>阳台隔墙</w:t>
            </w:r>
          </w:p>
        </w:tc>
        <w:tc>
          <w:tcPr>
            <w:tcW w:w="3112" w:type="dxa"/>
            <w:vAlign w:val="center"/>
          </w:tcPr>
          <w:p w14:paraId="735DBB80" w14:textId="77777777" w:rsidR="007169C5" w:rsidRDefault="00000000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6DEF1588" w14:textId="77777777" w:rsidR="007169C5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081A0250" w14:textId="77777777" w:rsidR="007169C5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68D76CEF" w14:textId="77777777" w:rsidR="007169C5" w:rsidRDefault="00000000">
            <w:r>
              <w:t>满足</w:t>
            </w:r>
          </w:p>
        </w:tc>
      </w:tr>
    </w:tbl>
    <w:p w14:paraId="286251BA" w14:textId="77777777" w:rsidR="007169C5" w:rsidRDefault="007169C5">
      <w:pPr>
        <w:widowControl/>
        <w:jc w:val="left"/>
      </w:pPr>
    </w:p>
    <w:sectPr w:rsidR="007169C5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44DAB" w14:textId="77777777" w:rsidR="004E52B1" w:rsidRDefault="004E52B1" w:rsidP="008469FD">
      <w:r>
        <w:separator/>
      </w:r>
    </w:p>
  </w:endnote>
  <w:endnote w:type="continuationSeparator" w:id="0">
    <w:p w14:paraId="4DE03B4B" w14:textId="77777777" w:rsidR="004E52B1" w:rsidRDefault="004E52B1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C5905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2E852" w14:textId="77777777" w:rsidR="004E52B1" w:rsidRDefault="004E52B1" w:rsidP="008469FD">
      <w:r>
        <w:separator/>
      </w:r>
    </w:p>
  </w:footnote>
  <w:footnote w:type="continuationSeparator" w:id="0">
    <w:p w14:paraId="4C9302C4" w14:textId="77777777" w:rsidR="004E52B1" w:rsidRDefault="004E52B1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2022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798D9633" wp14:editId="47C8123F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76672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1810664">
    <w:abstractNumId w:val="6"/>
  </w:num>
  <w:num w:numId="3" w16cid:durableId="989940867">
    <w:abstractNumId w:val="7"/>
  </w:num>
  <w:num w:numId="4" w16cid:durableId="1700546668">
    <w:abstractNumId w:val="5"/>
  </w:num>
  <w:num w:numId="5" w16cid:durableId="1514615025">
    <w:abstractNumId w:val="3"/>
  </w:num>
  <w:num w:numId="6" w16cid:durableId="818114336">
    <w:abstractNumId w:val="1"/>
  </w:num>
  <w:num w:numId="7" w16cid:durableId="690030208">
    <w:abstractNumId w:val="2"/>
  </w:num>
  <w:num w:numId="8" w16cid:durableId="646083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2266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1514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0911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6560753">
    <w:abstractNumId w:val="4"/>
  </w:num>
  <w:num w:numId="13" w16cid:durableId="777456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7431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9628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45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2B1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69C5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045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50A7E8A"/>
  <w15:chartTrackingRefBased/>
  <w15:docId w15:val="{073F01E1-4533-4FE8-88AF-1F49B1CA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2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2</TotalTime>
  <Pages>9</Pages>
  <Words>1152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7704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李俊杰</dc:creator>
  <cp:keywords/>
  <dc:description/>
  <cp:lastModifiedBy>俊杰 李</cp:lastModifiedBy>
  <cp:revision>1</cp:revision>
  <dcterms:created xsi:type="dcterms:W3CDTF">2023-12-18T08:05:00Z</dcterms:created>
  <dcterms:modified xsi:type="dcterms:W3CDTF">2023-12-18T08:07:00Z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