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03FB5" w14:textId="0962E5B4" w:rsidR="00483D54" w:rsidRPr="00483D54" w:rsidRDefault="00483D54" w:rsidP="00483D54">
      <w:pPr>
        <w:rPr>
          <w:rFonts w:hint="eastAsia"/>
        </w:rPr>
      </w:pPr>
      <w:r>
        <w:rPr>
          <w:rFonts w:hint="eastAsia"/>
        </w:rPr>
        <w:t>作品名称：</w:t>
      </w:r>
      <w:r w:rsidRPr="00483D54">
        <w:rPr>
          <w:rFonts w:hint="eastAsia"/>
        </w:rPr>
        <w:t>荟萃﹣钛轻</w:t>
      </w:r>
      <w:r>
        <w:t>”</w:t>
      </w:r>
      <w:r w:rsidRPr="00483D54">
        <w:rPr>
          <w:rFonts w:hint="eastAsia"/>
        </w:rPr>
        <w:t>自能源体</w:t>
      </w:r>
      <w:r>
        <w:t>”</w:t>
      </w:r>
      <w:r>
        <w:rPr>
          <w:rFonts w:hint="eastAsia"/>
        </w:rPr>
        <w:t>绿色</w:t>
      </w:r>
      <w:r w:rsidRPr="00483D54">
        <w:rPr>
          <w:rFonts w:hint="eastAsia"/>
        </w:rPr>
        <w:t>集市改造</w:t>
      </w:r>
    </w:p>
    <w:p w14:paraId="2ED8AA78" w14:textId="4702F607" w:rsidR="00483D54" w:rsidRDefault="00483D54" w:rsidP="00483D54">
      <w:pPr>
        <w:rPr>
          <w:rFonts w:hint="eastAsia"/>
        </w:rPr>
      </w:pPr>
      <w:r>
        <w:rPr>
          <w:rFonts w:hint="eastAsia"/>
        </w:rPr>
        <w:t>参赛院校：</w:t>
      </w:r>
      <w:r>
        <w:rPr>
          <w:rFonts w:hint="eastAsia"/>
        </w:rPr>
        <w:t>攀枝花学院</w:t>
      </w:r>
      <w:r>
        <w:rPr>
          <w:rFonts w:hint="eastAsia"/>
        </w:rPr>
        <w:t xml:space="preserve">   </w:t>
      </w:r>
      <w:r>
        <w:rPr>
          <w:rFonts w:hint="eastAsia"/>
        </w:rPr>
        <w:t>土木与建筑工程学院</w:t>
      </w:r>
    </w:p>
    <w:p w14:paraId="49107B69" w14:textId="520F8294" w:rsidR="00483D54" w:rsidRDefault="00483D54" w:rsidP="00483D54">
      <w:pPr>
        <w:rPr>
          <w:rFonts w:hint="eastAsia"/>
        </w:rPr>
      </w:pPr>
      <w:r>
        <w:rPr>
          <w:rFonts w:hint="eastAsia"/>
        </w:rPr>
        <w:t>指导老师：</w:t>
      </w:r>
      <w:r>
        <w:rPr>
          <w:rFonts w:hint="eastAsia"/>
        </w:rPr>
        <w:t>曾丽云</w:t>
      </w:r>
    </w:p>
    <w:p w14:paraId="185B3F5E" w14:textId="0FD8E05C" w:rsidR="00483D54" w:rsidRDefault="00483D54" w:rsidP="00483D54">
      <w:pPr>
        <w:rPr>
          <w:rFonts w:hint="eastAsia"/>
        </w:rPr>
      </w:pPr>
      <w:r>
        <w:rPr>
          <w:rFonts w:hint="eastAsia"/>
        </w:rPr>
        <w:t>参赛学员：</w:t>
      </w:r>
      <w:r>
        <w:rPr>
          <w:rFonts w:hint="eastAsia"/>
        </w:rPr>
        <w:t>肖子涵、石鹏辉、白方垚、张博文、徐佳杨</w:t>
      </w:r>
    </w:p>
    <w:p w14:paraId="48A04D0E" w14:textId="77777777" w:rsidR="00483D54" w:rsidRDefault="00483D54" w:rsidP="00483D54">
      <w:pPr>
        <w:rPr>
          <w:rFonts w:hint="eastAsia"/>
        </w:rPr>
      </w:pPr>
      <w:r>
        <w:rPr>
          <w:rFonts w:hint="eastAsia"/>
        </w:rPr>
        <w:t>工程概况：本项目旨在我国建筑设计在</w:t>
      </w:r>
      <w:r>
        <w:rPr>
          <w:rFonts w:hint="eastAsia"/>
        </w:rPr>
        <w:t>21</w:t>
      </w:r>
      <w:r>
        <w:rPr>
          <w:rFonts w:hint="eastAsia"/>
        </w:rPr>
        <w:t>世纪以来开始向绿色化，信息化，标准化发展的变化，聚焦新型绿色集市与传统集市之间的关系，对原有的传统集市进行绿色化改造的同时关注人文关怀，加强人与人的交流与沟通，打造丰富的公共空间，汇聚周边人群，创建新的城市汇聚，并加强本建筑和周围环境的关系用立面设计回应城市之眼。</w:t>
      </w:r>
    </w:p>
    <w:p w14:paraId="48B8DE83" w14:textId="77777777" w:rsidR="00483D54" w:rsidRDefault="00483D54" w:rsidP="00483D54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本项目的改造包括多个层面：节约能源；回归自然；采用环境友好材料；垃圾处理和水资源管理。主要强调减少环境污染和二氧化碳排放为人们提供健康，适用，高效的采购和活动空间。</w:t>
      </w:r>
    </w:p>
    <w:p w14:paraId="773D2BEA" w14:textId="77777777" w:rsidR="00483D54" w:rsidRDefault="00483D54" w:rsidP="00483D54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本项目充分利用攀枝花当地气候特色，充分利用太阳能节约能源</w:t>
      </w:r>
      <w:r>
        <w:rPr>
          <w:rFonts w:hint="eastAsia"/>
        </w:rPr>
        <w:t>,</w:t>
      </w:r>
      <w:r>
        <w:rPr>
          <w:rFonts w:hint="eastAsia"/>
        </w:rPr>
        <w:t>采用节能的建筑围护结构</w:t>
      </w:r>
      <w:r>
        <w:rPr>
          <w:rFonts w:hint="eastAsia"/>
        </w:rPr>
        <w:t>,</w:t>
      </w:r>
      <w:r>
        <w:rPr>
          <w:rFonts w:hint="eastAsia"/>
        </w:rPr>
        <w:t>减少采暖和空调的使用。</w:t>
      </w:r>
    </w:p>
    <w:p w14:paraId="3774AD6E" w14:textId="00CAB888" w:rsidR="00E232F5" w:rsidRPr="00483D54" w:rsidRDefault="00483D54" w:rsidP="00483D54">
      <w:r>
        <w:rPr>
          <w:rFonts w:hint="eastAsia"/>
        </w:rPr>
        <w:t xml:space="preserve">    </w:t>
      </w:r>
      <w:r>
        <w:rPr>
          <w:rFonts w:hint="eastAsia"/>
        </w:rPr>
        <w:t>设计理念秉持着回归自然，充分利用高差场地，高保留，低破坏，强调与周边环境相融合</w:t>
      </w:r>
      <w:r>
        <w:rPr>
          <w:rFonts w:hint="eastAsia"/>
        </w:rPr>
        <w:t>,</w:t>
      </w:r>
      <w:r>
        <w:rPr>
          <w:rFonts w:hint="eastAsia"/>
        </w:rPr>
        <w:t>和谐一致、动静互补，做到保护自然生态环境。采用攀枝花高炉矿渣重利用</w:t>
      </w:r>
      <w:r>
        <w:rPr>
          <w:rFonts w:hint="eastAsia"/>
        </w:rPr>
        <w:t>-</w:t>
      </w:r>
      <w:r>
        <w:rPr>
          <w:rFonts w:hint="eastAsia"/>
        </w:rPr>
        <w:t>轻质环保材料钛轻叠合板组成二层可自由拆卸的商铺单元体。</w:t>
      </w:r>
      <w:r>
        <w:rPr>
          <w:rFonts w:hint="eastAsia"/>
        </w:rPr>
        <w:t xml:space="preserve"> </w:t>
      </w:r>
      <w:r>
        <w:rPr>
          <w:rFonts w:hint="eastAsia"/>
        </w:rPr>
        <w:t>设计包含雨水回收系统以及中水回收利用。设计并完善建筑内部的垃圾分类系统</w:t>
      </w:r>
      <w:r>
        <w:rPr>
          <w:rFonts w:hint="eastAsia"/>
        </w:rPr>
        <w:t>,</w:t>
      </w:r>
      <w:r>
        <w:rPr>
          <w:rFonts w:hint="eastAsia"/>
        </w:rPr>
        <w:t>鼓励居民进行垃圾分类回收。减少对自来水和公共垃圾处理服务的需求</w:t>
      </w:r>
      <w:r>
        <w:rPr>
          <w:rFonts w:hint="eastAsia"/>
        </w:rPr>
        <w:t>,</w:t>
      </w:r>
      <w:r>
        <w:rPr>
          <w:rFonts w:hint="eastAsia"/>
        </w:rPr>
        <w:t>从而减少对资源的消耗。</w:t>
      </w:r>
    </w:p>
    <w:sectPr w:rsidR="00E232F5" w:rsidRPr="00483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A10FD" w14:textId="77777777" w:rsidR="00135BD1" w:rsidRDefault="00135BD1" w:rsidP="00483D54">
      <w:r>
        <w:separator/>
      </w:r>
    </w:p>
  </w:endnote>
  <w:endnote w:type="continuationSeparator" w:id="0">
    <w:p w14:paraId="2505E472" w14:textId="77777777" w:rsidR="00135BD1" w:rsidRDefault="00135BD1" w:rsidP="00483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A6561" w14:textId="77777777" w:rsidR="00135BD1" w:rsidRDefault="00135BD1" w:rsidP="00483D54">
      <w:r>
        <w:separator/>
      </w:r>
    </w:p>
  </w:footnote>
  <w:footnote w:type="continuationSeparator" w:id="0">
    <w:p w14:paraId="410A5E82" w14:textId="77777777" w:rsidR="00135BD1" w:rsidRDefault="00135BD1" w:rsidP="00483D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ED7"/>
    <w:rsid w:val="000022BC"/>
    <w:rsid w:val="00064021"/>
    <w:rsid w:val="000D11A4"/>
    <w:rsid w:val="000D44F4"/>
    <w:rsid w:val="000E4482"/>
    <w:rsid w:val="000F7D65"/>
    <w:rsid w:val="001018A8"/>
    <w:rsid w:val="001163A7"/>
    <w:rsid w:val="00135BD1"/>
    <w:rsid w:val="00136AEC"/>
    <w:rsid w:val="00141593"/>
    <w:rsid w:val="001570D5"/>
    <w:rsid w:val="0018619C"/>
    <w:rsid w:val="001943B1"/>
    <w:rsid w:val="001A5EAD"/>
    <w:rsid w:val="001D7AE8"/>
    <w:rsid w:val="001E1DFB"/>
    <w:rsid w:val="001E4F5B"/>
    <w:rsid w:val="001E6451"/>
    <w:rsid w:val="001F2DD8"/>
    <w:rsid w:val="0022405D"/>
    <w:rsid w:val="002367AC"/>
    <w:rsid w:val="00254FF9"/>
    <w:rsid w:val="00265BE5"/>
    <w:rsid w:val="00293FB9"/>
    <w:rsid w:val="002B78AF"/>
    <w:rsid w:val="002C5E4C"/>
    <w:rsid w:val="002D05EE"/>
    <w:rsid w:val="002D0ED7"/>
    <w:rsid w:val="002D5210"/>
    <w:rsid w:val="002D6366"/>
    <w:rsid w:val="002E1EA8"/>
    <w:rsid w:val="002E58DE"/>
    <w:rsid w:val="0031408F"/>
    <w:rsid w:val="00325F80"/>
    <w:rsid w:val="00327926"/>
    <w:rsid w:val="0035122F"/>
    <w:rsid w:val="0035541C"/>
    <w:rsid w:val="00377D6C"/>
    <w:rsid w:val="00380167"/>
    <w:rsid w:val="003E3D64"/>
    <w:rsid w:val="003E5276"/>
    <w:rsid w:val="003F0DDF"/>
    <w:rsid w:val="00413FFD"/>
    <w:rsid w:val="004140D7"/>
    <w:rsid w:val="00437977"/>
    <w:rsid w:val="00450B02"/>
    <w:rsid w:val="00483D54"/>
    <w:rsid w:val="004F04C3"/>
    <w:rsid w:val="005102E7"/>
    <w:rsid w:val="00513565"/>
    <w:rsid w:val="005D450B"/>
    <w:rsid w:val="0061532B"/>
    <w:rsid w:val="006208A8"/>
    <w:rsid w:val="00653E2B"/>
    <w:rsid w:val="00725696"/>
    <w:rsid w:val="007365B0"/>
    <w:rsid w:val="00747C2C"/>
    <w:rsid w:val="0075150A"/>
    <w:rsid w:val="00775BD1"/>
    <w:rsid w:val="007B0883"/>
    <w:rsid w:val="007D4778"/>
    <w:rsid w:val="00804C6A"/>
    <w:rsid w:val="00837106"/>
    <w:rsid w:val="00862743"/>
    <w:rsid w:val="0086503A"/>
    <w:rsid w:val="008D303A"/>
    <w:rsid w:val="008D3B9E"/>
    <w:rsid w:val="008D546C"/>
    <w:rsid w:val="008E0E60"/>
    <w:rsid w:val="00922FFF"/>
    <w:rsid w:val="00941D41"/>
    <w:rsid w:val="009A48AA"/>
    <w:rsid w:val="009B1356"/>
    <w:rsid w:val="009B7E14"/>
    <w:rsid w:val="009C1433"/>
    <w:rsid w:val="009C15ED"/>
    <w:rsid w:val="009C2000"/>
    <w:rsid w:val="009C755B"/>
    <w:rsid w:val="009E2E34"/>
    <w:rsid w:val="00A012E6"/>
    <w:rsid w:val="00A1591A"/>
    <w:rsid w:val="00A4783D"/>
    <w:rsid w:val="00A73CA9"/>
    <w:rsid w:val="00AC21EA"/>
    <w:rsid w:val="00AD32BC"/>
    <w:rsid w:val="00AD618E"/>
    <w:rsid w:val="00B2778A"/>
    <w:rsid w:val="00B52F36"/>
    <w:rsid w:val="00B73193"/>
    <w:rsid w:val="00BB1B73"/>
    <w:rsid w:val="00BC30FF"/>
    <w:rsid w:val="00BD155E"/>
    <w:rsid w:val="00BE600D"/>
    <w:rsid w:val="00C0069C"/>
    <w:rsid w:val="00C5361E"/>
    <w:rsid w:val="00C94CC2"/>
    <w:rsid w:val="00CD74E9"/>
    <w:rsid w:val="00CD7F28"/>
    <w:rsid w:val="00CF0ACB"/>
    <w:rsid w:val="00D062EC"/>
    <w:rsid w:val="00D10DDD"/>
    <w:rsid w:val="00D168DB"/>
    <w:rsid w:val="00D37D96"/>
    <w:rsid w:val="00D50DBA"/>
    <w:rsid w:val="00D66522"/>
    <w:rsid w:val="00D81506"/>
    <w:rsid w:val="00E232F5"/>
    <w:rsid w:val="00E862C3"/>
    <w:rsid w:val="00EA67EC"/>
    <w:rsid w:val="00F0020E"/>
    <w:rsid w:val="00F31606"/>
    <w:rsid w:val="00F33409"/>
    <w:rsid w:val="00F70AE1"/>
    <w:rsid w:val="00F81599"/>
    <w:rsid w:val="00F826EA"/>
    <w:rsid w:val="00FA21FB"/>
    <w:rsid w:val="00FD7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E95E0A"/>
  <w15:chartTrackingRefBased/>
  <w15:docId w15:val="{32253E0C-0201-436F-9EE0-6472284C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3D5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3D5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3D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3D5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博文 张</dc:creator>
  <cp:keywords/>
  <dc:description/>
  <cp:lastModifiedBy>博文 张</cp:lastModifiedBy>
  <cp:revision>2</cp:revision>
  <dcterms:created xsi:type="dcterms:W3CDTF">2024-03-16T12:11:00Z</dcterms:created>
  <dcterms:modified xsi:type="dcterms:W3CDTF">2024-03-16T12:20:00Z</dcterms:modified>
</cp:coreProperties>
</file>