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D683" w14:textId="601B7DCA" w:rsidR="00800FC2" w:rsidRPr="00800FC2" w:rsidRDefault="00800FC2" w:rsidP="00800F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C2">
        <w:rPr>
          <w:rFonts w:ascii="宋体" w:eastAsia="宋体" w:hAnsi="宋体"/>
          <w:sz w:val="24"/>
          <w:szCs w:val="24"/>
        </w:rPr>
        <w:t>在湿热地区，公共建筑的防水防潮措施尤为重要，以防止水分侵入建筑内部，导致结构损坏和影响使用功能。以</w:t>
      </w:r>
      <w:r w:rsidRPr="00800FC2">
        <w:rPr>
          <w:rFonts w:ascii="宋体" w:eastAsia="宋体" w:hAnsi="宋体" w:hint="eastAsia"/>
          <w:sz w:val="24"/>
          <w:szCs w:val="24"/>
        </w:rPr>
        <w:t>是本项目采用的</w:t>
      </w:r>
      <w:r w:rsidRPr="00800FC2">
        <w:rPr>
          <w:rFonts w:ascii="宋体" w:eastAsia="宋体" w:hAnsi="宋体"/>
          <w:sz w:val="24"/>
          <w:szCs w:val="24"/>
        </w:rPr>
        <w:t>防水防潮措施：</w:t>
      </w:r>
    </w:p>
    <w:p w14:paraId="0471633E" w14:textId="2EA1F090" w:rsidR="00800FC2" w:rsidRPr="00800FC2" w:rsidRDefault="00800FC2" w:rsidP="00800FC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00FC2">
        <w:rPr>
          <w:rFonts w:ascii="宋体" w:eastAsia="宋体" w:hAnsi="宋体" w:hint="eastAsia"/>
          <w:b/>
          <w:bCs/>
          <w:sz w:val="24"/>
          <w:szCs w:val="24"/>
        </w:rPr>
        <w:t>1.</w:t>
      </w:r>
      <w:r w:rsidRPr="00800FC2">
        <w:rPr>
          <w:rFonts w:ascii="宋体" w:eastAsia="宋体" w:hAnsi="宋体"/>
          <w:b/>
          <w:bCs/>
          <w:sz w:val="24"/>
          <w:szCs w:val="24"/>
        </w:rPr>
        <w:t>地面防水：</w:t>
      </w:r>
    </w:p>
    <w:p w14:paraId="46B0891A" w14:textId="55DA0C65" w:rsidR="00800FC2" w:rsidRPr="00800FC2" w:rsidRDefault="00800FC2" w:rsidP="00800F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C2">
        <w:rPr>
          <w:rFonts w:ascii="宋体" w:eastAsia="宋体" w:hAnsi="宋体"/>
          <w:sz w:val="24"/>
          <w:szCs w:val="24"/>
        </w:rPr>
        <w:t>使用防水混凝土或防水砂浆对地下室和楼地面进行施工，以防止地下水或雨水渗透。在地面与墙体交接处使用防水条或防水胶，确保接口处不被水分侵入。</w:t>
      </w:r>
    </w:p>
    <w:p w14:paraId="7D8885C8" w14:textId="4C8643A0" w:rsidR="00800FC2" w:rsidRPr="00800FC2" w:rsidRDefault="00800FC2" w:rsidP="00800FC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00FC2">
        <w:rPr>
          <w:rFonts w:ascii="宋体" w:eastAsia="宋体" w:hAnsi="宋体" w:hint="eastAsia"/>
          <w:b/>
          <w:bCs/>
          <w:sz w:val="24"/>
          <w:szCs w:val="24"/>
        </w:rPr>
        <w:t>2.</w:t>
      </w:r>
      <w:r w:rsidRPr="00800FC2">
        <w:rPr>
          <w:rFonts w:ascii="宋体" w:eastAsia="宋体" w:hAnsi="宋体"/>
          <w:b/>
          <w:bCs/>
          <w:sz w:val="24"/>
          <w:szCs w:val="24"/>
        </w:rPr>
        <w:t>墙体防潮：</w:t>
      </w:r>
    </w:p>
    <w:p w14:paraId="6CA59527" w14:textId="291A60B3" w:rsidR="00800FC2" w:rsidRPr="00800FC2" w:rsidRDefault="00800FC2" w:rsidP="00800F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C2">
        <w:rPr>
          <w:rFonts w:ascii="宋体" w:eastAsia="宋体" w:hAnsi="宋体"/>
          <w:sz w:val="24"/>
          <w:szCs w:val="24"/>
        </w:rPr>
        <w:t>使用防潮砖或防潮墙</w:t>
      </w:r>
      <w:proofErr w:type="gramStart"/>
      <w:r w:rsidRPr="00800FC2">
        <w:rPr>
          <w:rFonts w:ascii="宋体" w:eastAsia="宋体" w:hAnsi="宋体"/>
          <w:sz w:val="24"/>
          <w:szCs w:val="24"/>
        </w:rPr>
        <w:t>体材</w:t>
      </w:r>
      <w:proofErr w:type="gramEnd"/>
      <w:r w:rsidRPr="00800FC2">
        <w:rPr>
          <w:rFonts w:ascii="宋体" w:eastAsia="宋体" w:hAnsi="宋体"/>
          <w:sz w:val="24"/>
          <w:szCs w:val="24"/>
        </w:rPr>
        <w:t>料，以减少墙体吸收湿气。在墙体内部涂抹防潮涂料或防潮剂，提高墙体的防潮性能。</w:t>
      </w:r>
    </w:p>
    <w:p w14:paraId="2757DCE6" w14:textId="77777777" w:rsidR="00800FC2" w:rsidRPr="00800FC2" w:rsidRDefault="00800FC2" w:rsidP="00800FC2">
      <w:pPr>
        <w:spacing w:line="360" w:lineRule="auto"/>
        <w:rPr>
          <w:rFonts w:ascii="宋体" w:eastAsia="宋体" w:hAnsi="宋体"/>
          <w:sz w:val="24"/>
          <w:szCs w:val="24"/>
        </w:rPr>
      </w:pPr>
      <w:r w:rsidRPr="00800FC2">
        <w:rPr>
          <w:rFonts w:ascii="宋体" w:eastAsia="宋体" w:hAnsi="宋体"/>
          <w:sz w:val="24"/>
          <w:szCs w:val="24"/>
        </w:rPr>
        <w:t>在墙体外部采取防水涂层，防止外部水分直接接触到墙体。</w:t>
      </w:r>
    </w:p>
    <w:p w14:paraId="70C23466" w14:textId="103AD660" w:rsidR="00800FC2" w:rsidRPr="00800FC2" w:rsidRDefault="00800FC2" w:rsidP="00800FC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00FC2">
        <w:rPr>
          <w:rFonts w:ascii="宋体" w:eastAsia="宋体" w:hAnsi="宋体" w:hint="eastAsia"/>
          <w:b/>
          <w:bCs/>
          <w:sz w:val="24"/>
          <w:szCs w:val="24"/>
        </w:rPr>
        <w:t>3.</w:t>
      </w:r>
      <w:r w:rsidRPr="00800FC2">
        <w:rPr>
          <w:rFonts w:ascii="宋体" w:eastAsia="宋体" w:hAnsi="宋体"/>
          <w:b/>
          <w:bCs/>
          <w:sz w:val="24"/>
          <w:szCs w:val="24"/>
        </w:rPr>
        <w:t>屋面防水：</w:t>
      </w:r>
    </w:p>
    <w:p w14:paraId="5C03AF72" w14:textId="73FC7CFB" w:rsidR="00800FC2" w:rsidRPr="00800FC2" w:rsidRDefault="00800FC2" w:rsidP="00800F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C2">
        <w:rPr>
          <w:rFonts w:ascii="宋体" w:eastAsia="宋体" w:hAnsi="宋体"/>
          <w:sz w:val="24"/>
          <w:szCs w:val="24"/>
        </w:rPr>
        <w:t>使用防水卷材、防水涂料或防水瓦片等材料进行屋面防水处理。确保屋面排水系统畅通，避免积水造成渗水。</w:t>
      </w:r>
    </w:p>
    <w:p w14:paraId="146E7DFC" w14:textId="502080FB" w:rsidR="00800FC2" w:rsidRPr="00800FC2" w:rsidRDefault="00800FC2" w:rsidP="00800FC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00FC2">
        <w:rPr>
          <w:rFonts w:ascii="宋体" w:eastAsia="宋体" w:hAnsi="宋体" w:hint="eastAsia"/>
          <w:b/>
          <w:bCs/>
          <w:sz w:val="24"/>
          <w:szCs w:val="24"/>
        </w:rPr>
        <w:t>4.</w:t>
      </w:r>
      <w:r w:rsidRPr="00800FC2">
        <w:rPr>
          <w:rFonts w:ascii="宋体" w:eastAsia="宋体" w:hAnsi="宋体"/>
          <w:b/>
          <w:bCs/>
          <w:sz w:val="24"/>
          <w:szCs w:val="24"/>
        </w:rPr>
        <w:t>窗框防水：</w:t>
      </w:r>
    </w:p>
    <w:p w14:paraId="5C943B24" w14:textId="284B1BA5" w:rsidR="00800FC2" w:rsidRPr="00800FC2" w:rsidRDefault="00800FC2" w:rsidP="00800F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C2">
        <w:rPr>
          <w:rFonts w:ascii="宋体" w:eastAsia="宋体" w:hAnsi="宋体"/>
          <w:sz w:val="24"/>
          <w:szCs w:val="24"/>
        </w:rPr>
        <w:t>选择具有防水性能的窗框材料</w:t>
      </w:r>
      <w:r>
        <w:rPr>
          <w:rFonts w:ascii="宋体" w:eastAsia="宋体" w:hAnsi="宋体" w:hint="eastAsia"/>
          <w:sz w:val="24"/>
          <w:szCs w:val="24"/>
        </w:rPr>
        <w:t>，</w:t>
      </w:r>
      <w:r w:rsidRPr="00800FC2">
        <w:rPr>
          <w:rFonts w:ascii="宋体" w:eastAsia="宋体" w:hAnsi="宋体"/>
          <w:sz w:val="24"/>
          <w:szCs w:val="24"/>
        </w:rPr>
        <w:t>在窗框与墙体交接处使用防水密封胶，确保密封良好。</w:t>
      </w:r>
    </w:p>
    <w:p w14:paraId="3DADB350" w14:textId="62CC4A72" w:rsidR="00800FC2" w:rsidRPr="00800FC2" w:rsidRDefault="00800FC2" w:rsidP="00800FC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00FC2">
        <w:rPr>
          <w:rFonts w:ascii="宋体" w:eastAsia="宋体" w:hAnsi="宋体" w:hint="eastAsia"/>
          <w:b/>
          <w:bCs/>
          <w:sz w:val="24"/>
          <w:szCs w:val="24"/>
        </w:rPr>
        <w:t>5.</w:t>
      </w:r>
      <w:r w:rsidRPr="00800FC2">
        <w:rPr>
          <w:rFonts w:ascii="宋体" w:eastAsia="宋体" w:hAnsi="宋体"/>
          <w:b/>
          <w:bCs/>
          <w:sz w:val="24"/>
          <w:szCs w:val="24"/>
        </w:rPr>
        <w:t>门缝防水：</w:t>
      </w:r>
    </w:p>
    <w:p w14:paraId="4BC4D8BB" w14:textId="77777777" w:rsidR="00800FC2" w:rsidRPr="00800FC2" w:rsidRDefault="00800FC2" w:rsidP="00800F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C2">
        <w:rPr>
          <w:rFonts w:ascii="宋体" w:eastAsia="宋体" w:hAnsi="宋体"/>
          <w:sz w:val="24"/>
          <w:szCs w:val="24"/>
        </w:rPr>
        <w:t>使用防水门缝条或防水胶，以防止水分从门缝处渗透。</w:t>
      </w:r>
    </w:p>
    <w:p w14:paraId="59BB6183" w14:textId="01811BE7" w:rsidR="00800FC2" w:rsidRPr="00800FC2" w:rsidRDefault="00800FC2" w:rsidP="00800FC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00FC2">
        <w:rPr>
          <w:rFonts w:ascii="宋体" w:eastAsia="宋体" w:hAnsi="宋体" w:hint="eastAsia"/>
          <w:b/>
          <w:bCs/>
          <w:sz w:val="24"/>
          <w:szCs w:val="24"/>
        </w:rPr>
        <w:t>6.</w:t>
      </w:r>
      <w:r w:rsidRPr="00800FC2">
        <w:rPr>
          <w:rFonts w:ascii="宋体" w:eastAsia="宋体" w:hAnsi="宋体"/>
          <w:b/>
          <w:bCs/>
          <w:sz w:val="24"/>
          <w:szCs w:val="24"/>
        </w:rPr>
        <w:t>排水系统：</w:t>
      </w:r>
    </w:p>
    <w:p w14:paraId="0498C7CB" w14:textId="77777777" w:rsidR="00800FC2" w:rsidRPr="00800FC2" w:rsidRDefault="00800FC2" w:rsidP="00800F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C2">
        <w:rPr>
          <w:rFonts w:ascii="宋体" w:eastAsia="宋体" w:hAnsi="宋体"/>
          <w:sz w:val="24"/>
          <w:szCs w:val="24"/>
        </w:rPr>
        <w:t>设计合理的室内外排水系统，包括地漏、排水沟、排水管等，确保水分能够及时排出。</w:t>
      </w:r>
    </w:p>
    <w:p w14:paraId="74356B1E" w14:textId="23B40A7B" w:rsidR="00800FC2" w:rsidRPr="00800FC2" w:rsidRDefault="00800FC2" w:rsidP="00800FC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00FC2">
        <w:rPr>
          <w:rFonts w:ascii="宋体" w:eastAsia="宋体" w:hAnsi="宋体" w:hint="eastAsia"/>
          <w:b/>
          <w:bCs/>
          <w:sz w:val="24"/>
          <w:szCs w:val="24"/>
        </w:rPr>
        <w:t>7.</w:t>
      </w:r>
      <w:r w:rsidRPr="00800FC2">
        <w:rPr>
          <w:rFonts w:ascii="宋体" w:eastAsia="宋体" w:hAnsi="宋体"/>
          <w:b/>
          <w:bCs/>
          <w:sz w:val="24"/>
          <w:szCs w:val="24"/>
        </w:rPr>
        <w:t>防潮层：</w:t>
      </w:r>
    </w:p>
    <w:p w14:paraId="405B5CD4" w14:textId="77777777" w:rsidR="00800FC2" w:rsidRPr="00800FC2" w:rsidRDefault="00800FC2" w:rsidP="00800F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C2">
        <w:rPr>
          <w:rFonts w:ascii="宋体" w:eastAsia="宋体" w:hAnsi="宋体"/>
          <w:sz w:val="24"/>
          <w:szCs w:val="24"/>
        </w:rPr>
        <w:t>在地下室和潮湿区域设置防潮层，使用防潮板或防潮膜等材料，以阻止湿气上升。</w:t>
      </w:r>
    </w:p>
    <w:p w14:paraId="0C04FF78" w14:textId="01F1FF1E" w:rsidR="00800FC2" w:rsidRPr="00800FC2" w:rsidRDefault="00800FC2" w:rsidP="00800FC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00FC2">
        <w:rPr>
          <w:rFonts w:ascii="宋体" w:eastAsia="宋体" w:hAnsi="宋体" w:hint="eastAsia"/>
          <w:b/>
          <w:bCs/>
          <w:sz w:val="24"/>
          <w:szCs w:val="24"/>
        </w:rPr>
        <w:t>8.</w:t>
      </w:r>
      <w:r w:rsidRPr="00800FC2">
        <w:rPr>
          <w:rFonts w:ascii="宋体" w:eastAsia="宋体" w:hAnsi="宋体"/>
          <w:b/>
          <w:bCs/>
          <w:sz w:val="24"/>
          <w:szCs w:val="24"/>
        </w:rPr>
        <w:t>通风换气：</w:t>
      </w:r>
    </w:p>
    <w:p w14:paraId="36C958E4" w14:textId="77777777" w:rsidR="00800FC2" w:rsidRPr="00800FC2" w:rsidRDefault="00800FC2" w:rsidP="00800F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C2">
        <w:rPr>
          <w:rFonts w:ascii="宋体" w:eastAsia="宋体" w:hAnsi="宋体"/>
          <w:sz w:val="24"/>
          <w:szCs w:val="24"/>
        </w:rPr>
        <w:t>设计合理的通风系统，促进室内外空气交换，减少潮湿空气的积聚。</w:t>
      </w:r>
    </w:p>
    <w:p w14:paraId="6563E271" w14:textId="6E6F5C88" w:rsidR="00800FC2" w:rsidRPr="00800FC2" w:rsidRDefault="00800FC2" w:rsidP="00800FC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00FC2">
        <w:rPr>
          <w:rFonts w:ascii="宋体" w:eastAsia="宋体" w:hAnsi="宋体" w:hint="eastAsia"/>
          <w:b/>
          <w:bCs/>
          <w:sz w:val="24"/>
          <w:szCs w:val="24"/>
        </w:rPr>
        <w:t>9.</w:t>
      </w:r>
      <w:r w:rsidRPr="00800FC2">
        <w:rPr>
          <w:rFonts w:ascii="宋体" w:eastAsia="宋体" w:hAnsi="宋体"/>
          <w:b/>
          <w:bCs/>
          <w:sz w:val="24"/>
          <w:szCs w:val="24"/>
        </w:rPr>
        <w:t>防水隔离层：</w:t>
      </w:r>
    </w:p>
    <w:p w14:paraId="43F2EB0F" w14:textId="64705E82" w:rsidR="00800FC2" w:rsidRPr="00800FC2" w:rsidRDefault="00800FC2" w:rsidP="00800F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C2">
        <w:rPr>
          <w:rFonts w:ascii="宋体" w:eastAsia="宋体" w:hAnsi="宋体"/>
          <w:sz w:val="24"/>
          <w:szCs w:val="24"/>
        </w:rPr>
        <w:t>在潮湿区域设置防水隔离层，以防止地下水或湿气上升。</w:t>
      </w:r>
    </w:p>
    <w:p w14:paraId="59306867" w14:textId="4EF9FCB5" w:rsidR="00800FC2" w:rsidRPr="00800FC2" w:rsidRDefault="00800FC2" w:rsidP="00800FC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00FC2">
        <w:rPr>
          <w:rFonts w:ascii="宋体" w:eastAsia="宋体" w:hAnsi="宋体" w:hint="eastAsia"/>
          <w:b/>
          <w:bCs/>
          <w:sz w:val="24"/>
          <w:szCs w:val="24"/>
        </w:rPr>
        <w:t>10.</w:t>
      </w:r>
      <w:r w:rsidRPr="00800FC2">
        <w:rPr>
          <w:rFonts w:ascii="宋体" w:eastAsia="宋体" w:hAnsi="宋体"/>
          <w:b/>
          <w:bCs/>
          <w:sz w:val="24"/>
          <w:szCs w:val="24"/>
        </w:rPr>
        <w:t>定期检查与维护：</w:t>
      </w:r>
    </w:p>
    <w:p w14:paraId="31221BF9" w14:textId="77777777" w:rsidR="00800FC2" w:rsidRPr="00800FC2" w:rsidRDefault="00800FC2" w:rsidP="00800F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FC2">
        <w:rPr>
          <w:rFonts w:ascii="宋体" w:eastAsia="宋体" w:hAnsi="宋体"/>
          <w:sz w:val="24"/>
          <w:szCs w:val="24"/>
        </w:rPr>
        <w:lastRenderedPageBreak/>
        <w:t>定期检查建筑的防水防潮设施，及时修复破损或老化的部位。</w:t>
      </w:r>
    </w:p>
    <w:p w14:paraId="23DF83E7" w14:textId="46558A86" w:rsidR="00847A87" w:rsidRPr="00800FC2" w:rsidRDefault="00847A87" w:rsidP="00800FC2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847A87" w:rsidRPr="0080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063D" w14:textId="77777777" w:rsidR="00AA6FE5" w:rsidRDefault="00AA6FE5" w:rsidP="00800FC2">
      <w:r>
        <w:separator/>
      </w:r>
    </w:p>
  </w:endnote>
  <w:endnote w:type="continuationSeparator" w:id="0">
    <w:p w14:paraId="2FCAB7F2" w14:textId="77777777" w:rsidR="00AA6FE5" w:rsidRDefault="00AA6FE5" w:rsidP="0080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94E5" w14:textId="77777777" w:rsidR="00AA6FE5" w:rsidRDefault="00AA6FE5" w:rsidP="00800FC2">
      <w:r>
        <w:separator/>
      </w:r>
    </w:p>
  </w:footnote>
  <w:footnote w:type="continuationSeparator" w:id="0">
    <w:p w14:paraId="19829524" w14:textId="77777777" w:rsidR="00AA6FE5" w:rsidRDefault="00AA6FE5" w:rsidP="0080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E722E"/>
    <w:multiLevelType w:val="multilevel"/>
    <w:tmpl w:val="50928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68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012"/>
    <w:rsid w:val="00800FC2"/>
    <w:rsid w:val="00847A87"/>
    <w:rsid w:val="00AA6FE5"/>
    <w:rsid w:val="00D3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FB6DC"/>
  <w15:chartTrackingRefBased/>
  <w15:docId w15:val="{355CD043-9847-4D2A-924F-61D33A60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F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F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FC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00F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姜</dc:creator>
  <cp:keywords/>
  <dc:description/>
  <cp:lastModifiedBy>硕 姜</cp:lastModifiedBy>
  <cp:revision>2</cp:revision>
  <dcterms:created xsi:type="dcterms:W3CDTF">2024-03-16T13:56:00Z</dcterms:created>
  <dcterms:modified xsi:type="dcterms:W3CDTF">2024-03-16T13:58:00Z</dcterms:modified>
</cp:coreProperties>
</file>