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bookmarkStart w:id="36" w:name="_GoBack"/>
      <w:bookmarkEnd w:id="36"/>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成都</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T13540743893</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成都</w:t>
            </w:r>
            <w:bookmarkEnd w:id="13"/>
          </w:p>
        </w:tc>
      </w:tr>
    </w:tbl>
    <w:p>
      <w:pPr>
        <w:pStyle w:val="3"/>
        <w:ind w:firstLine="420"/>
      </w:pPr>
      <w:bookmarkStart w:id="14" w:name="项目概况"/>
      <w:bookmarkEnd w:id="14"/>
      <w:bookmarkStart w:id="15" w:name="_Toc420663549"/>
      <w:bookmarkStart w:id="16" w:name="_Toc420309361"/>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1346.98</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1856.13</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72.57</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1137.64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270.87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1001[活动室]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558.07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109.59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1002[档案室]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230.14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1003[诊室]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230.14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1075.50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256.07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1001[活动室]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217.57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1001[多功能活动区]</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1008[多功能活动区]</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348.12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1048.84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249.72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1001[活动室]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1001[活动室]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732.36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846.14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201.46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483.31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1001[体育馆场地]</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362.83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86.39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750.36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178.66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户:1-L</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1014[展厅（单层及顶层）]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893.93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2002[棋牌室]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2003[棋牌室]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308.81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603.84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140.43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2001[健身房]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603.84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140.43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21.75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521.75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121.34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2001[茶室]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521.75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121.34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508.48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2001[走道]</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2002[会议室]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140.56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24.87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394.81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91.82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2006[阅览室]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232.01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2002[办公室]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232.01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户:1-N</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197.75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2001[阳光房]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197.75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72.57</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52322"/>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4F25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tmp16.dotx</Template>
  <Pages>4</Pages>
  <Words>1052</Words>
  <Characters>1810</Characters>
  <Lines>8</Lines>
  <Paragraphs>2</Paragraphs>
  <TotalTime>0</TotalTime>
  <ScaleCrop>false</ScaleCrop>
  <LinksUpToDate>false</LinksUpToDate>
  <CharactersWithSpaces>1876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2024-03-14T13:37:00Z</dcterms:created>
  <dc:creator>昕 °☆≡</dc:creator>
  <cp:lastModifiedBy>昕 °☆≡</cp:lastModifiedBy>
  <dcterms:modified xsi:type="dcterms:W3CDTF">2024-03-14T13:38:53Z</dcterms:modified>
  <dc:title>公共建筑换气次数计算书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D2DA22898A954679AE7A808FB4AF9266_11</vt:lpwstr>
  </property>
  <property fmtid="{D5CDD505-2E9C-101B-9397-08002B2CF9AE}" pid="3" name="KSOProductBuildVer">
    <vt:lpwstr>2052-12.1.0.16388</vt:lpwstr>
  </property>
</Properties>
</file>