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r>
              <w:t>绍兴市科技馆新馆</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绍兴</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建筑通风Vent2024</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20240430(SP1)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T15852890838</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绍兴市科技馆新馆</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绍兴</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r>
        <w:t>绍兴市科技馆新馆</w:t>
      </w:r>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61F6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0.00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0.00</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5000" w:type="pct"/>
        <w:tblLook w:val="04A0" w:firstRow="1" w:lastRow="0" w:firstColumn="1" w:lastColumn="0" w:noHBand="0" w:noVBand="1"/>
      </w:tblPr>
      <w:tblGrid>
        <w:gridCol w:w="2093"/>
        <w:gridCol w:w="821"/>
        <w:gridCol w:w="821"/>
        <w:gridCol w:w="1017"/>
      </w:tblGrid>
      <w:tr w:rsidR="000C7D8C" w:rsidRPr="005203E4" w:rsidTr="000C7D8C">
        <w:trPr>
          <w:trHeight w:val="270"/>
        </w:trPr>
        <w:tc>
          <w:tcPr>
            <w:tcW w:w="2202" w:type="pct"/>
            <w:tcBorders>
              <w:top w:val="nil"/>
              <w:left w:val="single" w:sz="4" w:space="0" w:color="auto"/>
              <w:bottom w:val="single" w:sz="4" w:space="0" w:color="auto"/>
              <w:right w:val="single" w:sz="4" w:space="0" w:color="auto"/>
            </w:tcBorders>
            <w:shd w:val="clear" w:color="000000" w:fill="FFFFFF"/>
            <w:noWrap/>
            <w:vAlign w:val="center"/>
          </w:tcPr>
          <w:p w:rsidR="000C7D8C" w:rsidRPr="005203E4" w:rsidRDefault="000C7D8C" w:rsidP="00063EF1">
            <w:pPr>
              <w:spacing w:line="240" w:lineRule="auto"/>
              <w:rPr>
                <w:rFonts w:ascii="宋体" w:hAnsi="宋体" w:cs="宋体"/>
                <w:color w:val="0000FF"/>
                <w:szCs w:val="18"/>
                <w:lang w:val="en-US"/>
              </w:rPr>
            </w:pPr>
          </w:p>
        </w:tc>
        <w:tc>
          <w:tcPr>
            <w:tcW w:w="864" w:type="pct"/>
            <w:tcBorders>
              <w:top w:val="nil"/>
              <w:left w:val="nil"/>
              <w:bottom w:val="single" w:sz="4" w:space="0" w:color="auto"/>
              <w:right w:val="single" w:sz="4" w:space="0" w:color="auto"/>
            </w:tcBorders>
            <w:shd w:val="clear" w:color="000000"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864" w:type="pct"/>
            <w:tcBorders>
              <w:top w:val="nil"/>
              <w:left w:val="nil"/>
              <w:bottom w:val="single" w:sz="4" w:space="0" w:color="auto"/>
              <w:right w:val="single" w:sz="4" w:space="0" w:color="auto"/>
            </w:tcBorders>
            <w:shd w:val="clear" w:color="000000"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1070" w:type="pct"/>
            <w:tcBorders>
              <w:top w:val="nil"/>
              <w:left w:val="nil"/>
              <w:bottom w:val="single" w:sz="4" w:space="0" w:color="auto"/>
              <w:right w:val="single" w:sz="4" w:space="0" w:color="auto"/>
            </w:tcBorders>
            <w:shd w:val="clear" w:color="000000" w:fill="FFFFFF"/>
            <w:noWrap/>
            <w:vAlign w:val="center"/>
          </w:tcPr>
          <w:p w:rsidR="000C7D8C" w:rsidRPr="005203E4" w:rsidRDefault="000C7D8C" w:rsidP="00063EF1">
            <w:pPr>
              <w:spacing w:line="240" w:lineRule="auto"/>
              <w:rPr>
                <w:rFonts w:ascii="宋体" w:hAnsi="宋体" w:cs="宋体"/>
                <w:color w:val="000000"/>
                <w:szCs w:val="18"/>
                <w:lang w:val="en-US"/>
              </w:rPr>
            </w:pPr>
          </w:p>
        </w:tc>
      </w:tr>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0.00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0.0</w:t>
      </w:r>
      <w:bookmarkEnd w:id="35"/>
      <w:r>
        <w:rPr>
          <w:rFonts w:hint="eastAsia"/>
          <w:kern w:val="2"/>
          <w:szCs w:val="24"/>
          <w:lang w:val="en-US"/>
        </w:rPr>
        <w:t>分。</w:t>
      </w:r>
    </w:p>
    <w:p w:rsidR="006B226B" w:rsidRDefault="006B226B">
      <w:pPr>
        <w:rPr>
          <w:lang w:val="en-US"/>
        </w:rPr>
      </w:pPr>
    </w:p>
    <w:p w:rsidR="00AC7365" w:rsidRDefault="00AC7365" w:rsidP="00AC7365">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rsidTr="00AC3CCB">
        <w:tc>
          <w:tcPr>
            <w:tcW w:w="1000" w:type="dxa"/>
            <w:shd w:val="clear" w:color="auto" w:fill="E7E6E6"/>
          </w:tcPr>
          <w:p w:rsidR="003B27AD" w:rsidRPr="00556949" w:rsidRDefault="003B27AD" w:rsidP="00646CE3">
            <w:pPr>
              <w:rPr>
                <w:lang w:val="en-US"/>
              </w:rPr>
            </w:pPr>
            <w:r>
              <w:rPr>
                <w:rFonts w:hint="eastAsia"/>
                <w:lang w:val="en-US"/>
              </w:rPr>
              <w:t>层号</w:t>
            </w:r>
          </w:p>
        </w:tc>
        <w:tc>
          <w:tcPr>
            <w:tcW w:w="1800" w:type="dxa"/>
            <w:shd w:val="clear" w:color="auto" w:fill="E7E6E6"/>
          </w:tcPr>
          <w:p w:rsidR="003B27AD" w:rsidRPr="00556949" w:rsidRDefault="003B27AD" w:rsidP="00646CE3">
            <w:pPr>
              <w:rPr>
                <w:lang w:val="en-US"/>
              </w:rPr>
            </w:pPr>
            <w:r>
              <w:rPr>
                <w:rFonts w:hint="eastAsia"/>
                <w:lang w:val="en-US"/>
              </w:rPr>
              <w:t>房间</w:t>
            </w:r>
          </w:p>
        </w:tc>
        <w:tc>
          <w:tcPr>
            <w:tcW w:w="1800" w:type="dxa"/>
            <w:shd w:val="clear" w:color="auto" w:fill="E7E6E6"/>
          </w:tcPr>
          <w:p w:rsidR="003B27AD" w:rsidRDefault="003B27AD" w:rsidP="00646CE3">
            <w:pPr>
              <w:rPr>
                <w:lang w:val="en-US"/>
              </w:rPr>
            </w:pPr>
            <w:r>
              <w:rPr>
                <w:rFonts w:hint="eastAsia"/>
                <w:lang w:val="en-US"/>
              </w:rPr>
              <w:t>门窗编号</w:t>
            </w:r>
          </w:p>
        </w:tc>
        <w:tc>
          <w:tcPr>
            <w:tcW w:w="1800" w:type="dxa"/>
            <w:shd w:val="clear" w:color="auto" w:fill="E7E6E6"/>
          </w:tcPr>
          <w:p w:rsidR="003B27AD" w:rsidRPr="00556949" w:rsidRDefault="003B27AD" w:rsidP="00646CE3">
            <w:pPr>
              <w:rPr>
                <w:lang w:val="en-US"/>
              </w:rPr>
            </w:pPr>
            <w:r>
              <w:rPr>
                <w:rFonts w:hint="eastAsia"/>
                <w:lang w:val="en-US"/>
              </w:rPr>
              <w:t>朝向</w:t>
            </w:r>
          </w:p>
        </w:tc>
        <w:tc>
          <w:tcPr>
            <w:tcW w:w="1800" w:type="dxa"/>
            <w:shd w:val="clear" w:color="auto" w:fill="E7E6E6"/>
          </w:tcPr>
          <w:p w:rsidR="003B27AD" w:rsidRPr="00556949" w:rsidRDefault="003B27AD" w:rsidP="00646CE3">
            <w:pPr>
              <w:rPr>
                <w:lang w:val="en-US"/>
              </w:rPr>
            </w:pPr>
            <w:r>
              <w:rPr>
                <w:rFonts w:hint="eastAsia"/>
                <w:lang w:val="en-US"/>
              </w:rPr>
              <w:t>风压</w:t>
            </w:r>
          </w:p>
        </w:tc>
      </w:tr>
      <w:tr w:rsidR="003B27AD" w:rsidRPr="00556949" w:rsidTr="00AC3CCB">
        <w:tc>
          <w:tcPr>
            <w:tcW w:w="1000" w:type="dxa"/>
            <w:vMerge w:val="restart"/>
            <w:shd w:val="clear" w:color="auto" w:fill="auto"/>
          </w:tcPr>
          <w:p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rsidR="003B27AD" w:rsidRPr="00556949" w:rsidRDefault="003B27AD" w:rsidP="00646CE3">
            <w:pPr>
              <w:rPr>
                <w:lang w:val="en-US"/>
              </w:rPr>
            </w:pPr>
            <w:r>
              <w:rPr>
                <w:lang w:val="en-US"/>
              </w:rPr>
              <w:t>-1002[</w:t>
            </w:r>
            <w:r>
              <w:rPr>
                <w:lang w:val="en-US"/>
              </w:rPr>
              <w:t>地下车库</w:t>
            </w:r>
            <w:r>
              <w:rPr>
                <w:lang w:val="en-US"/>
              </w:rPr>
              <w:t>]</w:t>
            </w:r>
          </w:p>
        </w:tc>
        <w:tc>
          <w:tcPr>
            <w:tcW w:w="1800" w:type="dxa"/>
          </w:tcPr>
          <w:p w:rsidR="003B27AD" w:rsidRPr="00556949" w:rsidRDefault="003B27AD" w:rsidP="00646CE3">
            <w:pPr>
              <w:rPr>
                <w:lang w:val="en-US"/>
              </w:rPr>
            </w:pPr>
            <w:r>
              <w:rPr>
                <w:lang w:val="en-US"/>
              </w:rPr>
              <w:t>M3021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0.00</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M3021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0.00</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M3021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0.00</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M3021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0.00</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-1028[</w:t>
            </w:r>
            <w:r>
              <w:rPr>
                <w:lang w:val="en-US"/>
              </w:rPr>
              <w:t>设备用房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-1047[</w:t>
            </w:r>
            <w:r>
              <w:rPr>
                <w:lang w:val="en-US"/>
              </w:rPr>
              <w:t>展品库房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-1056[</w:t>
            </w:r>
            <w:r>
              <w:rPr>
                <w:lang w:val="en-US"/>
              </w:rPr>
              <w:t>展品库房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-1089[</w:t>
            </w:r>
            <w:r>
              <w:rPr>
                <w:lang w:val="en-US"/>
              </w:rPr>
              <w:t>值班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-1101[</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-1115[</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-1124[</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-1127[</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-1128[</w:t>
            </w:r>
            <w:r>
              <w:rPr>
                <w:lang w:val="en-US"/>
              </w:rPr>
              <w:t>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-1133[</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-1149[</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-1150[</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-1159[</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-1164[</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-1183[</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-1125[</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-1129[</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-1179[</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-1180[</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-1091[</w:t>
            </w:r>
            <w:r>
              <w:rPr>
                <w:lang w:val="en-US"/>
              </w:rPr>
              <w:t>值班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-1090[</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-1107[</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-1143[</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-1148[</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-1161[</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-1021[</w:t>
            </w:r>
            <w:r>
              <w:rPr>
                <w:lang w:val="en-US"/>
              </w:rPr>
              <w:t>展品库房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-1024[</w:t>
            </w:r>
            <w:r>
              <w:rPr>
                <w:lang w:val="en-US"/>
              </w:rPr>
              <w:t>设备用房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val="restart"/>
            <w:shd w:val="clear" w:color="auto" w:fill="auto"/>
          </w:tcPr>
          <w:p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rsidR="003B27AD" w:rsidRPr="00556949" w:rsidRDefault="003B27AD" w:rsidP="00646CE3">
            <w:pPr>
              <w:rPr>
                <w:lang w:val="en-US"/>
              </w:rPr>
            </w:pPr>
            <w:r>
              <w:rPr>
                <w:lang w:val="en-US"/>
              </w:rPr>
              <w:t>1001[</w:t>
            </w:r>
            <w:r>
              <w:rPr>
                <w:lang w:val="en-US"/>
              </w:rPr>
              <w:t>电梯间</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-0.43</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-0.60</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-0.89</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-0.89</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-0.89</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-1.63</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-1.63</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-1.64</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-1.77</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0.33</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-0.05</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0.53</w:t>
            </w:r>
          </w:p>
        </w:tc>
      </w:tr>
      <w:tr w:rsidR="004336E0">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1008[</w:t>
            </w:r>
            <w:r>
              <w:rPr>
                <w:lang w:val="en-US"/>
              </w:rPr>
              <w:t>主题展厅</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-1.59</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-1.82</w:t>
            </w:r>
          </w:p>
        </w:tc>
      </w:tr>
      <w:tr w:rsidR="004336E0">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1009[</w:t>
            </w:r>
            <w:r>
              <w:rPr>
                <w:lang w:val="en-US"/>
              </w:rPr>
              <w:t>儿童展厅</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-0.89</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-0.89</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-0.89</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1019[</w:t>
            </w:r>
            <w:r>
              <w:rPr>
                <w:lang w:val="en-US"/>
              </w:rPr>
              <w:t>多功能报告厅</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1020[</w:t>
            </w:r>
            <w:r>
              <w:rPr>
                <w:lang w:val="en-US"/>
              </w:rPr>
              <w:t>游客餐厅</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1022[</w:t>
            </w:r>
            <w:r>
              <w:rPr>
                <w:lang w:val="en-US"/>
              </w:rPr>
              <w:t>办公培训门厅</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-1.03</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-1.04</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-1.04</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1025[4D</w:t>
            </w:r>
            <w:r>
              <w:rPr>
                <w:lang w:val="en-US"/>
              </w:rPr>
              <w:t>影院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1039[</w:t>
            </w:r>
            <w:r>
              <w:rPr>
                <w:lang w:val="en-US"/>
              </w:rPr>
              <w:t>加工</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1044[</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1054[</w:t>
            </w:r>
            <w:r>
              <w:rPr>
                <w:lang w:val="en-US"/>
              </w:rPr>
              <w:t>内院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1055[</w:t>
            </w:r>
            <w:r>
              <w:rPr>
                <w:lang w:val="en-US"/>
              </w:rPr>
              <w:t>休息室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1067[</w:t>
            </w:r>
            <w:r>
              <w:rPr>
                <w:lang w:val="en-US"/>
              </w:rPr>
              <w:t>放映</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1071[</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1073[</w:t>
            </w:r>
            <w:r>
              <w:rPr>
                <w:lang w:val="en-US"/>
              </w:rPr>
              <w:t>产品维护人员休息</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1075[</w:t>
            </w:r>
            <w:r>
              <w:rPr>
                <w:lang w:val="en-US"/>
              </w:rPr>
              <w:t>展品维护人员休息</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1080[</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1094[</w:t>
            </w:r>
            <w:r>
              <w:rPr>
                <w:lang w:val="en-US"/>
              </w:rPr>
              <w:t>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1096[</w:t>
            </w:r>
            <w:r>
              <w:rPr>
                <w:lang w:val="en-US"/>
              </w:rPr>
              <w:t>值班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1099[</w:t>
            </w:r>
            <w:r>
              <w:rPr>
                <w:lang w:val="en-US"/>
              </w:rPr>
              <w:t>楼梯间</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0.27</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1108[</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1110[</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1112[</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1113[</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1119[</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1126[</w:t>
            </w:r>
            <w:r>
              <w:rPr>
                <w:lang w:val="en-US"/>
              </w:rPr>
              <w:t>消控</w:t>
            </w:r>
            <w:r>
              <w:rPr>
                <w:lang w:val="en-US"/>
              </w:rPr>
              <w:t>]</w:t>
            </w:r>
          </w:p>
        </w:tc>
        <w:tc>
          <w:tcPr>
            <w:tcW w:w="1800" w:type="dxa"/>
          </w:tcPr>
          <w:p w:rsidR="003B27AD" w:rsidRPr="00556949" w:rsidRDefault="003B27AD" w:rsidP="00646CE3">
            <w:pPr>
              <w:rPr>
                <w:lang w:val="en-US"/>
              </w:rPr>
            </w:pPr>
            <w:r>
              <w:rPr>
                <w:lang w:val="en-US"/>
              </w:rPr>
              <w:t>M0921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-1.03</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1136[</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1137[</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1142[</w:t>
            </w:r>
            <w:r>
              <w:rPr>
                <w:lang w:val="en-US"/>
              </w:rPr>
              <w:t>值班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1145[</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1155[</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1158[</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1160[</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1165[</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1170[</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1176[</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1178[</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1185[</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1186[</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val="restart"/>
            <w:shd w:val="clear" w:color="auto" w:fill="auto"/>
          </w:tcPr>
          <w:p w:rsidR="003B27AD" w:rsidRPr="00556949" w:rsidRDefault="003B27AD" w:rsidP="00646CE3">
            <w:pPr>
              <w:rPr>
                <w:lang w:val="en-US"/>
              </w:rPr>
            </w:pPr>
            <w:r>
              <w:rPr>
                <w:lang w:val="en-US"/>
              </w:rPr>
              <w:t>2</w:t>
            </w:r>
            <w:r>
              <w:rPr>
                <w:lang w:val="en-US"/>
              </w:rPr>
              <w:t>层</w:t>
            </w:r>
          </w:p>
        </w:tc>
        <w:tc>
          <w:tcPr>
            <w:tcW w:w="1800" w:type="dxa"/>
            <w:shd w:val="clear" w:color="auto" w:fill="auto"/>
          </w:tcPr>
          <w:p w:rsidR="003B27AD" w:rsidRPr="00556949" w:rsidRDefault="003B27AD" w:rsidP="00646CE3">
            <w:pPr>
              <w:rPr>
                <w:lang w:val="en-US"/>
              </w:rPr>
            </w:pPr>
            <w:r>
              <w:rPr>
                <w:lang w:val="en-US"/>
              </w:rPr>
              <w:t>2010[</w:t>
            </w:r>
            <w:r>
              <w:rPr>
                <w:lang w:val="en-US"/>
              </w:rPr>
              <w:t>临时展厅上空</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-1.04</w:t>
            </w:r>
          </w:p>
        </w:tc>
      </w:tr>
      <w:tr w:rsidR="004336E0">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2012[</w:t>
            </w:r>
            <w:r>
              <w:rPr>
                <w:lang w:val="en-US"/>
              </w:rPr>
              <w:t>二层临时展区</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-1.04</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-1.04</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2018[</w:t>
            </w:r>
            <w:r>
              <w:rPr>
                <w:lang w:val="en-US"/>
              </w:rPr>
              <w:t>报告厅上空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2076[</w:t>
            </w:r>
            <w:r>
              <w:rPr>
                <w:lang w:val="en-US"/>
              </w:rPr>
              <w:t>产品维护人员休息</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2079[</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2095[</w:t>
            </w:r>
            <w:r>
              <w:rPr>
                <w:lang w:val="en-US"/>
              </w:rPr>
              <w:t>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2102[</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2111[</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2114[</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2130[</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2139[</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2166[</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2175[</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2177[</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2189[</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2006[</w:t>
            </w:r>
            <w:r>
              <w:rPr>
                <w:lang w:val="en-US"/>
              </w:rPr>
              <w:t>主展厅</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2013[</w:t>
            </w:r>
            <w:r>
              <w:rPr>
                <w:lang w:val="en-US"/>
              </w:rPr>
              <w:t>门厅上空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2029[</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2030[</w:t>
            </w:r>
            <w:r>
              <w:rPr>
                <w:lang w:val="en-US"/>
              </w:rPr>
              <w:t>球幕影院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2049[</w:t>
            </w:r>
            <w:r>
              <w:rPr>
                <w:lang w:val="en-US"/>
              </w:rPr>
              <w:t>球幕影院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2061[</w:t>
            </w:r>
            <w:r>
              <w:rPr>
                <w:lang w:val="en-US"/>
              </w:rPr>
              <w:t>大厅</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-1.04</w:t>
            </w:r>
          </w:p>
        </w:tc>
      </w:tr>
      <w:tr w:rsidR="004336E0">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-1.12</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2064[</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2074[</w:t>
            </w:r>
            <w:r>
              <w:rPr>
                <w:lang w:val="en-US"/>
              </w:rPr>
              <w:t>展品维护人员休息</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2100[</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2109[</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2118[</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2138[</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2144[</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2156[</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2157[</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2169[</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2184[</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val="restart"/>
            <w:shd w:val="clear" w:color="auto" w:fill="auto"/>
          </w:tcPr>
          <w:p w:rsidR="003B27AD" w:rsidRPr="00556949" w:rsidRDefault="003B27AD" w:rsidP="00646CE3">
            <w:pPr>
              <w:rPr>
                <w:lang w:val="en-US"/>
              </w:rPr>
            </w:pPr>
            <w:r>
              <w:rPr>
                <w:lang w:val="en-US"/>
              </w:rPr>
              <w:t>3</w:t>
            </w:r>
            <w:r>
              <w:rPr>
                <w:lang w:val="en-US"/>
              </w:rPr>
              <w:t>层</w:t>
            </w:r>
          </w:p>
        </w:tc>
        <w:tc>
          <w:tcPr>
            <w:tcW w:w="1800" w:type="dxa"/>
            <w:shd w:val="clear" w:color="auto" w:fill="auto"/>
          </w:tcPr>
          <w:p w:rsidR="003B27AD" w:rsidRPr="00556949" w:rsidRDefault="003B27AD" w:rsidP="00646CE3">
            <w:pPr>
              <w:rPr>
                <w:lang w:val="en-US"/>
              </w:rPr>
            </w:pPr>
            <w:r>
              <w:rPr>
                <w:lang w:val="en-US"/>
              </w:rPr>
              <w:t>3001[</w:t>
            </w:r>
            <w:r>
              <w:rPr>
                <w:lang w:val="en-US"/>
              </w:rPr>
              <w:t>楼梯间</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-1.82</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3003[</w:t>
            </w:r>
            <w:r>
              <w:rPr>
                <w:lang w:val="en-US"/>
              </w:rPr>
              <w:t>楼梯间</w:t>
            </w:r>
            <w:r>
              <w:rPr>
                <w:lang w:val="en-US"/>
              </w:rPr>
              <w:t>]</w:t>
            </w:r>
          </w:p>
        </w:tc>
        <w:tc>
          <w:tcPr>
            <w:tcW w:w="1800" w:type="dxa"/>
          </w:tcPr>
          <w:p w:rsidR="003B27AD" w:rsidRPr="00556949" w:rsidRDefault="003B27AD" w:rsidP="00646CE3">
            <w:pPr>
              <w:rPr>
                <w:lang w:val="en-US"/>
              </w:rPr>
            </w:pPr>
            <w:r>
              <w:rPr>
                <w:lang w:val="en-US"/>
              </w:rPr>
              <w:t>M1821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-1.61</w:t>
            </w: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3004[</w:t>
            </w:r>
            <w:r>
              <w:rPr>
                <w:lang w:val="en-US"/>
              </w:rPr>
              <w:t>多功能厅</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3014[</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3027[</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3031[</w:t>
            </w:r>
            <w:r>
              <w:rPr>
                <w:lang w:val="en-US"/>
              </w:rPr>
              <w:t>球幕影院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3033[</w:t>
            </w:r>
            <w:r>
              <w:rPr>
                <w:lang w:val="en-US"/>
              </w:rPr>
              <w:t>科技培训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3034[</w:t>
            </w:r>
            <w:r>
              <w:rPr>
                <w:lang w:val="en-US"/>
              </w:rPr>
              <w:t>屋顶花园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3036[</w:t>
            </w:r>
            <w:r>
              <w:rPr>
                <w:lang w:val="en-US"/>
              </w:rPr>
              <w:t>科学实验</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3038[</w:t>
            </w:r>
            <w:r>
              <w:rPr>
                <w:lang w:val="en-US"/>
              </w:rPr>
              <w:t>科技培训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3041[</w:t>
            </w:r>
            <w:r>
              <w:rPr>
                <w:lang w:val="en-US"/>
              </w:rPr>
              <w:t>科技教育</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3042[</w:t>
            </w:r>
            <w:r>
              <w:rPr>
                <w:lang w:val="en-US"/>
              </w:rPr>
              <w:t>科技教育</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3045[</w:t>
            </w:r>
            <w:r>
              <w:rPr>
                <w:lang w:val="en-US"/>
              </w:rPr>
              <w:t>科技培训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3048[</w:t>
            </w:r>
            <w:r>
              <w:rPr>
                <w:lang w:val="en-US"/>
              </w:rPr>
              <w:t>球幕影院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3051[</w:t>
            </w:r>
            <w:r>
              <w:rPr>
                <w:lang w:val="en-US"/>
              </w:rPr>
              <w:t>科技教育</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3058[</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3062[</w:t>
            </w:r>
            <w:r>
              <w:rPr>
                <w:lang w:val="en-US"/>
              </w:rPr>
              <w:t>实验器材</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3065[</w:t>
            </w:r>
            <w:r>
              <w:rPr>
                <w:lang w:val="en-US"/>
              </w:rPr>
              <w:t>休息接待室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3069[</w:t>
            </w:r>
            <w:r>
              <w:rPr>
                <w:lang w:val="en-US"/>
              </w:rPr>
              <w:t>展品维护人员休息</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3078[</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3081[</w:t>
            </w:r>
            <w:r>
              <w:rPr>
                <w:lang w:val="en-US"/>
              </w:rPr>
              <w:t>科技培训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3084[</w:t>
            </w:r>
            <w:r>
              <w:rPr>
                <w:lang w:val="en-US"/>
              </w:rPr>
              <w:t>科学实验</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3085[</w:t>
            </w:r>
            <w:r>
              <w:rPr>
                <w:lang w:val="en-US"/>
              </w:rPr>
              <w:t>科学实验</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3088[</w:t>
            </w:r>
            <w:r>
              <w:rPr>
                <w:lang w:val="en-US"/>
              </w:rPr>
              <w:t>科学实验</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3093[</w:t>
            </w:r>
            <w:r>
              <w:rPr>
                <w:lang w:val="en-US"/>
              </w:rPr>
              <w:t>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3098[</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3103[</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3106[</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3117[</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3120[</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3122[</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3131[</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3134[</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3140[</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3146[</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3152[</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3153[</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3162[</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3167[</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3171[</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3173[</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3181[</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3188[</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val="restart"/>
            <w:shd w:val="clear" w:color="auto" w:fill="auto"/>
          </w:tcPr>
          <w:p w:rsidR="003B27AD" w:rsidRPr="00556949" w:rsidRDefault="003B27AD" w:rsidP="00646CE3">
            <w:pPr>
              <w:rPr>
                <w:lang w:val="en-US"/>
              </w:rPr>
            </w:pPr>
            <w:r>
              <w:rPr>
                <w:lang w:val="en-US"/>
              </w:rPr>
              <w:t>4</w:t>
            </w:r>
            <w:r>
              <w:rPr>
                <w:lang w:val="en-US"/>
              </w:rPr>
              <w:t>层</w:t>
            </w:r>
          </w:p>
        </w:tc>
        <w:tc>
          <w:tcPr>
            <w:tcW w:w="1800" w:type="dxa"/>
            <w:shd w:val="clear" w:color="auto" w:fill="auto"/>
          </w:tcPr>
          <w:p w:rsidR="003B27AD" w:rsidRPr="00556949" w:rsidRDefault="003B27AD" w:rsidP="00646CE3">
            <w:pPr>
              <w:rPr>
                <w:lang w:val="en-US"/>
              </w:rPr>
            </w:pPr>
            <w:r>
              <w:rPr>
                <w:lang w:val="en-US"/>
              </w:rPr>
              <w:t>4002[</w:t>
            </w:r>
            <w:r>
              <w:rPr>
                <w:lang w:val="en-US"/>
              </w:rPr>
              <w:t>多功能厅上空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4004[</w:t>
            </w:r>
            <w:r>
              <w:rPr>
                <w:lang w:val="en-US"/>
              </w:rPr>
              <w:t>走廊</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4005[</w:t>
            </w:r>
            <w:r>
              <w:rPr>
                <w:lang w:val="en-US"/>
              </w:rPr>
              <w:t>小会议室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4011[</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4015[</w:t>
            </w:r>
            <w:r>
              <w:rPr>
                <w:lang w:val="en-US"/>
              </w:rPr>
              <w:t>走廊</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4017[</w:t>
            </w:r>
            <w:r>
              <w:rPr>
                <w:lang w:val="en-US"/>
              </w:rPr>
              <w:t>多功能厅上空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4023[</w:t>
            </w:r>
            <w:r>
              <w:rPr>
                <w:lang w:val="en-US"/>
              </w:rPr>
              <w:t>图书室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4026[</w:t>
            </w:r>
            <w:r>
              <w:rPr>
                <w:lang w:val="en-US"/>
              </w:rPr>
              <w:t>屋顶平台</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4032[</w:t>
            </w:r>
            <w:r>
              <w:rPr>
                <w:lang w:val="en-US"/>
              </w:rPr>
              <w:t>屋顶花园</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4035[</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4037[</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4040[</w:t>
            </w:r>
            <w:r>
              <w:rPr>
                <w:lang w:val="en-US"/>
              </w:rPr>
              <w:t>科技办公</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4043[</w:t>
            </w:r>
            <w:r>
              <w:rPr>
                <w:lang w:val="en-US"/>
              </w:rPr>
              <w:t>科技办公</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4046[</w:t>
            </w:r>
            <w:r>
              <w:rPr>
                <w:lang w:val="en-US"/>
              </w:rPr>
              <w:t>小报告厅</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4050[</w:t>
            </w:r>
            <w:r>
              <w:rPr>
                <w:lang w:val="en-US"/>
              </w:rPr>
              <w:t>中会议室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4052[</w:t>
            </w:r>
            <w:r>
              <w:rPr>
                <w:lang w:val="en-US"/>
              </w:rPr>
              <w:t>科技办公</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4053[</w:t>
            </w:r>
            <w:r>
              <w:rPr>
                <w:lang w:val="en-US"/>
              </w:rPr>
              <w:t>接待室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4057[</w:t>
            </w:r>
            <w:r>
              <w:rPr>
                <w:lang w:val="en-US"/>
              </w:rPr>
              <w:t>展品制作</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4059[</w:t>
            </w:r>
            <w:r>
              <w:rPr>
                <w:lang w:val="en-US"/>
              </w:rPr>
              <w:t>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4060[</w:t>
            </w:r>
            <w:r>
              <w:rPr>
                <w:lang w:val="en-US"/>
              </w:rPr>
              <w:t>科技办公</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4066[</w:t>
            </w:r>
            <w:r>
              <w:rPr>
                <w:lang w:val="en-US"/>
              </w:rPr>
              <w:t>小会议室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4068[</w:t>
            </w:r>
            <w:r>
              <w:rPr>
                <w:lang w:val="en-US"/>
              </w:rPr>
              <w:t>展品制作</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4070[</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4072[</w:t>
            </w:r>
            <w:r>
              <w:rPr>
                <w:lang w:val="en-US"/>
              </w:rPr>
              <w:t>科技办公</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4077[</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4082[</w:t>
            </w:r>
            <w:r>
              <w:rPr>
                <w:lang w:val="en-US"/>
              </w:rPr>
              <w:t>小会议室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4083[</w:t>
            </w:r>
            <w:r>
              <w:rPr>
                <w:lang w:val="en-US"/>
              </w:rPr>
              <w:t>活动室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4086[</w:t>
            </w:r>
            <w:r>
              <w:rPr>
                <w:lang w:val="en-US"/>
              </w:rPr>
              <w:t>活动室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4087[</w:t>
            </w:r>
            <w:r>
              <w:rPr>
                <w:lang w:val="en-US"/>
              </w:rPr>
              <w:t>休息室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4092[</w:t>
            </w:r>
            <w:r>
              <w:rPr>
                <w:lang w:val="en-US"/>
              </w:rPr>
              <w:t>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4097[</w:t>
            </w:r>
            <w:r>
              <w:rPr>
                <w:lang w:val="en-US"/>
              </w:rPr>
              <w:t>上空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4104[</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4105[</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4116[</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4121[</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4123[</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4132[</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4135[</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4141[</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4147[</w:t>
            </w:r>
            <w:r>
              <w:rPr>
                <w:lang w:val="en-US"/>
              </w:rPr>
              <w:t>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4151[</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4154[</w:t>
            </w:r>
            <w:r>
              <w:rPr>
                <w:lang w:val="en-US"/>
              </w:rPr>
              <w:t>楼梯间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4163[</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4168[</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4172[</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4174[</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4336E0">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4182[</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3B27AD" w:rsidRPr="00556949" w:rsidTr="00AC3CC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4187[</w:t>
            </w:r>
            <w:r>
              <w:rPr>
                <w:lang w:val="en-US"/>
              </w:rPr>
              <w:t>电梯间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bl>
    <w:p w:rsidR="00CB1587" w:rsidRPr="00CB1587" w:rsidRDefault="00CB1587" w:rsidP="00AB0A4A">
      <w:pPr>
        <w:pStyle w:val="a0"/>
        <w:ind w:firstLineChars="0" w:firstLine="0"/>
        <w:rPr>
          <w:lang w:val="en-US"/>
        </w:rPr>
      </w:pPr>
    </w:p>
    <w:bookmarkEnd w:id="36"/>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68" w:rsidRDefault="00F61F68">
      <w:pPr>
        <w:spacing w:line="240" w:lineRule="auto"/>
      </w:pPr>
      <w:r>
        <w:separator/>
      </w:r>
    </w:p>
  </w:endnote>
  <w:endnote w:type="continuationSeparator" w:id="0">
    <w:p w:rsidR="00F61F68" w:rsidRDefault="00F61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61F68"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F61F68"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A5789E">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A5789E">
                <w:rPr>
                  <w:rFonts w:asciiTheme="minorEastAsia" w:eastAsiaTheme="minorEastAsia" w:hAnsiTheme="minorEastAsia"/>
                  <w:bCs/>
                  <w:noProof/>
                  <w:sz w:val="20"/>
                  <w:szCs w:val="21"/>
                </w:rPr>
                <w:t>9</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C3200C">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68" w:rsidRDefault="00F61F68">
      <w:pPr>
        <w:spacing w:line="240" w:lineRule="auto"/>
      </w:pPr>
      <w:r>
        <w:separator/>
      </w:r>
    </w:p>
  </w:footnote>
  <w:footnote w:type="continuationSeparator" w:id="0">
    <w:p w:rsidR="00F61F68" w:rsidRDefault="00F61F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9E"/>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336E0"/>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5789E"/>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61F68"/>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4237B-C3FA-41B4-9F23-3E7BEB74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Feng\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50CC-7401-4B75-9104-EB6F2E13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9</Pages>
  <Words>684</Words>
  <Characters>3902</Characters>
  <Application>Microsoft Office Word</Application>
  <DocSecurity>0</DocSecurity>
  <Lines>32</Lines>
  <Paragraphs>9</Paragraphs>
  <ScaleCrop>false</ScaleCrop>
  <Company>Microsoft</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HanFeng</dc:creator>
  <cp:keywords/>
  <dc:description/>
  <cp:lastModifiedBy>HanFeng</cp:lastModifiedBy>
  <cp:revision>1</cp:revision>
  <dcterms:created xsi:type="dcterms:W3CDTF">2024-12-08T11:35:00Z</dcterms:created>
  <dcterms:modified xsi:type="dcterms:W3CDTF">2024-12-08T11:35:00Z</dcterms:modified>
</cp:coreProperties>
</file>