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FC0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2405" cy="4265930"/>
            <wp:effectExtent l="0" t="0" r="10795" b="1270"/>
            <wp:docPr id="1" name="图片 1" descr="设计原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设计原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2384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窗墙比</w:t>
      </w:r>
    </w:p>
    <w:tbl>
      <w:tblPr>
        <w:tblStyle w:val="2"/>
        <w:tblW w:w="52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170"/>
        <w:gridCol w:w="1720"/>
        <w:gridCol w:w="1170"/>
      </w:tblGrid>
      <w:tr w14:paraId="3D0E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3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朝向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3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窗面积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墙面积(包括洞)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窗墙比</w:t>
            </w:r>
          </w:p>
        </w:tc>
      </w:tr>
      <w:tr w14:paraId="4BB2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8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6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6D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 w14:paraId="24E5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4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7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B3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C5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 w14:paraId="28F2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A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3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2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D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 w14:paraId="72F2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9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A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C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 w14:paraId="177C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84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9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E0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9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 w14:paraId="6F25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D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C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9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</w:tbl>
    <w:p w14:paraId="46449263">
      <w:pPr>
        <w:jc w:val="left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朝向为西面，面朝主路</w:t>
      </w:r>
    </w:p>
    <w:p w14:paraId="62887A01">
      <w:pPr>
        <w:jc w:val="left"/>
        <w:rPr>
          <w:rFonts w:hint="default"/>
          <w:b/>
          <w:bCs/>
          <w:sz w:val="21"/>
          <w:szCs w:val="24"/>
          <w:lang w:val="en-US" w:eastAsia="zh-CN"/>
        </w:rPr>
      </w:pPr>
      <w:r>
        <w:rPr>
          <w:rFonts w:hint="default"/>
          <w:b/>
          <w:bCs/>
          <w:sz w:val="21"/>
          <w:szCs w:val="24"/>
          <w:lang w:val="en-US" w:eastAsia="zh-CN"/>
        </w:rPr>
        <w:drawing>
          <wp:inline distT="0" distB="0" distL="114300" distR="114300">
            <wp:extent cx="5257800" cy="3204210"/>
            <wp:effectExtent l="0" t="0" r="0" b="8890"/>
            <wp:docPr id="2" name="图片 2" descr="朝向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朝向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2D9A">
      <w:pPr>
        <w:jc w:val="left"/>
        <w:rPr>
          <w:rFonts w:hint="default"/>
          <w:b/>
          <w:bCs/>
          <w:sz w:val="21"/>
          <w:szCs w:val="24"/>
          <w:lang w:val="en-US" w:eastAsia="zh-CN"/>
        </w:rPr>
      </w:pPr>
    </w:p>
    <w:p w14:paraId="20B91093"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体型系数</w:t>
      </w:r>
    </w:p>
    <w:tbl>
      <w:tblPr>
        <w:tblStyle w:val="2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28DB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6085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外表面积</w:t>
            </w:r>
          </w:p>
        </w:tc>
        <w:tc>
          <w:tcPr>
            <w:vAlign w:val="center"/>
          </w:tcPr>
          <w:p w14:paraId="6800012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5457.37</w:t>
            </w:r>
          </w:p>
        </w:tc>
      </w:tr>
      <w:tr w14:paraId="3CD32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2C22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建筑体积</w:t>
            </w:r>
          </w:p>
        </w:tc>
        <w:tc>
          <w:tcPr>
            <w:vAlign w:val="center"/>
          </w:tcPr>
          <w:p w14:paraId="4EA3BB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30714.59</w:t>
            </w:r>
          </w:p>
        </w:tc>
      </w:tr>
      <w:tr w14:paraId="2059D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54BA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体形系数</w:t>
            </w:r>
          </w:p>
        </w:tc>
        <w:tc>
          <w:tcPr>
            <w:vAlign w:val="center"/>
          </w:tcPr>
          <w:p w14:paraId="66151B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</w:pPr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0.18</w:t>
            </w:r>
          </w:p>
        </w:tc>
      </w:tr>
    </w:tbl>
    <w:p w14:paraId="0AEF8920">
      <w:pPr>
        <w:jc w:val="both"/>
        <w:rPr>
          <w:rFonts w:hint="default"/>
          <w:b/>
          <w:bCs/>
          <w:sz w:val="48"/>
          <w:szCs w:val="5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33810"/>
    <w:rsid w:val="0F633810"/>
    <w:rsid w:val="1E3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133</Characters>
  <Lines>0</Lines>
  <Paragraphs>0</Paragraphs>
  <TotalTime>0</TotalTime>
  <ScaleCrop>false</ScaleCrop>
  <LinksUpToDate>false</LinksUpToDate>
  <CharactersWithSpaces>133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2025-03-09T02:21:00Z</dcterms:created>
  <dc:creator>.</dc:creator>
  <cp:lastModifiedBy>.</cp:lastModifiedBy>
  <dcterms:modified xsi:type="dcterms:W3CDTF">2025-03-09T04:28:15Z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B237A33C6C9E43B58B179948DB4EE46E_11</vt:lpwstr>
  </property>
  <property fmtid="{D5CDD505-2E9C-101B-9397-08002B2CF9AE}" pid="4" name="KSOTemplateDocerSaveRecord">
    <vt:lpwstr>eyJoZGlkIjoiZGQ5Y2NiOWRkZWIwZmNkNjAxZjU2ZGMzZjkyODMwMGMiLCJ1c2VySWQiOiI5NDk4NjYxNjgifQ==</vt:lpwstr>
  </property>
</Properties>
</file>