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5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墨香苑--碳中和视角下的全龄共享文化空间</w:t>
            </w:r>
            <w:bookmarkEnd w:id="0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南通</w:t>
            </w:r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r>
              <w:t>GZA70056</w:t>
            </w:r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2025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11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743258" cy="174325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D6919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rFonts w:hint="eastAsia"/>
                <w:szCs w:val="18"/>
              </w:rPr>
            </w:pPr>
            <w:bookmarkStart w:id="9" w:name="加密锁号"/>
            <w:r>
              <w:t>T15955768436</w:t>
            </w:r>
            <w:bookmarkEnd w:id="9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:rsidR="00C34138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4480749" w:history="1">
        <w:r w:rsidR="00C34138" w:rsidRPr="007D2C85">
          <w:rPr>
            <w:rStyle w:val="a7"/>
            <w:rFonts w:ascii="黑体" w:hAnsi="黑体"/>
            <w:noProof/>
            <w:kern w:val="32"/>
          </w:rPr>
          <w:t>1.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rFonts w:ascii="黑体" w:hAnsi="黑体"/>
            <w:noProof/>
            <w:kern w:val="32"/>
          </w:rPr>
          <w:t>项目概况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_Toc154480749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0" w:history="1">
        <w:r w:rsidRPr="007D2C85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1" w:history="1">
        <w:r w:rsidRPr="007D2C85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2" w:history="1">
        <w:r w:rsidRPr="007D2C85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3" w:history="1">
        <w:r w:rsidRPr="007D2C85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4" w:history="1">
        <w:r w:rsidRPr="007D2C85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5" w:history="1">
        <w:r w:rsidRPr="007D2C85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6" w:history="1">
        <w:r w:rsidRPr="007D2C85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7" w:history="1">
        <w:r w:rsidRPr="007D2C85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8" w:history="1">
        <w:r w:rsidRPr="007D2C85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9" w:history="1">
        <w:r w:rsidRPr="007D2C85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0" w:history="1">
        <w:r w:rsidRPr="007D2C85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1" w:history="1">
        <w:r w:rsidRPr="007D2C85">
          <w:rPr>
            <w:rStyle w:val="a7"/>
            <w:rFonts w:ascii="Arial" w:hAnsi="Arial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2" w:history="1">
        <w:r w:rsidRPr="007D2C85">
          <w:rPr>
            <w:rStyle w:val="a7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装修方案清单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3" w:history="1">
        <w:r w:rsidRPr="007D2C85">
          <w:rPr>
            <w:rStyle w:val="a7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各房间有机挥发物达标判定</w:t>
        </w:r>
        <w:r w:rsidRPr="007D2C85">
          <w:rPr>
            <w:rStyle w:val="a7"/>
            <w:noProof/>
          </w:rPr>
          <w:t>(mg/m</w:t>
        </w:r>
        <w:r w:rsidRPr="007D2C85">
          <w:rPr>
            <w:rStyle w:val="a7"/>
            <w:noProof/>
            <w:vertAlign w:val="superscript"/>
          </w:rPr>
          <w:t>3</w:t>
        </w:r>
        <w:r w:rsidRPr="007D2C85">
          <w:rPr>
            <w:rStyle w:val="a7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6324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11" w:name="_Toc15448074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4480750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南通</w:t>
            </w:r>
            <w:bookmarkEnd w:id="13"/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8775.60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14.000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448075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>
            <wp:extent cx="5667375" cy="41338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7AA" w:rsidRDefault="00F6324A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3007AA" w:rsidRDefault="003007AA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4480752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448075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448075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4480755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7D53267" wp14:editId="212E206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4480756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5448075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cs="Times New Roman" w:hint="eastAsia"/>
          <w:lang w:val="x-none"/>
        </w:rPr>
      </w:pPr>
      <w:bookmarkStart w:id="27" w:name="渗透风量"/>
      <w:r>
        <w:t>本项目忽略渗透风量的影响。</w:t>
      </w:r>
      <w:bookmarkEnd w:id="27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5448075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3007AA">
        <w:tc>
          <w:tcPr>
            <w:tcW w:w="1647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3007AA">
        <w:tc>
          <w:tcPr>
            <w:tcW w:w="1647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书柜</w:t>
            </w:r>
          </w:p>
        </w:tc>
        <w:tc>
          <w:tcPr>
            <w:tcW w:w="1647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0.04</w:t>
            </w:r>
          </w:p>
        </w:tc>
      </w:tr>
      <w:tr w:rsidR="003007AA">
        <w:tc>
          <w:tcPr>
            <w:tcW w:w="1647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3007AA">
        <w:tc>
          <w:tcPr>
            <w:tcW w:w="1647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1647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0.0081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0.0015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0.0233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3007AA">
        <w:tc>
          <w:tcPr>
            <w:tcW w:w="45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3007AA">
        <w:tc>
          <w:tcPr>
            <w:tcW w:w="452" w:type="dxa"/>
            <w:vMerge w:val="restart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X017</w:t>
            </w:r>
          </w:p>
        </w:tc>
        <w:tc>
          <w:tcPr>
            <w:tcW w:w="1358" w:type="dxa"/>
            <w:vMerge w:val="restart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1528" w:type="dxa"/>
            <w:vMerge w:val="restart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（公建）阅览室</w:t>
            </w: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18.7</w:t>
            </w:r>
          </w:p>
        </w:tc>
      </w:tr>
      <w:tr w:rsidR="003007AA">
        <w:tc>
          <w:tcPr>
            <w:tcW w:w="452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书柜</w:t>
            </w:r>
          </w:p>
        </w:tc>
        <w:tc>
          <w:tcPr>
            <w:tcW w:w="96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11.9</w:t>
            </w:r>
          </w:p>
        </w:tc>
      </w:tr>
      <w:tr w:rsidR="003007AA">
        <w:tc>
          <w:tcPr>
            <w:tcW w:w="452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6.8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448075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3007AA">
        <w:tc>
          <w:tcPr>
            <w:tcW w:w="679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3007AA">
        <w:tc>
          <w:tcPr>
            <w:tcW w:w="679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X017</w:t>
            </w:r>
          </w:p>
        </w:tc>
        <w:tc>
          <w:tcPr>
            <w:tcW w:w="1301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79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0.024</w:t>
            </w:r>
          </w:p>
        </w:tc>
        <w:tc>
          <w:tcPr>
            <w:tcW w:w="79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0.197</w:t>
            </w:r>
          </w:p>
        </w:tc>
        <w:tc>
          <w:tcPr>
            <w:tcW w:w="84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>
            <wp:extent cx="5667375" cy="3476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448076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365D5B" w:rsidRDefault="00365D5B" w:rsidP="00365D5B">
      <w:pPr>
        <w:pStyle w:val="1"/>
        <w:numPr>
          <w:ilvl w:val="0"/>
          <w:numId w:val="1"/>
        </w:numPr>
        <w:rPr>
          <w:rFonts w:hint="eastAsia"/>
        </w:rPr>
      </w:pPr>
      <w:bookmarkStart w:id="39" w:name="_Toc154480761"/>
      <w:bookmarkStart w:id="40" w:name="附录"/>
      <w:r>
        <w:rPr>
          <w:rFonts w:hint="eastAsia"/>
        </w:rPr>
        <w:t>附录</w:t>
      </w:r>
      <w:bookmarkEnd w:id="39"/>
    </w:p>
    <w:p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1" w:name="_Toc154480762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3007AA">
        <w:tc>
          <w:tcPr>
            <w:tcW w:w="45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3007AA">
        <w:tc>
          <w:tcPr>
            <w:tcW w:w="452" w:type="dxa"/>
            <w:vMerge w:val="restart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735" w:type="dxa"/>
            <w:vMerge w:val="restart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X017</w:t>
            </w:r>
          </w:p>
        </w:tc>
        <w:tc>
          <w:tcPr>
            <w:tcW w:w="1358" w:type="dxa"/>
            <w:vMerge w:val="restart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1528" w:type="dxa"/>
            <w:vMerge w:val="restart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（公建）阅览室</w:t>
            </w: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18.7</w:t>
            </w:r>
          </w:p>
        </w:tc>
      </w:tr>
      <w:tr w:rsidR="003007AA">
        <w:tc>
          <w:tcPr>
            <w:tcW w:w="452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书柜</w:t>
            </w:r>
          </w:p>
        </w:tc>
        <w:tc>
          <w:tcPr>
            <w:tcW w:w="96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11.9</w:t>
            </w:r>
          </w:p>
        </w:tc>
      </w:tr>
      <w:tr w:rsidR="003007AA">
        <w:tc>
          <w:tcPr>
            <w:tcW w:w="452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3007AA" w:rsidRDefault="003007A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6.8</w:t>
            </w:r>
          </w:p>
        </w:tc>
      </w:tr>
    </w:tbl>
    <w:p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2" w:name="附录装修材料清单表"/>
      <w:bookmarkEnd w:id="42"/>
    </w:p>
    <w:p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3" w:name="_Toc154480763"/>
      <w:r w:rsidRPr="00DA5CC3"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3007AA">
        <w:tc>
          <w:tcPr>
            <w:tcW w:w="679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3007AA">
        <w:tc>
          <w:tcPr>
            <w:tcW w:w="679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层</w:t>
            </w:r>
          </w:p>
        </w:tc>
        <w:tc>
          <w:tcPr>
            <w:tcW w:w="1075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X017</w:t>
            </w:r>
          </w:p>
        </w:tc>
        <w:tc>
          <w:tcPr>
            <w:tcW w:w="1301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阅览室</w:t>
            </w:r>
          </w:p>
        </w:tc>
        <w:tc>
          <w:tcPr>
            <w:tcW w:w="79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0.024</w:t>
            </w:r>
          </w:p>
        </w:tc>
        <w:tc>
          <w:tcPr>
            <w:tcW w:w="79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</w:t>
            </w:r>
          </w:p>
        </w:tc>
        <w:tc>
          <w:tcPr>
            <w:tcW w:w="792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0.197</w:t>
            </w:r>
          </w:p>
        </w:tc>
        <w:tc>
          <w:tcPr>
            <w:tcW w:w="84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3007AA" w:rsidRDefault="00F6324A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</w:t>
            </w:r>
            <w:r>
              <w:rPr>
                <w:b/>
                <w:szCs w:val="21"/>
              </w:rPr>
              <w:t>/</w:t>
            </w:r>
            <w:r>
              <w:rPr>
                <w:b/>
                <w:szCs w:val="21"/>
              </w:rPr>
              <w:t>三星级</w:t>
            </w:r>
          </w:p>
        </w:tc>
      </w:tr>
    </w:tbl>
    <w:p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4" w:name="附录室内VOC达标判定表"/>
      <w:bookmarkEnd w:id="44"/>
    </w:p>
    <w:bookmarkEnd w:id="40"/>
    <w:p w:rsidR="00365D5B" w:rsidRPr="00365D5B" w:rsidRDefault="00365D5B" w:rsidP="00365D5B">
      <w:pPr>
        <w:jc w:val="left"/>
        <w:rPr>
          <w:rFonts w:hint="eastAsia"/>
          <w:lang w:val="x-none" w:eastAsia="x-none"/>
        </w:rPr>
      </w:pPr>
    </w:p>
    <w:sectPr w:rsidR="00365D5B" w:rsidRPr="00365D5B" w:rsidSect="00A22F3F">
      <w:headerReference w:type="default" r:id="rId17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24A" w:rsidRDefault="00F6324A" w:rsidP="00AB7079">
      <w:pPr>
        <w:rPr>
          <w:rFonts w:hint="eastAsia"/>
        </w:rPr>
      </w:pPr>
      <w:r>
        <w:separator/>
      </w:r>
    </w:p>
  </w:endnote>
  <w:endnote w:type="continuationSeparator" w:id="0">
    <w:p w:rsidR="00F6324A" w:rsidRDefault="00F6324A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0CD" w:rsidRDefault="00A630CD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F3F" w:rsidRDefault="00A22F3F" w:rsidP="00A22F3F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:rsidR="00A630CD" w:rsidRDefault="00A630CD">
    <w:pPr>
      <w:pStyle w:val="a5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0CD" w:rsidRDefault="00A630CD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24A" w:rsidRDefault="00F6324A" w:rsidP="00AB7079">
      <w:pPr>
        <w:rPr>
          <w:rFonts w:hint="eastAsia"/>
        </w:rPr>
      </w:pPr>
      <w:r>
        <w:separator/>
      </w:r>
    </w:p>
  </w:footnote>
  <w:footnote w:type="continuationSeparator" w:id="0">
    <w:p w:rsidR="00F6324A" w:rsidRDefault="00F6324A" w:rsidP="00AB7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30CD" w:rsidRDefault="00A630CD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04D1E48D" wp14:editId="0339B238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0855" w:rsidRDefault="002F0855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1833635">
    <w:abstractNumId w:val="1"/>
  </w:num>
  <w:num w:numId="2" w16cid:durableId="1010449373">
    <w:abstractNumId w:val="0"/>
  </w:num>
  <w:num w:numId="3" w16cid:durableId="1949434539">
    <w:abstractNumId w:val="2"/>
  </w:num>
  <w:num w:numId="4" w16cid:durableId="190409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4A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07AA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24A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E1109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B4E0787-3F94-41C1-8A18-D35F01E6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x15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8</Pages>
  <Words>633</Words>
  <Characters>3610</Characters>
  <Application>Microsoft Office Word</Application>
  <DocSecurity>0</DocSecurity>
  <Lines>30</Lines>
  <Paragraphs>8</Paragraphs>
  <ScaleCrop>false</ScaleCrop>
  <Company>Microsoft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张溪溪</dc:creator>
  <cp:lastModifiedBy>溪溪 张</cp:lastModifiedBy>
  <cp:revision>1</cp:revision>
  <dcterms:created xsi:type="dcterms:W3CDTF">2025-03-11T14:40:00Z</dcterms:created>
  <dcterms:modified xsi:type="dcterms:W3CDTF">2025-03-11T14:40:00Z</dcterms:modified>
</cp:coreProperties>
</file>