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9270AC">
      <w:pPr>
        <w:keepNext/>
        <w:widowControl w:val="0"/>
        <w:numPr>
          <w:numId w:val="0"/>
        </w:numPr>
        <w:spacing w:before="240" w:after="60"/>
        <w:ind w:leftChars="0"/>
        <w:jc w:val="both"/>
        <w:outlineLvl w:val="3"/>
        <w:rPr>
          <w:rFonts w:ascii="Times New Roman" w:hAnsi="Times New Roman" w:eastAsia="宋体" w:cs="Times New Roman"/>
          <w:b/>
          <w:bCs/>
          <w:color w:val="000000"/>
          <w:kern w:val="2"/>
          <w:sz w:val="21"/>
          <w:szCs w:val="24"/>
          <w:lang w:val="en-US" w:eastAsia="zh-CN" w:bidi="ar-SA"/>
        </w:rPr>
      </w:pPr>
      <w:r>
        <w:rPr>
          <w:rFonts w:ascii="Times New Roman" w:hAnsi="Times New Roman" w:eastAsia="宋体" w:cs="Times New Roman"/>
          <w:b/>
          <w:bCs/>
          <w:color w:val="000000"/>
          <w:kern w:val="2"/>
          <w:sz w:val="21"/>
          <w:szCs w:val="24"/>
          <w:lang w:val="en-US" w:eastAsia="zh-CN" w:bidi="ar-SA"/>
        </w:rPr>
        <w:t>外墙（填充墙）构造一</w:t>
      </w:r>
    </w:p>
    <w:tbl>
      <w:tblPr>
        <w:tblStyle w:val="2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68520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B58894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材料名称</w:t>
            </w: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br w:type="textWrapping"/>
            </w: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0337324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厚度δ</w:t>
            </w:r>
          </w:p>
        </w:tc>
        <w:tc>
          <w:tcPr>
            <w:shd w:val="clear" w:color="auto" w:fill="E6E6E6"/>
            <w:vAlign w:val="center"/>
          </w:tcPr>
          <w:p w14:paraId="701DD65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2796AF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2A77BA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修正</w:t>
            </w: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br w:type="textWrapping"/>
            </w: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系数</w:t>
            </w:r>
          </w:p>
        </w:tc>
        <w:tc>
          <w:tcPr>
            <w:shd w:val="clear" w:color="auto" w:fill="E6E6E6"/>
            <w:vAlign w:val="center"/>
          </w:tcPr>
          <w:p w14:paraId="6C43BD1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热阻R</w:t>
            </w:r>
          </w:p>
        </w:tc>
        <w:tc>
          <w:tcPr>
            <w:shd w:val="clear" w:color="auto" w:fill="E6E6E6"/>
            <w:vAlign w:val="center"/>
          </w:tcPr>
          <w:p w14:paraId="500832B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热惰性</w:t>
            </w: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br w:type="textWrapping"/>
            </w: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指标</w:t>
            </w:r>
          </w:p>
        </w:tc>
      </w:tr>
      <w:tr w14:paraId="6394DF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601037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</w:pPr>
          </w:p>
        </w:tc>
        <w:tc>
          <w:tcPr>
            <w:shd w:val="clear" w:color="auto" w:fill="E6E6E6"/>
            <w:vAlign w:val="center"/>
          </w:tcPr>
          <w:p w14:paraId="3DD7B66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(mm)</w:t>
            </w:r>
          </w:p>
        </w:tc>
        <w:tc>
          <w:tcPr>
            <w:shd w:val="clear" w:color="auto" w:fill="E6E6E6"/>
            <w:vAlign w:val="center"/>
          </w:tcPr>
          <w:p w14:paraId="76A989B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W/(m.K)</w:t>
            </w:r>
          </w:p>
        </w:tc>
        <w:tc>
          <w:tcPr>
            <w:shd w:val="clear" w:color="auto" w:fill="E6E6E6"/>
            <w:vAlign w:val="center"/>
          </w:tcPr>
          <w:p w14:paraId="5E3C379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W/(㎡.K)</w:t>
            </w:r>
          </w:p>
        </w:tc>
        <w:tc>
          <w:tcPr>
            <w:shd w:val="clear" w:color="auto" w:fill="E6E6E6"/>
            <w:vAlign w:val="center"/>
          </w:tcPr>
          <w:p w14:paraId="6490ED4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α</w:t>
            </w:r>
          </w:p>
        </w:tc>
        <w:tc>
          <w:tcPr>
            <w:shd w:val="clear" w:color="auto" w:fill="E6E6E6"/>
            <w:vAlign w:val="center"/>
          </w:tcPr>
          <w:p w14:paraId="69B5D16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(㎡K)/W</w:t>
            </w:r>
          </w:p>
        </w:tc>
        <w:tc>
          <w:tcPr>
            <w:shd w:val="clear" w:color="auto" w:fill="E6E6E6"/>
            <w:vAlign w:val="center"/>
          </w:tcPr>
          <w:p w14:paraId="7A74BFC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D=R*S</w:t>
            </w:r>
          </w:p>
        </w:tc>
      </w:tr>
      <w:tr w14:paraId="5EA4F8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E8B973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干挂铝板</w:t>
            </w:r>
          </w:p>
        </w:tc>
        <w:tc>
          <w:tcPr>
            <w:vAlign w:val="center"/>
          </w:tcPr>
          <w:p w14:paraId="4C55EE3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vAlign w:val="center"/>
          </w:tcPr>
          <w:p w14:paraId="198F80B2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－</w:t>
            </w:r>
          </w:p>
        </w:tc>
        <w:tc>
          <w:tcPr>
            <w:vAlign w:val="center"/>
          </w:tcPr>
          <w:p w14:paraId="1733C9F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－</w:t>
            </w:r>
          </w:p>
        </w:tc>
        <w:tc>
          <w:tcPr>
            <w:vAlign w:val="center"/>
          </w:tcPr>
          <w:p w14:paraId="51190735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－</w:t>
            </w:r>
          </w:p>
        </w:tc>
        <w:tc>
          <w:tcPr>
            <w:vAlign w:val="center"/>
          </w:tcPr>
          <w:p w14:paraId="5228497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－</w:t>
            </w:r>
          </w:p>
        </w:tc>
        <w:tc>
          <w:tcPr>
            <w:vAlign w:val="center"/>
          </w:tcPr>
          <w:p w14:paraId="3614195E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－</w:t>
            </w:r>
          </w:p>
        </w:tc>
      </w:tr>
      <w:tr w14:paraId="64DE84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EBC73C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轻钢主龙骨+副龙骨</w:t>
            </w:r>
          </w:p>
        </w:tc>
        <w:tc>
          <w:tcPr>
            <w:vAlign w:val="center"/>
          </w:tcPr>
          <w:p w14:paraId="4DF5374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vAlign w:val="center"/>
          </w:tcPr>
          <w:p w14:paraId="3E97301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－</w:t>
            </w:r>
          </w:p>
        </w:tc>
        <w:tc>
          <w:tcPr>
            <w:vAlign w:val="center"/>
          </w:tcPr>
          <w:p w14:paraId="31535B77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－</w:t>
            </w:r>
          </w:p>
        </w:tc>
        <w:tc>
          <w:tcPr>
            <w:vAlign w:val="center"/>
          </w:tcPr>
          <w:p w14:paraId="0D6EBEF2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－</w:t>
            </w:r>
          </w:p>
        </w:tc>
        <w:tc>
          <w:tcPr>
            <w:vAlign w:val="center"/>
          </w:tcPr>
          <w:p w14:paraId="78E51D8C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－</w:t>
            </w:r>
          </w:p>
        </w:tc>
        <w:tc>
          <w:tcPr>
            <w:vAlign w:val="center"/>
          </w:tcPr>
          <w:p w14:paraId="1FD99F15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－</w:t>
            </w:r>
          </w:p>
        </w:tc>
      </w:tr>
      <w:tr w14:paraId="416424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96245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锚固件固定</w:t>
            </w:r>
          </w:p>
        </w:tc>
        <w:tc>
          <w:tcPr>
            <w:vAlign w:val="center"/>
          </w:tcPr>
          <w:p w14:paraId="3C0F2E62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vAlign w:val="center"/>
          </w:tcPr>
          <w:p w14:paraId="6D17FF6C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－</w:t>
            </w:r>
          </w:p>
        </w:tc>
        <w:tc>
          <w:tcPr>
            <w:vAlign w:val="center"/>
          </w:tcPr>
          <w:p w14:paraId="1879B7D5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－</w:t>
            </w:r>
          </w:p>
        </w:tc>
        <w:tc>
          <w:tcPr>
            <w:vAlign w:val="center"/>
          </w:tcPr>
          <w:p w14:paraId="5675E393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－</w:t>
            </w:r>
          </w:p>
        </w:tc>
        <w:tc>
          <w:tcPr>
            <w:vAlign w:val="center"/>
          </w:tcPr>
          <w:p w14:paraId="66C84FB9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－</w:t>
            </w:r>
          </w:p>
        </w:tc>
        <w:tc>
          <w:tcPr>
            <w:vAlign w:val="center"/>
          </w:tcPr>
          <w:p w14:paraId="37A64D0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－</w:t>
            </w:r>
          </w:p>
        </w:tc>
      </w:tr>
      <w:tr w14:paraId="2E2386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0484F1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高分子防水透气层</w:t>
            </w:r>
          </w:p>
        </w:tc>
        <w:tc>
          <w:tcPr>
            <w:vAlign w:val="center"/>
          </w:tcPr>
          <w:p w14:paraId="0DEE53DE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vAlign w:val="center"/>
          </w:tcPr>
          <w:p w14:paraId="7B6FB889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－</w:t>
            </w:r>
          </w:p>
        </w:tc>
        <w:tc>
          <w:tcPr>
            <w:vAlign w:val="center"/>
          </w:tcPr>
          <w:p w14:paraId="66C9AB43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－</w:t>
            </w:r>
          </w:p>
        </w:tc>
        <w:tc>
          <w:tcPr>
            <w:vAlign w:val="center"/>
          </w:tcPr>
          <w:p w14:paraId="26A07BAA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－</w:t>
            </w:r>
          </w:p>
        </w:tc>
        <w:tc>
          <w:tcPr>
            <w:vAlign w:val="center"/>
          </w:tcPr>
          <w:p w14:paraId="57311DAE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－</w:t>
            </w:r>
          </w:p>
        </w:tc>
        <w:tc>
          <w:tcPr>
            <w:vAlign w:val="center"/>
          </w:tcPr>
          <w:p w14:paraId="67165E4E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－</w:t>
            </w:r>
          </w:p>
        </w:tc>
      </w:tr>
      <w:tr w14:paraId="63AD56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9BD94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岩棉板（夏热冬冷地区）</w:t>
            </w:r>
          </w:p>
        </w:tc>
        <w:tc>
          <w:tcPr>
            <w:vAlign w:val="center"/>
          </w:tcPr>
          <w:p w14:paraId="38505DB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30</w:t>
            </w:r>
          </w:p>
        </w:tc>
        <w:tc>
          <w:tcPr>
            <w:vAlign w:val="center"/>
          </w:tcPr>
          <w:p w14:paraId="43F5AD31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0.040</w:t>
            </w:r>
          </w:p>
        </w:tc>
        <w:tc>
          <w:tcPr>
            <w:vAlign w:val="center"/>
          </w:tcPr>
          <w:p w14:paraId="39D3BBD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0.700</w:t>
            </w:r>
          </w:p>
        </w:tc>
        <w:tc>
          <w:tcPr>
            <w:vAlign w:val="center"/>
          </w:tcPr>
          <w:p w14:paraId="09C635AA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1.20</w:t>
            </w:r>
          </w:p>
        </w:tc>
        <w:tc>
          <w:tcPr>
            <w:vAlign w:val="center"/>
          </w:tcPr>
          <w:p w14:paraId="0C5F6FE3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0.625</w:t>
            </w:r>
          </w:p>
        </w:tc>
        <w:tc>
          <w:tcPr>
            <w:vAlign w:val="center"/>
          </w:tcPr>
          <w:p w14:paraId="4F6C8956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0.525</w:t>
            </w:r>
          </w:p>
        </w:tc>
      </w:tr>
      <w:tr w14:paraId="46A709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8D344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防水砂浆</w:t>
            </w:r>
          </w:p>
        </w:tc>
        <w:tc>
          <w:tcPr>
            <w:vAlign w:val="center"/>
          </w:tcPr>
          <w:p w14:paraId="68008643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10</w:t>
            </w:r>
          </w:p>
        </w:tc>
        <w:tc>
          <w:tcPr>
            <w:vAlign w:val="center"/>
          </w:tcPr>
          <w:p w14:paraId="6050B3E2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0.930</w:t>
            </w:r>
          </w:p>
        </w:tc>
        <w:tc>
          <w:tcPr>
            <w:vAlign w:val="center"/>
          </w:tcPr>
          <w:p w14:paraId="38ADE3D9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11.370</w:t>
            </w:r>
          </w:p>
        </w:tc>
        <w:tc>
          <w:tcPr>
            <w:vAlign w:val="center"/>
          </w:tcPr>
          <w:p w14:paraId="3607C0D6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1.00</w:t>
            </w:r>
          </w:p>
        </w:tc>
        <w:tc>
          <w:tcPr>
            <w:vAlign w:val="center"/>
          </w:tcPr>
          <w:p w14:paraId="3BFB5E45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0.011</w:t>
            </w:r>
          </w:p>
        </w:tc>
        <w:tc>
          <w:tcPr>
            <w:vAlign w:val="center"/>
          </w:tcPr>
          <w:p w14:paraId="6A11E03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0.122</w:t>
            </w:r>
          </w:p>
        </w:tc>
      </w:tr>
      <w:tr w14:paraId="5D8347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492BA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ALC外墙板</w:t>
            </w:r>
          </w:p>
        </w:tc>
        <w:tc>
          <w:tcPr>
            <w:vAlign w:val="center"/>
          </w:tcPr>
          <w:p w14:paraId="77DB48F7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200</w:t>
            </w:r>
          </w:p>
        </w:tc>
        <w:tc>
          <w:tcPr>
            <w:vAlign w:val="center"/>
          </w:tcPr>
          <w:p w14:paraId="36D8C05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0.170</w:t>
            </w:r>
          </w:p>
        </w:tc>
        <w:tc>
          <w:tcPr>
            <w:vAlign w:val="center"/>
          </w:tcPr>
          <w:p w14:paraId="6A550289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2.180</w:t>
            </w:r>
          </w:p>
        </w:tc>
        <w:tc>
          <w:tcPr>
            <w:vAlign w:val="center"/>
          </w:tcPr>
          <w:p w14:paraId="405D4B7A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1.10</w:t>
            </w:r>
          </w:p>
        </w:tc>
        <w:tc>
          <w:tcPr>
            <w:vAlign w:val="center"/>
          </w:tcPr>
          <w:p w14:paraId="29483CFF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1.070</w:t>
            </w:r>
          </w:p>
        </w:tc>
        <w:tc>
          <w:tcPr>
            <w:vAlign w:val="center"/>
          </w:tcPr>
          <w:p w14:paraId="7EDB19F5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2.565</w:t>
            </w:r>
          </w:p>
        </w:tc>
      </w:tr>
      <w:tr w14:paraId="33B116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0A796C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各层之和∑</w:t>
            </w:r>
          </w:p>
        </w:tc>
        <w:tc>
          <w:tcPr>
            <w:vAlign w:val="center"/>
          </w:tcPr>
          <w:p w14:paraId="4070BC9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244</w:t>
            </w:r>
          </w:p>
        </w:tc>
        <w:tc>
          <w:tcPr>
            <w:vAlign w:val="center"/>
          </w:tcPr>
          <w:p w14:paraId="4031415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－</w:t>
            </w:r>
          </w:p>
        </w:tc>
        <w:tc>
          <w:tcPr>
            <w:vAlign w:val="center"/>
          </w:tcPr>
          <w:p w14:paraId="62BCCFD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－</w:t>
            </w:r>
          </w:p>
        </w:tc>
        <w:tc>
          <w:tcPr>
            <w:vAlign w:val="center"/>
          </w:tcPr>
          <w:p w14:paraId="06DE156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－</w:t>
            </w:r>
          </w:p>
        </w:tc>
        <w:tc>
          <w:tcPr>
            <w:vAlign w:val="center"/>
          </w:tcPr>
          <w:p w14:paraId="0C169E0C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1.705</w:t>
            </w:r>
          </w:p>
        </w:tc>
        <w:tc>
          <w:tcPr>
            <w:vAlign w:val="center"/>
          </w:tcPr>
          <w:p w14:paraId="5DC3F27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3.212</w:t>
            </w:r>
          </w:p>
        </w:tc>
      </w:tr>
      <w:tr w14:paraId="564E21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5A1B55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外表面太阳辐射吸收系数</w:t>
            </w:r>
          </w:p>
        </w:tc>
        <w:tc>
          <w:tcPr>
            <w:gridSpan w:val="6"/>
          </w:tcPr>
          <w:p w14:paraId="60ABD1B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0.70</w:t>
            </w:r>
          </w:p>
        </w:tc>
      </w:tr>
      <w:tr w14:paraId="14E620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559FE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传热系数K=1/(0.16+∑R)</w:t>
            </w:r>
          </w:p>
        </w:tc>
        <w:tc>
          <w:tcPr>
            <w:gridSpan w:val="6"/>
          </w:tcPr>
          <w:p w14:paraId="0E445B3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0.54</w:t>
            </w:r>
          </w:p>
        </w:tc>
      </w:tr>
    </w:tbl>
    <w:p w14:paraId="13851C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19753FDA">
      <w:p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外</w:t>
      </w:r>
      <w:r>
        <w:rPr>
          <w:rFonts w:hint="eastAsia"/>
          <w:b/>
          <w:bCs/>
          <w:lang w:val="en-US" w:eastAsia="zh-CN"/>
        </w:rPr>
        <w:t>墙（剪力墙）构造一</w:t>
      </w:r>
    </w:p>
    <w:p w14:paraId="4B2405D5">
      <w:pPr>
        <w:rPr>
          <w:rFonts w:hint="eastAsia"/>
          <w:lang w:val="en-US" w:eastAsia="zh-CN"/>
        </w:rPr>
      </w:pPr>
    </w:p>
    <w:tbl>
      <w:tblPr>
        <w:tblStyle w:val="2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AF439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DFFE7B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材料名称</w:t>
            </w: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br w:type="textWrapping"/>
            </w: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2BA45B6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厚度δ</w:t>
            </w:r>
          </w:p>
        </w:tc>
        <w:tc>
          <w:tcPr>
            <w:shd w:val="clear" w:color="auto" w:fill="E6E6E6"/>
            <w:vAlign w:val="center"/>
          </w:tcPr>
          <w:p w14:paraId="6636418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B98110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0DC6FE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修正</w:t>
            </w: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br w:type="textWrapping"/>
            </w: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系数</w:t>
            </w:r>
          </w:p>
        </w:tc>
        <w:tc>
          <w:tcPr>
            <w:shd w:val="clear" w:color="auto" w:fill="E6E6E6"/>
            <w:vAlign w:val="center"/>
          </w:tcPr>
          <w:p w14:paraId="6610E91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热阻R</w:t>
            </w:r>
          </w:p>
        </w:tc>
        <w:tc>
          <w:tcPr>
            <w:shd w:val="clear" w:color="auto" w:fill="E6E6E6"/>
            <w:vAlign w:val="center"/>
          </w:tcPr>
          <w:p w14:paraId="1BBFF33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热惰性</w:t>
            </w: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br w:type="textWrapping"/>
            </w: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指标</w:t>
            </w:r>
          </w:p>
        </w:tc>
      </w:tr>
      <w:tr w14:paraId="55A5BA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58F03A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</w:pPr>
          </w:p>
        </w:tc>
        <w:tc>
          <w:tcPr>
            <w:shd w:val="clear" w:color="auto" w:fill="E6E6E6"/>
            <w:vAlign w:val="center"/>
          </w:tcPr>
          <w:p w14:paraId="7C8D90C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(mm)</w:t>
            </w:r>
          </w:p>
        </w:tc>
        <w:tc>
          <w:tcPr>
            <w:shd w:val="clear" w:color="auto" w:fill="E6E6E6"/>
            <w:vAlign w:val="center"/>
          </w:tcPr>
          <w:p w14:paraId="7DF6A91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W/(m.K)</w:t>
            </w:r>
          </w:p>
        </w:tc>
        <w:tc>
          <w:tcPr>
            <w:shd w:val="clear" w:color="auto" w:fill="E6E6E6"/>
            <w:vAlign w:val="center"/>
          </w:tcPr>
          <w:p w14:paraId="616ABCD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W/(㎡.K)</w:t>
            </w:r>
          </w:p>
        </w:tc>
        <w:tc>
          <w:tcPr>
            <w:shd w:val="clear" w:color="auto" w:fill="E6E6E6"/>
            <w:vAlign w:val="center"/>
          </w:tcPr>
          <w:p w14:paraId="2555BFB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α</w:t>
            </w:r>
          </w:p>
        </w:tc>
        <w:tc>
          <w:tcPr>
            <w:shd w:val="clear" w:color="auto" w:fill="E6E6E6"/>
            <w:vAlign w:val="center"/>
          </w:tcPr>
          <w:p w14:paraId="1C9C076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(㎡K)/W</w:t>
            </w:r>
          </w:p>
        </w:tc>
        <w:tc>
          <w:tcPr>
            <w:shd w:val="clear" w:color="auto" w:fill="E6E6E6"/>
            <w:vAlign w:val="center"/>
          </w:tcPr>
          <w:p w14:paraId="0C34CB4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D=R*S</w:t>
            </w:r>
          </w:p>
        </w:tc>
      </w:tr>
      <w:tr w14:paraId="247A8E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678D7E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干挂铝板</w:t>
            </w:r>
          </w:p>
        </w:tc>
        <w:tc>
          <w:tcPr>
            <w:vAlign w:val="center"/>
          </w:tcPr>
          <w:p w14:paraId="0491E06E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vAlign w:val="center"/>
          </w:tcPr>
          <w:p w14:paraId="698486EE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－</w:t>
            </w:r>
          </w:p>
        </w:tc>
        <w:tc>
          <w:tcPr>
            <w:vAlign w:val="center"/>
          </w:tcPr>
          <w:p w14:paraId="6D8F878F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－</w:t>
            </w:r>
          </w:p>
        </w:tc>
        <w:tc>
          <w:tcPr>
            <w:vAlign w:val="center"/>
          </w:tcPr>
          <w:p w14:paraId="28E243D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－</w:t>
            </w:r>
          </w:p>
        </w:tc>
        <w:tc>
          <w:tcPr>
            <w:vAlign w:val="center"/>
          </w:tcPr>
          <w:p w14:paraId="7A03DC9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－</w:t>
            </w:r>
          </w:p>
        </w:tc>
        <w:tc>
          <w:tcPr>
            <w:vAlign w:val="center"/>
          </w:tcPr>
          <w:p w14:paraId="453E40B3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－</w:t>
            </w:r>
          </w:p>
        </w:tc>
      </w:tr>
      <w:tr w14:paraId="161A92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AE376A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轻钢主龙骨+副龙骨</w:t>
            </w:r>
          </w:p>
        </w:tc>
        <w:tc>
          <w:tcPr>
            <w:vAlign w:val="center"/>
          </w:tcPr>
          <w:p w14:paraId="2A27118C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vAlign w:val="center"/>
          </w:tcPr>
          <w:p w14:paraId="2AEA7297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－</w:t>
            </w:r>
          </w:p>
        </w:tc>
        <w:tc>
          <w:tcPr>
            <w:vAlign w:val="center"/>
          </w:tcPr>
          <w:p w14:paraId="3D558D2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－</w:t>
            </w:r>
          </w:p>
        </w:tc>
        <w:tc>
          <w:tcPr>
            <w:vAlign w:val="center"/>
          </w:tcPr>
          <w:p w14:paraId="34F6E57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－</w:t>
            </w:r>
          </w:p>
        </w:tc>
        <w:tc>
          <w:tcPr>
            <w:vAlign w:val="center"/>
          </w:tcPr>
          <w:p w14:paraId="59EE92F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－</w:t>
            </w:r>
          </w:p>
        </w:tc>
        <w:tc>
          <w:tcPr>
            <w:vAlign w:val="center"/>
          </w:tcPr>
          <w:p w14:paraId="60ADD73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－</w:t>
            </w:r>
          </w:p>
        </w:tc>
      </w:tr>
      <w:tr w14:paraId="1741BB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8E577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锚固件固定</w:t>
            </w:r>
          </w:p>
        </w:tc>
        <w:tc>
          <w:tcPr>
            <w:vAlign w:val="center"/>
          </w:tcPr>
          <w:p w14:paraId="35ECB673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vAlign w:val="center"/>
          </w:tcPr>
          <w:p w14:paraId="159D69FC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－</w:t>
            </w:r>
          </w:p>
        </w:tc>
        <w:tc>
          <w:tcPr>
            <w:vAlign w:val="center"/>
          </w:tcPr>
          <w:p w14:paraId="7863F6F7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－</w:t>
            </w:r>
          </w:p>
        </w:tc>
        <w:tc>
          <w:tcPr>
            <w:vAlign w:val="center"/>
          </w:tcPr>
          <w:p w14:paraId="4AE0C666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－</w:t>
            </w:r>
          </w:p>
        </w:tc>
        <w:tc>
          <w:tcPr>
            <w:vAlign w:val="center"/>
          </w:tcPr>
          <w:p w14:paraId="7ED9C422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－</w:t>
            </w:r>
          </w:p>
        </w:tc>
        <w:tc>
          <w:tcPr>
            <w:vAlign w:val="center"/>
          </w:tcPr>
          <w:p w14:paraId="6FA8FC1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－</w:t>
            </w:r>
          </w:p>
        </w:tc>
      </w:tr>
      <w:tr w14:paraId="6859FF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A875FE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高分子防水透气层</w:t>
            </w:r>
          </w:p>
        </w:tc>
        <w:tc>
          <w:tcPr>
            <w:vAlign w:val="center"/>
          </w:tcPr>
          <w:p w14:paraId="586C5423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vAlign w:val="center"/>
          </w:tcPr>
          <w:p w14:paraId="5B70171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－</w:t>
            </w:r>
          </w:p>
        </w:tc>
        <w:tc>
          <w:tcPr>
            <w:vAlign w:val="center"/>
          </w:tcPr>
          <w:p w14:paraId="376FE999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－</w:t>
            </w:r>
          </w:p>
        </w:tc>
        <w:tc>
          <w:tcPr>
            <w:vAlign w:val="center"/>
          </w:tcPr>
          <w:p w14:paraId="1F5C5872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－</w:t>
            </w:r>
          </w:p>
        </w:tc>
        <w:tc>
          <w:tcPr>
            <w:vAlign w:val="center"/>
          </w:tcPr>
          <w:p w14:paraId="4D972D93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－</w:t>
            </w:r>
          </w:p>
        </w:tc>
        <w:tc>
          <w:tcPr>
            <w:vAlign w:val="center"/>
          </w:tcPr>
          <w:p w14:paraId="721F0015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－</w:t>
            </w:r>
          </w:p>
        </w:tc>
      </w:tr>
      <w:tr w14:paraId="29DF87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6426CF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岩棉板（夏热冬冷地区）</w:t>
            </w:r>
          </w:p>
        </w:tc>
        <w:tc>
          <w:tcPr>
            <w:vAlign w:val="center"/>
          </w:tcPr>
          <w:p w14:paraId="60CA541A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30</w:t>
            </w:r>
          </w:p>
        </w:tc>
        <w:tc>
          <w:tcPr>
            <w:vAlign w:val="center"/>
          </w:tcPr>
          <w:p w14:paraId="3BE10311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0.040</w:t>
            </w:r>
          </w:p>
        </w:tc>
        <w:tc>
          <w:tcPr>
            <w:vAlign w:val="center"/>
          </w:tcPr>
          <w:p w14:paraId="41113006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0.700</w:t>
            </w:r>
          </w:p>
        </w:tc>
        <w:tc>
          <w:tcPr>
            <w:vAlign w:val="center"/>
          </w:tcPr>
          <w:p w14:paraId="3F5D3D43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1.20</w:t>
            </w:r>
          </w:p>
        </w:tc>
        <w:tc>
          <w:tcPr>
            <w:vAlign w:val="center"/>
          </w:tcPr>
          <w:p w14:paraId="6BF7E1A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0.625</w:t>
            </w:r>
          </w:p>
        </w:tc>
        <w:tc>
          <w:tcPr>
            <w:vAlign w:val="center"/>
          </w:tcPr>
          <w:p w14:paraId="704B3DB7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0.525</w:t>
            </w:r>
          </w:p>
        </w:tc>
      </w:tr>
      <w:tr w14:paraId="44DEA8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B6B046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防水砂浆</w:t>
            </w:r>
          </w:p>
        </w:tc>
        <w:tc>
          <w:tcPr>
            <w:vAlign w:val="center"/>
          </w:tcPr>
          <w:p w14:paraId="247B0B1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10</w:t>
            </w:r>
          </w:p>
        </w:tc>
        <w:tc>
          <w:tcPr>
            <w:vAlign w:val="center"/>
          </w:tcPr>
          <w:p w14:paraId="2A20F7D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0.930</w:t>
            </w:r>
          </w:p>
        </w:tc>
        <w:tc>
          <w:tcPr>
            <w:vAlign w:val="center"/>
          </w:tcPr>
          <w:p w14:paraId="22337A5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11.370</w:t>
            </w:r>
          </w:p>
        </w:tc>
        <w:tc>
          <w:tcPr>
            <w:vAlign w:val="center"/>
          </w:tcPr>
          <w:p w14:paraId="754FC78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1.00</w:t>
            </w:r>
          </w:p>
        </w:tc>
        <w:tc>
          <w:tcPr>
            <w:vAlign w:val="center"/>
          </w:tcPr>
          <w:p w14:paraId="43298247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0.011</w:t>
            </w:r>
          </w:p>
        </w:tc>
        <w:tc>
          <w:tcPr>
            <w:vAlign w:val="center"/>
          </w:tcPr>
          <w:p w14:paraId="172ED816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0.122</w:t>
            </w:r>
          </w:p>
        </w:tc>
      </w:tr>
      <w:tr w14:paraId="357C4A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6F811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ALC外墙板</w:t>
            </w:r>
          </w:p>
        </w:tc>
        <w:tc>
          <w:tcPr>
            <w:vAlign w:val="center"/>
          </w:tcPr>
          <w:p w14:paraId="5F3B580F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200</w:t>
            </w:r>
          </w:p>
        </w:tc>
        <w:tc>
          <w:tcPr>
            <w:vAlign w:val="center"/>
          </w:tcPr>
          <w:p w14:paraId="00EC98B6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0.170</w:t>
            </w:r>
          </w:p>
        </w:tc>
        <w:tc>
          <w:tcPr>
            <w:vAlign w:val="center"/>
          </w:tcPr>
          <w:p w14:paraId="24791E39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2.180</w:t>
            </w:r>
          </w:p>
        </w:tc>
        <w:tc>
          <w:tcPr>
            <w:vAlign w:val="center"/>
          </w:tcPr>
          <w:p w14:paraId="2BAC41C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1.10</w:t>
            </w:r>
          </w:p>
        </w:tc>
        <w:tc>
          <w:tcPr>
            <w:vAlign w:val="center"/>
          </w:tcPr>
          <w:p w14:paraId="434142EE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1.070</w:t>
            </w:r>
          </w:p>
        </w:tc>
        <w:tc>
          <w:tcPr>
            <w:vAlign w:val="center"/>
          </w:tcPr>
          <w:p w14:paraId="05532175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2.565</w:t>
            </w:r>
          </w:p>
        </w:tc>
      </w:tr>
      <w:tr w14:paraId="574CD2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B48C3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各层之和∑</w:t>
            </w:r>
          </w:p>
        </w:tc>
        <w:tc>
          <w:tcPr>
            <w:vAlign w:val="center"/>
          </w:tcPr>
          <w:p w14:paraId="5F672855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244</w:t>
            </w:r>
          </w:p>
        </w:tc>
        <w:tc>
          <w:tcPr>
            <w:vAlign w:val="center"/>
          </w:tcPr>
          <w:p w14:paraId="65C2C9A6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－</w:t>
            </w:r>
          </w:p>
        </w:tc>
        <w:tc>
          <w:tcPr>
            <w:vAlign w:val="center"/>
          </w:tcPr>
          <w:p w14:paraId="07DB6887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－</w:t>
            </w:r>
          </w:p>
        </w:tc>
        <w:tc>
          <w:tcPr>
            <w:vAlign w:val="center"/>
          </w:tcPr>
          <w:p w14:paraId="3CCFFC56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－</w:t>
            </w:r>
          </w:p>
        </w:tc>
        <w:tc>
          <w:tcPr>
            <w:vAlign w:val="center"/>
          </w:tcPr>
          <w:p w14:paraId="020AFBD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1.705</w:t>
            </w:r>
          </w:p>
        </w:tc>
        <w:tc>
          <w:tcPr>
            <w:vAlign w:val="center"/>
          </w:tcPr>
          <w:p w14:paraId="1D9C1FB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3.212</w:t>
            </w:r>
          </w:p>
        </w:tc>
      </w:tr>
      <w:tr w14:paraId="69E4AA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08D36F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外表面太阳辐射吸收系数</w:t>
            </w:r>
          </w:p>
        </w:tc>
        <w:tc>
          <w:tcPr>
            <w:gridSpan w:val="6"/>
          </w:tcPr>
          <w:p w14:paraId="1DC7070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0.75</w:t>
            </w:r>
          </w:p>
        </w:tc>
      </w:tr>
      <w:tr w14:paraId="211647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5720FE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传热系数K=1/(0.16+∑R)</w:t>
            </w:r>
          </w:p>
        </w:tc>
        <w:tc>
          <w:tcPr>
            <w:gridSpan w:val="6"/>
          </w:tcPr>
          <w:p w14:paraId="40843EA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0.54</w:t>
            </w:r>
          </w:p>
        </w:tc>
      </w:tr>
    </w:tbl>
    <w:p w14:paraId="2D31FD7C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99318F"/>
    <w:rsid w:val="6899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2025-03-08T03:22:00Z</dcterms:created>
  <dc:creator>.</dc:creator>
  <cp:lastModifiedBy>.</cp:lastModifiedBy>
  <dcterms:modified xsi:type="dcterms:W3CDTF">2025-03-08T03:25:13Z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9C24CAEAC80A4088B5AB609ABD0443B1_11</vt:lpwstr>
  </property>
  <property fmtid="{D5CDD505-2E9C-101B-9397-08002B2CF9AE}" pid="4" name="KSOTemplateDocerSaveRecord">
    <vt:lpwstr>eyJoZGlkIjoiZGQ5Y2NiOWRkZWIwZmNkNjAxZjU2ZGMzZjkyODMwMGMiLCJ1c2VySWQiOiI5NDk4NjYxNjgifQ==</vt:lpwstr>
  </property>
</Properties>
</file>