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AD304" w14:textId="7014252C" w:rsidR="00AB72FD" w:rsidRDefault="008170D9">
      <w:r>
        <w:rPr>
          <w:noProof/>
        </w:rPr>
        <w:drawing>
          <wp:inline distT="0" distB="0" distL="0" distR="0" wp14:anchorId="4FE30464" wp14:editId="1A0BD3D3">
            <wp:extent cx="3067949" cy="25844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409" cy="2588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E5A89" w14:textId="188A09E7" w:rsidR="008170D9" w:rsidRDefault="008170D9">
      <w:r>
        <w:rPr>
          <w:rFonts w:hint="eastAsia"/>
        </w:rPr>
        <w:t>树形模块单元：阵列的树形模型成为立面上的韵律，也成为主要结构支撑构件。屋顶铺设光伏板。在庭院和交通空间的屋顶使用玻璃。</w:t>
      </w:r>
    </w:p>
    <w:p w14:paraId="31E0F793" w14:textId="0C0F0D97" w:rsidR="008170D9" w:rsidRDefault="007C7D44">
      <w:r>
        <w:rPr>
          <w:noProof/>
        </w:rPr>
        <w:drawing>
          <wp:inline distT="0" distB="0" distL="0" distR="0" wp14:anchorId="3113FCB0" wp14:editId="662F7753">
            <wp:extent cx="2472451" cy="2082800"/>
            <wp:effectExtent l="0" t="0" r="44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150" cy="209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8921A3" wp14:editId="259F2A88">
            <wp:extent cx="2447884" cy="206357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042" cy="2075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57070" w14:textId="77777777" w:rsidR="007C7D44" w:rsidRDefault="007C7D44">
      <w:pPr>
        <w:rPr>
          <w:rFonts w:hint="eastAsia"/>
        </w:rPr>
      </w:pPr>
    </w:p>
    <w:p w14:paraId="11350D23" w14:textId="4FC618DD" w:rsidR="008170D9" w:rsidRDefault="008170D9" w:rsidP="008170D9">
      <w:r>
        <w:rPr>
          <w:rFonts w:hint="eastAsia"/>
        </w:rPr>
        <w:t>设计说明：</w:t>
      </w:r>
      <w:r>
        <w:rPr>
          <w:rFonts w:hint="eastAsia"/>
        </w:rPr>
        <w:t>林木种质资源博物馆位于南方某以农林为特色的高校内，设计灵感源于自然林的生态演化过程，从种子到树木再到森林，以“树”形模块化单元为基础，形成具有生命感的“毛细森林”</w:t>
      </w:r>
    </w:p>
    <w:p w14:paraId="3B45C44B" w14:textId="77777777" w:rsidR="008170D9" w:rsidRDefault="008170D9" w:rsidP="008170D9">
      <w:r>
        <w:rPr>
          <w:rFonts w:hint="eastAsia"/>
        </w:rPr>
        <w:t>建筑通过装配式设计，将多个树形结构连接成整体，不仅象征自然的生长规律，还融入多项绿色低碳技术。树形单元屋顶斜面铺设光伏板，模拟树木光合作用，将太阳能转化为清洁电能</w:t>
      </w:r>
      <w:r>
        <w:t>:屋顶雨水通过导流系统沿树干透明管道收集至地下雨水池，循环利用，实现水资源高效管理。种子资源库深埋山体，借助地温降低制冷能耗，而水源热泵系统利用邻近水库的热能，满足冬季供暖与夏季制冷需求。建筑采用工程</w:t>
      </w:r>
      <w:proofErr w:type="gramStart"/>
      <w:r>
        <w:t>木作为</w:t>
      </w:r>
      <w:proofErr w:type="gramEnd"/>
      <w:r>
        <w:t>主体结构材料，低碳</w:t>
      </w:r>
      <w:proofErr w:type="gramStart"/>
      <w:r>
        <w:t>环保且</w:t>
      </w:r>
      <w:proofErr w:type="gramEnd"/>
      <w:r>
        <w:t>符合装配式施工要求，展现林木资源的可持续价值。同时，通过天窗与天井设计优化采光与通风，搭配高性能保温材料提升能效。</w:t>
      </w:r>
    </w:p>
    <w:p w14:paraId="6CFF15A1" w14:textId="7E883D25" w:rsidR="008170D9" w:rsidRDefault="008170D9" w:rsidP="008170D9">
      <w:pPr>
        <w:rPr>
          <w:rFonts w:hint="eastAsia"/>
        </w:rPr>
      </w:pPr>
      <w:r>
        <w:rPr>
          <w:rFonts w:hint="eastAsia"/>
        </w:rPr>
        <w:t>整体建筑以自然美学和技术创新为核心，呈现人与自然和谐共生的生态场景，既体现了绿色低碳理念，又成为林木资源保护与科研展示的标志性场所。</w:t>
      </w:r>
    </w:p>
    <w:sectPr w:rsidR="00817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0B243" w14:textId="77777777" w:rsidR="0090068D" w:rsidRDefault="0090068D" w:rsidP="008170D9">
      <w:r>
        <w:separator/>
      </w:r>
    </w:p>
  </w:endnote>
  <w:endnote w:type="continuationSeparator" w:id="0">
    <w:p w14:paraId="47C57D1F" w14:textId="77777777" w:rsidR="0090068D" w:rsidRDefault="0090068D" w:rsidP="0081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87A5" w14:textId="77777777" w:rsidR="0090068D" w:rsidRDefault="0090068D" w:rsidP="008170D9">
      <w:r>
        <w:separator/>
      </w:r>
    </w:p>
  </w:footnote>
  <w:footnote w:type="continuationSeparator" w:id="0">
    <w:p w14:paraId="0CCCCAE2" w14:textId="77777777" w:rsidR="0090068D" w:rsidRDefault="0090068D" w:rsidP="00817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A3"/>
    <w:rsid w:val="001167F3"/>
    <w:rsid w:val="00271957"/>
    <w:rsid w:val="00556BE9"/>
    <w:rsid w:val="005E5E6F"/>
    <w:rsid w:val="007C7D44"/>
    <w:rsid w:val="008170D9"/>
    <w:rsid w:val="0090068D"/>
    <w:rsid w:val="00947631"/>
    <w:rsid w:val="009C36CC"/>
    <w:rsid w:val="00AB72FD"/>
    <w:rsid w:val="00A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1696D"/>
  <w15:chartTrackingRefBased/>
  <w15:docId w15:val="{2EF374C0-0417-4610-A9D0-3F0B7249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0D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70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7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70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lin</dc:creator>
  <cp:keywords/>
  <dc:description/>
  <cp:lastModifiedBy>yu lin</cp:lastModifiedBy>
  <cp:revision>11</cp:revision>
  <dcterms:created xsi:type="dcterms:W3CDTF">2025-03-10T18:25:00Z</dcterms:created>
  <dcterms:modified xsi:type="dcterms:W3CDTF">2025-03-10T18:31:00Z</dcterms:modified>
</cp:coreProperties>
</file>