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643B3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污水</w:t>
      </w:r>
      <w:r>
        <w:rPr>
          <w:rFonts w:hint="eastAsia"/>
        </w:rPr>
        <w:t xml:space="preserve">收集] → [预处理单元] → [智能消毒单元] → [储水设施] → [末端用水点]  </w:t>
      </w:r>
    </w:p>
    <w:p w14:paraId="3D8A48D1">
      <w:pPr>
        <w:rPr>
          <w:rFonts w:hint="eastAsia"/>
        </w:rPr>
      </w:pPr>
      <w:r>
        <w:rPr>
          <w:rFonts w:hint="eastAsia"/>
        </w:rPr>
        <w:t xml:space="preserve">                ↖              ↖                ↖  </w:t>
      </w:r>
    </w:p>
    <w:p w14:paraId="7AD210B7">
      <w:pPr>
        <w:rPr>
          <w:rFonts w:hint="eastAsia"/>
        </w:rPr>
      </w:pPr>
      <w:r>
        <w:rPr>
          <w:rFonts w:hint="eastAsia"/>
        </w:rPr>
        <w:t xml:space="preserve">                [水质监测反馈]  [物联网控制中心]  [再生水回用]  </w:t>
      </w:r>
      <w:bookmarkStart w:id="0" w:name="_GoBack"/>
      <w:bookmarkEnd w:id="0"/>
    </w:p>
    <w:p w14:paraId="3DAF5F25">
      <w:pPr>
        <w:rPr>
          <w:rFonts w:hint="eastAsia"/>
        </w:rPr>
      </w:pPr>
      <w:r>
        <w:rPr>
          <w:rFonts w:hint="eastAsia"/>
        </w:rPr>
        <w:t xml:space="preserve">水处理设备工艺设计图 </w:t>
      </w:r>
    </w:p>
    <w:p w14:paraId="7F3B9C6D">
      <w:pPr>
        <w:rPr>
          <w:rFonts w:hint="eastAsia"/>
        </w:rPr>
      </w:pPr>
      <w:r>
        <w:rPr>
          <w:rFonts w:hint="eastAsia"/>
        </w:rPr>
        <w:t xml:space="preserve">设计主题：节水优先、循环利用、零化学污染  </w:t>
      </w:r>
    </w:p>
    <w:p w14:paraId="04275FF8">
      <w:pPr>
        <w:rPr>
          <w:rFonts w:hint="eastAsia"/>
        </w:rPr>
      </w:pPr>
    </w:p>
    <w:p w14:paraId="52E6E536">
      <w:pPr>
        <w:rPr>
          <w:rFonts w:hint="eastAsia"/>
        </w:rPr>
      </w:pPr>
      <w:r>
        <w:rPr>
          <w:rFonts w:hint="eastAsia"/>
        </w:rPr>
        <w:t>1. 工艺流程总图</w:t>
      </w:r>
    </w:p>
    <w:p w14:paraId="4CDE6B45">
      <w:pPr>
        <w:rPr>
          <w:rFonts w:hint="eastAsia"/>
        </w:rPr>
      </w:pPr>
      <w:r>
        <w:rPr>
          <w:rFonts w:hint="eastAsia"/>
        </w:rPr>
        <w:t xml:space="preserve">[雨水/灰水收集] → [预处理单元] → [智能消毒单元] → [储水设施] → [末端用水点]  </w:t>
      </w:r>
    </w:p>
    <w:p w14:paraId="00AFAC1A">
      <w:pPr>
        <w:rPr>
          <w:rFonts w:hint="eastAsia"/>
        </w:rPr>
      </w:pPr>
      <w:r>
        <w:rPr>
          <w:rFonts w:hint="eastAsia"/>
        </w:rPr>
        <w:t xml:space="preserve">                ↖              ↖                ↖  </w:t>
      </w:r>
    </w:p>
    <w:p w14:paraId="0317E455">
      <w:pPr>
        <w:rPr>
          <w:rFonts w:hint="eastAsia"/>
        </w:rPr>
      </w:pPr>
      <w:r>
        <w:rPr>
          <w:rFonts w:hint="eastAsia"/>
        </w:rPr>
        <w:t xml:space="preserve">                [水质监测反馈]  [物联网控制中心]  [再生水回用]  </w:t>
      </w:r>
    </w:p>
    <w:p w14:paraId="1C2C08AE">
      <w:pPr>
        <w:rPr>
          <w:rFonts w:hint="eastAsia"/>
        </w:rPr>
      </w:pPr>
    </w:p>
    <w:p w14:paraId="73466B46">
      <w:pPr>
        <w:rPr>
          <w:rFonts w:hint="eastAsia"/>
        </w:rPr>
      </w:pPr>
      <w:r>
        <w:rPr>
          <w:rFonts w:hint="eastAsia"/>
        </w:rPr>
        <w:t>2. 核心单元设计说明</w:t>
      </w:r>
    </w:p>
    <w:p w14:paraId="13CB30F9">
      <w:pPr>
        <w:rPr>
          <w:rFonts w:hint="eastAsia"/>
        </w:rPr>
      </w:pPr>
      <w:r>
        <w:rPr>
          <w:rFonts w:hint="eastAsia"/>
        </w:rPr>
        <w:t>（1）预处理单元</w:t>
      </w:r>
    </w:p>
    <w:p w14:paraId="02BA2A8C">
      <w:pPr>
        <w:rPr>
          <w:rFonts w:hint="eastAsia"/>
        </w:rPr>
      </w:pPr>
      <w:r>
        <w:rPr>
          <w:rFonts w:hint="eastAsia"/>
        </w:rPr>
        <w:t xml:space="preserve">功能：过滤杂质、调节pH值  </w:t>
      </w:r>
    </w:p>
    <w:p w14:paraId="29C0299B">
      <w:pPr>
        <w:rPr>
          <w:rFonts w:hint="eastAsia"/>
        </w:rPr>
      </w:pPr>
      <w:r>
        <w:rPr>
          <w:rFonts w:hint="eastAsia"/>
        </w:rPr>
        <w:t xml:space="preserve">技术亮点：  </w:t>
      </w:r>
    </w:p>
    <w:p w14:paraId="6E8BFA95">
      <w:pPr>
        <w:rPr>
          <w:rFonts w:hint="eastAsia"/>
        </w:rPr>
      </w:pPr>
      <w:r>
        <w:rPr>
          <w:rFonts w:hint="eastAsia"/>
        </w:rPr>
        <w:t xml:space="preserve">旋流分离器：去除大颗粒悬浮物（节水设计：反冲洗水循环利用）  </w:t>
      </w:r>
    </w:p>
    <w:p w14:paraId="259A41BB">
      <w:pPr>
        <w:rPr>
          <w:rFonts w:hint="eastAsia"/>
        </w:rPr>
      </w:pPr>
      <w:r>
        <w:rPr>
          <w:rFonts w:hint="eastAsia"/>
        </w:rPr>
        <w:t xml:space="preserve">生物活性炭滤层**：吸附有机物，无化学添加剂  </w:t>
      </w:r>
    </w:p>
    <w:p w14:paraId="63ABDA5E">
      <w:pPr>
        <w:rPr>
          <w:rFonts w:hint="eastAsia"/>
        </w:rPr>
      </w:pPr>
      <w:r>
        <w:rPr>
          <w:rFonts w:hint="eastAsia"/>
        </w:rPr>
        <w:t xml:space="preserve">节水指标：回收率≥90%，废水率＜10%  </w:t>
      </w:r>
    </w:p>
    <w:p w14:paraId="528F6E0E">
      <w:pPr>
        <w:rPr>
          <w:rFonts w:hint="eastAsia"/>
        </w:rPr>
      </w:pPr>
    </w:p>
    <w:p w14:paraId="305312B9">
      <w:pPr>
        <w:rPr>
          <w:rFonts w:hint="eastAsia"/>
        </w:rPr>
      </w:pPr>
      <w:r>
        <w:rPr>
          <w:rFonts w:hint="eastAsia"/>
        </w:rPr>
        <w:t>（2）智能消毒单元</w:t>
      </w:r>
    </w:p>
    <w:p w14:paraId="2A2157A4">
      <w:pPr>
        <w:rPr>
          <w:rFonts w:hint="eastAsia"/>
        </w:rPr>
      </w:pPr>
      <w:r>
        <w:rPr>
          <w:rFonts w:hint="eastAsia"/>
        </w:rPr>
        <w:t xml:space="preserve">功能：杀灭细菌病毒，保障水质安全  </w:t>
      </w:r>
    </w:p>
    <w:p w14:paraId="03D3BCC8">
      <w:pPr>
        <w:rPr>
          <w:rFonts w:hint="eastAsia"/>
        </w:rPr>
      </w:pPr>
      <w:r>
        <w:rPr>
          <w:rFonts w:hint="eastAsia"/>
        </w:rPr>
        <w:t xml:space="preserve">技术亮点：  </w:t>
      </w:r>
    </w:p>
    <w:p w14:paraId="3097019C">
      <w:pPr>
        <w:rPr>
          <w:rFonts w:hint="eastAsia"/>
        </w:rPr>
      </w:pPr>
      <w:r>
        <w:rPr>
          <w:rFonts w:hint="eastAsia"/>
        </w:rPr>
        <w:t xml:space="preserve">紫外线（UV-C）模块：波长265nm，无二次污染  </w:t>
      </w:r>
    </w:p>
    <w:p w14:paraId="33D2CFF1">
      <w:pPr>
        <w:rPr>
          <w:rFonts w:hint="eastAsia"/>
        </w:rPr>
      </w:pPr>
      <w:r>
        <w:rPr>
          <w:rFonts w:hint="eastAsia"/>
        </w:rPr>
        <w:t xml:space="preserve">纳米光催化涂层：增强消毒效果，延长设备寿命  </w:t>
      </w:r>
    </w:p>
    <w:p w14:paraId="000FA093">
      <w:pPr>
        <w:rPr>
          <w:rFonts w:hint="eastAsia"/>
        </w:rPr>
      </w:pPr>
      <w:r>
        <w:rPr>
          <w:rFonts w:hint="eastAsia"/>
        </w:rPr>
        <w:t xml:space="preserve">节能设计：根据用水量自动调节功率，能耗降低20%  </w:t>
      </w:r>
    </w:p>
    <w:p w14:paraId="0FBD883E">
      <w:pPr>
        <w:rPr>
          <w:rFonts w:hint="eastAsia"/>
        </w:rPr>
      </w:pPr>
    </w:p>
    <w:p w14:paraId="7717EE65">
      <w:pPr>
        <w:rPr>
          <w:rFonts w:hint="eastAsia"/>
        </w:rPr>
      </w:pPr>
      <w:r>
        <w:rPr>
          <w:rFonts w:hint="eastAsia"/>
        </w:rPr>
        <w:t>（3）储水设施（水池/水箱）</w:t>
      </w:r>
    </w:p>
    <w:p w14:paraId="66CEBAE8">
      <w:pPr>
        <w:rPr>
          <w:rFonts w:hint="eastAsia"/>
        </w:rPr>
      </w:pPr>
      <w:r>
        <w:rPr>
          <w:rFonts w:hint="eastAsia"/>
        </w:rPr>
        <w:t xml:space="preserve">功能：稳定供水、水质保持  </w:t>
      </w:r>
    </w:p>
    <w:p w14:paraId="1B2E5AC7">
      <w:pPr>
        <w:rPr>
          <w:rFonts w:hint="eastAsia"/>
        </w:rPr>
      </w:pPr>
      <w:r>
        <w:rPr>
          <w:rFonts w:hint="eastAsia"/>
        </w:rPr>
        <w:t xml:space="preserve">技术亮点：  </w:t>
      </w:r>
    </w:p>
    <w:p w14:paraId="60E11C66">
      <w:pPr>
        <w:rPr>
          <w:rFonts w:hint="eastAsia"/>
        </w:rPr>
      </w:pPr>
      <w:r>
        <w:rPr>
          <w:rFonts w:hint="eastAsia"/>
        </w:rPr>
        <w:t xml:space="preserve">自洁式内壁涂层：纳米抗菌材料，减少清洗频率  </w:t>
      </w:r>
    </w:p>
    <w:p w14:paraId="4D571E6B">
      <w:pPr>
        <w:rPr>
          <w:rFonts w:hint="eastAsia"/>
        </w:rPr>
      </w:pPr>
      <w:r>
        <w:rPr>
          <w:rFonts w:hint="eastAsia"/>
        </w:rPr>
        <w:t xml:space="preserve">智能水位监测：联动补水系统，防止溢流浪费  </w:t>
      </w:r>
    </w:p>
    <w:p w14:paraId="136EAA9C">
      <w:pPr>
        <w:rPr>
          <w:rFonts w:hint="eastAsia"/>
        </w:rPr>
      </w:pPr>
      <w:r>
        <w:rPr>
          <w:rFonts w:hint="eastAsia"/>
        </w:rPr>
        <w:t xml:space="preserve">环保设计：采用食品级不锈钢或再生塑料  </w:t>
      </w:r>
    </w:p>
    <w:p w14:paraId="445711FD">
      <w:pPr>
        <w:rPr>
          <w:rFonts w:hint="eastAsia"/>
        </w:rPr>
      </w:pPr>
    </w:p>
    <w:p w14:paraId="4BB49406">
      <w:pPr>
        <w:rPr>
          <w:rFonts w:hint="eastAsia"/>
        </w:rPr>
      </w:pPr>
      <w:r>
        <w:rPr>
          <w:rFonts w:hint="eastAsia"/>
        </w:rPr>
        <w:t>（4）再生水回用单元</w:t>
      </w:r>
    </w:p>
    <w:p w14:paraId="5E0385BC">
      <w:pPr>
        <w:rPr>
          <w:rFonts w:hint="eastAsia"/>
        </w:rPr>
      </w:pPr>
      <w:r>
        <w:rPr>
          <w:rFonts w:hint="eastAsia"/>
        </w:rPr>
        <w:t xml:space="preserve">功能：将灰水（洗漱废水）处理后用于冲厕、绿化  </w:t>
      </w:r>
    </w:p>
    <w:p w14:paraId="7395E93E">
      <w:pPr>
        <w:rPr>
          <w:rFonts w:hint="eastAsia"/>
        </w:rPr>
      </w:pPr>
      <w:r>
        <w:rPr>
          <w:rFonts w:hint="eastAsia"/>
        </w:rPr>
        <w:t xml:space="preserve">技术亮点：  </w:t>
      </w:r>
    </w:p>
    <w:p w14:paraId="0409E710">
      <w:pPr>
        <w:rPr>
          <w:rFonts w:hint="eastAsia"/>
        </w:rPr>
      </w:pPr>
      <w:r>
        <w:rPr>
          <w:rFonts w:hint="eastAsia"/>
        </w:rPr>
        <w:t xml:space="preserve">膜生物反应器（MBR）：高效过滤，出水达城市杂用水标准  </w:t>
      </w:r>
    </w:p>
    <w:p w14:paraId="0ABC5670">
      <w:pPr>
        <w:rPr>
          <w:rFonts w:hint="eastAsia"/>
        </w:rPr>
      </w:pPr>
      <w:r>
        <w:rPr>
          <w:rFonts w:hint="eastAsia"/>
        </w:rPr>
        <w:t xml:space="preserve">物联网控制：实时监测水质，异常报警  </w:t>
      </w:r>
    </w:p>
    <w:p w14:paraId="3ADF4FB3">
      <w:pPr>
        <w:rPr>
          <w:rFonts w:hint="eastAsia"/>
        </w:rPr>
      </w:pPr>
    </w:p>
    <w:p w14:paraId="633F84C9">
      <w:pPr>
        <w:rPr>
          <w:rFonts w:hint="eastAsia"/>
        </w:rPr>
      </w:pPr>
      <w:r>
        <w:rPr>
          <w:rFonts w:hint="eastAsia"/>
        </w:rPr>
        <w:t>3. 智能控制系统设计</w:t>
      </w:r>
    </w:p>
    <w:p w14:paraId="4994E7BA">
      <w:pPr>
        <w:rPr>
          <w:rFonts w:hint="eastAsia"/>
        </w:rPr>
      </w:pPr>
      <w:r>
        <w:rPr>
          <w:rFonts w:hint="eastAsia"/>
        </w:rPr>
        <w:t xml:space="preserve">传感器网络：pH传感器、浊度计、余氯检测仪（化学消毒备用）、流量计  </w:t>
      </w:r>
    </w:p>
    <w:p w14:paraId="1ED20988">
      <w:pPr>
        <w:rPr>
          <w:rFonts w:hint="eastAsia"/>
        </w:rPr>
      </w:pPr>
      <w:r>
        <w:rPr>
          <w:rFonts w:hint="eastAsia"/>
        </w:rPr>
        <w:t xml:space="preserve">控制逻辑：  </w:t>
      </w:r>
    </w:p>
    <w:p w14:paraId="0BBBF73F">
      <w:pPr>
        <w:rPr>
          <w:rFonts w:hint="eastAsia"/>
        </w:rPr>
      </w:pPr>
      <w:r>
        <w:rPr>
          <w:rFonts w:hint="eastAsia"/>
        </w:rPr>
        <w:t xml:space="preserve">根据水质数据自动切换消毒模式（优先紫外线，化学消毒仅应急启用）  </w:t>
      </w:r>
    </w:p>
    <w:p w14:paraId="6FABAD8C">
      <w:pPr>
        <w:rPr>
          <w:rFonts w:hint="eastAsia"/>
        </w:rPr>
      </w:pPr>
      <w:r>
        <w:rPr>
          <w:rFonts w:hint="eastAsia"/>
        </w:rPr>
        <w:t xml:space="preserve">用水低谷期启动储能设备，降低能耗成本  </w:t>
      </w:r>
    </w:p>
    <w:p w14:paraId="1F2F7F00">
      <w:pPr>
        <w:rPr>
          <w:rFonts w:hint="eastAsia"/>
        </w:rPr>
      </w:pPr>
      <w:r>
        <w:rPr>
          <w:rFonts w:hint="eastAsia"/>
        </w:rPr>
        <w:t xml:space="preserve">可视化界面：通过手机/电脑查看实时用水量、水质报告、设备状态  </w:t>
      </w:r>
    </w:p>
    <w:p w14:paraId="197C447E">
      <w:pPr>
        <w:rPr>
          <w:rFonts w:hint="eastAsia"/>
        </w:rPr>
      </w:pPr>
    </w:p>
    <w:p w14:paraId="5A275F16">
      <w:pPr>
        <w:rPr>
          <w:rFonts w:hint="eastAsia"/>
        </w:rPr>
      </w:pPr>
      <w:r>
        <w:rPr>
          <w:rFonts w:hint="eastAsia"/>
        </w:rPr>
        <w:t>4. 节水与资源循环设计</w:t>
      </w:r>
    </w:p>
    <w:p w14:paraId="00610EEC">
      <w:pPr>
        <w:rPr>
          <w:rFonts w:hint="eastAsia"/>
        </w:rPr>
      </w:pPr>
      <w:r>
        <w:rPr>
          <w:rFonts w:hint="eastAsia"/>
        </w:rPr>
        <w:t xml:space="preserve">雨水收集系统：屋顶雨水→植被过滤→储水设施  </w:t>
      </w:r>
    </w:p>
    <w:p w14:paraId="1F4D9EE5">
      <w:pPr>
        <w:rPr>
          <w:rFonts w:hint="eastAsia"/>
        </w:rPr>
      </w:pPr>
      <w:r>
        <w:rPr>
          <w:rFonts w:hint="eastAsia"/>
        </w:rPr>
        <w:t xml:space="preserve">灰水回用率：≥70%  </w:t>
      </w:r>
    </w:p>
    <w:p w14:paraId="64317C3A">
      <w:pPr>
        <w:rPr>
          <w:rFonts w:hint="eastAsia"/>
        </w:rPr>
      </w:pPr>
      <w:r>
        <w:rPr>
          <w:rFonts w:hint="eastAsia"/>
        </w:rPr>
        <w:t xml:space="preserve">零化学药剂模式：紫外线+物理过滤满足日常需求  </w:t>
      </w:r>
    </w:p>
    <w:p w14:paraId="6C4CE740">
      <w:pPr>
        <w:rPr>
          <w:rFonts w:hint="eastAsia"/>
        </w:rPr>
      </w:pPr>
    </w:p>
    <w:p w14:paraId="1BBA5D79">
      <w:pPr>
        <w:rPr>
          <w:rFonts w:hint="eastAsia"/>
        </w:rPr>
      </w:pPr>
    </w:p>
    <w:p w14:paraId="4DA4D4E6">
      <w:pPr>
        <w:rPr>
          <w:rFonts w:hint="eastAsia"/>
        </w:rPr>
      </w:pPr>
      <w:r>
        <w:rPr>
          <w:rFonts w:hint="eastAsia"/>
        </w:rPr>
        <w:t>5. 设计图附件</w:t>
      </w:r>
    </w:p>
    <w:p w14:paraId="00131E15">
      <w:pPr>
        <w:rPr>
          <w:rFonts w:hint="eastAsia"/>
        </w:rPr>
      </w:pPr>
      <w:r>
        <w:rPr>
          <w:rFonts w:hint="eastAsia"/>
        </w:rPr>
        <w:t xml:space="preserve">1. 工艺流程图（标注设备连接与水流方向）  </w:t>
      </w:r>
    </w:p>
    <w:p w14:paraId="475E248A">
      <w:pPr>
        <w:rPr>
          <w:rFonts w:hint="eastAsia"/>
        </w:rPr>
      </w:pPr>
      <w:r>
        <w:rPr>
          <w:rFonts w:hint="eastAsia"/>
        </w:rPr>
        <w:t xml:space="preserve">2. 设备参数表（含处理能力、能耗、节水指标）  </w:t>
      </w:r>
    </w:p>
    <w:p w14:paraId="63D9D118">
      <w:pPr>
        <w:rPr>
          <w:rFonts w:hint="eastAsia"/>
        </w:rPr>
      </w:pPr>
      <w:r>
        <w:rPr>
          <w:rFonts w:hint="eastAsia"/>
        </w:rPr>
        <w:t xml:space="preserve">3. 智能控制逻辑框图（展示传感器-控制器-执行器联动关系）  </w:t>
      </w:r>
    </w:p>
    <w:p w14:paraId="625238D6">
      <w:pPr>
        <w:rPr>
          <w:rFonts w:hint="eastAsia"/>
        </w:rPr>
      </w:pPr>
    </w:p>
    <w:p w14:paraId="3C271298">
      <w:pPr>
        <w:rPr>
          <w:rFonts w:hint="eastAsia"/>
        </w:rPr>
      </w:pPr>
      <w:r>
        <w:rPr>
          <w:rFonts w:hint="eastAsia"/>
        </w:rPr>
        <w:t>---</w:t>
      </w:r>
    </w:p>
    <w:p w14:paraId="21ED2EB5">
      <w:pPr>
        <w:rPr>
          <w:rFonts w:hint="eastAsia"/>
        </w:rPr>
      </w:pPr>
    </w:p>
    <w:p w14:paraId="79569061">
      <w:pPr>
        <w:rPr>
          <w:rFonts w:hint="eastAsia"/>
        </w:rPr>
      </w:pPr>
      <w:r>
        <w:rPr>
          <w:rFonts w:hint="eastAsia"/>
        </w:rPr>
        <w:t>设计亮点总结</w:t>
      </w:r>
    </w:p>
    <w:p w14:paraId="45FB37A7">
      <w:pPr>
        <w:rPr>
          <w:rFonts w:hint="eastAsia"/>
        </w:rPr>
      </w:pPr>
      <w:r>
        <w:rPr>
          <w:rFonts w:hint="eastAsia"/>
        </w:rPr>
        <w:t xml:space="preserve">1. 绿色技术融合：紫外线消毒+纳米材料+物联网，减少化学污染；  </w:t>
      </w:r>
    </w:p>
    <w:p w14:paraId="33A67C10">
      <w:pPr>
        <w:rPr>
          <w:rFonts w:hint="eastAsia"/>
        </w:rPr>
      </w:pPr>
      <w:r>
        <w:rPr>
          <w:rFonts w:hint="eastAsia"/>
        </w:rPr>
        <w:t xml:space="preserve">2. 全生命周期节水：从水源收集、处理到回用全程优化；  </w:t>
      </w:r>
    </w:p>
    <w:p w14:paraId="7598F4CF">
      <w:pPr>
        <w:rPr>
          <w:rFonts w:hint="eastAsia"/>
        </w:rPr>
      </w:pPr>
      <w:r>
        <w:rPr>
          <w:rFonts w:hint="eastAsia"/>
        </w:rPr>
        <w:t xml:space="preserve">3. 自适应运维：智能系统降低人工维护成本，提升管理效率；  </w:t>
      </w:r>
    </w:p>
    <w:p w14:paraId="08CECA79">
      <w:pPr>
        <w:rPr>
          <w:rFonts w:hint="eastAsia"/>
        </w:rPr>
      </w:pPr>
      <w:r>
        <w:rPr>
          <w:rFonts w:hint="eastAsia"/>
        </w:rPr>
        <w:t xml:space="preserve">4. 模块化设计：可根据建筑规模灵活扩展，适配住宅、公建等多场景。  </w:t>
      </w:r>
    </w:p>
    <w:p w14:paraId="41E33A3A">
      <w:pPr>
        <w:rPr>
          <w:rFonts w:hint="eastAsia"/>
        </w:rPr>
      </w:pPr>
    </w:p>
    <w:p w14:paraId="308E61A7">
      <w:pPr>
        <w:rPr>
          <w:rFonts w:hint="eastAsia"/>
        </w:rPr>
      </w:pPr>
      <w:r>
        <w:rPr>
          <w:rFonts w:hint="eastAsia"/>
        </w:rPr>
        <w:t>--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C14FC"/>
    <w:rsid w:val="3A0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2025-03-13T01:57:00Z</dcterms:created>
  <dc:creator>杨一成</dc:creator>
  <cp:lastModifiedBy>杨一成</cp:lastModifiedBy>
  <dcterms:modified xsi:type="dcterms:W3CDTF">2025-03-13T02:02:31Z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957C8567C7704CFD94E85F0D8FDE3D0A_11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