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7FBD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门窗抗风压性能和水泥性能设计</w:t>
      </w:r>
    </w:p>
    <w:p w14:paraId="22474CD1">
      <w:pPr>
        <w:rPr>
          <w:rFonts w:hint="eastAsia"/>
        </w:rPr>
      </w:pPr>
    </w:p>
    <w:p w14:paraId="56CECB1D">
      <w:pPr>
        <w:rPr>
          <w:rFonts w:hint="eastAsia"/>
        </w:rPr>
      </w:pPr>
      <w:r>
        <w:rPr>
          <w:rFonts w:hint="eastAsia"/>
        </w:rPr>
        <w:t>门窗抗风压性能设计</w:t>
      </w:r>
    </w:p>
    <w:p w14:paraId="17617057">
      <w:pPr>
        <w:rPr>
          <w:rFonts w:hint="eastAsia"/>
        </w:rPr>
      </w:pPr>
    </w:p>
    <w:p w14:paraId="56C5312B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选择合适的型材：应选用强度高、刚性好的铝合金、断桥铝或塑钢等型材。例如，断桥铝型材具有良好的隔热性能和较高的强度，能有效抵抗风压。</w:t>
      </w:r>
      <w:bookmarkStart w:id="0" w:name="_GoBack"/>
      <w:bookmarkEnd w:id="0"/>
    </w:p>
    <w:p w14:paraId="31C657CD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优化门窗结构：采用多腔体结构设计，增加门窗的稳定性和抗变形能力。同时，合理设置加强筋，可进一步提高门窗的抗风压性能。</w:t>
      </w:r>
    </w:p>
    <w:p w14:paraId="12AAB387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配置高性能五金配件：优质的合页、把手、锁具等五金配件，能确保门窗在受到风压时连接牢固，开启关闭顺畅，不发生变形或损坏。</w:t>
      </w:r>
    </w:p>
    <w:p w14:paraId="7F92FC18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加强密封设计：使用优质的密封胶条和密封胶，提高门窗的密封性能，防止在风压作用下出现漏风、漏水等问题。</w:t>
      </w:r>
    </w:p>
    <w:p w14:paraId="1F9600DE">
      <w:pPr>
        <w:rPr>
          <w:rFonts w:hint="eastAsia"/>
        </w:rPr>
      </w:pPr>
      <w:r>
        <w:rPr>
          <w:rFonts w:hint="eastAsia"/>
        </w:rPr>
        <w:t>水泥性能设计</w:t>
      </w:r>
    </w:p>
    <w:p w14:paraId="0AF47D7B">
      <w:pPr>
        <w:rPr>
          <w:rFonts w:hint="eastAsia"/>
        </w:rPr>
      </w:pPr>
    </w:p>
    <w:p w14:paraId="764DB54C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强度设计：根据工程实际需求，选择合适强度等级的水泥。如一般建筑结构用的水泥，强度等级多为32.5、42.5和52.5等。对于大跨度桥梁、高层建筑等对强度要求较高的工程，宜选用高强度等级水泥。</w:t>
      </w:r>
    </w:p>
    <w:p w14:paraId="4E83B69A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凝结时间设计：在一些特殊施工环境或工艺要求下，需对水泥凝结时间进行调整。如夏季高温施工时，可使用缓凝剂延长水泥凝结时间，防止混凝土过快凝结影响施工质量；冬季低温施工时，则可使用早强剂加快水泥凝结，提高混凝土早期强度，抵御低温影响。</w:t>
      </w:r>
    </w:p>
    <w:p w14:paraId="7A709DC0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耐久性设计：为提高水泥的耐久性，可采取一些措施，如控制水泥中的碱含量，防止碱 - 骨料反应；选择合适的混合材，如矿渣、粉煤灰等，可改善水泥的性能，提高其抗渗性、抗侵蚀性等。</w:t>
      </w:r>
    </w:p>
    <w:p w14:paraId="4E47C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36BFE"/>
    <w:rsid w:val="6ED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2025-03-12T12:52:00Z</dcterms:created>
  <dc:creator>hp</dc:creator>
  <cp:lastModifiedBy>hp</cp:lastModifiedBy>
  <dcterms:modified xsi:type="dcterms:W3CDTF">2025-03-12T12:53:58Z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AFFA288EDE9A4F678396F168A88C4938_11</vt:lpwstr>
  </property>
  <property fmtid="{D5CDD505-2E9C-101B-9397-08002B2CF9AE}" pid="4" name="KSOTemplateDocerSaveRecord">
    <vt:lpwstr>eyJoZGlkIjoiNDE5OGNhZWM1MTEzMGE5Nzg3M2RkYTBjMjVkNTFiZDQifQ==</vt:lpwstr>
  </property>
</Properties>
</file>